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0D86F" w14:textId="77777777" w:rsidR="003E184B" w:rsidRPr="003E184B" w:rsidRDefault="004A3720">
      <w:pPr>
        <w:spacing w:line="252" w:lineRule="auto"/>
        <w:ind w:left="6663"/>
        <w:jc w:val="both"/>
        <w:rPr>
          <w:sz w:val="28"/>
          <w:lang w:val="uk-UA"/>
        </w:rPr>
      </w:pPr>
      <w:r w:rsidRPr="003E184B">
        <w:rPr>
          <w:sz w:val="28"/>
          <w:lang w:val="uk-UA"/>
        </w:rPr>
        <w:t xml:space="preserve">ЗАТВЕРДЖЕНО </w:t>
      </w:r>
    </w:p>
    <w:p w14:paraId="15F0A08F" w14:textId="07E3536B" w:rsidR="00157A48" w:rsidRPr="003E184B" w:rsidRDefault="00BC144F">
      <w:pPr>
        <w:spacing w:line="252" w:lineRule="auto"/>
        <w:ind w:left="6663"/>
        <w:jc w:val="both"/>
        <w:rPr>
          <w:sz w:val="28"/>
          <w:lang w:val="uk-UA"/>
        </w:rPr>
      </w:pPr>
      <w:r w:rsidRPr="003E184B">
        <w:rPr>
          <w:sz w:val="28"/>
          <w:lang w:val="uk-UA"/>
        </w:rPr>
        <w:t>Протокол</w:t>
      </w:r>
      <w:r w:rsidRPr="003E184B">
        <w:rPr>
          <w:sz w:val="28"/>
          <w:lang w:val="uk-UA"/>
        </w:rPr>
        <w:t xml:space="preserve"> </w:t>
      </w:r>
      <w:r w:rsidR="004A3720" w:rsidRPr="003E184B">
        <w:rPr>
          <w:sz w:val="28"/>
          <w:lang w:val="uk-UA"/>
        </w:rPr>
        <w:t>засідання педагогічної ради військової частини А2900</w:t>
      </w:r>
    </w:p>
    <w:p w14:paraId="4B4C52A8" w14:textId="0C807D5B" w:rsidR="00157A48" w:rsidRPr="003E184B" w:rsidRDefault="00BC144F">
      <w:pPr>
        <w:spacing w:line="252" w:lineRule="auto"/>
        <w:ind w:left="6663"/>
        <w:jc w:val="both"/>
        <w:rPr>
          <w:sz w:val="28"/>
          <w:lang w:val="uk-UA"/>
        </w:rPr>
      </w:pPr>
      <w:r>
        <w:rPr>
          <w:sz w:val="28"/>
          <w:lang w:val="uk-UA"/>
        </w:rPr>
        <w:t>19</w:t>
      </w:r>
      <w:r w:rsidR="004A3720" w:rsidRPr="003E184B">
        <w:rPr>
          <w:sz w:val="28"/>
          <w:lang w:val="uk-UA"/>
        </w:rPr>
        <w:t>.</w:t>
      </w:r>
      <w:r>
        <w:rPr>
          <w:sz w:val="28"/>
          <w:lang w:val="uk-UA"/>
        </w:rPr>
        <w:t>10</w:t>
      </w:r>
      <w:r w:rsidR="004A3720" w:rsidRPr="003E184B">
        <w:rPr>
          <w:sz w:val="28"/>
          <w:lang w:val="uk-UA"/>
        </w:rPr>
        <w:t xml:space="preserve">.2024 </w:t>
      </w:r>
      <w:r>
        <w:rPr>
          <w:sz w:val="28"/>
          <w:lang w:val="uk-UA"/>
        </w:rPr>
        <w:t>№10</w:t>
      </w:r>
    </w:p>
    <w:p w14:paraId="4A0BE686" w14:textId="77777777" w:rsidR="00157A48" w:rsidRPr="003E184B" w:rsidRDefault="00157A48">
      <w:pPr>
        <w:spacing w:line="252" w:lineRule="auto"/>
        <w:ind w:left="5103"/>
        <w:jc w:val="both"/>
        <w:rPr>
          <w:sz w:val="28"/>
          <w:lang w:val="uk-UA"/>
        </w:rPr>
      </w:pPr>
    </w:p>
    <w:p w14:paraId="4597874F" w14:textId="77777777" w:rsidR="00157A48" w:rsidRPr="003E184B" w:rsidRDefault="00157A48">
      <w:pPr>
        <w:spacing w:line="252" w:lineRule="auto"/>
        <w:ind w:left="5103"/>
        <w:jc w:val="both"/>
        <w:rPr>
          <w:sz w:val="28"/>
          <w:lang w:val="uk-UA"/>
        </w:rPr>
      </w:pPr>
    </w:p>
    <w:p w14:paraId="612EB95D" w14:textId="77777777" w:rsidR="00157A48" w:rsidRPr="003E184B" w:rsidRDefault="00157A48">
      <w:pPr>
        <w:spacing w:line="252" w:lineRule="auto"/>
        <w:ind w:left="5103"/>
        <w:jc w:val="both"/>
        <w:rPr>
          <w:sz w:val="28"/>
          <w:lang w:val="uk-UA"/>
        </w:rPr>
      </w:pPr>
    </w:p>
    <w:p w14:paraId="588A128E" w14:textId="77777777" w:rsidR="00157A48" w:rsidRPr="003E184B" w:rsidRDefault="004A3720">
      <w:pPr>
        <w:spacing w:line="252" w:lineRule="auto"/>
        <w:jc w:val="center"/>
        <w:rPr>
          <w:lang w:val="uk-UA"/>
        </w:rPr>
      </w:pPr>
      <w:r w:rsidRPr="003E184B">
        <w:rPr>
          <w:sz w:val="28"/>
          <w:lang w:val="uk-UA"/>
        </w:rPr>
        <w:t>ОПЕРАЦІЙНО-МЕТОДИЧНА КАРТКА №</w:t>
      </w:r>
      <w:r w:rsidR="00394484" w:rsidRPr="003E184B">
        <w:rPr>
          <w:sz w:val="28"/>
          <w:lang w:val="uk-UA"/>
        </w:rPr>
        <w:t>7(2)</w:t>
      </w:r>
    </w:p>
    <w:p w14:paraId="43F6AF65" w14:textId="77777777" w:rsidR="00157A48" w:rsidRPr="003E184B" w:rsidRDefault="004A3720">
      <w:pPr>
        <w:spacing w:line="259" w:lineRule="auto"/>
        <w:jc w:val="center"/>
        <w:rPr>
          <w:sz w:val="28"/>
          <w:u w:val="single"/>
          <w:lang w:val="uk-UA"/>
        </w:rPr>
      </w:pPr>
      <w:r w:rsidRPr="003E184B">
        <w:rPr>
          <w:sz w:val="28"/>
          <w:u w:val="single"/>
          <w:lang w:val="uk-UA"/>
        </w:rPr>
        <w:t>для проведення заняття з вогневої підготовки (БЗВП)</w:t>
      </w:r>
      <w:bookmarkStart w:id="0" w:name="_Hlk167877044"/>
      <w:bookmarkEnd w:id="0"/>
    </w:p>
    <w:p w14:paraId="69B39F6A" w14:textId="77777777" w:rsidR="00157A48" w:rsidRPr="003E184B" w:rsidRDefault="00157A48">
      <w:pPr>
        <w:spacing w:line="259" w:lineRule="auto"/>
        <w:rPr>
          <w:sz w:val="28"/>
          <w:u w:val="single"/>
          <w:lang w:val="uk-UA"/>
        </w:rPr>
      </w:pPr>
    </w:p>
    <w:p w14:paraId="758F5779" w14:textId="30F17FDD" w:rsidR="00157A48" w:rsidRPr="003E184B" w:rsidRDefault="004A3720">
      <w:pPr>
        <w:spacing w:line="259" w:lineRule="auto"/>
        <w:rPr>
          <w:sz w:val="28"/>
          <w:lang w:val="uk-UA"/>
        </w:rPr>
      </w:pPr>
      <w:r w:rsidRPr="003E184B">
        <w:rPr>
          <w:b/>
          <w:sz w:val="28"/>
          <w:lang w:val="uk-UA"/>
        </w:rPr>
        <w:t>Тема:</w:t>
      </w:r>
      <w:r w:rsidRPr="003E184B">
        <w:rPr>
          <w:sz w:val="28"/>
          <w:lang w:val="uk-UA"/>
        </w:rPr>
        <w:t xml:space="preserve">  </w:t>
      </w:r>
      <w:r w:rsidR="00EA4D4F">
        <w:rPr>
          <w:sz w:val="28"/>
          <w:lang w:val="uk-UA"/>
        </w:rPr>
        <w:t>Прийоми та способи ведення вогню зі стрілецької зброї</w:t>
      </w:r>
    </w:p>
    <w:p w14:paraId="171BB43F" w14:textId="77777777" w:rsidR="00157A48" w:rsidRPr="003E184B" w:rsidRDefault="00157A48">
      <w:pPr>
        <w:jc w:val="both"/>
        <w:rPr>
          <w:color w:val="000000"/>
          <w:sz w:val="28"/>
          <w:lang w:val="uk-UA"/>
        </w:rPr>
      </w:pPr>
    </w:p>
    <w:p w14:paraId="1CDE8EF5" w14:textId="77777777" w:rsidR="00495A3E" w:rsidRPr="003E184B" w:rsidRDefault="004A3720">
      <w:pPr>
        <w:jc w:val="both"/>
        <w:rPr>
          <w:b/>
          <w:color w:val="000000"/>
          <w:sz w:val="28"/>
          <w:lang w:val="uk-UA"/>
        </w:rPr>
      </w:pPr>
      <w:r w:rsidRPr="003E184B">
        <w:rPr>
          <w:b/>
          <w:color w:val="000000"/>
          <w:sz w:val="28"/>
          <w:lang w:val="uk-UA"/>
        </w:rPr>
        <w:t xml:space="preserve">Навчальні питання: </w:t>
      </w:r>
    </w:p>
    <w:p w14:paraId="41D1AD46" w14:textId="476BE322" w:rsidR="00495A3E" w:rsidRDefault="00141394" w:rsidP="003E184B">
      <w:pPr>
        <w:pStyle w:val="a8"/>
        <w:numPr>
          <w:ilvl w:val="0"/>
          <w:numId w:val="9"/>
        </w:numPr>
        <w:ind w:left="0"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Практичне виконання нормативу 11ВП «Неповне розбирання зброї» 12ВП «Збирання зброї після неповного розбирання»</w:t>
      </w:r>
    </w:p>
    <w:p w14:paraId="4453CA8F" w14:textId="10A1058C" w:rsidR="00EA4D4F" w:rsidRPr="003E184B" w:rsidRDefault="00EA4D4F" w:rsidP="003E184B">
      <w:pPr>
        <w:pStyle w:val="a8"/>
        <w:numPr>
          <w:ilvl w:val="0"/>
          <w:numId w:val="9"/>
        </w:numPr>
        <w:ind w:left="0"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Тренування ривка штурмової групи до траншеї противника</w:t>
      </w:r>
    </w:p>
    <w:p w14:paraId="23F11F43" w14:textId="77777777" w:rsidR="00495A3E" w:rsidRPr="003E184B" w:rsidRDefault="00495A3E">
      <w:pPr>
        <w:contextualSpacing/>
        <w:rPr>
          <w:b/>
          <w:color w:val="000000"/>
          <w:sz w:val="28"/>
          <w:lang w:val="uk-UA"/>
        </w:rPr>
      </w:pPr>
    </w:p>
    <w:p w14:paraId="74491618" w14:textId="42713641" w:rsidR="00157A48" w:rsidRPr="003E184B" w:rsidRDefault="004A3720" w:rsidP="00495A3E">
      <w:pPr>
        <w:contextualSpacing/>
        <w:jc w:val="both"/>
        <w:rPr>
          <w:sz w:val="28"/>
          <w:lang w:val="uk-UA"/>
        </w:rPr>
      </w:pPr>
      <w:r w:rsidRPr="003E184B">
        <w:rPr>
          <w:b/>
          <w:color w:val="000000"/>
          <w:sz w:val="28"/>
          <w:lang w:val="uk-UA"/>
        </w:rPr>
        <w:t xml:space="preserve">Мета: </w:t>
      </w:r>
      <w:r w:rsidR="00141394">
        <w:rPr>
          <w:sz w:val="28"/>
          <w:lang w:val="uk-UA"/>
        </w:rPr>
        <w:t>Закріпити да вдосконалити навички розбирання та збирання зброю і темну пору доби.</w:t>
      </w:r>
      <w:r w:rsidR="00EA4D4F">
        <w:rPr>
          <w:sz w:val="28"/>
          <w:lang w:val="uk-UA"/>
        </w:rPr>
        <w:t xml:space="preserve"> Відпрацювати ривок штурмової групи до траншеї противника.</w:t>
      </w:r>
    </w:p>
    <w:p w14:paraId="1EE805C3" w14:textId="77777777" w:rsidR="003E184B" w:rsidRPr="003E184B" w:rsidRDefault="003E184B" w:rsidP="00495A3E">
      <w:pPr>
        <w:contextualSpacing/>
        <w:jc w:val="both"/>
        <w:rPr>
          <w:sz w:val="28"/>
          <w:lang w:val="uk-UA"/>
        </w:rPr>
      </w:pPr>
    </w:p>
    <w:p w14:paraId="32E17EDF" w14:textId="77777777" w:rsidR="004A3720" w:rsidRPr="003E184B" w:rsidRDefault="004A3720" w:rsidP="004A3720">
      <w:pPr>
        <w:jc w:val="both"/>
        <w:rPr>
          <w:rFonts w:eastAsia="Calibri"/>
          <w:snapToGrid w:val="0"/>
          <w:color w:val="000000"/>
          <w:sz w:val="28"/>
          <w:szCs w:val="28"/>
          <w:lang w:val="uk-UA" w:eastAsia="en-US"/>
        </w:rPr>
      </w:pPr>
      <w:r w:rsidRPr="003E184B">
        <w:rPr>
          <w:rFonts w:eastAsia="Calibri"/>
          <w:b/>
          <w:snapToGrid w:val="0"/>
          <w:color w:val="000000"/>
          <w:sz w:val="28"/>
          <w:szCs w:val="28"/>
          <w:lang w:val="uk-UA" w:eastAsia="en-US"/>
        </w:rPr>
        <w:t xml:space="preserve">Критерії оцінки: </w:t>
      </w:r>
    </w:p>
    <w:p w14:paraId="0FCCF713" w14:textId="5EDAC491" w:rsidR="00157A48" w:rsidRPr="003E184B" w:rsidRDefault="004A3720" w:rsidP="003E184B">
      <w:pPr>
        <w:spacing w:after="200" w:line="276" w:lineRule="auto"/>
        <w:ind w:firstLine="709"/>
        <w:rPr>
          <w:color w:val="000000"/>
          <w:sz w:val="28"/>
          <w:szCs w:val="28"/>
          <w:lang w:val="uk-UA" w:eastAsia="uk-UA"/>
        </w:rPr>
      </w:pPr>
      <w:r w:rsidRPr="003E184B">
        <w:rPr>
          <w:color w:val="000000"/>
          <w:sz w:val="28"/>
          <w:szCs w:val="28"/>
          <w:lang w:val="uk-UA" w:eastAsia="uk-UA"/>
        </w:rPr>
        <w:t>Кожне питання відпрацьовуються в процесі навчання оцінка за його виконання визначається за результатом проведення контрольних зайнять.</w:t>
      </w:r>
    </w:p>
    <w:p w14:paraId="452F4102" w14:textId="20E310EF" w:rsidR="00157A48" w:rsidRPr="003E184B" w:rsidRDefault="004A3720">
      <w:pPr>
        <w:tabs>
          <w:tab w:val="left" w:pos="426"/>
        </w:tabs>
        <w:jc w:val="both"/>
        <w:rPr>
          <w:lang w:val="uk-UA"/>
        </w:rPr>
      </w:pPr>
      <w:r w:rsidRPr="003E184B">
        <w:rPr>
          <w:b/>
          <w:sz w:val="28"/>
          <w:lang w:val="uk-UA"/>
        </w:rPr>
        <w:t xml:space="preserve">Час: </w:t>
      </w:r>
      <w:r w:rsidR="00EA4D4F">
        <w:rPr>
          <w:sz w:val="28"/>
          <w:lang w:val="uk-UA"/>
        </w:rPr>
        <w:t>6</w:t>
      </w:r>
      <w:r w:rsidR="00224506" w:rsidRPr="003E184B">
        <w:rPr>
          <w:sz w:val="28"/>
          <w:lang w:val="uk-UA"/>
        </w:rPr>
        <w:t>0</w:t>
      </w:r>
      <w:r w:rsidRPr="003E184B">
        <w:rPr>
          <w:sz w:val="28"/>
          <w:lang w:val="uk-UA"/>
        </w:rPr>
        <w:t xml:space="preserve"> хвилини.</w:t>
      </w:r>
    </w:p>
    <w:p w14:paraId="40DDD0E7" w14:textId="77777777" w:rsidR="00157A48" w:rsidRPr="003E184B" w:rsidRDefault="00157A48">
      <w:pPr>
        <w:tabs>
          <w:tab w:val="left" w:pos="426"/>
        </w:tabs>
        <w:jc w:val="both"/>
        <w:rPr>
          <w:sz w:val="28"/>
          <w:lang w:val="uk-UA"/>
        </w:rPr>
      </w:pPr>
    </w:p>
    <w:p w14:paraId="18A40C55" w14:textId="0273150B" w:rsidR="00157A48" w:rsidRPr="003E184B" w:rsidRDefault="004A3720">
      <w:pPr>
        <w:tabs>
          <w:tab w:val="left" w:pos="426"/>
        </w:tabs>
        <w:jc w:val="both"/>
        <w:rPr>
          <w:b/>
          <w:lang w:val="uk-UA"/>
        </w:rPr>
      </w:pPr>
      <w:r w:rsidRPr="003E184B">
        <w:rPr>
          <w:b/>
          <w:sz w:val="28"/>
          <w:lang w:val="uk-UA"/>
        </w:rPr>
        <w:t xml:space="preserve">Метод: </w:t>
      </w:r>
      <w:r w:rsidR="00EA4D4F">
        <w:rPr>
          <w:sz w:val="28"/>
          <w:lang w:val="uk-UA"/>
        </w:rPr>
        <w:t>Практичне заняття</w:t>
      </w:r>
    </w:p>
    <w:p w14:paraId="6879C742" w14:textId="77777777" w:rsidR="00157A48" w:rsidRPr="003E184B" w:rsidRDefault="00157A48">
      <w:pPr>
        <w:tabs>
          <w:tab w:val="left" w:pos="426"/>
        </w:tabs>
        <w:jc w:val="both"/>
        <w:rPr>
          <w:b/>
          <w:sz w:val="28"/>
          <w:lang w:val="uk-UA"/>
        </w:rPr>
      </w:pPr>
    </w:p>
    <w:p w14:paraId="22DE1987" w14:textId="53454D8E" w:rsidR="00157A48" w:rsidRPr="003E184B" w:rsidRDefault="004A3720" w:rsidP="001C447A">
      <w:pPr>
        <w:tabs>
          <w:tab w:val="left" w:pos="426"/>
          <w:tab w:val="left" w:pos="709"/>
        </w:tabs>
        <w:spacing w:after="14" w:line="264" w:lineRule="auto"/>
        <w:jc w:val="both"/>
        <w:rPr>
          <w:sz w:val="28"/>
          <w:lang w:val="uk-UA"/>
        </w:rPr>
      </w:pPr>
      <w:r w:rsidRPr="003E184B">
        <w:rPr>
          <w:b/>
          <w:sz w:val="28"/>
          <w:lang w:val="uk-UA"/>
        </w:rPr>
        <w:t>Матеріальне забезпечення</w:t>
      </w:r>
      <w:r w:rsidRPr="003E184B">
        <w:rPr>
          <w:sz w:val="28"/>
          <w:lang w:val="uk-UA"/>
        </w:rPr>
        <w:t xml:space="preserve">: </w:t>
      </w:r>
      <w:r w:rsidRPr="003E184B">
        <w:rPr>
          <w:color w:val="000000"/>
          <w:sz w:val="28"/>
          <w:lang w:val="uk-UA"/>
        </w:rPr>
        <w:t xml:space="preserve">штатна зброя; спорядження; засоби захисту на кожного військовослужбовця; </w:t>
      </w:r>
      <w:proofErr w:type="spellStart"/>
      <w:r w:rsidRPr="003E184B">
        <w:rPr>
          <w:color w:val="000000"/>
          <w:sz w:val="28"/>
          <w:lang w:val="uk-UA"/>
        </w:rPr>
        <w:t>фліпчарт</w:t>
      </w:r>
      <w:proofErr w:type="spellEnd"/>
      <w:r w:rsidRPr="003E184B">
        <w:rPr>
          <w:color w:val="000000"/>
          <w:sz w:val="28"/>
          <w:lang w:val="uk-UA"/>
        </w:rPr>
        <w:t xml:space="preserve">; маркери; </w:t>
      </w:r>
      <w:r w:rsidRPr="003E184B">
        <w:rPr>
          <w:sz w:val="28"/>
          <w:lang w:val="uk-UA"/>
        </w:rPr>
        <w:t>комплект навчальної матеріальної бази з основ та правил стрільби; засоби зв’язку</w:t>
      </w:r>
      <w:r w:rsidR="005A368E" w:rsidRPr="003E184B">
        <w:rPr>
          <w:sz w:val="28"/>
          <w:lang w:val="uk-UA"/>
        </w:rPr>
        <w:t xml:space="preserve">, </w:t>
      </w:r>
      <w:r w:rsidR="005A368E" w:rsidRPr="003E184B">
        <w:rPr>
          <w:color w:val="000000"/>
          <w:sz w:val="28"/>
          <w:lang w:val="uk-UA"/>
        </w:rPr>
        <w:t>зразки нічних стрілецьких прицілів та коліматорів</w:t>
      </w:r>
      <w:r w:rsidRPr="003E184B">
        <w:rPr>
          <w:sz w:val="28"/>
          <w:lang w:val="uk-UA"/>
        </w:rPr>
        <w:t xml:space="preserve">. </w:t>
      </w:r>
    </w:p>
    <w:p w14:paraId="3D860EC2" w14:textId="77777777" w:rsidR="00157A48" w:rsidRPr="003E184B" w:rsidRDefault="00157A48">
      <w:pPr>
        <w:tabs>
          <w:tab w:val="left" w:pos="426"/>
        </w:tabs>
        <w:jc w:val="both"/>
        <w:rPr>
          <w:b/>
          <w:sz w:val="28"/>
          <w:lang w:val="uk-UA"/>
        </w:rPr>
      </w:pPr>
      <w:bookmarkStart w:id="1" w:name="_Hlk167877166"/>
      <w:bookmarkStart w:id="2" w:name="_Hlk168309183"/>
      <w:bookmarkEnd w:id="1"/>
      <w:bookmarkEnd w:id="2"/>
    </w:p>
    <w:p w14:paraId="5AF10397" w14:textId="24BD10C3" w:rsidR="00157A48" w:rsidRPr="003E184B" w:rsidRDefault="004A3720">
      <w:pPr>
        <w:tabs>
          <w:tab w:val="left" w:pos="426"/>
        </w:tabs>
        <w:jc w:val="both"/>
        <w:rPr>
          <w:b/>
          <w:sz w:val="28"/>
          <w:lang w:val="uk-UA"/>
        </w:rPr>
      </w:pPr>
      <w:r w:rsidRPr="003E184B">
        <w:rPr>
          <w:b/>
          <w:sz w:val="28"/>
          <w:lang w:val="uk-UA"/>
        </w:rPr>
        <w:t>Методичні рекомендації до заняття:</w:t>
      </w:r>
    </w:p>
    <w:p w14:paraId="0438C9F5" w14:textId="77777777" w:rsidR="003E184B" w:rsidRPr="003E184B" w:rsidRDefault="003E184B">
      <w:pPr>
        <w:tabs>
          <w:tab w:val="left" w:pos="426"/>
        </w:tabs>
        <w:jc w:val="both"/>
        <w:rPr>
          <w:b/>
          <w:sz w:val="28"/>
          <w:lang w:val="uk-UA"/>
        </w:rPr>
      </w:pPr>
    </w:p>
    <w:p w14:paraId="6B238CE6" w14:textId="77777777" w:rsidR="00157A48" w:rsidRPr="003E184B" w:rsidRDefault="004A3720">
      <w:pPr>
        <w:tabs>
          <w:tab w:val="left" w:pos="426"/>
        </w:tabs>
        <w:jc w:val="both"/>
        <w:rPr>
          <w:b/>
          <w:i/>
          <w:sz w:val="28"/>
          <w:lang w:val="uk-UA"/>
        </w:rPr>
      </w:pPr>
      <w:r w:rsidRPr="003E184B">
        <w:rPr>
          <w:b/>
          <w:i/>
          <w:sz w:val="28"/>
          <w:lang w:val="uk-UA"/>
        </w:rPr>
        <w:t>Вступна частина:</w:t>
      </w:r>
    </w:p>
    <w:p w14:paraId="4DE1339D" w14:textId="77777777" w:rsidR="00157A48" w:rsidRPr="003E184B" w:rsidRDefault="004A3720" w:rsidP="003E184B">
      <w:pPr>
        <w:tabs>
          <w:tab w:val="left" w:pos="426"/>
        </w:tabs>
        <w:ind w:firstLine="709"/>
        <w:jc w:val="both"/>
        <w:rPr>
          <w:sz w:val="28"/>
          <w:lang w:val="uk-UA"/>
        </w:rPr>
      </w:pPr>
      <w:r w:rsidRPr="003E184B">
        <w:rPr>
          <w:sz w:val="28"/>
          <w:lang w:val="uk-UA"/>
        </w:rPr>
        <w:t>Перевіряю наявність особового складу та спорядження. Доводжу тему та мету заняття, час проведення заняття, місце проведення заняття та порядок проведення заняття.</w:t>
      </w:r>
    </w:p>
    <w:p w14:paraId="5385E2C7" w14:textId="77777777" w:rsidR="005A368E" w:rsidRPr="003E184B" w:rsidRDefault="005A368E">
      <w:pPr>
        <w:tabs>
          <w:tab w:val="left" w:pos="426"/>
        </w:tabs>
        <w:jc w:val="both"/>
        <w:rPr>
          <w:sz w:val="28"/>
          <w:lang w:val="uk-UA"/>
        </w:rPr>
      </w:pPr>
    </w:p>
    <w:p w14:paraId="5259D6D7" w14:textId="77777777" w:rsidR="005A368E" w:rsidRPr="003E184B" w:rsidRDefault="005A368E" w:rsidP="005A368E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  <w:lang w:val="uk-UA"/>
        </w:rPr>
      </w:pPr>
      <w:r w:rsidRPr="003E184B">
        <w:rPr>
          <w:b/>
          <w:i/>
          <w:sz w:val="28"/>
          <w:szCs w:val="28"/>
          <w:lang w:val="uk-UA"/>
        </w:rPr>
        <w:t>Основна частина до навчального місця 1:</w:t>
      </w:r>
    </w:p>
    <w:p w14:paraId="635C8B20" w14:textId="56BE1FFE" w:rsidR="00EA4D4F" w:rsidRDefault="00EA4D4F" w:rsidP="00EA4D4F">
      <w:pPr>
        <w:tabs>
          <w:tab w:val="left" w:pos="426"/>
        </w:tabs>
        <w:ind w:firstLine="709"/>
        <w:jc w:val="both"/>
        <w:rPr>
          <w:color w:val="000000"/>
          <w:sz w:val="28"/>
          <w:lang w:val="uk-UA"/>
        </w:rPr>
      </w:pPr>
      <w:r w:rsidRPr="003E184B">
        <w:rPr>
          <w:color w:val="000000"/>
          <w:sz w:val="28"/>
          <w:shd w:val="clear" w:color="auto" w:fill="FFFFFF"/>
          <w:lang w:val="uk-UA"/>
        </w:rPr>
        <w:t xml:space="preserve">Заняття проводяться в класі або у відкритому класі в складі взводу під керівництвом інструктора (викладача). В навчальному класі військовослужбовці </w:t>
      </w:r>
      <w:r w:rsidR="00141394">
        <w:rPr>
          <w:color w:val="000000"/>
          <w:sz w:val="28"/>
          <w:shd w:val="clear" w:color="auto" w:fill="FFFFFF"/>
          <w:lang w:val="uk-UA"/>
        </w:rPr>
        <w:t>практично відпрацьовують норматив 11ВП «Неповне розбирання зброї», 12ВП «Збирання зброї після неповного розбирання».</w:t>
      </w:r>
    </w:p>
    <w:p w14:paraId="6BD1DA84" w14:textId="77777777" w:rsidR="003E184B" w:rsidRPr="003E184B" w:rsidRDefault="003E184B" w:rsidP="003E184B">
      <w:pPr>
        <w:tabs>
          <w:tab w:val="left" w:pos="426"/>
        </w:tabs>
        <w:ind w:firstLine="709"/>
        <w:jc w:val="both"/>
        <w:rPr>
          <w:color w:val="000000"/>
          <w:sz w:val="28"/>
          <w:shd w:val="clear" w:color="auto" w:fill="FFFFFF"/>
          <w:lang w:val="uk-UA"/>
        </w:rPr>
      </w:pPr>
    </w:p>
    <w:p w14:paraId="524C7530" w14:textId="77777777" w:rsidR="005A368E" w:rsidRPr="003E184B" w:rsidRDefault="005A368E" w:rsidP="005A368E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  <w:lang w:val="uk-UA"/>
        </w:rPr>
      </w:pPr>
      <w:r w:rsidRPr="003E184B">
        <w:rPr>
          <w:b/>
          <w:i/>
          <w:sz w:val="28"/>
          <w:szCs w:val="28"/>
          <w:lang w:val="uk-UA"/>
        </w:rPr>
        <w:t>Основна частина до навчального місця 2:</w:t>
      </w:r>
    </w:p>
    <w:p w14:paraId="738D1AFF" w14:textId="77777777" w:rsidR="00EA4D4F" w:rsidRDefault="00EA4D4F" w:rsidP="00EA4D4F">
      <w:pPr>
        <w:tabs>
          <w:tab w:val="left" w:pos="426"/>
        </w:tabs>
        <w:ind w:firstLine="709"/>
        <w:jc w:val="both"/>
        <w:rPr>
          <w:color w:val="000000"/>
          <w:sz w:val="28"/>
          <w:shd w:val="clear" w:color="auto" w:fill="FFFFFF"/>
        </w:rPr>
      </w:pPr>
      <w:proofErr w:type="spellStart"/>
      <w:r w:rsidRPr="008E5BF8">
        <w:rPr>
          <w:color w:val="000000"/>
          <w:sz w:val="28"/>
          <w:shd w:val="clear" w:color="auto" w:fill="FFFFFF"/>
        </w:rPr>
        <w:t>Особовий</w:t>
      </w:r>
      <w:proofErr w:type="spellEnd"/>
      <w:r w:rsidRPr="008E5BF8">
        <w:rPr>
          <w:color w:val="000000"/>
          <w:sz w:val="28"/>
          <w:shd w:val="clear" w:color="auto" w:fill="FFFFFF"/>
        </w:rPr>
        <w:t xml:space="preserve"> склад тих, </w:t>
      </w:r>
      <w:proofErr w:type="spellStart"/>
      <w:r w:rsidRPr="008E5BF8">
        <w:rPr>
          <w:color w:val="000000"/>
          <w:sz w:val="28"/>
          <w:shd w:val="clear" w:color="auto" w:fill="FFFFFF"/>
        </w:rPr>
        <w:t>хто</w:t>
      </w:r>
      <w:proofErr w:type="spellEnd"/>
      <w:r w:rsidRPr="008E5BF8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8E5BF8">
        <w:rPr>
          <w:color w:val="000000"/>
          <w:sz w:val="28"/>
          <w:shd w:val="clear" w:color="auto" w:fill="FFFFFF"/>
        </w:rPr>
        <w:t>навчається</w:t>
      </w:r>
      <w:proofErr w:type="spellEnd"/>
      <w:r w:rsidRPr="008E5BF8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8E5BF8">
        <w:rPr>
          <w:color w:val="000000"/>
          <w:sz w:val="28"/>
          <w:shd w:val="clear" w:color="auto" w:fill="FFFFFF"/>
        </w:rPr>
        <w:t>під</w:t>
      </w:r>
      <w:proofErr w:type="spellEnd"/>
      <w:r w:rsidRPr="008E5BF8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8E5BF8">
        <w:rPr>
          <w:color w:val="000000"/>
          <w:sz w:val="28"/>
          <w:shd w:val="clear" w:color="auto" w:fill="FFFFFF"/>
        </w:rPr>
        <w:t>керівництвом</w:t>
      </w:r>
      <w:proofErr w:type="spellEnd"/>
      <w:r w:rsidRPr="008E5BF8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8E5BF8">
        <w:rPr>
          <w:color w:val="000000"/>
          <w:sz w:val="28"/>
          <w:shd w:val="clear" w:color="auto" w:fill="FFFFFF"/>
        </w:rPr>
        <w:t>інструкторів</w:t>
      </w:r>
      <w:proofErr w:type="spellEnd"/>
      <w:r w:rsidRPr="008E5BF8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8E5BF8">
        <w:rPr>
          <w:color w:val="000000"/>
          <w:sz w:val="28"/>
          <w:shd w:val="clear" w:color="auto" w:fill="FFFFFF"/>
        </w:rPr>
        <w:t>вивчають</w:t>
      </w:r>
      <w:proofErr w:type="spellEnd"/>
      <w:r w:rsidRPr="008E5BF8">
        <w:rPr>
          <w:color w:val="000000"/>
          <w:sz w:val="28"/>
          <w:shd w:val="clear" w:color="auto" w:fill="FFFFFF"/>
        </w:rPr>
        <w:t xml:space="preserve"> порядок </w:t>
      </w:r>
      <w:proofErr w:type="spellStart"/>
      <w:r w:rsidRPr="008E5BF8">
        <w:rPr>
          <w:color w:val="000000"/>
          <w:sz w:val="28"/>
          <w:shd w:val="clear" w:color="auto" w:fill="FFFFFF"/>
        </w:rPr>
        <w:t>здійснення</w:t>
      </w:r>
      <w:proofErr w:type="spellEnd"/>
      <w:r w:rsidRPr="008E5BF8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8E5BF8">
        <w:rPr>
          <w:color w:val="000000"/>
          <w:sz w:val="28"/>
          <w:shd w:val="clear" w:color="auto" w:fill="FFFFFF"/>
        </w:rPr>
        <w:t>ривку</w:t>
      </w:r>
      <w:proofErr w:type="spellEnd"/>
      <w:r w:rsidRPr="008E5BF8">
        <w:rPr>
          <w:color w:val="000000"/>
          <w:sz w:val="28"/>
          <w:shd w:val="clear" w:color="auto" w:fill="FFFFFF"/>
        </w:rPr>
        <w:t xml:space="preserve"> до </w:t>
      </w:r>
      <w:proofErr w:type="spellStart"/>
      <w:r w:rsidRPr="008E5BF8">
        <w:rPr>
          <w:color w:val="000000"/>
          <w:sz w:val="28"/>
          <w:shd w:val="clear" w:color="auto" w:fill="FFFFFF"/>
        </w:rPr>
        <w:t>траншеї</w:t>
      </w:r>
      <w:proofErr w:type="spellEnd"/>
      <w:r w:rsidRPr="008E5BF8">
        <w:rPr>
          <w:color w:val="000000"/>
          <w:sz w:val="28"/>
          <w:shd w:val="clear" w:color="auto" w:fill="FFFFFF"/>
        </w:rPr>
        <w:t xml:space="preserve"> противника 20-25 </w:t>
      </w:r>
      <w:proofErr w:type="spellStart"/>
      <w:r w:rsidRPr="008E5BF8">
        <w:rPr>
          <w:color w:val="000000"/>
          <w:sz w:val="28"/>
          <w:shd w:val="clear" w:color="auto" w:fill="FFFFFF"/>
        </w:rPr>
        <w:t>метрів</w:t>
      </w:r>
      <w:proofErr w:type="spellEnd"/>
      <w:r w:rsidRPr="008E5BF8">
        <w:rPr>
          <w:color w:val="000000"/>
          <w:sz w:val="28"/>
          <w:shd w:val="clear" w:color="auto" w:fill="FFFFFF"/>
        </w:rPr>
        <w:t xml:space="preserve">. </w:t>
      </w:r>
      <w:proofErr w:type="spellStart"/>
      <w:r w:rsidRPr="008E5BF8">
        <w:rPr>
          <w:color w:val="000000"/>
          <w:sz w:val="28"/>
          <w:shd w:val="clear" w:color="auto" w:fill="FFFFFF"/>
        </w:rPr>
        <w:t>Військовослужбовці</w:t>
      </w:r>
      <w:proofErr w:type="spellEnd"/>
      <w:r w:rsidRPr="008E5BF8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8E5BF8">
        <w:rPr>
          <w:color w:val="000000"/>
          <w:sz w:val="28"/>
          <w:shd w:val="clear" w:color="auto" w:fill="FFFFFF"/>
        </w:rPr>
        <w:lastRenderedPageBreak/>
        <w:t>ознайомлюються</w:t>
      </w:r>
      <w:proofErr w:type="spellEnd"/>
      <w:r w:rsidRPr="008E5BF8">
        <w:rPr>
          <w:color w:val="000000"/>
          <w:sz w:val="28"/>
          <w:shd w:val="clear" w:color="auto" w:fill="FFFFFF"/>
        </w:rPr>
        <w:t xml:space="preserve"> з порядком </w:t>
      </w:r>
      <w:proofErr w:type="spellStart"/>
      <w:r w:rsidRPr="008E5BF8">
        <w:rPr>
          <w:color w:val="000000"/>
          <w:sz w:val="28"/>
          <w:shd w:val="clear" w:color="auto" w:fill="FFFFFF"/>
        </w:rPr>
        <w:t>здійснення</w:t>
      </w:r>
      <w:proofErr w:type="spellEnd"/>
      <w:r w:rsidRPr="008E5BF8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8E5BF8">
        <w:rPr>
          <w:color w:val="000000"/>
          <w:sz w:val="28"/>
          <w:shd w:val="clear" w:color="auto" w:fill="FFFFFF"/>
        </w:rPr>
        <w:t>ривка</w:t>
      </w:r>
      <w:proofErr w:type="spellEnd"/>
      <w:r w:rsidRPr="008E5BF8">
        <w:rPr>
          <w:color w:val="000000"/>
          <w:sz w:val="28"/>
          <w:shd w:val="clear" w:color="auto" w:fill="FFFFFF"/>
        </w:rPr>
        <w:t xml:space="preserve">, </w:t>
      </w:r>
      <w:proofErr w:type="spellStart"/>
      <w:r w:rsidRPr="008E5BF8">
        <w:rPr>
          <w:color w:val="000000"/>
          <w:sz w:val="28"/>
          <w:shd w:val="clear" w:color="auto" w:fill="FFFFFF"/>
        </w:rPr>
        <w:t>вивчають</w:t>
      </w:r>
      <w:proofErr w:type="spellEnd"/>
      <w:r w:rsidRPr="008E5BF8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8E5BF8">
        <w:rPr>
          <w:color w:val="000000"/>
          <w:sz w:val="28"/>
          <w:shd w:val="clear" w:color="auto" w:fill="FFFFFF"/>
        </w:rPr>
        <w:t>обов’язки</w:t>
      </w:r>
      <w:proofErr w:type="spellEnd"/>
      <w:r w:rsidRPr="008E5BF8">
        <w:rPr>
          <w:color w:val="000000"/>
          <w:sz w:val="28"/>
          <w:shd w:val="clear" w:color="auto" w:fill="FFFFFF"/>
        </w:rPr>
        <w:t xml:space="preserve"> кожного </w:t>
      </w:r>
      <w:proofErr w:type="spellStart"/>
      <w:r w:rsidRPr="008E5BF8">
        <w:rPr>
          <w:color w:val="000000"/>
          <w:sz w:val="28"/>
          <w:shd w:val="clear" w:color="auto" w:fill="FFFFFF"/>
        </w:rPr>
        <w:t>військовослужбовця</w:t>
      </w:r>
      <w:proofErr w:type="spellEnd"/>
      <w:r w:rsidRPr="008E5BF8">
        <w:rPr>
          <w:color w:val="000000"/>
          <w:sz w:val="28"/>
          <w:shd w:val="clear" w:color="auto" w:fill="FFFFFF"/>
        </w:rPr>
        <w:t xml:space="preserve"> </w:t>
      </w:r>
      <w:proofErr w:type="spellStart"/>
      <w:r w:rsidRPr="008E5BF8">
        <w:rPr>
          <w:color w:val="000000"/>
          <w:sz w:val="28"/>
          <w:shd w:val="clear" w:color="auto" w:fill="FFFFFF"/>
        </w:rPr>
        <w:t>групи</w:t>
      </w:r>
      <w:proofErr w:type="spellEnd"/>
      <w:r w:rsidRPr="008E5BF8">
        <w:rPr>
          <w:color w:val="000000"/>
          <w:sz w:val="28"/>
          <w:shd w:val="clear" w:color="auto" w:fill="FFFFFF"/>
        </w:rPr>
        <w:t xml:space="preserve"> штурму.</w:t>
      </w:r>
    </w:p>
    <w:p w14:paraId="753E5699" w14:textId="77777777" w:rsidR="00EA4D4F" w:rsidRPr="003E184B" w:rsidRDefault="00EA4D4F" w:rsidP="003E184B">
      <w:pPr>
        <w:tabs>
          <w:tab w:val="left" w:pos="426"/>
        </w:tabs>
        <w:ind w:firstLine="709"/>
        <w:jc w:val="both"/>
        <w:rPr>
          <w:color w:val="000000"/>
          <w:sz w:val="28"/>
          <w:shd w:val="clear" w:color="auto" w:fill="FFFFFF"/>
          <w:lang w:val="uk-UA"/>
        </w:rPr>
      </w:pPr>
    </w:p>
    <w:p w14:paraId="45B259BE" w14:textId="77777777" w:rsidR="005A368E" w:rsidRPr="003E184B" w:rsidRDefault="005A368E">
      <w:pPr>
        <w:tabs>
          <w:tab w:val="left" w:pos="426"/>
        </w:tabs>
        <w:jc w:val="both"/>
        <w:rPr>
          <w:b/>
          <w:color w:val="000000"/>
          <w:sz w:val="28"/>
          <w:shd w:val="clear" w:color="auto" w:fill="FFFFFF"/>
          <w:lang w:val="uk-UA"/>
        </w:rPr>
      </w:pPr>
    </w:p>
    <w:p w14:paraId="6629A29E" w14:textId="77777777" w:rsidR="00157A48" w:rsidRPr="003E184B" w:rsidRDefault="004A3720">
      <w:pPr>
        <w:tabs>
          <w:tab w:val="left" w:pos="426"/>
        </w:tabs>
        <w:jc w:val="both"/>
        <w:rPr>
          <w:b/>
          <w:i/>
          <w:sz w:val="28"/>
          <w:lang w:val="uk-UA"/>
        </w:rPr>
      </w:pPr>
      <w:r w:rsidRPr="003E184B">
        <w:rPr>
          <w:b/>
          <w:i/>
          <w:sz w:val="28"/>
          <w:lang w:val="uk-UA"/>
        </w:rPr>
        <w:t>Заключна частина:</w:t>
      </w:r>
    </w:p>
    <w:p w14:paraId="66506402" w14:textId="77777777" w:rsidR="00157A48" w:rsidRPr="003E184B" w:rsidRDefault="004A3720" w:rsidP="003E184B">
      <w:pPr>
        <w:tabs>
          <w:tab w:val="left" w:pos="426"/>
        </w:tabs>
        <w:ind w:firstLine="709"/>
        <w:jc w:val="both"/>
        <w:rPr>
          <w:sz w:val="28"/>
          <w:lang w:val="uk-UA"/>
        </w:rPr>
      </w:pPr>
      <w:r w:rsidRPr="003E184B">
        <w:rPr>
          <w:sz w:val="28"/>
          <w:lang w:val="uk-UA"/>
        </w:rPr>
        <w:t>Підводяться підсумки. Інструктор нагадує тему та мету заняття. Проводить розбір заняття, відповідає на запитання, дає завдання на самостійну підготовку.</w:t>
      </w:r>
    </w:p>
    <w:p w14:paraId="35198E0C" w14:textId="77777777" w:rsidR="00157A48" w:rsidRPr="003E184B" w:rsidRDefault="00157A48">
      <w:pPr>
        <w:tabs>
          <w:tab w:val="left" w:pos="284"/>
        </w:tabs>
        <w:jc w:val="both"/>
        <w:rPr>
          <w:lang w:val="uk-UA"/>
        </w:rPr>
      </w:pPr>
    </w:p>
    <w:sectPr w:rsidR="00157A48" w:rsidRPr="003E184B" w:rsidSect="006D7AD9">
      <w:pgSz w:w="11906" w:h="16838" w:code="9"/>
      <w:pgMar w:top="709" w:right="424" w:bottom="567" w:left="567" w:header="0" w:footer="0" w:gutter="0"/>
      <w:pgNumType w:chapSep="period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0E61"/>
    <w:multiLevelType w:val="multilevel"/>
    <w:tmpl w:val="F55ED61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12D5357E"/>
    <w:multiLevelType w:val="hybridMultilevel"/>
    <w:tmpl w:val="D57A5A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96011"/>
    <w:multiLevelType w:val="hybridMultilevel"/>
    <w:tmpl w:val="3694168A"/>
    <w:lvl w:ilvl="0" w:tplc="293E8E6C">
      <w:start w:val="1"/>
      <w:numFmt w:val="bullet"/>
      <w:lvlText w:val="-"/>
      <w:lvlJc w:val="left"/>
      <w:pPr>
        <w:ind w:left="720" w:hanging="360"/>
      </w:pPr>
      <w:rPr>
        <w:rFonts w:ascii="Courier New" w:hAnsi="Courier New"/>
        <w:sz w:val="28"/>
      </w:rPr>
    </w:lvl>
    <w:lvl w:ilvl="1" w:tplc="5B203BB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BBAC0D8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D4B4B620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6C7088F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C203B9A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D73A7A52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1FC400E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89A5E7C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995AD21"/>
    <w:multiLevelType w:val="hybridMultilevel"/>
    <w:tmpl w:val="D10AF22C"/>
    <w:lvl w:ilvl="0" w:tplc="162E6B56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44A040E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CD2ADF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E64611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4F6A0C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59C4E9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022DC2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0048A5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0FE31A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AF28DE7"/>
    <w:multiLevelType w:val="multilevel"/>
    <w:tmpl w:val="A5A8BE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5DB23013"/>
    <w:multiLevelType w:val="multilevel"/>
    <w:tmpl w:val="B9941788"/>
    <w:lvl w:ilvl="0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4CEDC0"/>
    <w:multiLevelType w:val="hybridMultilevel"/>
    <w:tmpl w:val="152CB03E"/>
    <w:lvl w:ilvl="0" w:tplc="EED4DD4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/>
        <w:sz w:val="28"/>
      </w:rPr>
    </w:lvl>
    <w:lvl w:ilvl="1" w:tplc="B6B6EF8A">
      <w:start w:val="1"/>
      <w:numFmt w:val="decimal"/>
      <w:lvlText w:val="%2."/>
      <w:lvlJc w:val="left"/>
      <w:pPr>
        <w:ind w:left="1080" w:hanging="360"/>
      </w:pPr>
    </w:lvl>
    <w:lvl w:ilvl="2" w:tplc="0A76B880">
      <w:start w:val="1"/>
      <w:numFmt w:val="decimal"/>
      <w:lvlText w:val="%3."/>
      <w:lvlJc w:val="left"/>
      <w:pPr>
        <w:ind w:left="1440" w:hanging="360"/>
      </w:pPr>
    </w:lvl>
    <w:lvl w:ilvl="3" w:tplc="B70A8126">
      <w:start w:val="1"/>
      <w:numFmt w:val="decimal"/>
      <w:lvlText w:val="%4."/>
      <w:lvlJc w:val="left"/>
      <w:pPr>
        <w:ind w:left="1800" w:hanging="360"/>
      </w:pPr>
    </w:lvl>
    <w:lvl w:ilvl="4" w:tplc="F5404984">
      <w:start w:val="1"/>
      <w:numFmt w:val="decimal"/>
      <w:lvlText w:val="%5."/>
      <w:lvlJc w:val="left"/>
      <w:pPr>
        <w:ind w:left="2160" w:hanging="360"/>
      </w:pPr>
    </w:lvl>
    <w:lvl w:ilvl="5" w:tplc="BD3668EC">
      <w:start w:val="1"/>
      <w:numFmt w:val="decimal"/>
      <w:lvlText w:val="%6."/>
      <w:lvlJc w:val="left"/>
      <w:pPr>
        <w:ind w:left="2520" w:hanging="360"/>
      </w:pPr>
    </w:lvl>
    <w:lvl w:ilvl="6" w:tplc="943094AE">
      <w:start w:val="1"/>
      <w:numFmt w:val="decimal"/>
      <w:lvlText w:val="%7."/>
      <w:lvlJc w:val="left"/>
      <w:pPr>
        <w:ind w:left="2880" w:hanging="360"/>
      </w:pPr>
    </w:lvl>
    <w:lvl w:ilvl="7" w:tplc="7834F050">
      <w:start w:val="1"/>
      <w:numFmt w:val="decimal"/>
      <w:lvlText w:val="%8."/>
      <w:lvlJc w:val="left"/>
      <w:pPr>
        <w:ind w:left="3240" w:hanging="360"/>
      </w:pPr>
    </w:lvl>
    <w:lvl w:ilvl="8" w:tplc="B60EDA62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6A462BAC"/>
    <w:multiLevelType w:val="hybridMultilevel"/>
    <w:tmpl w:val="929AB36E"/>
    <w:lvl w:ilvl="0" w:tplc="2DD6C224">
      <w:start w:val="1"/>
      <w:numFmt w:val="bullet"/>
      <w:lvlText w:val="-"/>
      <w:lvlJc w:val="left"/>
      <w:pPr>
        <w:ind w:left="1287" w:hanging="360"/>
      </w:pPr>
      <w:rPr>
        <w:rFonts w:ascii="Courier New" w:hAnsi="Courier New"/>
      </w:rPr>
    </w:lvl>
    <w:lvl w:ilvl="1" w:tplc="94A894B0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AD1A2D16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F2C63980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7278EF88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DFE4AC26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E32A3D60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14429356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B880A546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8" w15:restartNumberingAfterBreak="0">
    <w:nsid w:val="6C140334"/>
    <w:multiLevelType w:val="hybridMultilevel"/>
    <w:tmpl w:val="24BA42C8"/>
    <w:lvl w:ilvl="0" w:tplc="59C4125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7A48"/>
    <w:rsid w:val="00141394"/>
    <w:rsid w:val="00157A48"/>
    <w:rsid w:val="001C447A"/>
    <w:rsid w:val="00224506"/>
    <w:rsid w:val="00394484"/>
    <w:rsid w:val="003E184B"/>
    <w:rsid w:val="00495A3E"/>
    <w:rsid w:val="004A3720"/>
    <w:rsid w:val="005A368E"/>
    <w:rsid w:val="005E0AAA"/>
    <w:rsid w:val="006D7AD9"/>
    <w:rsid w:val="007910AF"/>
    <w:rsid w:val="00BC144F"/>
    <w:rsid w:val="00E1694D"/>
    <w:rsid w:val="00EA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5614C"/>
  <w15:docId w15:val="{40C607D8-0D16-487D-AEFF-53F15EB8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AD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6D7AD9"/>
    <w:pPr>
      <w:keepNext/>
      <w:spacing w:before="240" w:after="120"/>
    </w:pPr>
    <w:rPr>
      <w:rFonts w:ascii="Liberation Sans" w:hAnsi="Liberation Sans"/>
      <w:sz w:val="28"/>
    </w:rPr>
  </w:style>
  <w:style w:type="paragraph" w:styleId="a3">
    <w:name w:val="Body Text"/>
    <w:basedOn w:val="a"/>
    <w:rsid w:val="006D7AD9"/>
    <w:pPr>
      <w:spacing w:after="140" w:line="276" w:lineRule="auto"/>
    </w:pPr>
  </w:style>
  <w:style w:type="paragraph" w:styleId="a4">
    <w:name w:val="List"/>
    <w:basedOn w:val="a3"/>
    <w:rsid w:val="006D7AD9"/>
  </w:style>
  <w:style w:type="paragraph" w:styleId="a5">
    <w:name w:val="caption"/>
    <w:basedOn w:val="a"/>
    <w:qFormat/>
    <w:rsid w:val="006D7AD9"/>
    <w:pPr>
      <w:suppressLineNumbers/>
      <w:spacing w:before="120" w:after="120"/>
    </w:pPr>
    <w:rPr>
      <w:i/>
    </w:rPr>
  </w:style>
  <w:style w:type="paragraph" w:customStyle="1" w:styleId="a6">
    <w:name w:val="Покажчик"/>
    <w:basedOn w:val="a"/>
    <w:qFormat/>
    <w:rsid w:val="006D7AD9"/>
    <w:pPr>
      <w:suppressLineNumbers/>
    </w:pPr>
  </w:style>
  <w:style w:type="paragraph" w:styleId="a7">
    <w:name w:val="Balloon Text"/>
    <w:basedOn w:val="a"/>
    <w:semiHidden/>
    <w:qFormat/>
    <w:rsid w:val="006D7AD9"/>
    <w:rPr>
      <w:rFonts w:ascii="Segoe UI" w:hAnsi="Segoe UI"/>
      <w:sz w:val="18"/>
    </w:rPr>
  </w:style>
  <w:style w:type="paragraph" w:styleId="a8">
    <w:name w:val="List Paragraph"/>
    <w:basedOn w:val="a"/>
    <w:qFormat/>
    <w:rsid w:val="006D7AD9"/>
    <w:pPr>
      <w:ind w:left="720"/>
      <w:contextualSpacing/>
    </w:pPr>
  </w:style>
  <w:style w:type="paragraph" w:customStyle="1" w:styleId="10">
    <w:name w:val="Текст1"/>
    <w:basedOn w:val="a"/>
    <w:qFormat/>
    <w:rsid w:val="006D7AD9"/>
    <w:pPr>
      <w:suppressAutoHyphens/>
    </w:pPr>
    <w:rPr>
      <w:rFonts w:ascii="Courier New" w:hAnsi="Courier New"/>
      <w:sz w:val="20"/>
    </w:rPr>
  </w:style>
  <w:style w:type="paragraph" w:customStyle="1" w:styleId="a9">
    <w:name w:val="Вміст таблиці"/>
    <w:basedOn w:val="a"/>
    <w:qFormat/>
    <w:rsid w:val="006D7AD9"/>
    <w:pPr>
      <w:suppressLineNumbers/>
    </w:pPr>
  </w:style>
  <w:style w:type="paragraph" w:customStyle="1" w:styleId="aa">
    <w:name w:val="Заголовок таблиці"/>
    <w:basedOn w:val="a9"/>
    <w:qFormat/>
    <w:rsid w:val="006D7AD9"/>
    <w:pPr>
      <w:jc w:val="center"/>
    </w:pPr>
    <w:rPr>
      <w:b/>
    </w:rPr>
  </w:style>
  <w:style w:type="character" w:styleId="ab">
    <w:name w:val="line number"/>
    <w:basedOn w:val="a0"/>
    <w:semiHidden/>
    <w:rsid w:val="006D7AD9"/>
  </w:style>
  <w:style w:type="character" w:styleId="ac">
    <w:name w:val="Hyperlink"/>
    <w:rsid w:val="006D7AD9"/>
    <w:rPr>
      <w:color w:val="0000FF"/>
      <w:u w:val="single"/>
    </w:rPr>
  </w:style>
  <w:style w:type="character" w:customStyle="1" w:styleId="ad">
    <w:name w:val="Текст у виносці Знак"/>
    <w:basedOn w:val="a0"/>
    <w:semiHidden/>
    <w:qFormat/>
    <w:rsid w:val="006D7AD9"/>
    <w:rPr>
      <w:rFonts w:ascii="Segoe UI" w:hAnsi="Segoe UI"/>
      <w:sz w:val="18"/>
    </w:rPr>
  </w:style>
  <w:style w:type="table" w:styleId="11">
    <w:name w:val="Table Simple 1"/>
    <w:basedOn w:val="a1"/>
    <w:rsid w:val="006D7A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rsid w:val="006D7A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0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1287</Words>
  <Characters>734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Зимнік В.Л.</cp:lastModifiedBy>
  <cp:revision>13</cp:revision>
  <dcterms:created xsi:type="dcterms:W3CDTF">2024-06-20T06:34:00Z</dcterms:created>
  <dcterms:modified xsi:type="dcterms:W3CDTF">2024-10-24T12:14:00Z</dcterms:modified>
</cp:coreProperties>
</file>