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340C1" w14:textId="77777777" w:rsidR="003B5320" w:rsidRPr="000D71A3" w:rsidRDefault="003E038B">
      <w:pPr>
        <w:spacing w:line="252" w:lineRule="auto"/>
        <w:ind w:left="6379"/>
        <w:jc w:val="both"/>
        <w:rPr>
          <w:sz w:val="28"/>
          <w:lang w:val="uk-UA"/>
        </w:rPr>
      </w:pPr>
      <w:r w:rsidRPr="000D71A3">
        <w:rPr>
          <w:sz w:val="28"/>
          <w:lang w:val="uk-UA"/>
        </w:rPr>
        <w:t xml:space="preserve">ЗАТВЕРДЖЕНО </w:t>
      </w:r>
    </w:p>
    <w:p w14:paraId="4BD81264" w14:textId="59460787" w:rsidR="003B5320" w:rsidRPr="000D71A3" w:rsidRDefault="00E547E7">
      <w:pPr>
        <w:spacing w:line="252" w:lineRule="auto"/>
        <w:ind w:left="6379"/>
        <w:jc w:val="both"/>
        <w:rPr>
          <w:sz w:val="28"/>
          <w:lang w:val="uk-UA"/>
        </w:rPr>
      </w:pPr>
      <w:r w:rsidRPr="000D71A3">
        <w:rPr>
          <w:sz w:val="28"/>
          <w:lang w:val="uk-UA"/>
        </w:rPr>
        <w:t xml:space="preserve">Протокол </w:t>
      </w:r>
      <w:r w:rsidR="003E038B" w:rsidRPr="000D71A3">
        <w:rPr>
          <w:sz w:val="28"/>
          <w:lang w:val="uk-UA"/>
        </w:rPr>
        <w:t>засідання педагогічної ради військової частини А2900</w:t>
      </w:r>
    </w:p>
    <w:p w14:paraId="3B465DD8" w14:textId="3108CCEA" w:rsidR="00834665" w:rsidRPr="000D71A3" w:rsidRDefault="00E547E7" w:rsidP="00834665">
      <w:pPr>
        <w:spacing w:line="252" w:lineRule="auto"/>
        <w:ind w:left="6379"/>
        <w:jc w:val="both"/>
        <w:rPr>
          <w:lang w:val="uk-UA"/>
        </w:rPr>
      </w:pPr>
      <w:r>
        <w:rPr>
          <w:sz w:val="28"/>
          <w:lang w:val="uk-UA"/>
        </w:rPr>
        <w:t>19</w:t>
      </w:r>
      <w:r w:rsidR="00834665" w:rsidRPr="000D71A3">
        <w:rPr>
          <w:sz w:val="28"/>
          <w:lang w:val="uk-UA"/>
        </w:rPr>
        <w:t>.</w:t>
      </w:r>
      <w:r>
        <w:rPr>
          <w:sz w:val="28"/>
          <w:lang w:val="uk-UA"/>
        </w:rPr>
        <w:t>10</w:t>
      </w:r>
      <w:r w:rsidR="00834665" w:rsidRPr="000D71A3">
        <w:rPr>
          <w:sz w:val="28"/>
          <w:lang w:val="uk-UA"/>
        </w:rPr>
        <w:t xml:space="preserve">.2024 </w:t>
      </w:r>
      <w:r>
        <w:rPr>
          <w:sz w:val="28"/>
          <w:lang w:val="uk-UA"/>
        </w:rPr>
        <w:t>№10</w:t>
      </w:r>
    </w:p>
    <w:p w14:paraId="11A3FB07" w14:textId="77777777" w:rsidR="003B5320" w:rsidRPr="000D71A3" w:rsidRDefault="003B5320">
      <w:pPr>
        <w:spacing w:line="252" w:lineRule="auto"/>
        <w:jc w:val="both"/>
        <w:rPr>
          <w:sz w:val="28"/>
          <w:lang w:val="uk-UA"/>
        </w:rPr>
      </w:pPr>
    </w:p>
    <w:p w14:paraId="5AE1FE27" w14:textId="77777777" w:rsidR="003B5320" w:rsidRPr="000D71A3" w:rsidRDefault="003B5320">
      <w:pPr>
        <w:spacing w:line="252" w:lineRule="auto"/>
        <w:jc w:val="both"/>
        <w:rPr>
          <w:sz w:val="28"/>
          <w:lang w:val="uk-UA"/>
        </w:rPr>
      </w:pPr>
    </w:p>
    <w:p w14:paraId="2AE00A5E" w14:textId="77777777" w:rsidR="003B5320" w:rsidRPr="000D71A3" w:rsidRDefault="003B5320">
      <w:pPr>
        <w:spacing w:line="252" w:lineRule="auto"/>
        <w:jc w:val="both"/>
        <w:rPr>
          <w:sz w:val="28"/>
          <w:lang w:val="uk-UA"/>
        </w:rPr>
      </w:pPr>
    </w:p>
    <w:p w14:paraId="6FFA76B6" w14:textId="77777777" w:rsidR="003B5320" w:rsidRPr="000D71A3" w:rsidRDefault="003E038B">
      <w:pPr>
        <w:jc w:val="center"/>
        <w:rPr>
          <w:lang w:val="uk-UA"/>
        </w:rPr>
      </w:pPr>
      <w:r w:rsidRPr="000D71A3">
        <w:rPr>
          <w:sz w:val="28"/>
          <w:lang w:val="uk-UA"/>
        </w:rPr>
        <w:t xml:space="preserve">ОПЕРАЦІЙНА КАРТКА </w:t>
      </w:r>
    </w:p>
    <w:p w14:paraId="76A917A7" w14:textId="77777777" w:rsidR="003B5320" w:rsidRPr="000D71A3" w:rsidRDefault="003E038B">
      <w:pPr>
        <w:jc w:val="center"/>
        <w:rPr>
          <w:lang w:val="uk-UA"/>
        </w:rPr>
      </w:pPr>
      <w:r w:rsidRPr="000D71A3">
        <w:rPr>
          <w:sz w:val="28"/>
          <w:u w:val="single"/>
          <w:lang w:val="uk-UA"/>
        </w:rPr>
        <w:t>для проведення заняття з вогневої підготовки (БЗВП)</w:t>
      </w:r>
    </w:p>
    <w:p w14:paraId="4FFD6577" w14:textId="77777777" w:rsidR="003B5320" w:rsidRPr="000D71A3" w:rsidRDefault="002264E8">
      <w:pPr>
        <w:spacing w:line="259" w:lineRule="auto"/>
        <w:rPr>
          <w:sz w:val="28"/>
          <w:u w:val="single"/>
          <w:lang w:val="uk-UA"/>
        </w:rPr>
      </w:pPr>
      <w:r>
        <w:rPr>
          <w:noProof/>
          <w:lang w:val="uk-UA"/>
        </w:rPr>
        <w:pict w14:anchorId="6A702DAD">
          <v:rect id="Поле 7" o:spid="_x0000_s1026" style="position:absolute;margin-left:-5.15pt;margin-top:19.9pt;width:555.65pt;height:76.25pt;z-index:25165824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" strokeweight="3pt">
            <v:textbox>
              <w:txbxContent>
                <w:p w14:paraId="6C952DC5" w14:textId="77777777" w:rsidR="003B5320" w:rsidRPr="002264E8" w:rsidRDefault="003E038B">
                  <w:pPr>
                    <w:pStyle w:val="a9"/>
                    <w:jc w:val="both"/>
                    <w:rPr>
                      <w:b/>
                      <w:bCs/>
                      <w:sz w:val="28"/>
                      <w:lang w:val="uk-UA"/>
                    </w:rPr>
                  </w:pPr>
                  <w:r w:rsidRPr="002264E8">
                    <w:rPr>
                      <w:b/>
                      <w:bCs/>
                      <w:sz w:val="28"/>
                      <w:lang w:val="uk-UA"/>
                    </w:rPr>
                    <w:t>Навчальне питання:</w:t>
                  </w:r>
                </w:p>
                <w:p w14:paraId="3F5521A8" w14:textId="3616132B" w:rsidR="003B5320" w:rsidRPr="002264E8" w:rsidRDefault="002264E8">
                  <w:pPr>
                    <w:pStyle w:val="10"/>
                    <w:jc w:val="both"/>
                    <w:rPr>
                      <w:b/>
                      <w:lang w:val="uk-UA"/>
                    </w:rPr>
                  </w:pPr>
                  <w:r w:rsidRPr="002264E8">
                    <w:rPr>
                      <w:szCs w:val="28"/>
                      <w:lang w:val="uk-UA" w:eastAsia="uk-UA"/>
                    </w:rPr>
                    <w:t>Дії військовослужбовців під час штурму та зачистки будівель (KILL HOUSE). Бойовий порядок групи. Метання гранат в будівлі.  Використання нічних прицілів (ліхтариків, розпізнавальні знаки свій-чужий, подача сигналів). Комунікація в групі</w:t>
                  </w:r>
                </w:p>
                <w:p w14:paraId="3FF8FFE6" w14:textId="77777777" w:rsidR="003B5320" w:rsidRPr="002264E8" w:rsidRDefault="003B5320">
                  <w:pPr>
                    <w:pStyle w:val="a9"/>
                    <w:jc w:val="both"/>
                    <w:rPr>
                      <w:lang w:val="uk-UA"/>
                    </w:rPr>
                  </w:pPr>
                </w:p>
              </w:txbxContent>
            </v:textbox>
            <w10:wrap anchorx="margin"/>
          </v:rect>
        </w:pict>
      </w:r>
    </w:p>
    <w:p w14:paraId="472A738D" w14:textId="77777777" w:rsidR="003B5320" w:rsidRPr="000D71A3" w:rsidRDefault="003B5320">
      <w:pPr>
        <w:spacing w:line="259" w:lineRule="auto"/>
        <w:jc w:val="center"/>
        <w:rPr>
          <w:sz w:val="28"/>
          <w:u w:val="single"/>
          <w:lang w:val="uk-UA"/>
        </w:rPr>
      </w:pPr>
    </w:p>
    <w:p w14:paraId="429FC296" w14:textId="77777777" w:rsidR="003B5320" w:rsidRPr="000D71A3" w:rsidRDefault="003B5320">
      <w:pPr>
        <w:jc w:val="both"/>
        <w:rPr>
          <w:color w:val="000000"/>
          <w:sz w:val="28"/>
          <w:lang w:val="uk-UA"/>
        </w:rPr>
      </w:pPr>
    </w:p>
    <w:p w14:paraId="05F8D095" w14:textId="77777777" w:rsidR="003B5320" w:rsidRPr="000D71A3" w:rsidRDefault="003B5320">
      <w:pPr>
        <w:jc w:val="center"/>
        <w:rPr>
          <w:color w:val="000000"/>
          <w:sz w:val="28"/>
          <w:lang w:val="uk-UA"/>
        </w:rPr>
      </w:pPr>
    </w:p>
    <w:p w14:paraId="3566A0AC" w14:textId="77777777" w:rsidR="003B5320" w:rsidRPr="000D71A3" w:rsidRDefault="003B5320">
      <w:pPr>
        <w:jc w:val="center"/>
        <w:rPr>
          <w:color w:val="000000"/>
          <w:sz w:val="28"/>
          <w:lang w:val="uk-UA"/>
        </w:rPr>
      </w:pPr>
    </w:p>
    <w:p w14:paraId="5C59B6ED" w14:textId="77777777" w:rsidR="002264E8" w:rsidRDefault="002264E8">
      <w:pPr>
        <w:jc w:val="both"/>
        <w:rPr>
          <w:b/>
          <w:color w:val="000000"/>
          <w:sz w:val="28"/>
          <w:lang w:val="uk-UA"/>
        </w:rPr>
      </w:pPr>
    </w:p>
    <w:p w14:paraId="3D2EB755" w14:textId="3DA775A9" w:rsidR="003B5320" w:rsidRPr="000D71A3" w:rsidRDefault="003E038B">
      <w:pPr>
        <w:jc w:val="both"/>
        <w:rPr>
          <w:lang w:val="uk-UA"/>
        </w:rPr>
      </w:pPr>
      <w:r w:rsidRPr="000D71A3">
        <w:rPr>
          <w:b/>
          <w:color w:val="000000"/>
          <w:sz w:val="28"/>
          <w:lang w:val="uk-UA"/>
        </w:rPr>
        <w:t xml:space="preserve">Мета: </w:t>
      </w:r>
      <w:r w:rsidR="00BF5549">
        <w:rPr>
          <w:color w:val="000000"/>
          <w:sz w:val="28"/>
          <w:lang w:val="uk-UA"/>
        </w:rPr>
        <w:t>Практично викон</w:t>
      </w:r>
      <w:r w:rsidR="00E547E7">
        <w:rPr>
          <w:color w:val="000000"/>
          <w:sz w:val="28"/>
          <w:lang w:val="uk-UA"/>
        </w:rPr>
        <w:t>а</w:t>
      </w:r>
      <w:r w:rsidR="00BF5549">
        <w:rPr>
          <w:color w:val="000000"/>
          <w:sz w:val="28"/>
          <w:lang w:val="uk-UA"/>
        </w:rPr>
        <w:t>ти</w:t>
      </w:r>
      <w:r w:rsidRPr="000D71A3">
        <w:rPr>
          <w:color w:val="000000"/>
          <w:sz w:val="28"/>
          <w:lang w:val="uk-UA"/>
        </w:rPr>
        <w:t xml:space="preserve"> набут</w:t>
      </w:r>
      <w:r w:rsidR="00BF5549">
        <w:rPr>
          <w:color w:val="000000"/>
          <w:sz w:val="28"/>
          <w:lang w:val="uk-UA"/>
        </w:rPr>
        <w:t>і</w:t>
      </w:r>
      <w:r w:rsidRPr="000D71A3">
        <w:rPr>
          <w:color w:val="000000"/>
          <w:sz w:val="28"/>
          <w:lang w:val="uk-UA"/>
        </w:rPr>
        <w:t xml:space="preserve"> індивідуальн</w:t>
      </w:r>
      <w:r w:rsidR="00BF5549">
        <w:rPr>
          <w:color w:val="000000"/>
          <w:sz w:val="28"/>
          <w:lang w:val="uk-UA"/>
        </w:rPr>
        <w:t>і</w:t>
      </w:r>
      <w:r w:rsidRPr="000D71A3">
        <w:rPr>
          <w:color w:val="000000"/>
          <w:sz w:val="28"/>
          <w:lang w:val="uk-UA"/>
        </w:rPr>
        <w:t xml:space="preserve"> навич</w:t>
      </w:r>
      <w:r w:rsidR="00BF5549">
        <w:rPr>
          <w:color w:val="000000"/>
          <w:sz w:val="28"/>
          <w:lang w:val="uk-UA"/>
        </w:rPr>
        <w:t>ки</w:t>
      </w:r>
      <w:r w:rsidRPr="000D71A3">
        <w:rPr>
          <w:color w:val="000000"/>
          <w:sz w:val="28"/>
          <w:lang w:val="uk-UA"/>
        </w:rPr>
        <w:t xml:space="preserve"> під час зачистки будівель. Ознайомити зі способами дій під час захоплення та зачистки приміщень.</w:t>
      </w:r>
    </w:p>
    <w:p w14:paraId="443C1158" w14:textId="77777777" w:rsidR="003B5320" w:rsidRPr="000D71A3" w:rsidRDefault="003B5320">
      <w:pPr>
        <w:pStyle w:val="a8"/>
        <w:ind w:left="0"/>
        <w:jc w:val="both"/>
        <w:rPr>
          <w:b/>
          <w:sz w:val="28"/>
          <w:lang w:val="uk-UA"/>
        </w:rPr>
      </w:pPr>
    </w:p>
    <w:p w14:paraId="4F723229" w14:textId="6D419A79" w:rsidR="003B5320" w:rsidRPr="000D71A3" w:rsidRDefault="003E038B">
      <w:pPr>
        <w:tabs>
          <w:tab w:val="left" w:pos="426"/>
        </w:tabs>
        <w:jc w:val="both"/>
        <w:rPr>
          <w:lang w:val="uk-UA"/>
        </w:rPr>
      </w:pPr>
      <w:r w:rsidRPr="000D71A3">
        <w:rPr>
          <w:b/>
          <w:sz w:val="28"/>
          <w:lang w:val="uk-UA"/>
        </w:rPr>
        <w:t xml:space="preserve">Час: </w:t>
      </w:r>
      <w:r w:rsidR="00BF5549">
        <w:rPr>
          <w:sz w:val="28"/>
          <w:lang w:val="uk-UA"/>
        </w:rPr>
        <w:t>__</w:t>
      </w:r>
      <w:r w:rsidRPr="000D71A3">
        <w:rPr>
          <w:sz w:val="28"/>
          <w:lang w:val="uk-UA"/>
        </w:rPr>
        <w:t xml:space="preserve"> хвилини.</w:t>
      </w:r>
    </w:p>
    <w:p w14:paraId="6AFB3CE3" w14:textId="77777777" w:rsidR="003B5320" w:rsidRPr="000D71A3" w:rsidRDefault="003B5320">
      <w:pPr>
        <w:tabs>
          <w:tab w:val="left" w:pos="426"/>
        </w:tabs>
        <w:jc w:val="both"/>
        <w:rPr>
          <w:b/>
          <w:sz w:val="28"/>
          <w:lang w:val="uk-UA"/>
        </w:rPr>
      </w:pPr>
    </w:p>
    <w:p w14:paraId="435BC32E" w14:textId="77777777" w:rsidR="003B5320" w:rsidRPr="000D71A3" w:rsidRDefault="003E038B">
      <w:pPr>
        <w:tabs>
          <w:tab w:val="left" w:pos="426"/>
        </w:tabs>
        <w:jc w:val="both"/>
        <w:rPr>
          <w:lang w:val="uk-UA"/>
        </w:rPr>
      </w:pPr>
      <w:r w:rsidRPr="000D71A3">
        <w:rPr>
          <w:b/>
          <w:sz w:val="28"/>
          <w:lang w:val="uk-UA"/>
        </w:rPr>
        <w:t>Матеріальне забезпечення</w:t>
      </w:r>
      <w:r w:rsidRPr="000D71A3">
        <w:rPr>
          <w:sz w:val="28"/>
          <w:lang w:val="uk-UA"/>
        </w:rPr>
        <w:t>:</w:t>
      </w:r>
    </w:p>
    <w:p w14:paraId="325B9926" w14:textId="77777777" w:rsidR="003B5320" w:rsidRPr="000D71A3" w:rsidRDefault="003E038B">
      <w:pPr>
        <w:numPr>
          <w:ilvl w:val="0"/>
          <w:numId w:val="1"/>
        </w:numPr>
        <w:tabs>
          <w:tab w:val="left" w:pos="426"/>
        </w:tabs>
        <w:jc w:val="both"/>
        <w:rPr>
          <w:lang w:val="uk-UA"/>
        </w:rPr>
      </w:pPr>
      <w:r w:rsidRPr="000D71A3">
        <w:rPr>
          <w:color w:val="000000"/>
          <w:sz w:val="28"/>
          <w:lang w:val="uk-UA"/>
        </w:rPr>
        <w:t>штатна зброя;</w:t>
      </w:r>
    </w:p>
    <w:p w14:paraId="7F0F0DAF" w14:textId="77777777" w:rsidR="003B5320" w:rsidRPr="000D71A3" w:rsidRDefault="003E038B">
      <w:pPr>
        <w:numPr>
          <w:ilvl w:val="0"/>
          <w:numId w:val="1"/>
        </w:numPr>
        <w:tabs>
          <w:tab w:val="left" w:pos="426"/>
        </w:tabs>
        <w:jc w:val="both"/>
        <w:rPr>
          <w:lang w:val="uk-UA"/>
        </w:rPr>
      </w:pPr>
      <w:r w:rsidRPr="000D71A3">
        <w:rPr>
          <w:color w:val="000000"/>
          <w:sz w:val="28"/>
          <w:lang w:val="uk-UA"/>
        </w:rPr>
        <w:t>спорядження;</w:t>
      </w:r>
    </w:p>
    <w:p w14:paraId="7F8CEC54" w14:textId="77777777" w:rsidR="003B5320" w:rsidRPr="000D71A3" w:rsidRDefault="003E038B">
      <w:pPr>
        <w:numPr>
          <w:ilvl w:val="0"/>
          <w:numId w:val="1"/>
        </w:numPr>
        <w:tabs>
          <w:tab w:val="left" w:pos="426"/>
        </w:tabs>
        <w:jc w:val="both"/>
        <w:rPr>
          <w:lang w:val="uk-UA"/>
        </w:rPr>
      </w:pPr>
      <w:r w:rsidRPr="000D71A3">
        <w:rPr>
          <w:color w:val="000000"/>
          <w:sz w:val="28"/>
          <w:lang w:val="uk-UA"/>
        </w:rPr>
        <w:t xml:space="preserve">засоби захисту на кожного військовослужбовця; </w:t>
      </w:r>
    </w:p>
    <w:p w14:paraId="5C535929" w14:textId="77777777" w:rsidR="003B5320" w:rsidRPr="000D71A3" w:rsidRDefault="003E038B">
      <w:pPr>
        <w:numPr>
          <w:ilvl w:val="0"/>
          <w:numId w:val="1"/>
        </w:numPr>
        <w:tabs>
          <w:tab w:val="left" w:pos="426"/>
        </w:tabs>
        <w:jc w:val="both"/>
        <w:rPr>
          <w:lang w:val="uk-UA"/>
        </w:rPr>
      </w:pPr>
      <w:r w:rsidRPr="000D71A3">
        <w:rPr>
          <w:color w:val="000000"/>
          <w:sz w:val="28"/>
          <w:lang w:val="uk-UA"/>
        </w:rPr>
        <w:t>приміщення з різним розміщенням кімнат та варіантами входу в них;</w:t>
      </w:r>
    </w:p>
    <w:p w14:paraId="04906379" w14:textId="77777777" w:rsidR="003B5320" w:rsidRPr="000D71A3" w:rsidRDefault="003E038B">
      <w:pPr>
        <w:numPr>
          <w:ilvl w:val="0"/>
          <w:numId w:val="1"/>
        </w:numPr>
        <w:tabs>
          <w:tab w:val="left" w:pos="426"/>
        </w:tabs>
        <w:jc w:val="both"/>
        <w:rPr>
          <w:lang w:val="uk-UA"/>
        </w:rPr>
      </w:pPr>
      <w:r w:rsidRPr="000D71A3">
        <w:rPr>
          <w:sz w:val="28"/>
          <w:lang w:val="uk-UA"/>
        </w:rPr>
        <w:t xml:space="preserve">засоби зв’язку. </w:t>
      </w:r>
    </w:p>
    <w:p w14:paraId="3244C9D0" w14:textId="77777777" w:rsidR="003B5320" w:rsidRPr="000D71A3" w:rsidRDefault="003B5320">
      <w:pPr>
        <w:tabs>
          <w:tab w:val="left" w:pos="426"/>
        </w:tabs>
        <w:jc w:val="both"/>
        <w:rPr>
          <w:b/>
          <w:sz w:val="28"/>
          <w:lang w:val="uk-UA"/>
        </w:rPr>
      </w:pPr>
    </w:p>
    <w:p w14:paraId="4BD2D06B" w14:textId="1B42408C" w:rsidR="000D71A3" w:rsidRDefault="003E038B">
      <w:pPr>
        <w:tabs>
          <w:tab w:val="left" w:pos="426"/>
        </w:tabs>
        <w:jc w:val="both"/>
        <w:rPr>
          <w:sz w:val="28"/>
          <w:lang w:val="uk-UA"/>
        </w:rPr>
      </w:pPr>
      <w:r w:rsidRPr="000D71A3">
        <w:rPr>
          <w:b/>
          <w:sz w:val="28"/>
          <w:lang w:val="uk-UA"/>
        </w:rPr>
        <w:t>Методичні рекомендації</w:t>
      </w:r>
      <w:r w:rsidR="000D71A3">
        <w:rPr>
          <w:b/>
          <w:sz w:val="28"/>
          <w:lang w:val="uk-UA"/>
        </w:rPr>
        <w:t>:</w:t>
      </w:r>
    </w:p>
    <w:p w14:paraId="36F788DB" w14:textId="433E65C3" w:rsidR="003B5320" w:rsidRPr="000D71A3" w:rsidRDefault="003E038B" w:rsidP="000D71A3">
      <w:pPr>
        <w:tabs>
          <w:tab w:val="left" w:pos="426"/>
        </w:tabs>
        <w:ind w:firstLine="709"/>
        <w:jc w:val="both"/>
        <w:rPr>
          <w:lang w:val="uk-UA"/>
        </w:rPr>
      </w:pPr>
      <w:r w:rsidRPr="000D71A3">
        <w:rPr>
          <w:color w:val="000000"/>
          <w:sz w:val="28"/>
          <w:shd w:val="clear" w:color="auto" w:fill="FFFFFF"/>
          <w:lang w:val="uk-UA"/>
        </w:rPr>
        <w:t xml:space="preserve">Заняття проводиться в складі відділення на місцевості, де є будівлі їх внутрішніми приміщеннями. Інструктор пояснює і показує порядок і способи дій при заході в будинок, пересуванні по коридору, як заходити в закрите приміщення (кімнату), і які позиції повинні займати військовослужбовці у складі групи. Пояснює порядок комунікації між військовослужбовцями в ході зачищення будівлі. Відділення розбивається на групи по 4 військовослужбовці і в складі групи відпрацьовує способи заходу в приміщення, пересування по коридору та способи зачистки кімнат у приміщенні. Після відпрацювання дій однією групою, робиться короткий розбір її дій, і групи міняються. Інструктор спостерігає за діями тих, хто навчається і вказує на їх помилки. Керівником заняття також може застосовуватись </w:t>
      </w:r>
      <w:proofErr w:type="spellStart"/>
      <w:r w:rsidRPr="000D71A3">
        <w:rPr>
          <w:color w:val="000000"/>
          <w:sz w:val="28"/>
          <w:shd w:val="clear" w:color="auto" w:fill="FFFFFF"/>
          <w:lang w:val="uk-UA"/>
        </w:rPr>
        <w:t>демо</w:t>
      </w:r>
      <w:proofErr w:type="spellEnd"/>
      <w:r w:rsidRPr="000D71A3">
        <w:rPr>
          <w:color w:val="000000"/>
          <w:sz w:val="28"/>
          <w:shd w:val="clear" w:color="auto" w:fill="FFFFFF"/>
          <w:lang w:val="uk-UA"/>
        </w:rPr>
        <w:t>-група (група показу дій) до 5 осіб.</w:t>
      </w:r>
    </w:p>
    <w:p w14:paraId="5149FAAC" w14:textId="77777777" w:rsidR="003B5320" w:rsidRPr="000D71A3" w:rsidRDefault="00832F45" w:rsidP="00832F45">
      <w:pPr>
        <w:rPr>
          <w:b/>
          <w:sz w:val="28"/>
          <w:lang w:val="uk-UA"/>
        </w:rPr>
      </w:pPr>
      <w:r w:rsidRPr="000D71A3">
        <w:rPr>
          <w:b/>
          <w:sz w:val="28"/>
          <w:lang w:val="uk-UA"/>
        </w:rPr>
        <w:br w:type="page"/>
      </w:r>
    </w:p>
    <w:p w14:paraId="1E226C68" w14:textId="77777777" w:rsidR="003B5320" w:rsidRPr="000D71A3" w:rsidRDefault="003E038B">
      <w:pPr>
        <w:jc w:val="center"/>
        <w:rPr>
          <w:b/>
          <w:sz w:val="28"/>
          <w:lang w:val="uk-UA"/>
        </w:rPr>
      </w:pPr>
      <w:r w:rsidRPr="000D71A3">
        <w:rPr>
          <w:b/>
          <w:sz w:val="28"/>
          <w:lang w:val="uk-UA"/>
        </w:rPr>
        <w:lastRenderedPageBreak/>
        <w:t>ПОРЯДОК ДІЙ</w:t>
      </w:r>
    </w:p>
    <w:p w14:paraId="29A5960B" w14:textId="77777777" w:rsidR="003B5320" w:rsidRPr="000D71A3" w:rsidRDefault="003E038B">
      <w:pPr>
        <w:jc w:val="center"/>
        <w:rPr>
          <w:sz w:val="28"/>
          <w:lang w:val="uk-UA"/>
        </w:rPr>
      </w:pPr>
      <w:r w:rsidRPr="000D71A3">
        <w:rPr>
          <w:sz w:val="28"/>
          <w:lang w:val="uk-UA"/>
        </w:rPr>
        <w:t>керівника навчальної точки</w:t>
      </w:r>
    </w:p>
    <w:tbl>
      <w:tblPr>
        <w:tblW w:w="11166" w:type="dxa"/>
        <w:tblInd w:w="-2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66"/>
      </w:tblGrid>
      <w:tr w:rsidR="003B5320" w:rsidRPr="000D71A3" w14:paraId="70068F33" w14:textId="77777777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E9AE" w14:textId="77777777" w:rsidR="003B5320" w:rsidRPr="000D71A3" w:rsidRDefault="003E038B">
            <w:pPr>
              <w:jc w:val="center"/>
              <w:rPr>
                <w:b/>
                <w:sz w:val="28"/>
                <w:lang w:val="uk-UA"/>
              </w:rPr>
            </w:pPr>
            <w:r w:rsidRPr="000D71A3">
              <w:rPr>
                <w:b/>
                <w:sz w:val="28"/>
                <w:lang w:val="uk-UA"/>
              </w:rPr>
              <w:t>Дії керівника</w:t>
            </w:r>
          </w:p>
        </w:tc>
      </w:tr>
      <w:tr w:rsidR="003B5320" w:rsidRPr="000D71A3" w14:paraId="7A9CF8D9" w14:textId="77777777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934F" w14:textId="77777777" w:rsidR="003B5320" w:rsidRPr="000D71A3" w:rsidRDefault="003E038B">
            <w:pPr>
              <w:ind w:firstLine="678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З прибуттям підрозділу</w:t>
            </w:r>
            <w:r w:rsidRPr="000D71A3">
              <w:rPr>
                <w:b/>
                <w:sz w:val="28"/>
                <w:lang w:val="uk-UA"/>
              </w:rPr>
              <w:t xml:space="preserve"> </w:t>
            </w:r>
            <w:r w:rsidRPr="000D71A3">
              <w:rPr>
                <w:sz w:val="28"/>
                <w:lang w:val="uk-UA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F101A3B" w14:textId="77777777" w:rsidR="003B5320" w:rsidRPr="000D71A3" w:rsidRDefault="003E038B">
            <w:pPr>
              <w:ind w:firstLine="678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Довести:</w:t>
            </w:r>
          </w:p>
          <w:p w14:paraId="27CB5627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назву навчального місця (точки, нормативу, навчального питання);</w:t>
            </w:r>
          </w:p>
          <w:p w14:paraId="3EB4CE71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 xml:space="preserve">мету навчального питання; </w:t>
            </w:r>
          </w:p>
          <w:p w14:paraId="39608856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вимоги безпеки під час заняття.</w:t>
            </w:r>
          </w:p>
          <w:p w14:paraId="475B296D" w14:textId="77777777" w:rsidR="003B5320" w:rsidRPr="000D71A3" w:rsidRDefault="003E038B">
            <w:pPr>
              <w:ind w:firstLine="678"/>
              <w:rPr>
                <w:b/>
                <w:sz w:val="28"/>
                <w:lang w:val="uk-UA"/>
              </w:rPr>
            </w:pPr>
            <w:r w:rsidRPr="000D71A3">
              <w:rPr>
                <w:b/>
                <w:sz w:val="28"/>
                <w:lang w:val="uk-UA"/>
              </w:rPr>
              <w:t>Коротка розповідь.</w:t>
            </w:r>
          </w:p>
          <w:p w14:paraId="0F5120CE" w14:textId="77777777" w:rsidR="003B5320" w:rsidRPr="000D71A3" w:rsidRDefault="003E038B">
            <w:pPr>
              <w:ind w:firstLine="678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 xml:space="preserve">Довести: </w:t>
            </w:r>
          </w:p>
          <w:p w14:paraId="36642905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  <w:lang w:val="uk-UA"/>
              </w:rPr>
            </w:pPr>
            <w:r w:rsidRPr="000D71A3">
              <w:rPr>
                <w:color w:val="000000"/>
                <w:sz w:val="28"/>
                <w:lang w:val="uk-UA"/>
              </w:rPr>
              <w:t>порядок комунікації між військовослужбовцями та дистанцію при пересуванні;</w:t>
            </w:r>
          </w:p>
          <w:p w14:paraId="3B8688C5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  <w:lang w:val="uk-UA"/>
              </w:rPr>
            </w:pPr>
            <w:r w:rsidRPr="000D71A3">
              <w:rPr>
                <w:color w:val="000000"/>
                <w:sz w:val="28"/>
                <w:lang w:val="uk-UA"/>
              </w:rPr>
              <w:t>можливі варіанти розміщення входів до кімнат;</w:t>
            </w:r>
          </w:p>
          <w:p w14:paraId="3339D33F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  <w:lang w:val="uk-UA"/>
              </w:rPr>
            </w:pPr>
            <w:r w:rsidRPr="000D71A3">
              <w:rPr>
                <w:color w:val="000000"/>
                <w:sz w:val="28"/>
                <w:lang w:val="uk-UA"/>
              </w:rPr>
              <w:t>варіанти перехресть у коридорах;</w:t>
            </w:r>
          </w:p>
          <w:p w14:paraId="4C69DE05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  <w:lang w:val="uk-UA"/>
              </w:rPr>
            </w:pPr>
            <w:r w:rsidRPr="000D71A3">
              <w:rPr>
                <w:color w:val="000000"/>
                <w:sz w:val="28"/>
                <w:lang w:val="uk-UA"/>
              </w:rPr>
              <w:t>наявність найнебезпечніших ділянок при зачищенні приміщень;</w:t>
            </w:r>
          </w:p>
          <w:p w14:paraId="14774042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  <w:lang w:val="uk-UA"/>
              </w:rPr>
            </w:pPr>
            <w:r w:rsidRPr="000D71A3">
              <w:rPr>
                <w:color w:val="000000"/>
                <w:sz w:val="28"/>
                <w:lang w:val="uk-UA"/>
              </w:rPr>
              <w:t>порядок дій того, хто кидає гранату в приміщення.</w:t>
            </w:r>
          </w:p>
          <w:p w14:paraId="29FFDEE8" w14:textId="77777777" w:rsidR="003B5320" w:rsidRPr="000D71A3" w:rsidRDefault="003E038B">
            <w:pPr>
              <w:ind w:right="250" w:firstLine="678"/>
              <w:rPr>
                <w:b/>
                <w:sz w:val="28"/>
                <w:lang w:val="uk-UA"/>
              </w:rPr>
            </w:pPr>
            <w:r w:rsidRPr="000D71A3">
              <w:rPr>
                <w:b/>
                <w:sz w:val="28"/>
                <w:lang w:val="uk-UA"/>
              </w:rPr>
              <w:t>Чіткий показ.</w:t>
            </w:r>
          </w:p>
          <w:p w14:paraId="58173B81" w14:textId="77777777" w:rsidR="003B5320" w:rsidRPr="000D71A3" w:rsidRDefault="003E038B">
            <w:pPr>
              <w:spacing w:before="240"/>
              <w:ind w:firstLine="680"/>
              <w:contextualSpacing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Показати:</w:t>
            </w:r>
          </w:p>
          <w:p w14:paraId="0E5299CF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  <w:lang w:val="uk-UA"/>
              </w:rPr>
            </w:pPr>
            <w:r w:rsidRPr="000D71A3">
              <w:rPr>
                <w:color w:val="000000"/>
                <w:sz w:val="28"/>
                <w:lang w:val="uk-UA"/>
              </w:rPr>
              <w:t>порядок дій при заході в будинок;</w:t>
            </w:r>
          </w:p>
          <w:p w14:paraId="11E35ACA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  <w:lang w:val="uk-UA"/>
              </w:rPr>
            </w:pPr>
            <w:r w:rsidRPr="000D71A3">
              <w:rPr>
                <w:color w:val="000000"/>
                <w:sz w:val="28"/>
                <w:lang w:val="uk-UA"/>
              </w:rPr>
              <w:t>порядок дій при пересуванні по коридору;</w:t>
            </w:r>
          </w:p>
          <w:p w14:paraId="5A1EC0E3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  <w:lang w:val="uk-UA"/>
              </w:rPr>
            </w:pPr>
            <w:r w:rsidRPr="000D71A3">
              <w:rPr>
                <w:color w:val="000000"/>
                <w:sz w:val="28"/>
                <w:lang w:val="uk-UA"/>
              </w:rPr>
              <w:t>порядок дій при зачистці кімнати;</w:t>
            </w:r>
          </w:p>
          <w:p w14:paraId="68DAA592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  <w:lang w:val="uk-UA"/>
              </w:rPr>
            </w:pPr>
            <w:r w:rsidRPr="000D71A3">
              <w:rPr>
                <w:color w:val="000000"/>
                <w:sz w:val="28"/>
                <w:lang w:val="uk-UA"/>
              </w:rPr>
              <w:t>порядок дій під час переміщення по сходах будівлі під час захоплення поверхів;</w:t>
            </w:r>
          </w:p>
          <w:p w14:paraId="270EBB77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  <w:lang w:val="uk-UA"/>
              </w:rPr>
            </w:pPr>
            <w:r w:rsidRPr="000D71A3">
              <w:rPr>
                <w:color w:val="000000"/>
                <w:sz w:val="28"/>
                <w:lang w:val="uk-UA"/>
              </w:rPr>
              <w:t>порядок закидання гранати різними способами.</w:t>
            </w:r>
          </w:p>
          <w:p w14:paraId="7B3A8D82" w14:textId="77777777" w:rsidR="003B5320" w:rsidRPr="000D71A3" w:rsidRDefault="003E038B">
            <w:pPr>
              <w:ind w:firstLine="678"/>
              <w:jc w:val="both"/>
              <w:rPr>
                <w:sz w:val="28"/>
                <w:lang w:val="uk-UA"/>
              </w:rPr>
            </w:pPr>
            <w:r w:rsidRPr="000D71A3">
              <w:rPr>
                <w:b/>
                <w:sz w:val="28"/>
                <w:lang w:val="uk-UA"/>
              </w:rPr>
              <w:t>Провести тренування поетапно</w:t>
            </w:r>
            <w:r w:rsidRPr="000D71A3">
              <w:rPr>
                <w:sz w:val="28"/>
                <w:lang w:val="uk-UA"/>
              </w:rPr>
              <w:t xml:space="preserve"> о/с (по елементах);</w:t>
            </w:r>
          </w:p>
          <w:p w14:paraId="1053A6CC" w14:textId="77777777" w:rsidR="003B5320" w:rsidRPr="000D71A3" w:rsidRDefault="003E038B">
            <w:pPr>
              <w:ind w:firstLine="678"/>
              <w:jc w:val="both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Провести:</w:t>
            </w:r>
          </w:p>
          <w:p w14:paraId="7432893E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51C80503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тренування в прискореному темпі.</w:t>
            </w:r>
          </w:p>
          <w:p w14:paraId="017516BD" w14:textId="77777777" w:rsidR="003B5320" w:rsidRPr="000D71A3" w:rsidRDefault="003E038B">
            <w:pPr>
              <w:ind w:firstLine="678"/>
              <w:jc w:val="both"/>
              <w:rPr>
                <w:sz w:val="28"/>
                <w:lang w:val="uk-UA"/>
              </w:rPr>
            </w:pPr>
            <w:r w:rsidRPr="000D71A3">
              <w:rPr>
                <w:b/>
                <w:sz w:val="28"/>
                <w:lang w:val="uk-UA"/>
              </w:rPr>
              <w:t>Провести тренування на результат о/с у виконанні вправи в цілому.</w:t>
            </w:r>
          </w:p>
          <w:p w14:paraId="03F6118D" w14:textId="77777777" w:rsidR="003B5320" w:rsidRPr="000D71A3" w:rsidRDefault="003E038B">
            <w:pPr>
              <w:ind w:left="549" w:firstLine="129"/>
              <w:jc w:val="both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Провести:</w:t>
            </w:r>
          </w:p>
          <w:p w14:paraId="120C0D3E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7364B947" w14:textId="77777777" w:rsidR="003B5320" w:rsidRPr="000D71A3" w:rsidRDefault="003E038B">
            <w:pPr>
              <w:pStyle w:val="a8"/>
              <w:jc w:val="both"/>
              <w:rPr>
                <w:sz w:val="28"/>
                <w:lang w:val="uk-UA"/>
              </w:rPr>
            </w:pPr>
            <w:r w:rsidRPr="000D71A3">
              <w:rPr>
                <w:b/>
                <w:sz w:val="28"/>
                <w:lang w:val="uk-UA"/>
              </w:rPr>
              <w:t>Провести контрольне виконання вправи:</w:t>
            </w:r>
            <w:r w:rsidRPr="000D71A3">
              <w:rPr>
                <w:sz w:val="28"/>
                <w:lang w:val="uk-UA"/>
              </w:rPr>
              <w:t xml:space="preserve"> </w:t>
            </w:r>
          </w:p>
          <w:p w14:paraId="7A24CABD" w14:textId="77777777" w:rsidR="003B5320" w:rsidRPr="000D71A3" w:rsidRDefault="003E038B">
            <w:pPr>
              <w:pStyle w:val="a8"/>
              <w:jc w:val="both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Перевірити:</w:t>
            </w:r>
          </w:p>
          <w:p w14:paraId="7082A0EE" w14:textId="77777777" w:rsidR="003B5320" w:rsidRPr="000D71A3" w:rsidRDefault="003E038B">
            <w:pPr>
              <w:pStyle w:val="a8"/>
              <w:jc w:val="both"/>
              <w:rPr>
                <w:lang w:val="uk-UA"/>
              </w:rPr>
            </w:pPr>
            <w:r w:rsidRPr="000D71A3">
              <w:rPr>
                <w:sz w:val="28"/>
                <w:lang w:val="uk-UA"/>
              </w:rPr>
              <w:t>правильність виконання дій при штурмі будівлі.</w:t>
            </w:r>
          </w:p>
          <w:p w14:paraId="5E64B66E" w14:textId="77777777" w:rsidR="003B5320" w:rsidRPr="000D71A3" w:rsidRDefault="003E038B">
            <w:pPr>
              <w:pStyle w:val="a8"/>
              <w:jc w:val="both"/>
              <w:rPr>
                <w:sz w:val="28"/>
                <w:lang w:val="uk-UA"/>
              </w:rPr>
            </w:pPr>
            <w:r w:rsidRPr="000D71A3">
              <w:rPr>
                <w:b/>
                <w:sz w:val="28"/>
                <w:lang w:val="uk-UA"/>
              </w:rPr>
              <w:t>Підведення підсумків.</w:t>
            </w:r>
            <w:r w:rsidRPr="000D71A3">
              <w:rPr>
                <w:sz w:val="28"/>
                <w:lang w:val="uk-UA"/>
              </w:rPr>
              <w:t xml:space="preserve"> </w:t>
            </w:r>
          </w:p>
          <w:p w14:paraId="58B7906C" w14:textId="77777777" w:rsidR="003B5320" w:rsidRPr="000D71A3" w:rsidRDefault="003E038B">
            <w:pPr>
              <w:ind w:firstLine="678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Вказати:</w:t>
            </w:r>
          </w:p>
          <w:p w14:paraId="152C5FBF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характерні недоліки, їх причини та способи усунення;</w:t>
            </w:r>
          </w:p>
          <w:p w14:paraId="6261D410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позитивні рішення, дії та ін.;</w:t>
            </w:r>
          </w:p>
          <w:p w14:paraId="5E11540F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визначити кращих курсантів та тих, хто діяв гірше;</w:t>
            </w:r>
          </w:p>
          <w:p w14:paraId="59D2B304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довести оцінки о/с (оцінку підрозділу);</w:t>
            </w:r>
          </w:p>
          <w:p w14:paraId="032A8C0E" w14:textId="77777777" w:rsidR="003B5320" w:rsidRPr="000D71A3" w:rsidRDefault="003E038B">
            <w:pPr>
              <w:pStyle w:val="a8"/>
              <w:numPr>
                <w:ilvl w:val="0"/>
                <w:numId w:val="2"/>
              </w:numPr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дати завдання на самостійну підготовку.</w:t>
            </w:r>
          </w:p>
          <w:p w14:paraId="124BA245" w14:textId="77777777" w:rsidR="003B5320" w:rsidRPr="000D71A3" w:rsidRDefault="003E038B">
            <w:pPr>
              <w:ind w:firstLine="678"/>
              <w:rPr>
                <w:sz w:val="28"/>
                <w:lang w:val="uk-UA"/>
              </w:rPr>
            </w:pPr>
            <w:r w:rsidRPr="000D71A3">
              <w:rPr>
                <w:sz w:val="28"/>
                <w:lang w:val="uk-UA"/>
              </w:rPr>
              <w:t>Поставити завдання на висування до наступного навчального місця.</w:t>
            </w:r>
          </w:p>
        </w:tc>
      </w:tr>
    </w:tbl>
    <w:p w14:paraId="73038E1F" w14:textId="77777777" w:rsidR="003B5320" w:rsidRPr="000D71A3" w:rsidRDefault="003B5320">
      <w:pPr>
        <w:rPr>
          <w:lang w:val="uk-UA"/>
        </w:rPr>
      </w:pPr>
    </w:p>
    <w:sectPr w:rsidR="003B5320" w:rsidRPr="000D71A3" w:rsidSect="00204026">
      <w:pgSz w:w="11906" w:h="16838" w:code="9"/>
      <w:pgMar w:top="851" w:right="424" w:bottom="567" w:left="567" w:header="0" w:footer="0" w:gutter="0"/>
      <w:pgNumType w:chapSep="period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3FD6D"/>
    <w:multiLevelType w:val="hybridMultilevel"/>
    <w:tmpl w:val="4D286FF2"/>
    <w:lvl w:ilvl="0" w:tplc="1D00F40C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  <w:sz w:val="28"/>
      </w:rPr>
    </w:lvl>
    <w:lvl w:ilvl="1" w:tplc="3AA67B9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AFA97C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19A8E8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218453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026A68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C52BD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098311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3FABE0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C1C6923"/>
    <w:multiLevelType w:val="multilevel"/>
    <w:tmpl w:val="9D926A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E947848"/>
    <w:multiLevelType w:val="hybridMultilevel"/>
    <w:tmpl w:val="45FE8D54"/>
    <w:lvl w:ilvl="0" w:tplc="05BEB4E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5679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680110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53BCD27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BCE4182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 w:tplc="9E8AC612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 w:tplc="4C42D02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ABC21F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 w:tplc="7E0AC95C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320"/>
    <w:rsid w:val="000D71A3"/>
    <w:rsid w:val="00204026"/>
    <w:rsid w:val="002264E8"/>
    <w:rsid w:val="003B5320"/>
    <w:rsid w:val="003E038B"/>
    <w:rsid w:val="00406172"/>
    <w:rsid w:val="00832F45"/>
    <w:rsid w:val="00834665"/>
    <w:rsid w:val="008F119F"/>
    <w:rsid w:val="00BF5549"/>
    <w:rsid w:val="00E5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429A32"/>
  <w15:docId w15:val="{5AFA8732-5227-487C-9BB5-E9AA749E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02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204026"/>
    <w:pPr>
      <w:keepNext/>
      <w:spacing w:before="240" w:after="120"/>
    </w:pPr>
    <w:rPr>
      <w:rFonts w:ascii="Liberation Sans" w:hAnsi="Liberation Sans"/>
      <w:sz w:val="28"/>
    </w:rPr>
  </w:style>
  <w:style w:type="paragraph" w:styleId="a3">
    <w:name w:val="Body Text"/>
    <w:basedOn w:val="a"/>
    <w:rsid w:val="00204026"/>
    <w:pPr>
      <w:spacing w:after="140" w:line="276" w:lineRule="auto"/>
    </w:pPr>
  </w:style>
  <w:style w:type="paragraph" w:styleId="a4">
    <w:name w:val="List"/>
    <w:basedOn w:val="a3"/>
    <w:rsid w:val="00204026"/>
  </w:style>
  <w:style w:type="paragraph" w:styleId="a5">
    <w:name w:val="caption"/>
    <w:basedOn w:val="a"/>
    <w:qFormat/>
    <w:rsid w:val="00204026"/>
    <w:pPr>
      <w:suppressLineNumbers/>
      <w:spacing w:before="120" w:after="120"/>
    </w:pPr>
    <w:rPr>
      <w:i/>
    </w:rPr>
  </w:style>
  <w:style w:type="paragraph" w:customStyle="1" w:styleId="a6">
    <w:name w:val="Покажчик"/>
    <w:basedOn w:val="a"/>
    <w:qFormat/>
    <w:rsid w:val="00204026"/>
    <w:pPr>
      <w:suppressLineNumbers/>
    </w:pPr>
  </w:style>
  <w:style w:type="paragraph" w:styleId="a7">
    <w:name w:val="Balloon Text"/>
    <w:basedOn w:val="a"/>
    <w:semiHidden/>
    <w:qFormat/>
    <w:rsid w:val="00204026"/>
    <w:rPr>
      <w:rFonts w:ascii="Segoe UI" w:hAnsi="Segoe UI"/>
      <w:sz w:val="18"/>
    </w:rPr>
  </w:style>
  <w:style w:type="paragraph" w:styleId="a8">
    <w:name w:val="List Paragraph"/>
    <w:basedOn w:val="a"/>
    <w:qFormat/>
    <w:rsid w:val="00204026"/>
    <w:pPr>
      <w:ind w:left="720"/>
      <w:contextualSpacing/>
    </w:pPr>
  </w:style>
  <w:style w:type="paragraph" w:customStyle="1" w:styleId="a9">
    <w:name w:val="Вміст рамки"/>
    <w:basedOn w:val="a"/>
    <w:qFormat/>
    <w:rsid w:val="00204026"/>
  </w:style>
  <w:style w:type="paragraph" w:customStyle="1" w:styleId="10">
    <w:name w:val="Без интервала1"/>
    <w:qFormat/>
    <w:rsid w:val="00204026"/>
    <w:rPr>
      <w:sz w:val="28"/>
    </w:rPr>
  </w:style>
  <w:style w:type="character" w:styleId="aa">
    <w:name w:val="line number"/>
    <w:basedOn w:val="a0"/>
    <w:semiHidden/>
    <w:rsid w:val="00204026"/>
  </w:style>
  <w:style w:type="character" w:styleId="ab">
    <w:name w:val="Hyperlink"/>
    <w:rsid w:val="00204026"/>
    <w:rPr>
      <w:color w:val="0000FF"/>
      <w:u w:val="single"/>
    </w:rPr>
  </w:style>
  <w:style w:type="character" w:customStyle="1" w:styleId="ac">
    <w:name w:val="Текст выноски Знак"/>
    <w:basedOn w:val="a0"/>
    <w:semiHidden/>
    <w:qFormat/>
    <w:rsid w:val="00204026"/>
    <w:rPr>
      <w:rFonts w:ascii="Segoe UI" w:hAnsi="Segoe UI"/>
      <w:sz w:val="18"/>
    </w:rPr>
  </w:style>
  <w:style w:type="character" w:customStyle="1" w:styleId="ad">
    <w:name w:val="Маркери списку"/>
    <w:qFormat/>
    <w:rsid w:val="00204026"/>
    <w:rPr>
      <w:rFonts w:ascii="OpenSymbol" w:hAnsi="OpenSymbol"/>
    </w:rPr>
  </w:style>
  <w:style w:type="table" w:styleId="11">
    <w:name w:val="Table Simple 1"/>
    <w:basedOn w:val="a1"/>
    <w:rsid w:val="0020402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rsid w:val="0020402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13C49-45D1-46AA-ABB3-FBF61D36C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1901</Words>
  <Characters>1084</Characters>
  <Application>Microsoft Office Word</Application>
  <DocSecurity>0</DocSecurity>
  <Lines>9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Зимнік В.Л.</cp:lastModifiedBy>
  <cp:revision>10</cp:revision>
  <dcterms:created xsi:type="dcterms:W3CDTF">2024-06-21T07:19:00Z</dcterms:created>
  <dcterms:modified xsi:type="dcterms:W3CDTF">2024-10-28T09:10:00Z</dcterms:modified>
</cp:coreProperties>
</file>