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629D2654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BE5829">
        <w:rPr>
          <w:rFonts w:cs="Times New Roman"/>
          <w:i/>
          <w:iCs/>
          <w:szCs w:val="24"/>
          <w:lang w:val="uk-UA"/>
        </w:rPr>
        <w:t xml:space="preserve"> </w:t>
      </w:r>
      <w:r w:rsidR="00670BC7">
        <w:rPr>
          <w:rFonts w:cs="Times New Roman"/>
          <w:i/>
          <w:iCs/>
          <w:szCs w:val="24"/>
          <w:lang w:val="uk-UA"/>
        </w:rPr>
        <w:t>7</w:t>
      </w:r>
      <w:r w:rsidR="002C52B2">
        <w:rPr>
          <w:rFonts w:cs="Times New Roman"/>
          <w:i/>
          <w:iCs/>
          <w:szCs w:val="24"/>
          <w:lang w:val="uk-UA"/>
        </w:rPr>
        <w:t xml:space="preserve"> </w:t>
      </w:r>
      <w:r w:rsidR="00BE5829">
        <w:rPr>
          <w:rFonts w:cs="Times New Roman"/>
          <w:i/>
          <w:iCs/>
          <w:szCs w:val="24"/>
          <w:lang w:val="uk-UA"/>
        </w:rPr>
        <w:t>навчального взводу</w:t>
      </w:r>
      <w:r w:rsidR="00514E4B" w:rsidRPr="00514E4B">
        <w:rPr>
          <w:rFonts w:cs="Times New Roman"/>
          <w:b/>
          <w:bCs/>
          <w:i/>
          <w:iCs/>
          <w:szCs w:val="24"/>
          <w:lang w:val="uk-UA"/>
        </w:rPr>
        <w:t xml:space="preserve"> </w:t>
      </w:r>
      <w:r w:rsidR="009B4A82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нр</w:t>
      </w:r>
      <w:r w:rsidR="00EC6B0C">
        <w:rPr>
          <w:rFonts w:cs="Times New Roman"/>
          <w:i/>
          <w:iCs/>
          <w:szCs w:val="24"/>
          <w:lang w:val="uk-UA"/>
        </w:rPr>
        <w:t>.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НБ.</w:t>
      </w:r>
    </w:p>
    <w:p w14:paraId="10BDFC73" w14:textId="69E37391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="00BE5829" w:rsidRPr="00BE5829">
        <w:rPr>
          <w:rFonts w:cs="Times New Roman"/>
          <w:i/>
          <w:iCs/>
          <w:lang w:val="uk-UA"/>
        </w:rPr>
        <w:t xml:space="preserve"> </w:t>
      </w:r>
      <w:r w:rsidR="00670BC7">
        <w:rPr>
          <w:rFonts w:cs="Times New Roman"/>
          <w:i/>
          <w:iCs/>
          <w:lang w:val="uk-UA"/>
        </w:rPr>
        <w:t xml:space="preserve">старший </w:t>
      </w:r>
      <w:r w:rsidR="00536D9E">
        <w:rPr>
          <w:rFonts w:cs="Times New Roman"/>
          <w:i/>
          <w:iCs/>
          <w:lang w:val="uk-UA"/>
        </w:rPr>
        <w:t>сержант</w:t>
      </w:r>
    </w:p>
    <w:p w14:paraId="638A8B10" w14:textId="01836213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 w:rsidR="001C0E0B">
        <w:rPr>
          <w:rFonts w:cs="Times New Roman"/>
          <w:b/>
          <w:bCs/>
          <w:szCs w:val="24"/>
          <w:lang w:val="uk-UA"/>
        </w:rPr>
        <w:t xml:space="preserve"> </w:t>
      </w:r>
      <w:r w:rsidR="0063436D">
        <w:rPr>
          <w:rFonts w:cs="Times New Roman"/>
          <w:i/>
          <w:iCs/>
          <w:szCs w:val="24"/>
          <w:lang w:val="uk-UA"/>
        </w:rPr>
        <w:t>ШИМАНСЬКИЙ Георгій Георгійович</w:t>
      </w:r>
      <w:r w:rsidR="001C0E0B">
        <w:rPr>
          <w:rFonts w:cs="Times New Roman"/>
          <w:i/>
          <w:iCs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>.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54613F53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F62253" w:rsidRPr="00514E4B">
        <w:rPr>
          <w:rFonts w:cs="Times New Roman"/>
          <w:i/>
          <w:iCs/>
          <w:szCs w:val="24"/>
          <w:lang w:val="uk-UA"/>
        </w:rPr>
        <w:t>,</w:t>
      </w:r>
      <w:r w:rsidRPr="00514E4B">
        <w:rPr>
          <w:rFonts w:cs="Times New Roman"/>
          <w:i/>
          <w:iCs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>1</w:t>
      </w:r>
      <w:r w:rsidR="001C0E0B">
        <w:rPr>
          <w:rFonts w:cs="Times New Roman"/>
          <w:i/>
          <w:iCs/>
          <w:szCs w:val="24"/>
          <w:lang w:val="uk-UA"/>
        </w:rPr>
        <w:t>3</w:t>
      </w:r>
      <w:r w:rsidR="00BE5829" w:rsidRPr="00BE5829">
        <w:rPr>
          <w:rFonts w:cs="Times New Roman"/>
          <w:i/>
          <w:iCs/>
          <w:szCs w:val="24"/>
          <w:lang w:val="uk-UA"/>
        </w:rPr>
        <w:t>.</w:t>
      </w:r>
      <w:r w:rsidR="001C0E0B">
        <w:rPr>
          <w:rFonts w:cs="Times New Roman"/>
          <w:i/>
          <w:iCs/>
          <w:szCs w:val="24"/>
          <w:lang w:val="uk-UA"/>
        </w:rPr>
        <w:t>10</w:t>
      </w:r>
      <w:r w:rsidR="00BE5829" w:rsidRPr="00BE5829">
        <w:rPr>
          <w:rFonts w:cs="Times New Roman"/>
          <w:i/>
          <w:iCs/>
          <w:szCs w:val="24"/>
          <w:lang w:val="uk-UA"/>
        </w:rPr>
        <w:t>.20</w:t>
      </w:r>
      <w:r w:rsidR="001C0E0B">
        <w:rPr>
          <w:rFonts w:cs="Times New Roman"/>
          <w:i/>
          <w:iCs/>
          <w:szCs w:val="24"/>
          <w:lang w:val="uk-UA"/>
        </w:rPr>
        <w:t>16</w:t>
      </w:r>
      <w:r w:rsidR="00BE5829" w:rsidRPr="00BE5829">
        <w:rPr>
          <w:rFonts w:cs="Times New Roman"/>
          <w:i/>
          <w:iCs/>
          <w:szCs w:val="24"/>
          <w:lang w:val="uk-UA"/>
        </w:rPr>
        <w:t xml:space="preserve"> по </w:t>
      </w:r>
      <w:r w:rsidR="001C0E0B">
        <w:rPr>
          <w:rFonts w:cs="Times New Roman"/>
          <w:i/>
          <w:iCs/>
          <w:szCs w:val="24"/>
          <w:lang w:val="uk-UA"/>
        </w:rPr>
        <w:t>09</w:t>
      </w:r>
      <w:r w:rsidR="00BE5829" w:rsidRPr="00BE5829">
        <w:rPr>
          <w:rFonts w:cs="Times New Roman"/>
          <w:i/>
          <w:iCs/>
          <w:szCs w:val="24"/>
          <w:lang w:val="uk-UA"/>
        </w:rPr>
        <w:t>.</w:t>
      </w:r>
      <w:r w:rsidR="001C0E0B">
        <w:rPr>
          <w:rFonts w:cs="Times New Roman"/>
          <w:i/>
          <w:iCs/>
          <w:szCs w:val="24"/>
          <w:lang w:val="uk-UA"/>
        </w:rPr>
        <w:t>11.</w:t>
      </w:r>
      <w:r w:rsidR="00BE5829" w:rsidRPr="00BE5829">
        <w:rPr>
          <w:rFonts w:cs="Times New Roman"/>
          <w:i/>
          <w:iCs/>
          <w:szCs w:val="24"/>
          <w:lang w:val="uk-UA"/>
        </w:rPr>
        <w:t>20</w:t>
      </w:r>
      <w:r w:rsidR="001C0E0B">
        <w:rPr>
          <w:rFonts w:cs="Times New Roman"/>
          <w:i/>
          <w:iCs/>
          <w:szCs w:val="24"/>
          <w:lang w:val="uk-UA"/>
        </w:rPr>
        <w:t>16</w:t>
      </w:r>
      <w:r w:rsidR="003A172D">
        <w:rPr>
          <w:rFonts w:cs="Times New Roman"/>
          <w:i/>
          <w:iCs/>
          <w:szCs w:val="24"/>
          <w:lang w:val="uk-UA"/>
        </w:rPr>
        <w:t>.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368484EF" w14:textId="0C0C5852" w:rsidR="0063436D" w:rsidRDefault="0063436D" w:rsidP="00F62253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 xml:space="preserve">Курс </w:t>
      </w:r>
      <w:r w:rsidRPr="0063436D">
        <w:rPr>
          <w:rFonts w:cs="Times New Roman"/>
          <w:i/>
          <w:iCs/>
          <w:lang w:val="uk-UA"/>
        </w:rPr>
        <w:t>суміщен</w:t>
      </w:r>
      <w:r>
        <w:rPr>
          <w:rFonts w:cs="Times New Roman"/>
          <w:i/>
          <w:iCs/>
          <w:lang w:val="uk-UA"/>
        </w:rPr>
        <w:t>ої</w:t>
      </w:r>
      <w:r w:rsidRPr="0063436D">
        <w:rPr>
          <w:rFonts w:cs="Times New Roman"/>
          <w:i/>
          <w:iCs/>
          <w:lang w:val="uk-UA"/>
        </w:rPr>
        <w:t xml:space="preserve"> підготовк</w:t>
      </w:r>
      <w:r>
        <w:rPr>
          <w:rFonts w:cs="Times New Roman"/>
          <w:i/>
          <w:iCs/>
          <w:lang w:val="uk-UA"/>
        </w:rPr>
        <w:t>и</w:t>
      </w:r>
      <w:r w:rsidRPr="0063436D">
        <w:rPr>
          <w:rFonts w:cs="Times New Roman"/>
          <w:i/>
          <w:iCs/>
          <w:lang w:val="uk-UA"/>
        </w:rPr>
        <w:t xml:space="preserve"> командира відділення - взводу,</w:t>
      </w:r>
      <w:r>
        <w:rPr>
          <w:rFonts w:cs="Times New Roman"/>
          <w:i/>
          <w:iCs/>
          <w:lang w:val="uk-UA"/>
        </w:rPr>
        <w:t>з 26.12.</w:t>
      </w:r>
      <w:r w:rsidRPr="0063436D">
        <w:rPr>
          <w:rFonts w:cs="Times New Roman"/>
          <w:i/>
          <w:iCs/>
          <w:lang w:val="uk-UA"/>
        </w:rPr>
        <w:t xml:space="preserve">2023 </w:t>
      </w:r>
      <w:r>
        <w:rPr>
          <w:rFonts w:cs="Times New Roman"/>
          <w:i/>
          <w:iCs/>
          <w:lang w:val="uk-UA"/>
        </w:rPr>
        <w:t>по 23.01.2024</w:t>
      </w:r>
      <w:r w:rsidRPr="0063436D">
        <w:rPr>
          <w:rFonts w:cs="Times New Roman"/>
          <w:i/>
          <w:iCs/>
          <w:lang w:val="uk-UA"/>
        </w:rPr>
        <w:t xml:space="preserve">.,в/ч А2900 </w:t>
      </w:r>
    </w:p>
    <w:p w14:paraId="1F9DBAC7" w14:textId="75B06B2B" w:rsidR="0063436D" w:rsidRDefault="0063436D" w:rsidP="00F62253">
      <w:pPr>
        <w:rPr>
          <w:rFonts w:cs="Times New Roman"/>
          <w:i/>
          <w:iCs/>
          <w:lang w:val="uk-UA"/>
        </w:rPr>
      </w:pPr>
      <w:r w:rsidRPr="0063436D">
        <w:rPr>
          <w:rFonts w:cs="Times New Roman"/>
          <w:i/>
          <w:iCs/>
          <w:lang w:val="uk-UA"/>
        </w:rPr>
        <w:t xml:space="preserve">Курс підготовки інструктора базового рівня </w:t>
      </w:r>
      <w:r>
        <w:rPr>
          <w:rFonts w:cs="Times New Roman"/>
          <w:i/>
          <w:iCs/>
          <w:lang w:val="uk-UA"/>
        </w:rPr>
        <w:t>з 12.02.2025 по 11.03.2025р</w:t>
      </w:r>
    </w:p>
    <w:p w14:paraId="73B52464" w14:textId="55224AD5" w:rsidR="0063436D" w:rsidRDefault="0063436D" w:rsidP="00F62253">
      <w:pPr>
        <w:rPr>
          <w:rFonts w:cs="Times New Roman"/>
          <w:i/>
          <w:iCs/>
          <w:lang w:val="uk-UA"/>
        </w:rPr>
      </w:pPr>
      <w:r w:rsidRPr="0063436D">
        <w:rPr>
          <w:rFonts w:cs="Times New Roman"/>
          <w:i/>
          <w:iCs/>
          <w:lang w:val="uk-UA"/>
        </w:rPr>
        <w:t xml:space="preserve">Курс СQB курс ведення бойових дій в умовах міської забудови з 27.08.2024 по 31.08.2024 В/Ч А2772. </w:t>
      </w:r>
    </w:p>
    <w:p w14:paraId="1CB225F7" w14:textId="76B40873" w:rsidR="00EC6B0C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</w:p>
    <w:p w14:paraId="26E255BA" w14:textId="6481AE32" w:rsidR="002C52B2" w:rsidRDefault="00670BC7" w:rsidP="002C52B2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Відсутні.</w:t>
      </w:r>
    </w:p>
    <w:p w14:paraId="5FE0228A" w14:textId="0345C6A5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 «Навчання кучності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702880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56DEC6" w14:textId="77777777" w:rsidTr="00626F1E">
        <w:trPr>
          <w:cantSplit/>
        </w:trPr>
        <w:tc>
          <w:tcPr>
            <w:tcW w:w="256" w:type="pct"/>
            <w:vAlign w:val="center"/>
          </w:tcPr>
          <w:p w14:paraId="04748D4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№2 «Навчання кучності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8634B" w14:textId="0239F95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F62AF0" w14:textId="77777777" w:rsidTr="00626F1E">
        <w:trPr>
          <w:cantSplit/>
        </w:trPr>
        <w:tc>
          <w:tcPr>
            <w:tcW w:w="256" w:type="pct"/>
            <w:vAlign w:val="center"/>
          </w:tcPr>
          <w:p w14:paraId="7AAD07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№3 «Стрільба навскидку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0BEA8" w14:textId="36C3686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E19D9B" w14:textId="77777777" w:rsidTr="00626F1E">
        <w:trPr>
          <w:cantSplit/>
        </w:trPr>
        <w:tc>
          <w:tcPr>
            <w:tcW w:w="256" w:type="pct"/>
            <w:vAlign w:val="center"/>
          </w:tcPr>
          <w:p w14:paraId="5DDA36C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№4 «Навчання кучності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5F637" w14:textId="71B247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41C120" w14:textId="77777777" w:rsidTr="00626F1E">
        <w:trPr>
          <w:cantSplit/>
        </w:trPr>
        <w:tc>
          <w:tcPr>
            <w:tcW w:w="256" w:type="pct"/>
            <w:vAlign w:val="center"/>
          </w:tcPr>
          <w:p w14:paraId="57681A4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13E29" w14:textId="1F660E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0745F47" w14:textId="77777777" w:rsidTr="00626F1E">
        <w:trPr>
          <w:cantSplit/>
        </w:trPr>
        <w:tc>
          <w:tcPr>
            <w:tcW w:w="256" w:type="pct"/>
            <w:vAlign w:val="center"/>
          </w:tcPr>
          <w:p w14:paraId="369AC9F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№6 «Навчання стрільбі вночі по цілях, що з’являються із використанням тепловізійних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3745F" w14:textId="157D864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1D1A64D" w14:textId="77777777" w:rsidTr="00626F1E">
        <w:trPr>
          <w:cantSplit/>
        </w:trPr>
        <w:tc>
          <w:tcPr>
            <w:tcW w:w="256" w:type="pct"/>
            <w:vAlign w:val="center"/>
          </w:tcPr>
          <w:p w14:paraId="2B77F7F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№7 «Стрільба навскидку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AAAC1" w14:textId="4A3D80C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FBE3B8C" w14:textId="77777777" w:rsidTr="00626F1E">
        <w:trPr>
          <w:cantSplit/>
        </w:trPr>
        <w:tc>
          <w:tcPr>
            <w:tcW w:w="256" w:type="pct"/>
            <w:vAlign w:val="center"/>
          </w:tcPr>
          <w:p w14:paraId="32E59D6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336EC" w14:textId="6BFE76B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83BD68" w14:textId="77777777" w:rsidTr="00626F1E">
        <w:trPr>
          <w:cantSplit/>
        </w:trPr>
        <w:tc>
          <w:tcPr>
            <w:tcW w:w="256" w:type="pct"/>
            <w:vAlign w:val="center"/>
          </w:tcPr>
          <w:p w14:paraId="5FFF386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065EE" w14:textId="0D759E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2A95E48" w14:textId="77777777" w:rsidTr="00626F1E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CE312" w14:textId="77B576B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6392315A" w14:textId="77777777" w:rsidTr="00626F1E">
        <w:trPr>
          <w:cantSplit/>
        </w:trPr>
        <w:tc>
          <w:tcPr>
            <w:tcW w:w="256" w:type="pct"/>
            <w:vAlign w:val="center"/>
          </w:tcPr>
          <w:p w14:paraId="5363776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F8112" w14:textId="2E4B18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A10C8C2" w14:textId="77777777" w:rsidTr="00626F1E">
        <w:trPr>
          <w:cantSplit/>
        </w:trPr>
        <w:tc>
          <w:tcPr>
            <w:tcW w:w="256" w:type="pct"/>
            <w:vAlign w:val="center"/>
          </w:tcPr>
          <w:p w14:paraId="3BA7062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BE1CEC" w:rsidRPr="00AD47C9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BE5829">
              <w:rPr>
                <w:sz w:val="16"/>
                <w:szCs w:val="16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0DF93" w14:textId="034EF0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64A5E86" w14:textId="77777777" w:rsidTr="00626F1E">
        <w:trPr>
          <w:cantSplit/>
        </w:trPr>
        <w:tc>
          <w:tcPr>
            <w:tcW w:w="256" w:type="pct"/>
            <w:vAlign w:val="center"/>
          </w:tcPr>
          <w:p w14:paraId="7A7C2A4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неповного розбирання (збирання) зброї. Виконання нормативів 11ВП, 12ВП.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0D29A" w14:textId="396327D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041EED6" w14:textId="77777777" w:rsidTr="00626F1E">
        <w:trPr>
          <w:cantSplit/>
        </w:trPr>
        <w:tc>
          <w:tcPr>
            <w:tcW w:w="256" w:type="pct"/>
            <w:vAlign w:val="center"/>
          </w:tcPr>
          <w:p w14:paraId="4E1929B9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№12 «Стрільба навскидку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E95B" w14:textId="35F5557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6FE5E1A" w14:textId="77777777" w:rsidTr="00626F1E">
        <w:trPr>
          <w:cantSplit/>
        </w:trPr>
        <w:tc>
          <w:tcPr>
            <w:tcW w:w="256" w:type="pct"/>
            <w:vAlign w:val="center"/>
          </w:tcPr>
          <w:p w14:paraId="0C7460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49F12" w14:textId="13F60FA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372E631" w14:textId="77777777" w:rsidTr="00626F1E">
        <w:trPr>
          <w:cantSplit/>
        </w:trPr>
        <w:tc>
          <w:tcPr>
            <w:tcW w:w="256" w:type="pct"/>
            <w:vAlign w:val="center"/>
          </w:tcPr>
          <w:p w14:paraId="376CBB7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№14 «Стрільба по дронам».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7A933" w14:textId="7C11B1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2DEE2C" w14:textId="77777777" w:rsidTr="00626F1E">
        <w:trPr>
          <w:cantSplit/>
        </w:trPr>
        <w:tc>
          <w:tcPr>
            <w:tcW w:w="256" w:type="pct"/>
            <w:vAlign w:val="center"/>
          </w:tcPr>
          <w:p w14:paraId="39F5984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8F00A" w14:textId="4AA632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7E80E42" w14:textId="77777777" w:rsidTr="00924007">
        <w:trPr>
          <w:cantSplit/>
        </w:trPr>
        <w:tc>
          <w:tcPr>
            <w:tcW w:w="256" w:type="pct"/>
            <w:vAlign w:val="center"/>
          </w:tcPr>
          <w:p w14:paraId="1816E13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№16 «Стрільба з автомата із зміною вогневої позиції по ворожому мультикоптеру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F22A" w14:textId="0FFA2F7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CAA5B95" w14:textId="77777777" w:rsidTr="00924007">
        <w:trPr>
          <w:cantSplit/>
        </w:trPr>
        <w:tc>
          <w:tcPr>
            <w:tcW w:w="256" w:type="pct"/>
            <w:vAlign w:val="center"/>
          </w:tcPr>
          <w:p w14:paraId="4C77DD7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584DF" w14:textId="6F01AA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114E0F9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E1E30E" w14:textId="7DDC719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09F9071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576D504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1D39007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3127206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119D9E7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09E3604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0557A4D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287C903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2BD848B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2960CDC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63436D" w:rsidRPr="000E168C" w14:paraId="083B1632" w14:textId="77777777" w:rsidTr="00C43225">
        <w:trPr>
          <w:cantSplit/>
        </w:trPr>
        <w:tc>
          <w:tcPr>
            <w:tcW w:w="256" w:type="pct"/>
            <w:vAlign w:val="center"/>
          </w:tcPr>
          <w:p w14:paraId="4326E630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9DEF4" w14:textId="564CBE62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63E34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15C8ECF8" w14:textId="77777777" w:rsidTr="00C43225">
        <w:trPr>
          <w:cantSplit/>
        </w:trPr>
        <w:tc>
          <w:tcPr>
            <w:tcW w:w="256" w:type="pct"/>
            <w:vAlign w:val="center"/>
          </w:tcPr>
          <w:p w14:paraId="69636E70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AF2ED" w14:textId="3B34831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63E34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91D2890" w14:textId="77777777" w:rsidTr="00C43A91">
        <w:trPr>
          <w:cantSplit/>
        </w:trPr>
        <w:tc>
          <w:tcPr>
            <w:tcW w:w="256" w:type="pct"/>
            <w:vAlign w:val="center"/>
          </w:tcPr>
          <w:p w14:paraId="44364F24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6DF9D" w14:textId="6AB9D03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5D6C9301" w14:textId="77777777" w:rsidTr="00C43A91">
        <w:trPr>
          <w:cantSplit/>
        </w:trPr>
        <w:tc>
          <w:tcPr>
            <w:tcW w:w="256" w:type="pct"/>
            <w:vAlign w:val="center"/>
          </w:tcPr>
          <w:p w14:paraId="70DA269A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1F48D" w14:textId="619F773F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3AEBC7E9" w14:textId="77777777" w:rsidTr="00C43A91">
        <w:trPr>
          <w:cantSplit/>
        </w:trPr>
        <w:tc>
          <w:tcPr>
            <w:tcW w:w="256" w:type="pct"/>
            <w:vAlign w:val="center"/>
          </w:tcPr>
          <w:p w14:paraId="437F73FE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9B02A" w14:textId="6D4CAB38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F7A3C13" w14:textId="77777777" w:rsidTr="00626F1E">
        <w:trPr>
          <w:cantSplit/>
        </w:trPr>
        <w:tc>
          <w:tcPr>
            <w:tcW w:w="256" w:type="pct"/>
            <w:vAlign w:val="center"/>
          </w:tcPr>
          <w:p w14:paraId="15BA221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034C2" w14:textId="507E3A0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8BEEE7E" w14:textId="77777777" w:rsidTr="00626F1E">
        <w:trPr>
          <w:cantSplit/>
        </w:trPr>
        <w:tc>
          <w:tcPr>
            <w:tcW w:w="256" w:type="pct"/>
            <w:vAlign w:val="center"/>
          </w:tcPr>
          <w:p w14:paraId="29E3DB6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E921F" w14:textId="47E53A90" w:rsidR="00BE1CEC" w:rsidRPr="00BE1CEC" w:rsidRDefault="00BE1CEC" w:rsidP="00BE1CEC">
            <w:pPr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B36CB3" w14:textId="77777777" w:rsidTr="00626F1E">
        <w:trPr>
          <w:cantSplit/>
        </w:trPr>
        <w:tc>
          <w:tcPr>
            <w:tcW w:w="256" w:type="pct"/>
            <w:vAlign w:val="center"/>
          </w:tcPr>
          <w:p w14:paraId="6EFC449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0DD03" w14:textId="0844E36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9B4B202" w14:textId="77777777" w:rsidTr="00626F1E">
        <w:trPr>
          <w:cantSplit/>
        </w:trPr>
        <w:tc>
          <w:tcPr>
            <w:tcW w:w="256" w:type="pct"/>
            <w:vAlign w:val="center"/>
          </w:tcPr>
          <w:p w14:paraId="5AC556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D84C8B" w14:textId="0A062E9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61D9210" w14:textId="77777777" w:rsidTr="00626F1E">
        <w:trPr>
          <w:cantSplit/>
        </w:trPr>
        <w:tc>
          <w:tcPr>
            <w:tcW w:w="256" w:type="pct"/>
            <w:vAlign w:val="center"/>
          </w:tcPr>
          <w:p w14:paraId="67BADE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8E071" w14:textId="151E4E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6FFBCA" w14:textId="77777777" w:rsidTr="00626F1E">
        <w:trPr>
          <w:cantSplit/>
        </w:trPr>
        <w:tc>
          <w:tcPr>
            <w:tcW w:w="256" w:type="pct"/>
            <w:vAlign w:val="center"/>
          </w:tcPr>
          <w:p w14:paraId="5CCAA88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C8111" w14:textId="796A7F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5085AD" w14:textId="77777777" w:rsidTr="00626F1E">
        <w:trPr>
          <w:cantSplit/>
        </w:trPr>
        <w:tc>
          <w:tcPr>
            <w:tcW w:w="256" w:type="pct"/>
            <w:vAlign w:val="center"/>
          </w:tcPr>
          <w:p w14:paraId="3E3AE4D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D7B1C" w14:textId="6B42FF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103E481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22529A4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4F950E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63436D" w:rsidRPr="000E168C" w14:paraId="39B78B60" w14:textId="77777777" w:rsidTr="00BA6AA3">
        <w:trPr>
          <w:cantSplit/>
        </w:trPr>
        <w:tc>
          <w:tcPr>
            <w:tcW w:w="256" w:type="pct"/>
            <w:vAlign w:val="center"/>
          </w:tcPr>
          <w:p w14:paraId="26AEBFEB" w14:textId="11D6EE09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F696C" w14:textId="73AF289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E77A194" w14:textId="77777777" w:rsidTr="00BA6AA3">
        <w:trPr>
          <w:cantSplit/>
        </w:trPr>
        <w:tc>
          <w:tcPr>
            <w:tcW w:w="256" w:type="pct"/>
            <w:vAlign w:val="center"/>
          </w:tcPr>
          <w:p w14:paraId="516AA396" w14:textId="7D76939A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FD9C3" w14:textId="5F45968F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D8A8243" w14:textId="77777777" w:rsidTr="00BA6AA3">
        <w:trPr>
          <w:cantSplit/>
        </w:trPr>
        <w:tc>
          <w:tcPr>
            <w:tcW w:w="256" w:type="pct"/>
            <w:vAlign w:val="center"/>
          </w:tcPr>
          <w:p w14:paraId="1E7E7386" w14:textId="49096DF6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штурмі (зачистці) бліндажу («лисячої нори»)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FCA80" w14:textId="282A1E4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352A2DA3" w14:textId="77777777" w:rsidTr="00BA6AA3">
        <w:trPr>
          <w:cantSplit/>
        </w:trPr>
        <w:tc>
          <w:tcPr>
            <w:tcW w:w="256" w:type="pct"/>
            <w:vAlign w:val="center"/>
          </w:tcPr>
          <w:p w14:paraId="35B4084D" w14:textId="09CC4951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96CEB" w14:textId="79DF1A0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F6F909A" w14:textId="77777777" w:rsidTr="00BA6AA3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79036" w14:textId="5CD1B3B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2E473A1" w14:textId="77777777" w:rsidTr="00BA6AA3">
        <w:trPr>
          <w:cantSplit/>
        </w:trPr>
        <w:tc>
          <w:tcPr>
            <w:tcW w:w="256" w:type="pct"/>
            <w:vAlign w:val="center"/>
          </w:tcPr>
          <w:p w14:paraId="660B1E2A" w14:textId="1DB3998C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9E6D4" w14:textId="5497851A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3675B8E" w14:textId="77777777" w:rsidTr="00BA6AA3">
        <w:trPr>
          <w:cantSplit/>
        </w:trPr>
        <w:tc>
          <w:tcPr>
            <w:tcW w:w="256" w:type="pct"/>
            <w:vAlign w:val="center"/>
          </w:tcPr>
          <w:p w14:paraId="1134987F" w14:textId="0E16620F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діях при виконанні завдань ПДес,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046B" w14:textId="71420015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7C94CEC" w14:textId="77777777" w:rsidTr="00BA6AA3">
        <w:trPr>
          <w:cantSplit/>
        </w:trPr>
        <w:tc>
          <w:tcPr>
            <w:tcW w:w="256" w:type="pct"/>
            <w:vAlign w:val="center"/>
          </w:tcPr>
          <w:p w14:paraId="2F300E7C" w14:textId="0BBC96E5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4AAFD" w14:textId="7C0F717C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1A33BF0B" w14:textId="77777777" w:rsidTr="00BA6AA3">
        <w:trPr>
          <w:cantSplit/>
        </w:trPr>
        <w:tc>
          <w:tcPr>
            <w:tcW w:w="256" w:type="pct"/>
            <w:vAlign w:val="center"/>
          </w:tcPr>
          <w:p w14:paraId="7098CB2E" w14:textId="5CF58091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«Garmіn»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4DEB1" w14:textId="4303A561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1422B7D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1FAA68A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1377AA0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lastRenderedPageBreak/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Проведення занять з тактичної медицини на фаховій підготовці в ШТакМед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6331D" w14:textId="77777777" w:rsidR="008D3052" w:rsidRDefault="008D3052" w:rsidP="00626F1E">
      <w:r>
        <w:separator/>
      </w:r>
    </w:p>
  </w:endnote>
  <w:endnote w:type="continuationSeparator" w:id="0">
    <w:p w14:paraId="7DFC15AF" w14:textId="77777777" w:rsidR="008D3052" w:rsidRDefault="008D3052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1D47" w14:textId="77777777" w:rsidR="008D3052" w:rsidRDefault="008D3052" w:rsidP="00626F1E">
      <w:r>
        <w:separator/>
      </w:r>
    </w:p>
  </w:footnote>
  <w:footnote w:type="continuationSeparator" w:id="0">
    <w:p w14:paraId="2B510BA1" w14:textId="77777777" w:rsidR="008D3052" w:rsidRDefault="008D3052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E168C"/>
    <w:rsid w:val="00165DCE"/>
    <w:rsid w:val="001A3A44"/>
    <w:rsid w:val="001C0E0B"/>
    <w:rsid w:val="00233932"/>
    <w:rsid w:val="002349E6"/>
    <w:rsid w:val="002360A2"/>
    <w:rsid w:val="002C52B2"/>
    <w:rsid w:val="002D369C"/>
    <w:rsid w:val="002E445B"/>
    <w:rsid w:val="00313F7B"/>
    <w:rsid w:val="0037293C"/>
    <w:rsid w:val="00396420"/>
    <w:rsid w:val="003A172D"/>
    <w:rsid w:val="004863E1"/>
    <w:rsid w:val="004F4FFF"/>
    <w:rsid w:val="00514E4B"/>
    <w:rsid w:val="00534249"/>
    <w:rsid w:val="00536D9E"/>
    <w:rsid w:val="0054578C"/>
    <w:rsid w:val="005E4918"/>
    <w:rsid w:val="00626F1E"/>
    <w:rsid w:val="0063436D"/>
    <w:rsid w:val="00670BC7"/>
    <w:rsid w:val="006C053B"/>
    <w:rsid w:val="007B1D3A"/>
    <w:rsid w:val="00870790"/>
    <w:rsid w:val="008D3052"/>
    <w:rsid w:val="00916545"/>
    <w:rsid w:val="00924007"/>
    <w:rsid w:val="00986897"/>
    <w:rsid w:val="009B4A82"/>
    <w:rsid w:val="00AD47C9"/>
    <w:rsid w:val="00B768CA"/>
    <w:rsid w:val="00BD0795"/>
    <w:rsid w:val="00BE1CEC"/>
    <w:rsid w:val="00BE5829"/>
    <w:rsid w:val="00CE0ACE"/>
    <w:rsid w:val="00D9745C"/>
    <w:rsid w:val="00DA3B0B"/>
    <w:rsid w:val="00DE2D6F"/>
    <w:rsid w:val="00EC6B0C"/>
    <w:rsid w:val="00EF0AAA"/>
    <w:rsid w:val="00F62253"/>
    <w:rsid w:val="00F96BF0"/>
    <w:rsid w:val="00FB2DD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1463</Words>
  <Characters>8340</Characters>
  <Application>Microsoft Office Word</Application>
  <DocSecurity>0</DocSecurity>
  <Lines>69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sanya xabib</cp:lastModifiedBy>
  <cp:revision>4</cp:revision>
  <cp:lastPrinted>2024-11-03T16:55:00Z</cp:lastPrinted>
  <dcterms:created xsi:type="dcterms:W3CDTF">2025-05-08T08:46:00Z</dcterms:created>
  <dcterms:modified xsi:type="dcterms:W3CDTF">2025-05-08T10:31:00Z</dcterms:modified>
</cp:coreProperties>
</file>