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A962E" w14:textId="77777777" w:rsidR="00721EC7" w:rsidRPr="00972F9D" w:rsidRDefault="00B9585A">
      <w:pPr>
        <w:ind w:left="9639"/>
        <w:rPr>
          <w:color w:val="000000"/>
          <w:sz w:val="26"/>
          <w:szCs w:val="26"/>
          <w:lang w:val="uk-UA"/>
        </w:rPr>
      </w:pPr>
      <w:r w:rsidRPr="00972F9D">
        <w:rPr>
          <w:color w:val="000000"/>
          <w:sz w:val="26"/>
          <w:szCs w:val="26"/>
          <w:lang w:val="uk-UA"/>
        </w:rPr>
        <w:t>ЗАТВЕРДЖУЮ</w:t>
      </w:r>
    </w:p>
    <w:p w14:paraId="0F5D360C" w14:textId="22894C09" w:rsidR="00721EC7" w:rsidRPr="00972F9D" w:rsidRDefault="00972F9D">
      <w:pPr>
        <w:ind w:left="9639"/>
        <w:rPr>
          <w:color w:val="000000"/>
          <w:sz w:val="26"/>
          <w:szCs w:val="26"/>
          <w:lang w:val="uk-UA"/>
        </w:rPr>
      </w:pPr>
      <w:r w:rsidRPr="00972F9D">
        <w:rPr>
          <w:color w:val="000000"/>
          <w:sz w:val="26"/>
          <w:szCs w:val="26"/>
          <w:lang w:val="uk-UA"/>
        </w:rPr>
        <w:t>Командир 1 навчального батальйону</w:t>
      </w:r>
    </w:p>
    <w:p w14:paraId="05EF2628" w14:textId="4D504B96" w:rsidR="00721EC7" w:rsidRPr="00972F9D" w:rsidRDefault="00B9585A">
      <w:pPr>
        <w:ind w:left="9639"/>
        <w:rPr>
          <w:color w:val="000000"/>
          <w:sz w:val="26"/>
          <w:szCs w:val="26"/>
          <w:lang w:val="uk-UA"/>
        </w:rPr>
      </w:pPr>
      <w:r w:rsidRPr="00972F9D">
        <w:rPr>
          <w:color w:val="000000"/>
          <w:sz w:val="26"/>
          <w:szCs w:val="26"/>
          <w:lang w:val="uk-UA"/>
        </w:rPr>
        <w:t xml:space="preserve">підполковник                   </w:t>
      </w:r>
      <w:r w:rsidR="00972F9D" w:rsidRPr="00972F9D">
        <w:rPr>
          <w:color w:val="000000"/>
          <w:sz w:val="26"/>
          <w:szCs w:val="26"/>
          <w:lang w:val="uk-UA"/>
        </w:rPr>
        <w:t>Віктор МОРОЗ</w:t>
      </w:r>
    </w:p>
    <w:p w14:paraId="42977E0F" w14:textId="33748107" w:rsidR="00721EC7" w:rsidRPr="00972F9D" w:rsidRDefault="00B9585A">
      <w:pPr>
        <w:ind w:left="9639"/>
        <w:rPr>
          <w:color w:val="000000"/>
          <w:sz w:val="26"/>
          <w:szCs w:val="26"/>
          <w:lang w:val="uk-UA"/>
        </w:rPr>
      </w:pPr>
      <w:r w:rsidRPr="00972F9D">
        <w:rPr>
          <w:color w:val="000000"/>
          <w:sz w:val="26"/>
          <w:szCs w:val="26"/>
          <w:lang w:val="uk-UA"/>
        </w:rPr>
        <w:t>“</w:t>
      </w:r>
      <w:r w:rsidR="00972F9D" w:rsidRPr="00972F9D">
        <w:rPr>
          <w:color w:val="000000"/>
          <w:sz w:val="26"/>
          <w:szCs w:val="26"/>
          <w:lang w:val="uk-UA"/>
        </w:rPr>
        <w:t>17</w:t>
      </w:r>
      <w:r w:rsidRPr="00972F9D">
        <w:rPr>
          <w:color w:val="000000"/>
          <w:sz w:val="26"/>
          <w:szCs w:val="26"/>
          <w:lang w:val="uk-UA"/>
        </w:rPr>
        <w:t xml:space="preserve">” </w:t>
      </w:r>
      <w:r w:rsidR="00972F9D" w:rsidRPr="00972F9D">
        <w:rPr>
          <w:color w:val="000000"/>
          <w:sz w:val="26"/>
          <w:szCs w:val="26"/>
          <w:lang w:val="uk-UA"/>
        </w:rPr>
        <w:t xml:space="preserve">травня </w:t>
      </w:r>
      <w:r w:rsidRPr="00972F9D">
        <w:rPr>
          <w:color w:val="000000"/>
          <w:sz w:val="26"/>
          <w:szCs w:val="26"/>
          <w:lang w:val="uk-UA"/>
        </w:rPr>
        <w:t>202</w:t>
      </w:r>
      <w:r w:rsidR="00D10863" w:rsidRPr="00972F9D">
        <w:rPr>
          <w:color w:val="000000"/>
          <w:sz w:val="26"/>
          <w:szCs w:val="26"/>
          <w:lang w:val="uk-UA"/>
        </w:rPr>
        <w:t>5</w:t>
      </w:r>
      <w:r w:rsidRPr="00972F9D">
        <w:rPr>
          <w:color w:val="000000"/>
          <w:sz w:val="26"/>
          <w:szCs w:val="26"/>
          <w:lang w:val="uk-UA"/>
        </w:rPr>
        <w:t xml:space="preserve"> року</w:t>
      </w:r>
    </w:p>
    <w:p w14:paraId="48CBE1C3" w14:textId="77777777" w:rsidR="00721EC7" w:rsidRPr="00972F9D" w:rsidRDefault="00721EC7">
      <w:pPr>
        <w:rPr>
          <w:b/>
          <w:bCs/>
          <w:color w:val="000000"/>
          <w:sz w:val="26"/>
          <w:szCs w:val="26"/>
          <w:u w:val="single"/>
          <w:lang w:val="uk-UA"/>
        </w:rPr>
      </w:pPr>
    </w:p>
    <w:p w14:paraId="430A265E" w14:textId="77777777" w:rsidR="00721EC7" w:rsidRPr="00972F9D" w:rsidRDefault="00B9585A" w:rsidP="00972F9D">
      <w:pPr>
        <w:tabs>
          <w:tab w:val="left" w:pos="6946"/>
        </w:tabs>
        <w:jc w:val="center"/>
        <w:rPr>
          <w:b/>
          <w:color w:val="000000"/>
          <w:sz w:val="26"/>
          <w:szCs w:val="26"/>
          <w:lang w:val="uk-UA"/>
        </w:rPr>
      </w:pPr>
      <w:r w:rsidRPr="00972F9D">
        <w:rPr>
          <w:b/>
          <w:color w:val="000000"/>
          <w:sz w:val="26"/>
          <w:szCs w:val="26"/>
          <w:lang w:val="uk-UA"/>
        </w:rPr>
        <w:t>ПЛАН</w:t>
      </w:r>
    </w:p>
    <w:p w14:paraId="3BEF0F98" w14:textId="77777777" w:rsidR="00972F9D" w:rsidRPr="00972F9D" w:rsidRDefault="00B9585A" w:rsidP="00972F9D">
      <w:pPr>
        <w:jc w:val="center"/>
        <w:rPr>
          <w:rFonts w:eastAsia="Calibri"/>
          <w:b/>
          <w:bCs/>
          <w:sz w:val="26"/>
          <w:szCs w:val="26"/>
          <w:lang w:val="uk-UA"/>
        </w:rPr>
      </w:pPr>
      <w:r w:rsidRPr="00972F9D">
        <w:rPr>
          <w:rFonts w:eastAsia="Calibri"/>
          <w:b/>
          <w:bCs/>
          <w:sz w:val="26"/>
          <w:szCs w:val="26"/>
          <w:lang w:val="uk-UA"/>
        </w:rPr>
        <w:t>проведення заняття зі спеціальної підготовки (РЕБ) на заняттях з БЗВП</w:t>
      </w:r>
    </w:p>
    <w:p w14:paraId="5273D582" w14:textId="3F6EA63D" w:rsidR="00972F9D" w:rsidRPr="00972F9D" w:rsidRDefault="00972F9D" w:rsidP="00972F9D">
      <w:pPr>
        <w:jc w:val="center"/>
        <w:rPr>
          <w:b/>
          <w:bCs/>
          <w:sz w:val="26"/>
          <w:szCs w:val="26"/>
          <w:lang w:val="uk-UA"/>
        </w:rPr>
      </w:pPr>
      <w:r w:rsidRPr="00972F9D">
        <w:rPr>
          <w:b/>
          <w:color w:val="000000"/>
          <w:sz w:val="26"/>
          <w:szCs w:val="26"/>
          <w:lang w:val="uk-UA"/>
        </w:rPr>
        <w:t xml:space="preserve">з особовим складом </w:t>
      </w:r>
      <w:r w:rsidRPr="00972F9D">
        <w:rPr>
          <w:b/>
          <w:color w:val="000000"/>
          <w:sz w:val="26"/>
          <w:szCs w:val="26"/>
        </w:rPr>
        <w:t xml:space="preserve">1 </w:t>
      </w:r>
      <w:proofErr w:type="spellStart"/>
      <w:r w:rsidRPr="00972F9D">
        <w:rPr>
          <w:b/>
          <w:color w:val="000000"/>
          <w:sz w:val="26"/>
          <w:szCs w:val="26"/>
        </w:rPr>
        <w:t>навчал</w:t>
      </w:r>
      <w:r w:rsidRPr="00972F9D">
        <w:rPr>
          <w:b/>
          <w:color w:val="000000" w:themeColor="text1"/>
          <w:sz w:val="26"/>
          <w:szCs w:val="26"/>
          <w:lang w:eastAsia="uk-UA"/>
        </w:rPr>
        <w:t>ьної</w:t>
      </w:r>
      <w:proofErr w:type="spellEnd"/>
      <w:r w:rsidRPr="00972F9D">
        <w:rPr>
          <w:b/>
          <w:color w:val="000000" w:themeColor="text1"/>
          <w:sz w:val="26"/>
          <w:szCs w:val="26"/>
          <w:lang w:eastAsia="uk-UA"/>
        </w:rPr>
        <w:t xml:space="preserve"> </w:t>
      </w:r>
      <w:proofErr w:type="spellStart"/>
      <w:r w:rsidRPr="00972F9D">
        <w:rPr>
          <w:b/>
          <w:color w:val="000000" w:themeColor="text1"/>
          <w:sz w:val="26"/>
          <w:szCs w:val="26"/>
          <w:lang w:eastAsia="uk-UA"/>
        </w:rPr>
        <w:t>роти</w:t>
      </w:r>
      <w:proofErr w:type="spellEnd"/>
      <w:r w:rsidRPr="00972F9D">
        <w:rPr>
          <w:b/>
          <w:color w:val="000000" w:themeColor="text1"/>
          <w:sz w:val="26"/>
          <w:szCs w:val="26"/>
          <w:lang w:eastAsia="uk-UA"/>
        </w:rPr>
        <w:t xml:space="preserve"> 1 </w:t>
      </w:r>
      <w:proofErr w:type="spellStart"/>
      <w:r w:rsidRPr="00972F9D">
        <w:rPr>
          <w:b/>
          <w:color w:val="000000" w:themeColor="text1"/>
          <w:sz w:val="26"/>
          <w:szCs w:val="26"/>
          <w:lang w:eastAsia="uk-UA"/>
        </w:rPr>
        <w:t>навчального</w:t>
      </w:r>
      <w:proofErr w:type="spellEnd"/>
      <w:r w:rsidRPr="00972F9D">
        <w:rPr>
          <w:b/>
          <w:color w:val="000000" w:themeColor="text1"/>
          <w:sz w:val="26"/>
          <w:szCs w:val="26"/>
          <w:lang w:eastAsia="uk-UA"/>
        </w:rPr>
        <w:t xml:space="preserve"> </w:t>
      </w:r>
      <w:proofErr w:type="spellStart"/>
      <w:r w:rsidRPr="00972F9D">
        <w:rPr>
          <w:b/>
          <w:color w:val="000000" w:themeColor="text1"/>
          <w:sz w:val="26"/>
          <w:szCs w:val="26"/>
          <w:lang w:eastAsia="uk-UA"/>
        </w:rPr>
        <w:t>батальйону</w:t>
      </w:r>
      <w:proofErr w:type="spellEnd"/>
      <w:r w:rsidRPr="00972F9D">
        <w:rPr>
          <w:b/>
          <w:color w:val="000000" w:themeColor="text1"/>
          <w:sz w:val="26"/>
          <w:szCs w:val="26"/>
          <w:lang w:eastAsia="uk-UA"/>
        </w:rPr>
        <w:t xml:space="preserve"> </w:t>
      </w:r>
      <w:proofErr w:type="spellStart"/>
      <w:r w:rsidRPr="00972F9D">
        <w:rPr>
          <w:b/>
          <w:color w:val="000000" w:themeColor="text1"/>
          <w:sz w:val="26"/>
          <w:szCs w:val="26"/>
        </w:rPr>
        <w:t>військової</w:t>
      </w:r>
      <w:proofErr w:type="spellEnd"/>
      <w:r w:rsidRPr="00972F9D">
        <w:rPr>
          <w:b/>
          <w:color w:val="000000" w:themeColor="text1"/>
          <w:sz w:val="26"/>
          <w:szCs w:val="26"/>
        </w:rPr>
        <w:t xml:space="preserve"> </w:t>
      </w:r>
      <w:proofErr w:type="spellStart"/>
      <w:r w:rsidRPr="00972F9D">
        <w:rPr>
          <w:b/>
          <w:color w:val="000000" w:themeColor="text1"/>
          <w:sz w:val="26"/>
          <w:szCs w:val="26"/>
        </w:rPr>
        <w:t>частини</w:t>
      </w:r>
      <w:proofErr w:type="spellEnd"/>
      <w:r w:rsidRPr="00972F9D">
        <w:rPr>
          <w:b/>
          <w:color w:val="000000" w:themeColor="text1"/>
          <w:sz w:val="26"/>
          <w:szCs w:val="26"/>
        </w:rPr>
        <w:t xml:space="preserve"> А2900</w:t>
      </w:r>
    </w:p>
    <w:p w14:paraId="40D2B6D1" w14:textId="08EE40E2" w:rsidR="00972F9D" w:rsidRPr="00972F9D" w:rsidRDefault="00972F9D" w:rsidP="00972F9D">
      <w:pPr>
        <w:ind w:left="1276" w:hanging="425"/>
        <w:contextualSpacing/>
        <w:jc w:val="center"/>
        <w:rPr>
          <w:b/>
          <w:color w:val="000000" w:themeColor="text1"/>
          <w:sz w:val="26"/>
          <w:szCs w:val="26"/>
          <w:lang w:val="uk-UA"/>
        </w:rPr>
      </w:pPr>
      <w:r w:rsidRPr="00972F9D">
        <w:rPr>
          <w:b/>
          <w:color w:val="000000"/>
          <w:sz w:val="26"/>
          <w:szCs w:val="26"/>
        </w:rPr>
        <w:t>“</w:t>
      </w:r>
      <w:r w:rsidR="00012CDA">
        <w:rPr>
          <w:b/>
          <w:color w:val="000000"/>
          <w:sz w:val="26"/>
          <w:szCs w:val="26"/>
          <w:lang w:val="uk-UA"/>
        </w:rPr>
        <w:t>20</w:t>
      </w:r>
      <w:r w:rsidRPr="00972F9D">
        <w:rPr>
          <w:b/>
          <w:color w:val="000000"/>
          <w:sz w:val="26"/>
          <w:szCs w:val="26"/>
        </w:rPr>
        <w:t>”</w:t>
      </w:r>
      <w:r w:rsidRPr="00972F9D">
        <w:rPr>
          <w:b/>
          <w:color w:val="000000"/>
          <w:sz w:val="26"/>
          <w:szCs w:val="26"/>
          <w:lang w:val="uk-UA"/>
        </w:rPr>
        <w:t xml:space="preserve"> травня </w:t>
      </w:r>
      <w:r w:rsidRPr="00972F9D">
        <w:rPr>
          <w:b/>
          <w:color w:val="000000" w:themeColor="text1"/>
          <w:sz w:val="26"/>
          <w:szCs w:val="26"/>
          <w:lang w:val="uk-UA"/>
        </w:rPr>
        <w:t>2025 року</w:t>
      </w:r>
    </w:p>
    <w:p w14:paraId="3B73AA6A" w14:textId="33A9C6BF" w:rsidR="006A21B0" w:rsidRPr="00972F9D" w:rsidRDefault="006A21B0" w:rsidP="00972F9D">
      <w:pPr>
        <w:ind w:left="426"/>
        <w:rPr>
          <w:b/>
          <w:color w:val="000000"/>
          <w:sz w:val="26"/>
          <w:szCs w:val="26"/>
          <w:lang w:val="uk-UA" w:eastAsia="uk-UA"/>
        </w:rPr>
      </w:pPr>
      <w:r w:rsidRPr="00972F9D">
        <w:rPr>
          <w:b/>
          <w:color w:val="000000"/>
          <w:sz w:val="26"/>
          <w:szCs w:val="26"/>
          <w:lang w:val="uk-UA" w:eastAsia="uk-UA"/>
        </w:rPr>
        <w:t xml:space="preserve">Тема 1. </w:t>
      </w:r>
      <w:r w:rsidRPr="00972F9D">
        <w:rPr>
          <w:bCs/>
          <w:color w:val="000000"/>
          <w:sz w:val="26"/>
          <w:szCs w:val="26"/>
          <w:lang w:val="uk-UA" w:eastAsia="uk-UA"/>
        </w:rPr>
        <w:t>Основи радіоелектронної боротьби (2 години)</w:t>
      </w:r>
      <w:r w:rsidR="00972F9D">
        <w:rPr>
          <w:bCs/>
          <w:color w:val="000000"/>
          <w:sz w:val="26"/>
          <w:szCs w:val="26"/>
          <w:lang w:val="uk-UA" w:eastAsia="uk-UA"/>
        </w:rPr>
        <w:t>.</w:t>
      </w:r>
    </w:p>
    <w:p w14:paraId="5F5D7248" w14:textId="4362F454" w:rsidR="006A21B0" w:rsidRPr="00972F9D" w:rsidRDefault="006A21B0" w:rsidP="00972F9D">
      <w:pPr>
        <w:autoSpaceDE w:val="0"/>
        <w:autoSpaceDN w:val="0"/>
        <w:adjustRightInd w:val="0"/>
        <w:ind w:left="426"/>
        <w:jc w:val="both"/>
        <w:rPr>
          <w:color w:val="000000"/>
          <w:sz w:val="26"/>
          <w:szCs w:val="26"/>
          <w:lang w:val="uk-UA" w:eastAsia="uk-UA"/>
        </w:rPr>
      </w:pPr>
      <w:r w:rsidRPr="00972F9D">
        <w:rPr>
          <w:b/>
          <w:color w:val="000000"/>
          <w:sz w:val="26"/>
          <w:szCs w:val="26"/>
          <w:lang w:val="uk-UA" w:eastAsia="uk-UA"/>
        </w:rPr>
        <w:t xml:space="preserve">Заняття 1. </w:t>
      </w:r>
      <w:r w:rsidRPr="00972F9D">
        <w:rPr>
          <w:sz w:val="26"/>
          <w:szCs w:val="26"/>
          <w:lang w:val="uk-UA"/>
        </w:rPr>
        <w:t xml:space="preserve">Основи теорії розповсюдження радіохвиль. Основні типи та параметри антен. </w:t>
      </w:r>
      <w:r w:rsidRPr="00972F9D">
        <w:rPr>
          <w:color w:val="000000" w:themeColor="text1"/>
          <w:sz w:val="26"/>
          <w:szCs w:val="26"/>
          <w:lang w:val="uk-UA"/>
        </w:rPr>
        <w:t xml:space="preserve">Основи теорії радіоелектронного подавлення. Процес впливу засобів РЕБ ближньої дії на </w:t>
      </w:r>
      <w:proofErr w:type="spellStart"/>
      <w:r w:rsidRPr="00972F9D">
        <w:rPr>
          <w:color w:val="000000" w:themeColor="text1"/>
          <w:sz w:val="26"/>
          <w:szCs w:val="26"/>
          <w:lang w:val="uk-UA"/>
        </w:rPr>
        <w:t>БпЛА</w:t>
      </w:r>
      <w:proofErr w:type="spellEnd"/>
      <w:r w:rsidRPr="00972F9D">
        <w:rPr>
          <w:color w:val="000000" w:themeColor="text1"/>
          <w:sz w:val="26"/>
          <w:szCs w:val="26"/>
          <w:lang w:val="uk-UA"/>
        </w:rPr>
        <w:t xml:space="preserve"> </w:t>
      </w:r>
      <w:proofErr w:type="spellStart"/>
      <w:r w:rsidRPr="00972F9D">
        <w:rPr>
          <w:color w:val="000000" w:themeColor="text1"/>
          <w:sz w:val="26"/>
          <w:szCs w:val="26"/>
          <w:lang w:val="uk-UA"/>
        </w:rPr>
        <w:t>мультироторного</w:t>
      </w:r>
      <w:proofErr w:type="spellEnd"/>
      <w:r w:rsidRPr="00972F9D">
        <w:rPr>
          <w:color w:val="000000" w:themeColor="text1"/>
          <w:sz w:val="26"/>
          <w:szCs w:val="26"/>
          <w:lang w:val="uk-UA"/>
        </w:rPr>
        <w:t xml:space="preserve"> типу.</w:t>
      </w:r>
    </w:p>
    <w:p w14:paraId="67739B72" w14:textId="64E875CC" w:rsidR="006A21B0" w:rsidRPr="00972F9D" w:rsidRDefault="006A21B0" w:rsidP="00972F9D">
      <w:pPr>
        <w:autoSpaceDE w:val="0"/>
        <w:autoSpaceDN w:val="0"/>
        <w:adjustRightInd w:val="0"/>
        <w:ind w:left="426"/>
        <w:jc w:val="both"/>
        <w:rPr>
          <w:color w:val="000000"/>
          <w:sz w:val="26"/>
          <w:szCs w:val="26"/>
          <w:lang w:val="uk-UA" w:eastAsia="uk-UA"/>
        </w:rPr>
      </w:pPr>
      <w:r w:rsidRPr="00972F9D">
        <w:rPr>
          <w:b/>
          <w:color w:val="000000"/>
          <w:sz w:val="26"/>
          <w:szCs w:val="26"/>
          <w:lang w:val="uk-UA" w:eastAsia="uk-UA"/>
        </w:rPr>
        <w:t xml:space="preserve">Заняття 2. </w:t>
      </w:r>
      <w:r w:rsidRPr="00972F9D">
        <w:rPr>
          <w:color w:val="000000" w:themeColor="text1"/>
          <w:sz w:val="26"/>
          <w:szCs w:val="26"/>
          <w:lang w:val="uk-UA" w:eastAsia="uk-UA"/>
        </w:rPr>
        <w:t>Тактико-технічні характеристики засобів РЕБ ближньої дії</w:t>
      </w:r>
      <w:r w:rsidRPr="00972F9D">
        <w:rPr>
          <w:color w:val="000000" w:themeColor="text1"/>
          <w:sz w:val="26"/>
          <w:szCs w:val="26"/>
          <w:lang w:val="uk-UA"/>
        </w:rPr>
        <w:t xml:space="preserve"> та засобів виявлення </w:t>
      </w:r>
      <w:r w:rsidRPr="00972F9D">
        <w:rPr>
          <w:color w:val="000000"/>
          <w:sz w:val="26"/>
          <w:szCs w:val="26"/>
          <w:lang w:val="uk-UA"/>
        </w:rPr>
        <w:t xml:space="preserve">роботи </w:t>
      </w:r>
      <w:proofErr w:type="spellStart"/>
      <w:r w:rsidRPr="00972F9D">
        <w:rPr>
          <w:color w:val="000000"/>
          <w:sz w:val="26"/>
          <w:szCs w:val="26"/>
          <w:lang w:val="uk-UA"/>
        </w:rPr>
        <w:t>БпЛА</w:t>
      </w:r>
      <w:proofErr w:type="spellEnd"/>
      <w:r w:rsidRPr="00972F9D">
        <w:rPr>
          <w:color w:val="000000"/>
          <w:sz w:val="26"/>
          <w:szCs w:val="26"/>
          <w:lang w:val="uk-UA" w:eastAsia="uk-UA"/>
        </w:rPr>
        <w:t>.</w:t>
      </w:r>
    </w:p>
    <w:p w14:paraId="728DF7B2" w14:textId="2CC4EA12" w:rsidR="00721EC7" w:rsidRPr="00972F9D" w:rsidRDefault="00B9585A" w:rsidP="00972F9D">
      <w:pPr>
        <w:ind w:left="426"/>
        <w:jc w:val="both"/>
        <w:rPr>
          <w:sz w:val="26"/>
          <w:szCs w:val="26"/>
          <w:lang w:val="uk-UA"/>
        </w:rPr>
      </w:pPr>
      <w:r w:rsidRPr="00972F9D">
        <w:rPr>
          <w:b/>
          <w:bCs/>
          <w:sz w:val="26"/>
          <w:szCs w:val="26"/>
          <w:lang w:val="uk-UA" w:eastAsia="zh-CN"/>
        </w:rPr>
        <w:t>Тема 2.</w:t>
      </w:r>
      <w:r w:rsidRPr="00972F9D">
        <w:rPr>
          <w:color w:val="000000"/>
          <w:sz w:val="26"/>
          <w:szCs w:val="26"/>
          <w:lang w:val="uk-UA" w:eastAsia="uk-UA"/>
        </w:rPr>
        <w:t xml:space="preserve"> Засоби радіоелектронної боротьби ближньої дії</w:t>
      </w:r>
      <w:bookmarkStart w:id="0" w:name="_Hlk168584342"/>
      <w:r w:rsidRPr="00972F9D">
        <w:rPr>
          <w:sz w:val="26"/>
          <w:szCs w:val="26"/>
          <w:lang w:val="uk-UA"/>
        </w:rPr>
        <w:t xml:space="preserve"> </w:t>
      </w:r>
      <w:bookmarkStart w:id="1" w:name="_Hlk168657896"/>
      <w:bookmarkEnd w:id="0"/>
      <w:r w:rsidRPr="00972F9D">
        <w:rPr>
          <w:sz w:val="26"/>
          <w:szCs w:val="26"/>
          <w:lang w:val="uk-UA"/>
        </w:rPr>
        <w:t>(</w:t>
      </w:r>
      <w:r w:rsidR="00E074C9" w:rsidRPr="00972F9D">
        <w:rPr>
          <w:sz w:val="26"/>
          <w:szCs w:val="26"/>
          <w:lang w:val="en-US"/>
        </w:rPr>
        <w:t>2</w:t>
      </w:r>
      <w:r w:rsidRPr="00972F9D">
        <w:rPr>
          <w:sz w:val="26"/>
          <w:szCs w:val="26"/>
          <w:lang w:val="uk-UA"/>
        </w:rPr>
        <w:t xml:space="preserve"> годин).</w:t>
      </w:r>
      <w:bookmarkEnd w:id="1"/>
    </w:p>
    <w:p w14:paraId="4B646EC2" w14:textId="77777777" w:rsidR="00721EC7" w:rsidRPr="00972F9D" w:rsidRDefault="00B9585A" w:rsidP="00972F9D">
      <w:pPr>
        <w:tabs>
          <w:tab w:val="left" w:pos="12758"/>
        </w:tabs>
        <w:ind w:left="426"/>
        <w:jc w:val="both"/>
        <w:rPr>
          <w:b/>
          <w:sz w:val="26"/>
          <w:szCs w:val="26"/>
          <w:lang w:val="uk-UA"/>
        </w:rPr>
      </w:pPr>
      <w:r w:rsidRPr="00972F9D">
        <w:rPr>
          <w:b/>
          <w:sz w:val="26"/>
          <w:szCs w:val="26"/>
          <w:lang w:val="uk-UA"/>
        </w:rPr>
        <w:t xml:space="preserve">Заняття 1: </w:t>
      </w:r>
      <w:r w:rsidRPr="00972F9D">
        <w:rPr>
          <w:color w:val="000000"/>
          <w:sz w:val="26"/>
          <w:szCs w:val="26"/>
          <w:lang w:val="uk-UA" w:eastAsia="uk-UA"/>
        </w:rPr>
        <w:t>Засоби РЕБ з купольною (секторною) діаграмою направленості.</w:t>
      </w:r>
      <w:r w:rsidRPr="00972F9D">
        <w:rPr>
          <w:color w:val="000000" w:themeColor="text1"/>
          <w:sz w:val="26"/>
          <w:szCs w:val="26"/>
          <w:shd w:val="clear" w:color="auto" w:fill="FFFFFF"/>
          <w:lang w:val="uk-UA"/>
        </w:rPr>
        <w:t xml:space="preserve"> 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66F9F57F" w14:textId="77777777" w:rsidR="00721EC7" w:rsidRPr="00972F9D" w:rsidRDefault="00B9585A" w:rsidP="00972F9D">
      <w:pPr>
        <w:tabs>
          <w:tab w:val="left" w:pos="12758"/>
        </w:tabs>
        <w:ind w:left="426"/>
        <w:jc w:val="both"/>
        <w:rPr>
          <w:sz w:val="26"/>
          <w:szCs w:val="26"/>
          <w:lang w:val="uk-UA"/>
        </w:rPr>
      </w:pPr>
      <w:r w:rsidRPr="00972F9D">
        <w:rPr>
          <w:b/>
          <w:spacing w:val="-2"/>
          <w:sz w:val="26"/>
          <w:szCs w:val="26"/>
          <w:lang w:val="uk-UA"/>
        </w:rPr>
        <w:t xml:space="preserve">Заняття 2: </w:t>
      </w:r>
      <w:r w:rsidRPr="00972F9D">
        <w:rPr>
          <w:color w:val="000000" w:themeColor="text1"/>
          <w:spacing w:val="-2"/>
          <w:sz w:val="26"/>
          <w:szCs w:val="26"/>
          <w:shd w:val="clear" w:color="auto" w:fill="FFFFFF"/>
          <w:lang w:val="uk-UA"/>
        </w:rPr>
        <w:t>Порядок маскування засобів РЕБ ближньої дії. Обладнання позицій для засобів РЕБ ближньої дії. Застосування засобів РЕБ ближньої дії на позиції.</w:t>
      </w:r>
    </w:p>
    <w:p w14:paraId="1E4BEDFE" w14:textId="77777777" w:rsidR="00721EC7" w:rsidRPr="00972F9D" w:rsidRDefault="00B9585A" w:rsidP="00972F9D">
      <w:pPr>
        <w:tabs>
          <w:tab w:val="left" w:pos="12758"/>
        </w:tabs>
        <w:ind w:left="426"/>
        <w:jc w:val="both"/>
        <w:rPr>
          <w:sz w:val="26"/>
          <w:szCs w:val="26"/>
          <w:lang w:val="uk-UA"/>
        </w:rPr>
      </w:pPr>
      <w:r w:rsidRPr="00972F9D">
        <w:rPr>
          <w:b/>
          <w:sz w:val="26"/>
          <w:szCs w:val="26"/>
          <w:lang w:val="uk-UA"/>
        </w:rPr>
        <w:t xml:space="preserve">Заняття 3: </w:t>
      </w:r>
      <w:r w:rsidRPr="00972F9D">
        <w:rPr>
          <w:sz w:val="26"/>
          <w:szCs w:val="26"/>
          <w:lang w:val="uk-UA"/>
        </w:rPr>
        <w:t>П</w:t>
      </w:r>
      <w:r w:rsidRPr="00972F9D">
        <w:rPr>
          <w:color w:val="000000" w:themeColor="text1"/>
          <w:sz w:val="26"/>
          <w:szCs w:val="26"/>
          <w:shd w:val="clear" w:color="auto" w:fill="FFFFFF"/>
          <w:lang w:val="uk-UA"/>
        </w:rPr>
        <w:t>орядок встановлення та перевірка засобів РЕБ на бойову та спеціальну техніку.</w:t>
      </w:r>
    </w:p>
    <w:p w14:paraId="61F5EF7B" w14:textId="77777777" w:rsidR="00721EC7" w:rsidRPr="00972F9D" w:rsidRDefault="00B9585A" w:rsidP="00972F9D">
      <w:pPr>
        <w:tabs>
          <w:tab w:val="left" w:pos="12758"/>
        </w:tabs>
        <w:ind w:left="426"/>
        <w:jc w:val="both"/>
        <w:rPr>
          <w:b/>
          <w:spacing w:val="-2"/>
          <w:sz w:val="26"/>
          <w:szCs w:val="26"/>
          <w:lang w:val="uk-UA"/>
        </w:rPr>
      </w:pPr>
      <w:r w:rsidRPr="00972F9D">
        <w:rPr>
          <w:b/>
          <w:spacing w:val="-2"/>
          <w:sz w:val="26"/>
          <w:szCs w:val="26"/>
          <w:lang w:val="uk-UA"/>
        </w:rPr>
        <w:t xml:space="preserve">Заняття 4: </w:t>
      </w:r>
      <w:r w:rsidRPr="00972F9D">
        <w:rPr>
          <w:color w:val="000000" w:themeColor="text1"/>
          <w:spacing w:val="-2"/>
          <w:sz w:val="26"/>
          <w:szCs w:val="26"/>
          <w:shd w:val="clear" w:color="auto" w:fill="FFFFFF"/>
          <w:lang w:val="uk-UA"/>
        </w:rPr>
        <w:t xml:space="preserve">Практичний показ впливу засобів РЕБ ближньої дії на </w:t>
      </w:r>
      <w:proofErr w:type="spellStart"/>
      <w:r w:rsidRPr="00972F9D">
        <w:rPr>
          <w:color w:val="000000" w:themeColor="text1"/>
          <w:spacing w:val="-2"/>
          <w:sz w:val="26"/>
          <w:szCs w:val="26"/>
          <w:shd w:val="clear" w:color="auto" w:fill="FFFFFF"/>
          <w:lang w:val="uk-UA"/>
        </w:rPr>
        <w:t>БпЛА</w:t>
      </w:r>
      <w:proofErr w:type="spellEnd"/>
      <w:r w:rsidRPr="00972F9D">
        <w:rPr>
          <w:color w:val="000000" w:themeColor="text1"/>
          <w:spacing w:val="-2"/>
          <w:sz w:val="26"/>
          <w:szCs w:val="26"/>
          <w:shd w:val="clear" w:color="auto" w:fill="FFFFFF"/>
          <w:lang w:val="uk-UA"/>
        </w:rPr>
        <w:t xml:space="preserve"> </w:t>
      </w:r>
      <w:proofErr w:type="spellStart"/>
      <w:r w:rsidRPr="00972F9D">
        <w:rPr>
          <w:color w:val="000000" w:themeColor="text1"/>
          <w:spacing w:val="-2"/>
          <w:sz w:val="26"/>
          <w:szCs w:val="26"/>
          <w:shd w:val="clear" w:color="auto" w:fill="FFFFFF"/>
          <w:lang w:val="uk-UA"/>
        </w:rPr>
        <w:t>мультироторного</w:t>
      </w:r>
      <w:proofErr w:type="spellEnd"/>
      <w:r w:rsidRPr="00972F9D">
        <w:rPr>
          <w:color w:val="000000" w:themeColor="text1"/>
          <w:spacing w:val="-2"/>
          <w:sz w:val="26"/>
          <w:szCs w:val="26"/>
          <w:shd w:val="clear" w:color="auto" w:fill="FFFFFF"/>
          <w:lang w:val="uk-UA"/>
        </w:rPr>
        <w:t xml:space="preserve"> типу. </w:t>
      </w:r>
      <w:r w:rsidRPr="00972F9D">
        <w:rPr>
          <w:color w:val="000000"/>
          <w:spacing w:val="-2"/>
          <w:sz w:val="26"/>
          <w:szCs w:val="26"/>
          <w:lang w:val="uk-UA"/>
        </w:rPr>
        <w:t xml:space="preserve">Підготовка та застосування засобів виявлення роботи </w:t>
      </w:r>
      <w:proofErr w:type="spellStart"/>
      <w:r w:rsidRPr="00972F9D">
        <w:rPr>
          <w:color w:val="000000"/>
          <w:spacing w:val="-2"/>
          <w:sz w:val="26"/>
          <w:szCs w:val="26"/>
          <w:lang w:val="uk-UA"/>
        </w:rPr>
        <w:t>БпЛА</w:t>
      </w:r>
      <w:proofErr w:type="spellEnd"/>
      <w:r w:rsidRPr="00972F9D">
        <w:rPr>
          <w:color w:val="000000"/>
          <w:spacing w:val="-2"/>
          <w:sz w:val="26"/>
          <w:szCs w:val="26"/>
          <w:lang w:val="uk-UA"/>
        </w:rPr>
        <w:t>.</w:t>
      </w:r>
    </w:p>
    <w:p w14:paraId="67DC084A" w14:textId="60F2554E" w:rsidR="00721EC7" w:rsidRPr="00972F9D" w:rsidRDefault="00B9585A" w:rsidP="00972F9D">
      <w:pPr>
        <w:pStyle w:val="af"/>
        <w:spacing w:after="0" w:line="240" w:lineRule="auto"/>
        <w:ind w:left="426"/>
        <w:jc w:val="both"/>
        <w:rPr>
          <w:rFonts w:ascii="Times New Roman" w:hAnsi="Times New Roman"/>
          <w:color w:val="000000" w:themeColor="text1"/>
          <w:sz w:val="26"/>
          <w:szCs w:val="26"/>
          <w:lang w:val="uk-UA" w:eastAsia="uk-UA"/>
        </w:rPr>
      </w:pPr>
      <w:r w:rsidRPr="00972F9D">
        <w:rPr>
          <w:rFonts w:ascii="Times New Roman" w:hAnsi="Times New Roman"/>
          <w:b/>
          <w:sz w:val="26"/>
          <w:szCs w:val="26"/>
          <w:lang w:val="uk-UA"/>
        </w:rPr>
        <w:t>Мета:</w:t>
      </w:r>
      <w:r w:rsidRPr="00972F9D">
        <w:rPr>
          <w:rFonts w:ascii="Times New Roman" w:hAnsi="Times New Roman"/>
          <w:color w:val="000000" w:themeColor="text1"/>
          <w:sz w:val="26"/>
          <w:szCs w:val="26"/>
          <w:lang w:val="uk-UA" w:eastAsia="uk-UA"/>
        </w:rPr>
        <w:t xml:space="preserve"> </w:t>
      </w:r>
      <w:bookmarkStart w:id="2" w:name="_Hlk146626278"/>
      <w:bookmarkStart w:id="3" w:name="_Hlk168650803"/>
      <w:bookmarkStart w:id="4" w:name="_Hlk168586716"/>
    </w:p>
    <w:p w14:paraId="421589E4" w14:textId="77777777" w:rsidR="006A21B0" w:rsidRPr="00972F9D" w:rsidRDefault="006A21B0" w:rsidP="00972F9D">
      <w:pPr>
        <w:pStyle w:val="af"/>
        <w:numPr>
          <w:ilvl w:val="0"/>
          <w:numId w:val="1"/>
        </w:numPr>
        <w:spacing w:after="0" w:line="240" w:lineRule="auto"/>
        <w:ind w:left="426" w:firstLine="0"/>
        <w:jc w:val="both"/>
        <w:rPr>
          <w:rFonts w:ascii="Times New Roman" w:hAnsi="Times New Roman"/>
          <w:color w:val="000000" w:themeColor="text1"/>
          <w:sz w:val="26"/>
          <w:szCs w:val="26"/>
          <w:lang w:val="uk-UA" w:eastAsia="uk-UA"/>
        </w:rPr>
      </w:pPr>
      <w:r w:rsidRPr="00972F9D">
        <w:rPr>
          <w:rFonts w:ascii="Times New Roman" w:hAnsi="Times New Roman"/>
          <w:color w:val="000000" w:themeColor="text1"/>
          <w:sz w:val="26"/>
          <w:szCs w:val="26"/>
          <w:lang w:val="uk-UA" w:eastAsia="uk-UA"/>
        </w:rPr>
        <w:t xml:space="preserve">Ознайомлення особового складу з теорією розповсюдження радіохвиль, з впливом засобів РЕБ на БПЛА </w:t>
      </w:r>
      <w:proofErr w:type="spellStart"/>
      <w:r w:rsidRPr="00972F9D">
        <w:rPr>
          <w:rFonts w:ascii="Times New Roman" w:hAnsi="Times New Roman"/>
          <w:color w:val="000000" w:themeColor="text1"/>
          <w:sz w:val="26"/>
          <w:szCs w:val="26"/>
          <w:lang w:val="uk-UA" w:eastAsia="uk-UA"/>
        </w:rPr>
        <w:t>мультикоптерного</w:t>
      </w:r>
      <w:proofErr w:type="spellEnd"/>
      <w:r w:rsidRPr="00972F9D">
        <w:rPr>
          <w:rFonts w:ascii="Times New Roman" w:hAnsi="Times New Roman"/>
          <w:color w:val="000000" w:themeColor="text1"/>
          <w:sz w:val="26"/>
          <w:szCs w:val="26"/>
          <w:lang w:val="uk-UA" w:eastAsia="uk-UA"/>
        </w:rPr>
        <w:t xml:space="preserve"> типу та з тактико-технічними характеристиками засобів РЕБ ближньої дії.</w:t>
      </w:r>
    </w:p>
    <w:p w14:paraId="7F36DE0A" w14:textId="77777777" w:rsidR="00721EC7" w:rsidRPr="00972F9D" w:rsidRDefault="00B9585A" w:rsidP="00972F9D">
      <w:pPr>
        <w:pStyle w:val="af"/>
        <w:numPr>
          <w:ilvl w:val="0"/>
          <w:numId w:val="1"/>
        </w:numPr>
        <w:spacing w:after="0" w:line="240" w:lineRule="auto"/>
        <w:ind w:left="426" w:firstLine="0"/>
        <w:jc w:val="both"/>
        <w:rPr>
          <w:rFonts w:ascii="Times New Roman" w:hAnsi="Times New Roman"/>
          <w:color w:val="000000"/>
          <w:sz w:val="26"/>
          <w:szCs w:val="26"/>
          <w:lang w:val="uk-UA" w:eastAsia="uk-UA"/>
        </w:rPr>
      </w:pPr>
      <w:r w:rsidRPr="00972F9D">
        <w:rPr>
          <w:rFonts w:ascii="Times New Roman" w:hAnsi="Times New Roman"/>
          <w:color w:val="000000"/>
          <w:sz w:val="26"/>
          <w:szCs w:val="26"/>
          <w:lang w:val="uk-UA" w:eastAsia="uk-UA"/>
        </w:rPr>
        <w:t>Ознайомити військовослужбовців з засобами РЕБ ближньої дії;</w:t>
      </w:r>
    </w:p>
    <w:p w14:paraId="76F119B2" w14:textId="77777777" w:rsidR="00721EC7" w:rsidRPr="00972F9D" w:rsidRDefault="00B9585A" w:rsidP="00972F9D">
      <w:pPr>
        <w:pStyle w:val="af"/>
        <w:numPr>
          <w:ilvl w:val="0"/>
          <w:numId w:val="1"/>
        </w:numPr>
        <w:spacing w:after="0" w:line="240" w:lineRule="auto"/>
        <w:ind w:left="426" w:firstLine="0"/>
        <w:jc w:val="both"/>
        <w:rPr>
          <w:rFonts w:ascii="Times New Roman" w:hAnsi="Times New Roman"/>
          <w:color w:val="000000"/>
          <w:sz w:val="26"/>
          <w:szCs w:val="26"/>
          <w:lang w:val="uk-UA" w:eastAsia="uk-UA"/>
        </w:rPr>
      </w:pPr>
      <w:r w:rsidRPr="00972F9D">
        <w:rPr>
          <w:rFonts w:ascii="Times New Roman" w:hAnsi="Times New Roman"/>
          <w:color w:val="000000"/>
          <w:sz w:val="26"/>
          <w:szCs w:val="26"/>
          <w:lang w:val="uk-UA" w:eastAsia="uk-UA"/>
        </w:rPr>
        <w:t>Навчити військовослужбовців, як готувати техніку РЕБ до роботи, як встановлювати, як маскувати і застосовувати;</w:t>
      </w:r>
    </w:p>
    <w:p w14:paraId="1A73A971" w14:textId="4F471CD3" w:rsidR="00721EC7" w:rsidRPr="00972F9D" w:rsidRDefault="00B9585A" w:rsidP="00972F9D">
      <w:pPr>
        <w:pStyle w:val="af"/>
        <w:numPr>
          <w:ilvl w:val="0"/>
          <w:numId w:val="1"/>
        </w:numPr>
        <w:spacing w:after="0" w:line="240" w:lineRule="auto"/>
        <w:ind w:left="426" w:firstLine="0"/>
        <w:jc w:val="both"/>
        <w:rPr>
          <w:rFonts w:ascii="Times New Roman" w:hAnsi="Times New Roman"/>
          <w:color w:val="000000" w:themeColor="text1"/>
          <w:sz w:val="26"/>
          <w:szCs w:val="26"/>
          <w:lang w:val="uk-UA" w:eastAsia="uk-UA"/>
        </w:rPr>
      </w:pPr>
      <w:r w:rsidRPr="00972F9D">
        <w:rPr>
          <w:rFonts w:ascii="Times New Roman" w:hAnsi="Times New Roman"/>
          <w:color w:val="000000"/>
          <w:sz w:val="26"/>
          <w:szCs w:val="26"/>
          <w:lang w:val="uk-UA" w:eastAsia="uk-UA"/>
        </w:rPr>
        <w:t xml:space="preserve">Практично показати вплив засобів РЕБ на </w:t>
      </w:r>
      <w:proofErr w:type="spellStart"/>
      <w:r w:rsidRPr="00972F9D">
        <w:rPr>
          <w:rFonts w:ascii="Times New Roman" w:hAnsi="Times New Roman"/>
          <w:color w:val="000000"/>
          <w:sz w:val="26"/>
          <w:szCs w:val="26"/>
          <w:lang w:val="uk-UA" w:eastAsia="uk-UA"/>
        </w:rPr>
        <w:t>БпЛА</w:t>
      </w:r>
      <w:proofErr w:type="spellEnd"/>
      <w:r w:rsidRPr="00972F9D">
        <w:rPr>
          <w:rFonts w:ascii="Times New Roman" w:hAnsi="Times New Roman"/>
          <w:color w:val="000000"/>
          <w:sz w:val="26"/>
          <w:szCs w:val="26"/>
          <w:lang w:val="uk-UA" w:eastAsia="uk-UA"/>
        </w:rPr>
        <w:t xml:space="preserve"> </w:t>
      </w:r>
      <w:proofErr w:type="spellStart"/>
      <w:r w:rsidRPr="00972F9D">
        <w:rPr>
          <w:rFonts w:ascii="Times New Roman" w:hAnsi="Times New Roman"/>
          <w:color w:val="000000"/>
          <w:sz w:val="26"/>
          <w:szCs w:val="26"/>
          <w:lang w:val="uk-UA" w:eastAsia="uk-UA"/>
        </w:rPr>
        <w:t>мультироторного</w:t>
      </w:r>
      <w:proofErr w:type="spellEnd"/>
      <w:r w:rsidRPr="00972F9D">
        <w:rPr>
          <w:rFonts w:ascii="Times New Roman" w:hAnsi="Times New Roman"/>
          <w:color w:val="000000"/>
          <w:sz w:val="26"/>
          <w:szCs w:val="26"/>
          <w:lang w:val="uk-UA" w:eastAsia="uk-UA"/>
        </w:rPr>
        <w:t xml:space="preserve"> типу.</w:t>
      </w:r>
      <w:bookmarkEnd w:id="2"/>
      <w:bookmarkEnd w:id="3"/>
      <w:bookmarkEnd w:id="4"/>
    </w:p>
    <w:p w14:paraId="62381D8E" w14:textId="783ABE7A" w:rsidR="00721EC7" w:rsidRPr="00972F9D" w:rsidRDefault="00B9585A" w:rsidP="00972F9D">
      <w:pPr>
        <w:ind w:left="426"/>
        <w:jc w:val="both"/>
        <w:rPr>
          <w:b/>
          <w:bCs/>
          <w:sz w:val="26"/>
          <w:szCs w:val="26"/>
          <w:lang w:val="uk-UA"/>
        </w:rPr>
      </w:pPr>
      <w:r w:rsidRPr="00972F9D">
        <w:rPr>
          <w:b/>
          <w:sz w:val="26"/>
          <w:szCs w:val="26"/>
          <w:lang w:val="uk-UA"/>
        </w:rPr>
        <w:t xml:space="preserve">Час: </w:t>
      </w:r>
      <w:r w:rsidR="00972F9D" w:rsidRPr="00972F9D">
        <w:rPr>
          <w:bCs/>
          <w:sz w:val="26"/>
          <w:szCs w:val="26"/>
          <w:lang w:val="uk-UA"/>
        </w:rPr>
        <w:t>15:00 – 18:30 (180 хв.).</w:t>
      </w:r>
    </w:p>
    <w:p w14:paraId="1DD2B1B2" w14:textId="3BCA4EE1" w:rsidR="00721EC7" w:rsidRPr="00972F9D" w:rsidRDefault="00B9585A" w:rsidP="00972F9D">
      <w:pPr>
        <w:ind w:left="426"/>
        <w:jc w:val="both"/>
        <w:rPr>
          <w:b/>
          <w:bCs/>
          <w:sz w:val="26"/>
          <w:szCs w:val="26"/>
          <w:lang w:val="uk-UA"/>
        </w:rPr>
      </w:pPr>
      <w:r w:rsidRPr="00972F9D">
        <w:rPr>
          <w:b/>
          <w:sz w:val="26"/>
          <w:szCs w:val="26"/>
          <w:lang w:val="uk-UA"/>
        </w:rPr>
        <w:t>Місце:</w:t>
      </w:r>
      <w:r w:rsidRPr="00972F9D">
        <w:rPr>
          <w:sz w:val="26"/>
          <w:szCs w:val="26"/>
          <w:lang w:val="uk-UA"/>
        </w:rPr>
        <w:t xml:space="preserve"> </w:t>
      </w:r>
      <w:r w:rsidR="006A21B0" w:rsidRPr="00972F9D">
        <w:rPr>
          <w:sz w:val="26"/>
          <w:szCs w:val="26"/>
          <w:lang w:val="uk-UA"/>
        </w:rPr>
        <w:t>навчальний клас</w:t>
      </w:r>
      <w:r w:rsidR="006A21B0" w:rsidRPr="00972F9D">
        <w:rPr>
          <w:sz w:val="26"/>
          <w:szCs w:val="26"/>
          <w:lang w:val="en-US"/>
        </w:rPr>
        <w:t>/</w:t>
      </w:r>
      <w:r w:rsidRPr="00972F9D">
        <w:rPr>
          <w:sz w:val="26"/>
          <w:szCs w:val="26"/>
          <w:lang w:val="uk-UA"/>
        </w:rPr>
        <w:t>мале</w:t>
      </w:r>
      <w:r w:rsidRPr="00972F9D">
        <w:rPr>
          <w:b/>
          <w:sz w:val="26"/>
          <w:szCs w:val="26"/>
          <w:lang w:val="uk-UA"/>
        </w:rPr>
        <w:t xml:space="preserve"> </w:t>
      </w:r>
      <w:r w:rsidRPr="00972F9D">
        <w:rPr>
          <w:sz w:val="26"/>
          <w:szCs w:val="26"/>
          <w:lang w:val="uk-UA"/>
        </w:rPr>
        <w:t>тактичне поле А0339.</w:t>
      </w:r>
    </w:p>
    <w:p w14:paraId="36F7BCBA" w14:textId="7980A025" w:rsidR="00721EC7" w:rsidRPr="00972F9D" w:rsidRDefault="00B9585A" w:rsidP="00972F9D">
      <w:pPr>
        <w:tabs>
          <w:tab w:val="left" w:pos="426"/>
        </w:tabs>
        <w:ind w:left="426"/>
        <w:jc w:val="both"/>
        <w:rPr>
          <w:sz w:val="26"/>
          <w:szCs w:val="26"/>
          <w:lang w:val="uk-UA"/>
        </w:rPr>
      </w:pPr>
      <w:r w:rsidRPr="00972F9D">
        <w:rPr>
          <w:b/>
          <w:sz w:val="26"/>
          <w:szCs w:val="26"/>
          <w:lang w:val="uk-UA"/>
        </w:rPr>
        <w:t>Матеріальне забезпечення</w:t>
      </w:r>
      <w:r w:rsidRPr="00972F9D">
        <w:rPr>
          <w:sz w:val="26"/>
          <w:szCs w:val="26"/>
          <w:lang w:val="uk-UA"/>
        </w:rPr>
        <w:t xml:space="preserve">: </w:t>
      </w:r>
      <w:r w:rsidR="006A21B0" w:rsidRPr="00972F9D">
        <w:rPr>
          <w:sz w:val="26"/>
          <w:szCs w:val="26"/>
          <w:lang w:val="uk-UA"/>
        </w:rPr>
        <w:t>ноутбук</w:t>
      </w:r>
      <w:r w:rsidR="006A21B0" w:rsidRPr="00972F9D">
        <w:rPr>
          <w:sz w:val="26"/>
          <w:szCs w:val="26"/>
          <w:lang w:val="en-US"/>
        </w:rPr>
        <w:t xml:space="preserve">, </w:t>
      </w:r>
      <w:r w:rsidR="006A21B0" w:rsidRPr="00972F9D">
        <w:rPr>
          <w:sz w:val="26"/>
          <w:szCs w:val="26"/>
          <w:lang w:val="uk-UA"/>
        </w:rPr>
        <w:t xml:space="preserve">проектор, </w:t>
      </w:r>
      <w:proofErr w:type="spellStart"/>
      <w:r w:rsidR="006A21B0" w:rsidRPr="00972F9D">
        <w:rPr>
          <w:sz w:val="26"/>
          <w:szCs w:val="26"/>
          <w:lang w:val="uk-UA"/>
        </w:rPr>
        <w:t>фліпчарт</w:t>
      </w:r>
      <w:proofErr w:type="spellEnd"/>
      <w:r w:rsidR="006A21B0" w:rsidRPr="00972F9D">
        <w:rPr>
          <w:sz w:val="26"/>
          <w:szCs w:val="26"/>
          <w:lang w:val="uk-UA"/>
        </w:rPr>
        <w:t xml:space="preserve">, слайди, </w:t>
      </w:r>
      <w:r w:rsidRPr="00972F9D">
        <w:rPr>
          <w:sz w:val="26"/>
          <w:szCs w:val="26"/>
          <w:lang w:val="uk-UA"/>
        </w:rPr>
        <w:t xml:space="preserve">штатна зброя, спорядження, </w:t>
      </w:r>
      <w:r w:rsidRPr="00972F9D">
        <w:rPr>
          <w:sz w:val="26"/>
          <w:szCs w:val="26"/>
          <w:lang w:val="uk-UA" w:eastAsia="uk-UA"/>
        </w:rPr>
        <w:t>комплект НМТБ для проведення занять з радіоелектронної боротьби.</w:t>
      </w:r>
    </w:p>
    <w:p w14:paraId="655A43BC" w14:textId="77777777" w:rsidR="00972F9D" w:rsidRPr="00972F9D" w:rsidRDefault="00972F9D" w:rsidP="00972F9D">
      <w:pPr>
        <w:pStyle w:val="10"/>
        <w:spacing w:line="240" w:lineRule="auto"/>
        <w:ind w:left="851"/>
        <w:jc w:val="center"/>
        <w:rPr>
          <w:b/>
          <w:sz w:val="26"/>
          <w:szCs w:val="26"/>
        </w:rPr>
      </w:pPr>
      <w:bookmarkStart w:id="5" w:name="_Hlk171673591"/>
      <w:r w:rsidRPr="00972F9D">
        <w:rPr>
          <w:noProof/>
          <w:sz w:val="26"/>
          <w:szCs w:val="26"/>
          <w:lang w:eastAsia="uk-UA"/>
        </w:rPr>
        <w:drawing>
          <wp:inline distT="0" distB="0" distL="0" distR="0" wp14:anchorId="44DC71C2" wp14:editId="5804EBE7">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52E5618E" w14:textId="77777777" w:rsidR="00972F9D" w:rsidRPr="00972F9D" w:rsidRDefault="00972F9D" w:rsidP="00972F9D">
      <w:pPr>
        <w:pStyle w:val="10"/>
        <w:spacing w:line="240" w:lineRule="auto"/>
        <w:ind w:left="851"/>
        <w:jc w:val="center"/>
        <w:rPr>
          <w:b/>
          <w:sz w:val="26"/>
          <w:szCs w:val="26"/>
        </w:rPr>
      </w:pPr>
      <w:r w:rsidRPr="00972F9D">
        <w:rPr>
          <w:b/>
          <w:sz w:val="26"/>
          <w:szCs w:val="26"/>
        </w:rPr>
        <w:t>Житомир 2025</w:t>
      </w:r>
    </w:p>
    <w:bookmarkEnd w:id="5"/>
    <w:p w14:paraId="590FF4D9" w14:textId="2640DD5A" w:rsidR="00721EC7" w:rsidRPr="006A21B0" w:rsidRDefault="00721EC7">
      <w:pPr>
        <w:pStyle w:val="10"/>
        <w:spacing w:line="240" w:lineRule="auto"/>
        <w:ind w:left="851"/>
        <w:jc w:val="center"/>
        <w:rPr>
          <w:b/>
          <w:szCs w:val="28"/>
        </w:rPr>
      </w:pPr>
    </w:p>
    <w:p w14:paraId="7AF4E77A" w14:textId="77777777" w:rsidR="00721EC7" w:rsidRPr="006A21B0" w:rsidRDefault="00B9585A">
      <w:pPr>
        <w:pStyle w:val="10"/>
        <w:spacing w:line="240" w:lineRule="auto"/>
        <w:ind w:left="851"/>
        <w:jc w:val="center"/>
        <w:rPr>
          <w:b/>
          <w:szCs w:val="28"/>
        </w:rPr>
      </w:pPr>
      <w:r w:rsidRPr="006A21B0">
        <w:rPr>
          <w:b/>
          <w:szCs w:val="28"/>
        </w:rPr>
        <w:lastRenderedPageBreak/>
        <w:t xml:space="preserve">ВСТУПНА ЧАСТИНА – </w:t>
      </w:r>
      <w:r w:rsidRPr="006A21B0">
        <w:rPr>
          <w:b/>
          <w:szCs w:val="28"/>
          <w:u w:val="single"/>
        </w:rPr>
        <w:t>5</w:t>
      </w:r>
      <w:r w:rsidRPr="006A21B0">
        <w:rPr>
          <w:b/>
          <w:szCs w:val="28"/>
        </w:rPr>
        <w:t xml:space="preserve"> ХВ.</w:t>
      </w:r>
    </w:p>
    <w:p w14:paraId="206121D8" w14:textId="77777777" w:rsidR="00721EC7" w:rsidRPr="006A21B0" w:rsidRDefault="00721EC7">
      <w:pPr>
        <w:pStyle w:val="10"/>
        <w:spacing w:line="240" w:lineRule="auto"/>
        <w:ind w:left="851"/>
        <w:jc w:val="center"/>
        <w:rPr>
          <w:b/>
          <w:szCs w:val="28"/>
        </w:rPr>
      </w:pPr>
    </w:p>
    <w:p w14:paraId="495C0BF2" w14:textId="77777777" w:rsidR="00721EC7" w:rsidRPr="006A21B0" w:rsidRDefault="00B9585A" w:rsidP="00972F9D">
      <w:pPr>
        <w:pStyle w:val="a8"/>
        <w:ind w:left="425" w:firstLine="0"/>
        <w:rPr>
          <w:b/>
          <w:szCs w:val="28"/>
          <w:lang w:val="uk-UA"/>
        </w:rPr>
      </w:pPr>
      <w:r w:rsidRPr="006A21B0">
        <w:rPr>
          <w:b/>
          <w:szCs w:val="28"/>
          <w:lang w:val="uk-UA"/>
        </w:rPr>
        <w:t>Перевіряю наявність особового складу, зброї та спорядження до проведення заняття.</w:t>
      </w:r>
    </w:p>
    <w:p w14:paraId="61766301" w14:textId="77777777" w:rsidR="00972F9D" w:rsidRDefault="00972F9D" w:rsidP="00972F9D">
      <w:pPr>
        <w:pStyle w:val="a8"/>
        <w:ind w:left="425" w:firstLine="0"/>
        <w:rPr>
          <w:b/>
          <w:szCs w:val="28"/>
          <w:lang w:val="uk-UA"/>
        </w:rPr>
      </w:pPr>
    </w:p>
    <w:p w14:paraId="6B4330C2" w14:textId="09C83A6F" w:rsidR="00721EC7" w:rsidRDefault="00B9585A" w:rsidP="00972F9D">
      <w:pPr>
        <w:pStyle w:val="a8"/>
        <w:ind w:left="425" w:firstLine="0"/>
        <w:rPr>
          <w:b/>
          <w:szCs w:val="28"/>
          <w:lang w:val="uk-UA"/>
        </w:rPr>
      </w:pPr>
      <w:r w:rsidRPr="006A21B0">
        <w:rPr>
          <w:b/>
          <w:szCs w:val="28"/>
          <w:lang w:val="uk-UA"/>
        </w:rPr>
        <w:t>Повідомляю тему заняття:</w:t>
      </w:r>
    </w:p>
    <w:p w14:paraId="5AFD3114" w14:textId="32D88D40" w:rsidR="00305C0B" w:rsidRPr="00305C0B" w:rsidRDefault="00972F9D" w:rsidP="00972F9D">
      <w:pPr>
        <w:pStyle w:val="a8"/>
        <w:ind w:left="425" w:firstLine="0"/>
        <w:rPr>
          <w:bCs/>
          <w:szCs w:val="28"/>
          <w:lang w:val="uk-UA"/>
        </w:rPr>
      </w:pPr>
      <w:r>
        <w:rPr>
          <w:bCs/>
          <w:szCs w:val="28"/>
          <w:lang w:val="en-US"/>
        </w:rPr>
        <w:t>“</w:t>
      </w:r>
      <w:r w:rsidR="00305C0B" w:rsidRPr="00305C0B">
        <w:rPr>
          <w:bCs/>
          <w:szCs w:val="28"/>
          <w:lang w:val="uk-UA"/>
        </w:rPr>
        <w:t>Тема 1: Основи радіоелектронної боротьби</w:t>
      </w:r>
    </w:p>
    <w:p w14:paraId="0BB26742" w14:textId="7576ED5B" w:rsidR="00721EC7" w:rsidRPr="00972F9D" w:rsidRDefault="00305C0B" w:rsidP="00972F9D">
      <w:pPr>
        <w:ind w:left="425"/>
        <w:rPr>
          <w:color w:val="000000"/>
          <w:sz w:val="32"/>
          <w:szCs w:val="32"/>
          <w:lang w:val="uk-UA" w:eastAsia="uk-UA"/>
        </w:rPr>
      </w:pPr>
      <w:r w:rsidRPr="00E074C9">
        <w:rPr>
          <w:bCs/>
          <w:sz w:val="28"/>
          <w:szCs w:val="32"/>
          <w:lang w:val="uk-UA"/>
        </w:rPr>
        <w:t xml:space="preserve">Тема 2: </w:t>
      </w:r>
      <w:r w:rsidR="00B9585A" w:rsidRPr="00E074C9">
        <w:rPr>
          <w:sz w:val="28"/>
          <w:szCs w:val="32"/>
          <w:lang w:val="uk-UA"/>
        </w:rPr>
        <w:t>З</w:t>
      </w:r>
      <w:r w:rsidR="00B9585A" w:rsidRPr="00E074C9">
        <w:rPr>
          <w:color w:val="000000"/>
          <w:sz w:val="32"/>
          <w:szCs w:val="32"/>
          <w:lang w:val="uk-UA" w:eastAsia="uk-UA"/>
        </w:rPr>
        <w:t>асоби радіоелектронної боротьби ближньої дії</w:t>
      </w:r>
      <w:bookmarkStart w:id="6" w:name="_Hlk168584342_копія_1"/>
      <w:bookmarkEnd w:id="6"/>
      <w:r w:rsidR="00972F9D">
        <w:rPr>
          <w:color w:val="000000"/>
          <w:sz w:val="32"/>
          <w:szCs w:val="32"/>
          <w:lang w:val="en-US" w:eastAsia="uk-UA"/>
        </w:rPr>
        <w:t>”</w:t>
      </w:r>
    </w:p>
    <w:p w14:paraId="27C6ECD5" w14:textId="77777777" w:rsidR="00972F9D" w:rsidRDefault="00972F9D" w:rsidP="00972F9D">
      <w:pPr>
        <w:ind w:left="425"/>
        <w:rPr>
          <w:b/>
          <w:color w:val="000000"/>
          <w:sz w:val="28"/>
          <w:szCs w:val="28"/>
          <w:lang w:val="uk-UA" w:eastAsia="uk-UA"/>
        </w:rPr>
      </w:pPr>
    </w:p>
    <w:p w14:paraId="56300E4A" w14:textId="15C0FD6D" w:rsidR="00721EC7" w:rsidRPr="006A21B0" w:rsidRDefault="00B9585A" w:rsidP="00972F9D">
      <w:pPr>
        <w:ind w:left="425"/>
        <w:rPr>
          <w:color w:val="000000"/>
          <w:sz w:val="28"/>
          <w:szCs w:val="28"/>
          <w:lang w:val="uk-UA" w:eastAsia="uk-UA"/>
        </w:rPr>
      </w:pPr>
      <w:r w:rsidRPr="006A21B0">
        <w:rPr>
          <w:b/>
          <w:color w:val="000000"/>
          <w:sz w:val="28"/>
          <w:szCs w:val="28"/>
          <w:lang w:val="uk-UA" w:eastAsia="uk-UA"/>
        </w:rPr>
        <w:t xml:space="preserve">Повідомляю </w:t>
      </w:r>
      <w:r w:rsidRPr="006A21B0">
        <w:rPr>
          <w:b/>
          <w:sz w:val="28"/>
          <w:szCs w:val="28"/>
          <w:lang w:val="uk-UA"/>
        </w:rPr>
        <w:t xml:space="preserve">мету заняття </w:t>
      </w:r>
      <w:r w:rsidRPr="006A21B0">
        <w:rPr>
          <w:b/>
          <w:szCs w:val="28"/>
          <w:lang w:val="uk-UA"/>
        </w:rPr>
        <w:t>:</w:t>
      </w:r>
    </w:p>
    <w:p w14:paraId="6120D32D" w14:textId="77777777" w:rsidR="00305C0B" w:rsidRPr="00305C0B" w:rsidRDefault="00305C0B" w:rsidP="00972F9D">
      <w:pPr>
        <w:pStyle w:val="10"/>
        <w:numPr>
          <w:ilvl w:val="0"/>
          <w:numId w:val="4"/>
        </w:numPr>
        <w:spacing w:line="240" w:lineRule="auto"/>
        <w:ind w:left="425" w:firstLine="0"/>
        <w:rPr>
          <w:color w:val="000000"/>
          <w:szCs w:val="22"/>
          <w:lang w:eastAsia="uk-UA"/>
        </w:rPr>
      </w:pPr>
      <w:r w:rsidRPr="00305C0B">
        <w:rPr>
          <w:color w:val="000000"/>
          <w:szCs w:val="22"/>
          <w:lang w:eastAsia="uk-UA"/>
        </w:rPr>
        <w:t xml:space="preserve">Ознайомлення особового складу з теорією розповсюдження радіохвиль, з впливом засобів РЕБ на БПЛА </w:t>
      </w:r>
      <w:proofErr w:type="spellStart"/>
      <w:r w:rsidRPr="00305C0B">
        <w:rPr>
          <w:color w:val="000000"/>
          <w:szCs w:val="22"/>
          <w:lang w:eastAsia="uk-UA"/>
        </w:rPr>
        <w:t>мультикоптерного</w:t>
      </w:r>
      <w:proofErr w:type="spellEnd"/>
      <w:r w:rsidRPr="00305C0B">
        <w:rPr>
          <w:color w:val="000000"/>
          <w:szCs w:val="22"/>
          <w:lang w:eastAsia="uk-UA"/>
        </w:rPr>
        <w:t xml:space="preserve"> типу та з тактико-технічними характеристиками засобів РЕБ ближньої дії.</w:t>
      </w:r>
    </w:p>
    <w:p w14:paraId="435247F4" w14:textId="77777777" w:rsidR="00305C0B" w:rsidRPr="00305C0B" w:rsidRDefault="00305C0B" w:rsidP="00972F9D">
      <w:pPr>
        <w:pStyle w:val="10"/>
        <w:numPr>
          <w:ilvl w:val="0"/>
          <w:numId w:val="4"/>
        </w:numPr>
        <w:spacing w:line="240" w:lineRule="auto"/>
        <w:ind w:left="425" w:firstLine="0"/>
        <w:rPr>
          <w:color w:val="000000"/>
          <w:szCs w:val="22"/>
          <w:lang w:eastAsia="uk-UA"/>
        </w:rPr>
      </w:pPr>
      <w:r w:rsidRPr="00305C0B">
        <w:rPr>
          <w:color w:val="000000"/>
          <w:szCs w:val="22"/>
          <w:lang w:eastAsia="uk-UA"/>
        </w:rPr>
        <w:t>Ознайомити військовослужбовців з засобами РЕБ ближньої дії;</w:t>
      </w:r>
    </w:p>
    <w:p w14:paraId="469F36FA" w14:textId="77777777" w:rsidR="00305C0B" w:rsidRPr="00305C0B" w:rsidRDefault="00305C0B" w:rsidP="00972F9D">
      <w:pPr>
        <w:pStyle w:val="10"/>
        <w:numPr>
          <w:ilvl w:val="0"/>
          <w:numId w:val="4"/>
        </w:numPr>
        <w:spacing w:line="240" w:lineRule="auto"/>
        <w:ind w:left="425" w:firstLine="0"/>
        <w:rPr>
          <w:color w:val="000000"/>
          <w:szCs w:val="22"/>
          <w:lang w:eastAsia="uk-UA"/>
        </w:rPr>
      </w:pPr>
      <w:r w:rsidRPr="00305C0B">
        <w:rPr>
          <w:color w:val="000000"/>
          <w:szCs w:val="22"/>
          <w:lang w:eastAsia="uk-UA"/>
        </w:rPr>
        <w:t>Навчити військовослужбовців, як готувати техніку РЕБ до роботи, як встановлювати, як маскувати і застосовувати;</w:t>
      </w:r>
    </w:p>
    <w:p w14:paraId="650CFEC4" w14:textId="77777777" w:rsidR="00305C0B" w:rsidRPr="00305C0B" w:rsidRDefault="00305C0B" w:rsidP="00972F9D">
      <w:pPr>
        <w:pStyle w:val="10"/>
        <w:numPr>
          <w:ilvl w:val="0"/>
          <w:numId w:val="4"/>
        </w:numPr>
        <w:spacing w:line="240" w:lineRule="auto"/>
        <w:ind w:left="425" w:firstLine="0"/>
        <w:rPr>
          <w:color w:val="000000"/>
          <w:szCs w:val="22"/>
          <w:lang w:eastAsia="uk-UA"/>
        </w:rPr>
      </w:pPr>
      <w:r w:rsidRPr="00305C0B">
        <w:rPr>
          <w:color w:val="000000"/>
          <w:szCs w:val="22"/>
          <w:lang w:eastAsia="uk-UA"/>
        </w:rPr>
        <w:t xml:space="preserve">Практично показати вплив засобів РЕБ на </w:t>
      </w:r>
      <w:proofErr w:type="spellStart"/>
      <w:r w:rsidRPr="00305C0B">
        <w:rPr>
          <w:color w:val="000000"/>
          <w:szCs w:val="22"/>
          <w:lang w:eastAsia="uk-UA"/>
        </w:rPr>
        <w:t>БпЛА</w:t>
      </w:r>
      <w:proofErr w:type="spellEnd"/>
      <w:r w:rsidRPr="00305C0B">
        <w:rPr>
          <w:color w:val="000000"/>
          <w:szCs w:val="22"/>
          <w:lang w:eastAsia="uk-UA"/>
        </w:rPr>
        <w:t xml:space="preserve"> </w:t>
      </w:r>
      <w:proofErr w:type="spellStart"/>
      <w:r w:rsidRPr="00305C0B">
        <w:rPr>
          <w:color w:val="000000"/>
          <w:szCs w:val="22"/>
          <w:lang w:eastAsia="uk-UA"/>
        </w:rPr>
        <w:t>мультироторного</w:t>
      </w:r>
      <w:proofErr w:type="spellEnd"/>
      <w:r w:rsidRPr="00305C0B">
        <w:rPr>
          <w:color w:val="000000"/>
          <w:szCs w:val="22"/>
          <w:lang w:eastAsia="uk-UA"/>
        </w:rPr>
        <w:t xml:space="preserve"> типу.</w:t>
      </w:r>
    </w:p>
    <w:p w14:paraId="45ACB072" w14:textId="77777777" w:rsidR="00972F9D" w:rsidRDefault="00972F9D" w:rsidP="00972F9D">
      <w:pPr>
        <w:pStyle w:val="10"/>
        <w:spacing w:line="240" w:lineRule="auto"/>
        <w:ind w:left="425" w:firstLine="0"/>
        <w:rPr>
          <w:b/>
          <w:szCs w:val="28"/>
        </w:rPr>
      </w:pPr>
    </w:p>
    <w:p w14:paraId="4E47E7B4" w14:textId="15785DA1" w:rsidR="00721EC7" w:rsidRPr="006A21B0" w:rsidRDefault="00B9585A" w:rsidP="00972F9D">
      <w:pPr>
        <w:pStyle w:val="10"/>
        <w:spacing w:line="240" w:lineRule="auto"/>
        <w:ind w:left="425" w:firstLine="0"/>
        <w:rPr>
          <w:b/>
          <w:szCs w:val="28"/>
        </w:rPr>
      </w:pPr>
      <w:r w:rsidRPr="006A21B0">
        <w:rPr>
          <w:b/>
          <w:szCs w:val="28"/>
        </w:rPr>
        <w:t>Повідомляю порядок проведення заняття:</w:t>
      </w:r>
    </w:p>
    <w:p w14:paraId="3790B59D" w14:textId="5880F02D" w:rsidR="00721EC7" w:rsidRPr="006A21B0" w:rsidRDefault="00972F9D" w:rsidP="00972F9D">
      <w:pPr>
        <w:pStyle w:val="10"/>
        <w:spacing w:line="240" w:lineRule="auto"/>
        <w:ind w:left="425" w:firstLine="0"/>
        <w:rPr>
          <w:szCs w:val="28"/>
        </w:rPr>
      </w:pPr>
      <w:r>
        <w:rPr>
          <w:szCs w:val="28"/>
          <w:lang w:val="en-US"/>
        </w:rPr>
        <w:t>“</w:t>
      </w:r>
      <w:r w:rsidR="00B9585A" w:rsidRPr="006A21B0">
        <w:rPr>
          <w:szCs w:val="28"/>
        </w:rPr>
        <w:t xml:space="preserve">Заняття організоване на </w:t>
      </w:r>
      <w:r w:rsidR="006A21B0">
        <w:rPr>
          <w:szCs w:val="28"/>
        </w:rPr>
        <w:t>2</w:t>
      </w:r>
      <w:r w:rsidR="00B9585A" w:rsidRPr="006A21B0">
        <w:rPr>
          <w:szCs w:val="28"/>
        </w:rPr>
        <w:t xml:space="preserve"> навчальних місцях у складі роти: </w:t>
      </w:r>
    </w:p>
    <w:p w14:paraId="45941DFA" w14:textId="7F2BBCE3" w:rsidR="00721EC7" w:rsidRPr="006A21B0" w:rsidRDefault="00B9585A" w:rsidP="00972F9D">
      <w:pPr>
        <w:ind w:left="425"/>
        <w:jc w:val="both"/>
        <w:rPr>
          <w:sz w:val="28"/>
          <w:szCs w:val="28"/>
          <w:lang w:val="uk-UA"/>
        </w:rPr>
      </w:pPr>
      <w:r w:rsidRPr="006A21B0">
        <w:rPr>
          <w:b/>
          <w:sz w:val="28"/>
          <w:szCs w:val="28"/>
          <w:lang w:val="uk-UA"/>
        </w:rPr>
        <w:t>місце №</w:t>
      </w:r>
      <w:r w:rsidR="006A21B0">
        <w:rPr>
          <w:b/>
          <w:sz w:val="28"/>
          <w:szCs w:val="28"/>
          <w:lang w:val="uk-UA"/>
        </w:rPr>
        <w:t>1</w:t>
      </w:r>
      <w:r w:rsidRPr="006A21B0">
        <w:rPr>
          <w:sz w:val="28"/>
          <w:szCs w:val="28"/>
          <w:lang w:val="uk-UA"/>
        </w:rPr>
        <w:t xml:space="preserve"> – “</w:t>
      </w:r>
      <w:r w:rsidR="00305C0B" w:rsidRPr="00305C0B">
        <w:rPr>
          <w:bCs/>
          <w:sz w:val="28"/>
          <w:szCs w:val="28"/>
          <w:lang w:val="uk-UA"/>
        </w:rPr>
        <w:t>Основи радіоелектронної боротьби</w:t>
      </w:r>
      <w:r w:rsidRPr="006A21B0">
        <w:rPr>
          <w:sz w:val="28"/>
          <w:szCs w:val="28"/>
          <w:lang w:val="uk-UA"/>
        </w:rPr>
        <w:t>”</w:t>
      </w:r>
    </w:p>
    <w:p w14:paraId="5E4EE6C5" w14:textId="0263A7EA" w:rsidR="00721EC7" w:rsidRPr="006A21B0" w:rsidRDefault="00B9585A" w:rsidP="00972F9D">
      <w:pPr>
        <w:ind w:left="425"/>
        <w:jc w:val="both"/>
        <w:rPr>
          <w:sz w:val="28"/>
          <w:lang w:val="uk-UA" w:eastAsia="uk-UA"/>
        </w:rPr>
      </w:pPr>
      <w:r w:rsidRPr="006A21B0">
        <w:rPr>
          <w:b/>
          <w:sz w:val="28"/>
          <w:szCs w:val="28"/>
          <w:lang w:val="uk-UA"/>
        </w:rPr>
        <w:t>місце №</w:t>
      </w:r>
      <w:r w:rsidR="00305C0B">
        <w:rPr>
          <w:b/>
          <w:sz w:val="28"/>
          <w:szCs w:val="28"/>
          <w:lang w:val="uk-UA"/>
        </w:rPr>
        <w:t>2</w:t>
      </w:r>
      <w:r w:rsidRPr="006A21B0">
        <w:rPr>
          <w:sz w:val="28"/>
          <w:szCs w:val="28"/>
          <w:lang w:val="uk-UA"/>
        </w:rPr>
        <w:t xml:space="preserve"> – </w:t>
      </w:r>
      <w:r w:rsidRPr="006A21B0">
        <w:rPr>
          <w:color w:val="000000" w:themeColor="text1"/>
          <w:sz w:val="28"/>
          <w:szCs w:val="28"/>
          <w:lang w:val="uk-UA" w:eastAsia="uk-UA"/>
        </w:rPr>
        <w:t>“</w:t>
      </w:r>
      <w:proofErr w:type="spellStart"/>
      <w:r w:rsidR="00305C0B" w:rsidRPr="00305C0B">
        <w:rPr>
          <w:sz w:val="28"/>
          <w:szCs w:val="32"/>
          <w:lang w:eastAsia="uk-UA"/>
        </w:rPr>
        <w:t>Засоби</w:t>
      </w:r>
      <w:proofErr w:type="spellEnd"/>
      <w:r w:rsidR="00305C0B" w:rsidRPr="00305C0B">
        <w:rPr>
          <w:sz w:val="28"/>
          <w:szCs w:val="32"/>
          <w:lang w:eastAsia="uk-UA"/>
        </w:rPr>
        <w:t xml:space="preserve"> </w:t>
      </w:r>
      <w:proofErr w:type="spellStart"/>
      <w:r w:rsidR="00305C0B" w:rsidRPr="00305C0B">
        <w:rPr>
          <w:sz w:val="28"/>
          <w:szCs w:val="32"/>
          <w:lang w:eastAsia="uk-UA"/>
        </w:rPr>
        <w:t>радіоелектронної</w:t>
      </w:r>
      <w:proofErr w:type="spellEnd"/>
      <w:r w:rsidR="00305C0B" w:rsidRPr="00305C0B">
        <w:rPr>
          <w:sz w:val="28"/>
          <w:szCs w:val="32"/>
          <w:lang w:eastAsia="uk-UA"/>
        </w:rPr>
        <w:t xml:space="preserve"> </w:t>
      </w:r>
      <w:proofErr w:type="spellStart"/>
      <w:r w:rsidR="00305C0B" w:rsidRPr="00305C0B">
        <w:rPr>
          <w:sz w:val="28"/>
          <w:szCs w:val="32"/>
          <w:lang w:eastAsia="uk-UA"/>
        </w:rPr>
        <w:t>боротьби</w:t>
      </w:r>
      <w:proofErr w:type="spellEnd"/>
      <w:r w:rsidR="00305C0B" w:rsidRPr="00305C0B">
        <w:rPr>
          <w:sz w:val="28"/>
          <w:szCs w:val="32"/>
          <w:lang w:eastAsia="uk-UA"/>
        </w:rPr>
        <w:t xml:space="preserve"> </w:t>
      </w:r>
      <w:proofErr w:type="spellStart"/>
      <w:r w:rsidR="00305C0B" w:rsidRPr="00305C0B">
        <w:rPr>
          <w:sz w:val="28"/>
          <w:szCs w:val="32"/>
          <w:lang w:eastAsia="uk-UA"/>
        </w:rPr>
        <w:t>ближньої</w:t>
      </w:r>
      <w:proofErr w:type="spellEnd"/>
      <w:r w:rsidR="00305C0B" w:rsidRPr="00305C0B">
        <w:rPr>
          <w:sz w:val="28"/>
          <w:szCs w:val="32"/>
          <w:lang w:eastAsia="uk-UA"/>
        </w:rPr>
        <w:t xml:space="preserve"> </w:t>
      </w:r>
      <w:proofErr w:type="spellStart"/>
      <w:r w:rsidR="00305C0B" w:rsidRPr="00305C0B">
        <w:rPr>
          <w:sz w:val="28"/>
          <w:szCs w:val="32"/>
          <w:lang w:eastAsia="uk-UA"/>
        </w:rPr>
        <w:t>дії</w:t>
      </w:r>
      <w:proofErr w:type="spellEnd"/>
      <w:r w:rsidR="00972F9D">
        <w:rPr>
          <w:sz w:val="28"/>
          <w:szCs w:val="32"/>
          <w:lang w:val="en-US" w:eastAsia="uk-UA"/>
        </w:rPr>
        <w:t>”</w:t>
      </w:r>
      <w:r w:rsidR="00305C0B" w:rsidRPr="00305C0B">
        <w:rPr>
          <w:sz w:val="28"/>
          <w:szCs w:val="32"/>
          <w:lang w:eastAsia="uk-UA"/>
        </w:rPr>
        <w:t>.</w:t>
      </w:r>
    </w:p>
    <w:p w14:paraId="5A43B924" w14:textId="77777777" w:rsidR="00972F9D" w:rsidRDefault="00972F9D" w:rsidP="00972F9D">
      <w:pPr>
        <w:pStyle w:val="10"/>
        <w:spacing w:line="240" w:lineRule="auto"/>
        <w:ind w:left="425" w:firstLine="0"/>
        <w:rPr>
          <w:b/>
          <w:szCs w:val="28"/>
        </w:rPr>
      </w:pPr>
    </w:p>
    <w:p w14:paraId="2CA89A6F" w14:textId="690AB161" w:rsidR="00721EC7" w:rsidRPr="006A21B0" w:rsidRDefault="00B9585A" w:rsidP="00972F9D">
      <w:pPr>
        <w:pStyle w:val="10"/>
        <w:spacing w:line="240" w:lineRule="auto"/>
        <w:ind w:left="425" w:firstLine="0"/>
        <w:rPr>
          <w:szCs w:val="28"/>
        </w:rPr>
      </w:pPr>
      <w:r w:rsidRPr="006A21B0">
        <w:rPr>
          <w:b/>
          <w:szCs w:val="28"/>
        </w:rPr>
        <w:t xml:space="preserve">Повідомляю порядок взаємодії на навчальних місцях: </w:t>
      </w:r>
    </w:p>
    <w:p w14:paraId="5B395762" w14:textId="77777777" w:rsidR="00721EC7" w:rsidRPr="006A21B0" w:rsidRDefault="00B9585A" w:rsidP="00972F9D">
      <w:pPr>
        <w:pStyle w:val="10"/>
        <w:spacing w:line="240" w:lineRule="auto"/>
        <w:ind w:left="425" w:firstLine="0"/>
        <w:rPr>
          <w:szCs w:val="28"/>
        </w:rPr>
      </w:pPr>
      <w:r w:rsidRPr="006A21B0">
        <w:rPr>
          <w:szCs w:val="28"/>
        </w:rPr>
        <w:t>“Взаємодія організовується за допомогою радіозв’язку та визначеними сигналами (голосом)”.</w:t>
      </w:r>
    </w:p>
    <w:p w14:paraId="102C9D5A" w14:textId="77777777" w:rsidR="00972F9D" w:rsidRDefault="00972F9D" w:rsidP="00972F9D">
      <w:pPr>
        <w:pStyle w:val="10"/>
        <w:spacing w:line="240" w:lineRule="auto"/>
        <w:ind w:left="425" w:firstLine="0"/>
        <w:rPr>
          <w:b/>
          <w:szCs w:val="28"/>
        </w:rPr>
      </w:pPr>
    </w:p>
    <w:p w14:paraId="41DA3A3F" w14:textId="73229149" w:rsidR="00721EC7" w:rsidRPr="006A21B0" w:rsidRDefault="00B9585A" w:rsidP="00972F9D">
      <w:pPr>
        <w:pStyle w:val="10"/>
        <w:spacing w:line="240" w:lineRule="auto"/>
        <w:ind w:left="425" w:firstLine="0"/>
        <w:rPr>
          <w:b/>
          <w:szCs w:val="28"/>
        </w:rPr>
      </w:pPr>
      <w:r w:rsidRPr="006A21B0">
        <w:rPr>
          <w:b/>
          <w:szCs w:val="28"/>
        </w:rPr>
        <w:t>Повідомляю місце проведення заняття:</w:t>
      </w:r>
    </w:p>
    <w:p w14:paraId="570BF13E" w14:textId="3AA106D1" w:rsidR="00305C0B" w:rsidRPr="00972F9D" w:rsidRDefault="00972F9D" w:rsidP="00972F9D">
      <w:pPr>
        <w:pStyle w:val="10"/>
        <w:spacing w:line="240" w:lineRule="auto"/>
        <w:ind w:left="425" w:firstLine="0"/>
        <w:rPr>
          <w:color w:val="000000"/>
          <w:lang w:val="en-US"/>
        </w:rPr>
      </w:pPr>
      <w:r>
        <w:rPr>
          <w:color w:val="000000"/>
          <w:szCs w:val="28"/>
          <w:lang w:val="en-US"/>
        </w:rPr>
        <w:t>“</w:t>
      </w:r>
      <w:r>
        <w:rPr>
          <w:color w:val="000000"/>
          <w:szCs w:val="28"/>
        </w:rPr>
        <w:t>ППД 1 НБ в</w:t>
      </w:r>
      <w:r>
        <w:rPr>
          <w:color w:val="000000"/>
          <w:szCs w:val="28"/>
          <w:lang w:val="en-US"/>
        </w:rPr>
        <w:t>/</w:t>
      </w:r>
      <w:r>
        <w:rPr>
          <w:color w:val="000000"/>
          <w:szCs w:val="28"/>
        </w:rPr>
        <w:t>ч А2900</w:t>
      </w:r>
      <w:r>
        <w:rPr>
          <w:color w:val="000000"/>
          <w:szCs w:val="28"/>
          <w:lang w:val="en-US"/>
        </w:rPr>
        <w:t>”</w:t>
      </w:r>
    </w:p>
    <w:p w14:paraId="1BFAA66B" w14:textId="77777777" w:rsidR="00972F9D" w:rsidRDefault="00972F9D" w:rsidP="00972F9D">
      <w:pPr>
        <w:pStyle w:val="10"/>
        <w:spacing w:line="240" w:lineRule="auto"/>
        <w:ind w:left="425" w:firstLine="0"/>
        <w:rPr>
          <w:b/>
          <w:szCs w:val="28"/>
        </w:rPr>
      </w:pPr>
    </w:p>
    <w:p w14:paraId="565BF4C7" w14:textId="1A9D34AE" w:rsidR="00721EC7" w:rsidRPr="006A21B0" w:rsidRDefault="00B9585A" w:rsidP="00972F9D">
      <w:pPr>
        <w:pStyle w:val="10"/>
        <w:spacing w:line="240" w:lineRule="auto"/>
        <w:ind w:left="425" w:firstLine="0"/>
        <w:rPr>
          <w:b/>
          <w:szCs w:val="28"/>
        </w:rPr>
      </w:pPr>
      <w:r w:rsidRPr="006A21B0">
        <w:rPr>
          <w:b/>
          <w:szCs w:val="28"/>
        </w:rPr>
        <w:t>Повідомляю час початку та закінчення заняття:</w:t>
      </w:r>
    </w:p>
    <w:p w14:paraId="20CA64D0" w14:textId="01DF18B2" w:rsidR="00721EC7" w:rsidRPr="00972F9D" w:rsidRDefault="00B9585A" w:rsidP="00972F9D">
      <w:pPr>
        <w:pStyle w:val="10"/>
        <w:spacing w:line="240" w:lineRule="auto"/>
        <w:ind w:left="425" w:firstLine="0"/>
        <w:rPr>
          <w:szCs w:val="28"/>
        </w:rPr>
      </w:pPr>
      <w:r w:rsidRPr="00972F9D">
        <w:rPr>
          <w:szCs w:val="28"/>
        </w:rPr>
        <w:t>“</w:t>
      </w:r>
      <w:r w:rsidR="00972F9D" w:rsidRPr="00972F9D">
        <w:rPr>
          <w:szCs w:val="28"/>
        </w:rPr>
        <w:t xml:space="preserve">15:00 </w:t>
      </w:r>
      <w:r w:rsidRPr="00972F9D">
        <w:rPr>
          <w:szCs w:val="28"/>
        </w:rPr>
        <w:t>- початок заняття,</w:t>
      </w:r>
      <w:r w:rsidR="00972F9D" w:rsidRPr="00972F9D">
        <w:rPr>
          <w:szCs w:val="28"/>
        </w:rPr>
        <w:t xml:space="preserve"> 18:30 </w:t>
      </w:r>
      <w:r w:rsidRPr="00972F9D">
        <w:rPr>
          <w:szCs w:val="28"/>
        </w:rPr>
        <w:t>- закінчення заняття”</w:t>
      </w:r>
    </w:p>
    <w:p w14:paraId="7B782C11" w14:textId="77777777" w:rsidR="00972F9D" w:rsidRDefault="00972F9D" w:rsidP="00972F9D">
      <w:pPr>
        <w:ind w:left="425"/>
        <w:rPr>
          <w:b/>
          <w:sz w:val="28"/>
          <w:lang w:val="uk-UA"/>
        </w:rPr>
      </w:pPr>
    </w:p>
    <w:p w14:paraId="0F8A5655" w14:textId="4E0A47FA" w:rsidR="00721EC7" w:rsidRPr="006A21B0" w:rsidRDefault="00B9585A" w:rsidP="00972F9D">
      <w:pPr>
        <w:ind w:left="425"/>
        <w:rPr>
          <w:b/>
          <w:sz w:val="28"/>
          <w:lang w:val="uk-UA"/>
        </w:rPr>
      </w:pPr>
      <w:r w:rsidRPr="006A21B0">
        <w:rPr>
          <w:b/>
          <w:sz w:val="28"/>
          <w:lang w:val="uk-UA"/>
        </w:rPr>
        <w:t>Організовую розвід особового складу по навчальних місцях:</w:t>
      </w:r>
    </w:p>
    <w:p w14:paraId="491EBB64" w14:textId="6625DA6F" w:rsidR="00721EC7" w:rsidRPr="006A21B0" w:rsidRDefault="00B9585A" w:rsidP="00972F9D">
      <w:pPr>
        <w:ind w:left="425"/>
        <w:rPr>
          <w:sz w:val="28"/>
          <w:lang w:val="uk-UA"/>
        </w:rPr>
      </w:pPr>
      <w:r w:rsidRPr="006A21B0">
        <w:rPr>
          <w:sz w:val="28"/>
          <w:lang w:val="uk-UA"/>
        </w:rPr>
        <w:t>“Керівникам на навчальних місцях розвести особовий склад до місць проведення заняття”.</w:t>
      </w:r>
    </w:p>
    <w:p w14:paraId="3B07D43A" w14:textId="77777777" w:rsidR="00721EC7" w:rsidRPr="006A21B0" w:rsidRDefault="00721EC7">
      <w:pPr>
        <w:widowControl w:val="0"/>
        <w:rPr>
          <w:b/>
          <w:sz w:val="28"/>
          <w:szCs w:val="28"/>
          <w:lang w:val="uk-UA"/>
        </w:rPr>
      </w:pPr>
    </w:p>
    <w:p w14:paraId="36659A4D" w14:textId="77777777" w:rsidR="00721EC7" w:rsidRPr="006A21B0" w:rsidRDefault="00721EC7">
      <w:pPr>
        <w:widowControl w:val="0"/>
        <w:ind w:left="40" w:firstLine="700"/>
        <w:jc w:val="center"/>
        <w:rPr>
          <w:b/>
          <w:szCs w:val="28"/>
          <w:lang w:val="uk-UA"/>
        </w:rPr>
      </w:pPr>
    </w:p>
    <w:p w14:paraId="72DD3EA8" w14:textId="77777777" w:rsidR="00721EC7" w:rsidRPr="006A21B0" w:rsidRDefault="00721EC7">
      <w:pPr>
        <w:widowControl w:val="0"/>
        <w:ind w:left="40" w:firstLine="700"/>
        <w:jc w:val="center"/>
        <w:rPr>
          <w:b/>
          <w:szCs w:val="28"/>
          <w:lang w:val="uk-UA"/>
        </w:rPr>
      </w:pPr>
    </w:p>
    <w:p w14:paraId="04D13113" w14:textId="29B05221" w:rsidR="00721EC7" w:rsidRDefault="00B9585A">
      <w:pPr>
        <w:widowControl w:val="0"/>
        <w:ind w:left="40" w:firstLine="700"/>
        <w:jc w:val="center"/>
        <w:rPr>
          <w:b/>
          <w:szCs w:val="28"/>
          <w:lang w:val="uk-UA"/>
        </w:rPr>
      </w:pPr>
      <w:r w:rsidRPr="006A21B0">
        <w:rPr>
          <w:b/>
          <w:szCs w:val="28"/>
          <w:lang w:val="uk-UA"/>
        </w:rPr>
        <w:lastRenderedPageBreak/>
        <w:t xml:space="preserve">ОСНОВНА ЧАСТИНА – </w:t>
      </w:r>
      <w:r w:rsidR="00972F9D" w:rsidRPr="00972F9D">
        <w:rPr>
          <w:b/>
          <w:szCs w:val="28"/>
          <w:lang w:val="uk-UA"/>
        </w:rPr>
        <w:t>180</w:t>
      </w:r>
      <w:r w:rsidRPr="00972F9D">
        <w:rPr>
          <w:b/>
          <w:szCs w:val="28"/>
          <w:lang w:val="uk-UA"/>
        </w:rPr>
        <w:t xml:space="preserve"> </w:t>
      </w:r>
      <w:r w:rsidRPr="006A21B0">
        <w:rPr>
          <w:b/>
          <w:szCs w:val="28"/>
          <w:lang w:val="uk-UA"/>
        </w:rPr>
        <w:t>ХВ.</w:t>
      </w:r>
    </w:p>
    <w:p w14:paraId="58C4853F" w14:textId="54018328" w:rsidR="00305C0B" w:rsidRDefault="00B9585A">
      <w:pPr>
        <w:widowControl w:val="0"/>
        <w:ind w:left="40" w:firstLine="700"/>
        <w:jc w:val="center"/>
        <w:rPr>
          <w:b/>
          <w:sz w:val="28"/>
          <w:szCs w:val="28"/>
          <w:lang w:val="uk-UA"/>
        </w:rPr>
      </w:pPr>
      <w:r w:rsidRPr="006A21B0">
        <w:rPr>
          <w:b/>
          <w:sz w:val="28"/>
          <w:szCs w:val="28"/>
          <w:lang w:val="uk-UA"/>
        </w:rPr>
        <w:t xml:space="preserve">ЗАГАЛЬНА СХЕМА ПРОВЕДЕННЯ ЗАНЯТТЯ </w:t>
      </w:r>
    </w:p>
    <w:p w14:paraId="442B46B5" w14:textId="326CA0AF" w:rsidR="00305C0B" w:rsidRDefault="00305C0B">
      <w:pPr>
        <w:widowControl w:val="0"/>
        <w:ind w:left="40" w:firstLine="700"/>
        <w:jc w:val="center"/>
        <w:rPr>
          <w:b/>
          <w:sz w:val="28"/>
          <w:szCs w:val="28"/>
          <w:lang w:val="uk-UA"/>
        </w:rPr>
      </w:pPr>
    </w:p>
    <w:p w14:paraId="1C57EC19" w14:textId="4357AC64" w:rsidR="00305C0B" w:rsidRDefault="00305C0B">
      <w:pPr>
        <w:widowControl w:val="0"/>
        <w:ind w:left="40" w:firstLine="700"/>
        <w:jc w:val="center"/>
        <w:rPr>
          <w:b/>
          <w:sz w:val="28"/>
          <w:szCs w:val="28"/>
          <w:lang w:val="uk-UA"/>
        </w:rPr>
      </w:pPr>
    </w:p>
    <w:p w14:paraId="2093A6E1" w14:textId="1CFAD5C6" w:rsidR="00305C0B" w:rsidRDefault="00281E64">
      <w:pPr>
        <w:widowControl w:val="0"/>
        <w:ind w:left="40" w:firstLine="700"/>
        <w:jc w:val="center"/>
        <w:rPr>
          <w:b/>
          <w:sz w:val="28"/>
          <w:szCs w:val="28"/>
          <w:lang w:val="uk-UA"/>
        </w:rPr>
      </w:pPr>
      <w:r>
        <w:rPr>
          <w:b/>
          <w:noProof/>
          <w:sz w:val="28"/>
          <w:szCs w:val="28"/>
          <w:lang w:val="uk-UA"/>
        </w:rPr>
        <mc:AlternateContent>
          <mc:Choice Requires="wps">
            <w:drawing>
              <wp:anchor distT="0" distB="0" distL="0" distR="0" simplePos="0" relativeHeight="251658240" behindDoc="0" locked="0" layoutInCell="1" allowOverlap="1" wp14:anchorId="3C26B6F8" wp14:editId="503F06F5">
                <wp:simplePos x="0" y="0"/>
                <wp:positionH relativeFrom="column">
                  <wp:posOffset>257810</wp:posOffset>
                </wp:positionH>
                <wp:positionV relativeFrom="paragraph">
                  <wp:posOffset>71755</wp:posOffset>
                </wp:positionV>
                <wp:extent cx="4192905" cy="3197225"/>
                <wp:effectExtent l="19050" t="19050" r="0" b="3175"/>
                <wp:wrapNone/>
                <wp:docPr id="1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2905" cy="31972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9142B83" w14:textId="77777777" w:rsidR="00676202" w:rsidRPr="00972F9D" w:rsidRDefault="00305C0B" w:rsidP="00676202">
                            <w:pPr>
                              <w:overflowPunct w:val="0"/>
                              <w:jc w:val="center"/>
                              <w:rPr>
                                <w:b/>
                                <w:bCs/>
                                <w:color w:val="FF0000"/>
                                <w:sz w:val="20"/>
                                <w:szCs w:val="20"/>
                              </w:rPr>
                            </w:pPr>
                            <w:r w:rsidRPr="00972F9D">
                              <w:rPr>
                                <w:rFonts w:eastAsiaTheme="minorHAnsi" w:cstheme="minorBidi"/>
                                <w:b/>
                                <w:bCs/>
                                <w:color w:val="FF0000"/>
                                <w:sz w:val="20"/>
                                <w:szCs w:val="20"/>
                                <w:u w:val="single"/>
                                <w:lang w:val="uk-UA" w:eastAsia="uk-UA"/>
                              </w:rPr>
                              <w:t>НАВЧАЛЬНА МІСЦЕ №1 (лекційне)</w:t>
                            </w:r>
                          </w:p>
                          <w:p w14:paraId="76AF0AA0" w14:textId="3A52E47C" w:rsidR="00676202" w:rsidRPr="00972F9D" w:rsidRDefault="00676202" w:rsidP="00972F9D">
                            <w:pPr>
                              <w:overflowPunct w:val="0"/>
                              <w:jc w:val="center"/>
                              <w:rPr>
                                <w:b/>
                                <w:bCs/>
                                <w:sz w:val="20"/>
                                <w:szCs w:val="20"/>
                              </w:rPr>
                            </w:pPr>
                            <w:r w:rsidRPr="00972F9D">
                              <w:rPr>
                                <w:rFonts w:eastAsiaTheme="minorHAnsi" w:cstheme="minorBidi"/>
                                <w:b/>
                                <w:bCs/>
                                <w:sz w:val="20"/>
                                <w:szCs w:val="20"/>
                                <w:lang w:val="uk-UA" w:eastAsia="uk-UA"/>
                              </w:rPr>
                              <w:t>Основи радіоелектронної боротьби</w:t>
                            </w:r>
                          </w:p>
                          <w:p w14:paraId="51580362" w14:textId="1F0DE900" w:rsidR="00676202" w:rsidRPr="00972F9D" w:rsidRDefault="00676202" w:rsidP="00972F9D">
                            <w:pPr>
                              <w:overflowPunct w:val="0"/>
                              <w:jc w:val="center"/>
                              <w:rPr>
                                <w:rFonts w:eastAsiaTheme="minorHAnsi" w:cstheme="minorBidi"/>
                                <w:b/>
                                <w:bCs/>
                                <w:color w:val="00B050"/>
                                <w:sz w:val="20"/>
                                <w:szCs w:val="20"/>
                                <w:lang w:val="uk-UA" w:eastAsia="uk-UA"/>
                              </w:rPr>
                            </w:pPr>
                            <w:r w:rsidRPr="00972F9D">
                              <w:rPr>
                                <w:rFonts w:eastAsiaTheme="minorHAnsi" w:cstheme="minorBidi"/>
                                <w:b/>
                                <w:bCs/>
                                <w:color w:val="00B050"/>
                                <w:sz w:val="20"/>
                                <w:szCs w:val="20"/>
                                <w:lang w:val="uk-UA" w:eastAsia="uk-UA"/>
                              </w:rPr>
                              <w:t>Навчальні питання:</w:t>
                            </w:r>
                          </w:p>
                          <w:p w14:paraId="01DDC1FB" w14:textId="77777777" w:rsidR="00676202" w:rsidRPr="00972F9D" w:rsidRDefault="00676202" w:rsidP="00676202">
                            <w:pPr>
                              <w:overflowPunct w:val="0"/>
                              <w:jc w:val="both"/>
                              <w:rPr>
                                <w:sz w:val="20"/>
                                <w:szCs w:val="20"/>
                                <w:lang w:val="uk-UA"/>
                              </w:rPr>
                            </w:pPr>
                            <w:r w:rsidRPr="00972F9D">
                              <w:rPr>
                                <w:sz w:val="20"/>
                                <w:szCs w:val="20"/>
                                <w:lang w:val="uk-UA"/>
                              </w:rPr>
                              <w:t>1. Основи теорії розповсюдження радіохвиль. Основні типи та параметри антен;</w:t>
                            </w:r>
                          </w:p>
                          <w:p w14:paraId="33677A40" w14:textId="5D45184B" w:rsidR="00676202" w:rsidRPr="00972F9D" w:rsidRDefault="00676202" w:rsidP="00676202">
                            <w:pPr>
                              <w:overflowPunct w:val="0"/>
                              <w:jc w:val="both"/>
                              <w:rPr>
                                <w:sz w:val="20"/>
                                <w:szCs w:val="20"/>
                                <w:lang w:val="uk-UA"/>
                              </w:rPr>
                            </w:pPr>
                            <w:r w:rsidRPr="00972F9D">
                              <w:rPr>
                                <w:sz w:val="20"/>
                                <w:szCs w:val="20"/>
                                <w:lang w:val="uk-UA"/>
                              </w:rPr>
                              <w:t>2.</w:t>
                            </w:r>
                            <w:r w:rsidR="00E074C9" w:rsidRPr="00972F9D">
                              <w:rPr>
                                <w:sz w:val="20"/>
                                <w:szCs w:val="20"/>
                                <w:lang w:val="en-US"/>
                              </w:rPr>
                              <w:t xml:space="preserve"> </w:t>
                            </w:r>
                            <w:r w:rsidRPr="00972F9D">
                              <w:rPr>
                                <w:sz w:val="20"/>
                                <w:szCs w:val="20"/>
                                <w:lang w:val="uk-UA"/>
                              </w:rPr>
                              <w:t>Основи теорії радіоелектронного подавлення. Процес впливу засобів РЕБ ближньої дії на БпЛА мультироторного типу;</w:t>
                            </w:r>
                          </w:p>
                          <w:p w14:paraId="69799765" w14:textId="23C9A858" w:rsidR="00676202" w:rsidRPr="00972F9D" w:rsidRDefault="00676202" w:rsidP="00676202">
                            <w:pPr>
                              <w:overflowPunct w:val="0"/>
                              <w:jc w:val="both"/>
                              <w:rPr>
                                <w:sz w:val="20"/>
                                <w:szCs w:val="20"/>
                                <w:lang w:val="uk-UA"/>
                              </w:rPr>
                            </w:pPr>
                            <w:r w:rsidRPr="00972F9D">
                              <w:rPr>
                                <w:sz w:val="20"/>
                                <w:szCs w:val="20"/>
                                <w:lang w:val="uk-UA"/>
                              </w:rPr>
                              <w:t>3. Тактико-технічні характеристики засобів РЕБ ближньої дії та засобів виявлення роботи БпЛА.</w:t>
                            </w:r>
                          </w:p>
                          <w:p w14:paraId="26C065BB" w14:textId="77777777" w:rsidR="00972F9D" w:rsidRPr="00972F9D" w:rsidRDefault="00972F9D" w:rsidP="00305C0B">
                            <w:pPr>
                              <w:overflowPunct w:val="0"/>
                              <w:rPr>
                                <w:rFonts w:eastAsiaTheme="minorHAnsi"/>
                                <w:sz w:val="20"/>
                                <w:szCs w:val="20"/>
                                <w:lang w:val="uk-UA" w:eastAsia="uk-UA"/>
                              </w:rPr>
                            </w:pPr>
                          </w:p>
                          <w:p w14:paraId="16607475" w14:textId="6BA68490" w:rsidR="00305C0B" w:rsidRPr="00972F9D" w:rsidRDefault="00305C0B" w:rsidP="00305C0B">
                            <w:pPr>
                              <w:overflowPunct w:val="0"/>
                              <w:rPr>
                                <w:sz w:val="20"/>
                                <w:szCs w:val="20"/>
                                <w:lang w:val="uk-UA"/>
                              </w:rPr>
                            </w:pPr>
                            <w:r w:rsidRPr="00972F9D">
                              <w:rPr>
                                <w:rFonts w:eastAsiaTheme="minorHAnsi"/>
                                <w:sz w:val="20"/>
                                <w:szCs w:val="20"/>
                                <w:lang w:val="uk-UA" w:eastAsia="uk-UA"/>
                              </w:rPr>
                              <w:t xml:space="preserve">Категорія навчаємих: </w:t>
                            </w:r>
                            <w:r w:rsidR="00972F9D" w:rsidRPr="00972F9D">
                              <w:rPr>
                                <w:rFonts w:eastAsiaTheme="minorHAnsi"/>
                                <w:sz w:val="20"/>
                                <w:szCs w:val="20"/>
                                <w:lang w:val="uk-UA" w:eastAsia="uk-UA"/>
                              </w:rPr>
                              <w:t>курсати 1 НР 1 НБ в</w:t>
                            </w:r>
                            <w:r w:rsidR="00972F9D" w:rsidRPr="00972F9D">
                              <w:rPr>
                                <w:rFonts w:eastAsiaTheme="minorHAnsi"/>
                                <w:sz w:val="20"/>
                                <w:szCs w:val="20"/>
                                <w:lang w:val="en-US" w:eastAsia="uk-UA"/>
                              </w:rPr>
                              <w:t>/</w:t>
                            </w:r>
                            <w:r w:rsidR="00972F9D" w:rsidRPr="00972F9D">
                              <w:rPr>
                                <w:rFonts w:eastAsiaTheme="minorHAnsi"/>
                                <w:sz w:val="20"/>
                                <w:szCs w:val="20"/>
                                <w:lang w:val="uk-UA" w:eastAsia="uk-UA"/>
                              </w:rPr>
                              <w:t>ч А2900</w:t>
                            </w:r>
                          </w:p>
                          <w:p w14:paraId="4549321D" w14:textId="47A58613" w:rsidR="00305C0B" w:rsidRPr="00972F9D" w:rsidRDefault="00305C0B" w:rsidP="00305C0B">
                            <w:pPr>
                              <w:overflowPunct w:val="0"/>
                              <w:rPr>
                                <w:sz w:val="20"/>
                                <w:szCs w:val="20"/>
                                <w:lang w:val="uk-UA"/>
                              </w:rPr>
                            </w:pPr>
                            <w:r w:rsidRPr="00972F9D">
                              <w:rPr>
                                <w:rFonts w:eastAsiaTheme="minorHAnsi" w:cstheme="minorBidi"/>
                                <w:sz w:val="20"/>
                                <w:szCs w:val="20"/>
                                <w:lang w:val="uk-UA" w:eastAsia="uk-UA"/>
                              </w:rPr>
                              <w:t xml:space="preserve">Час: </w:t>
                            </w:r>
                            <w:r w:rsidR="004B50CC" w:rsidRPr="00972F9D">
                              <w:rPr>
                                <w:rFonts w:eastAsiaTheme="minorHAnsi" w:cstheme="minorBidi"/>
                                <w:sz w:val="20"/>
                                <w:szCs w:val="20"/>
                                <w:lang w:val="uk-UA" w:eastAsia="uk-UA"/>
                              </w:rPr>
                              <w:t>90</w:t>
                            </w:r>
                            <w:r w:rsidRPr="00972F9D">
                              <w:rPr>
                                <w:rFonts w:eastAsiaTheme="minorHAnsi" w:cstheme="minorBidi"/>
                                <w:sz w:val="20"/>
                                <w:szCs w:val="20"/>
                                <w:lang w:val="uk-UA" w:eastAsia="uk-UA"/>
                              </w:rPr>
                              <w:t xml:space="preserve"> хвилин</w:t>
                            </w:r>
                          </w:p>
                          <w:p w14:paraId="2414642B" w14:textId="214623C1" w:rsidR="00305C0B" w:rsidRPr="00972F9D" w:rsidRDefault="00305C0B" w:rsidP="00305C0B">
                            <w:pPr>
                              <w:overflowPunct w:val="0"/>
                              <w:rPr>
                                <w:sz w:val="20"/>
                                <w:szCs w:val="20"/>
                                <w:lang w:val="uk-UA"/>
                              </w:rPr>
                            </w:pPr>
                            <w:r w:rsidRPr="00972F9D">
                              <w:rPr>
                                <w:rFonts w:eastAsiaTheme="minorHAnsi"/>
                                <w:sz w:val="20"/>
                                <w:szCs w:val="20"/>
                                <w:lang w:val="uk-UA" w:eastAsia="uk-UA"/>
                              </w:rPr>
                              <w:t xml:space="preserve">Місце проведення: </w:t>
                            </w:r>
                            <w:r w:rsidR="00972F9D" w:rsidRPr="00972F9D">
                              <w:rPr>
                                <w:rFonts w:eastAsiaTheme="minorHAnsi"/>
                                <w:sz w:val="20"/>
                                <w:szCs w:val="20"/>
                                <w:lang w:val="uk-UA" w:eastAsia="uk-UA"/>
                              </w:rPr>
                              <w:t>ППД 1 НБ в</w:t>
                            </w:r>
                            <w:r w:rsidR="00972F9D" w:rsidRPr="00972F9D">
                              <w:rPr>
                                <w:rFonts w:eastAsiaTheme="minorHAnsi"/>
                                <w:sz w:val="20"/>
                                <w:szCs w:val="20"/>
                                <w:lang w:val="en-US" w:eastAsia="uk-UA"/>
                              </w:rPr>
                              <w:t>/</w:t>
                            </w:r>
                            <w:r w:rsidR="00972F9D" w:rsidRPr="00972F9D">
                              <w:rPr>
                                <w:rFonts w:eastAsiaTheme="minorHAnsi"/>
                                <w:sz w:val="20"/>
                                <w:szCs w:val="20"/>
                                <w:lang w:val="uk-UA" w:eastAsia="uk-UA"/>
                              </w:rPr>
                              <w:t>ч А2900</w:t>
                            </w:r>
                          </w:p>
                          <w:p w14:paraId="3D539319" w14:textId="3C1AD9FF" w:rsidR="00305C0B" w:rsidRPr="00972F9D" w:rsidRDefault="00305C0B" w:rsidP="00305C0B">
                            <w:pPr>
                              <w:overflowPunct w:val="0"/>
                              <w:rPr>
                                <w:sz w:val="20"/>
                                <w:szCs w:val="20"/>
                              </w:rPr>
                            </w:pPr>
                            <w:r w:rsidRPr="00972F9D">
                              <w:rPr>
                                <w:rFonts w:eastAsiaTheme="minorHAnsi"/>
                                <w:sz w:val="20"/>
                                <w:szCs w:val="20"/>
                                <w:lang w:val="uk-UA" w:eastAsia="uk-UA"/>
                              </w:rPr>
                              <w:t>Керівник: 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C26B6F8" id="Поле 7" o:spid="_x0000_s1026" style="position:absolute;left:0;text-align:left;margin-left:20.3pt;margin-top:5.65pt;width:330.15pt;height:251.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" fillcolor="white [3212]" strokeweight="1.06mm">
                <v:path arrowok="t"/>
                <v:textbox inset="2.5mm,1.25mm,2.5mm,1.25mm">
                  <w:txbxContent>
                    <w:p w14:paraId="19142B83" w14:textId="77777777" w:rsidR="00676202" w:rsidRPr="00972F9D" w:rsidRDefault="00305C0B" w:rsidP="00676202">
                      <w:pPr>
                        <w:overflowPunct w:val="0"/>
                        <w:jc w:val="center"/>
                        <w:rPr>
                          <w:b/>
                          <w:bCs/>
                          <w:color w:val="FF0000"/>
                          <w:sz w:val="20"/>
                          <w:szCs w:val="20"/>
                        </w:rPr>
                      </w:pPr>
                      <w:r w:rsidRPr="00972F9D">
                        <w:rPr>
                          <w:rFonts w:eastAsiaTheme="minorHAnsi" w:cstheme="minorBidi"/>
                          <w:b/>
                          <w:bCs/>
                          <w:color w:val="FF0000"/>
                          <w:sz w:val="20"/>
                          <w:szCs w:val="20"/>
                          <w:u w:val="single"/>
                          <w:lang w:val="uk-UA" w:eastAsia="uk-UA"/>
                        </w:rPr>
                        <w:t>НАВЧАЛЬНА МІСЦЕ №1 (лекційне)</w:t>
                      </w:r>
                    </w:p>
                    <w:p w14:paraId="76AF0AA0" w14:textId="3A52E47C" w:rsidR="00676202" w:rsidRPr="00972F9D" w:rsidRDefault="00676202" w:rsidP="00972F9D">
                      <w:pPr>
                        <w:overflowPunct w:val="0"/>
                        <w:jc w:val="center"/>
                        <w:rPr>
                          <w:b/>
                          <w:bCs/>
                          <w:sz w:val="20"/>
                          <w:szCs w:val="20"/>
                        </w:rPr>
                      </w:pPr>
                      <w:r w:rsidRPr="00972F9D">
                        <w:rPr>
                          <w:rFonts w:eastAsiaTheme="minorHAnsi" w:cstheme="minorBidi"/>
                          <w:b/>
                          <w:bCs/>
                          <w:sz w:val="20"/>
                          <w:szCs w:val="20"/>
                          <w:lang w:val="uk-UA" w:eastAsia="uk-UA"/>
                        </w:rPr>
                        <w:t>Основи радіоелектронної боротьби</w:t>
                      </w:r>
                    </w:p>
                    <w:p w14:paraId="51580362" w14:textId="1F0DE900" w:rsidR="00676202" w:rsidRPr="00972F9D" w:rsidRDefault="00676202" w:rsidP="00972F9D">
                      <w:pPr>
                        <w:overflowPunct w:val="0"/>
                        <w:jc w:val="center"/>
                        <w:rPr>
                          <w:rFonts w:eastAsiaTheme="minorHAnsi" w:cstheme="minorBidi"/>
                          <w:b/>
                          <w:bCs/>
                          <w:color w:val="00B050"/>
                          <w:sz w:val="20"/>
                          <w:szCs w:val="20"/>
                          <w:lang w:val="uk-UA" w:eastAsia="uk-UA"/>
                        </w:rPr>
                      </w:pPr>
                      <w:r w:rsidRPr="00972F9D">
                        <w:rPr>
                          <w:rFonts w:eastAsiaTheme="minorHAnsi" w:cstheme="minorBidi"/>
                          <w:b/>
                          <w:bCs/>
                          <w:color w:val="00B050"/>
                          <w:sz w:val="20"/>
                          <w:szCs w:val="20"/>
                          <w:lang w:val="uk-UA" w:eastAsia="uk-UA"/>
                        </w:rPr>
                        <w:t>Навчальні питання:</w:t>
                      </w:r>
                    </w:p>
                    <w:p w14:paraId="01DDC1FB" w14:textId="77777777" w:rsidR="00676202" w:rsidRPr="00972F9D" w:rsidRDefault="00676202" w:rsidP="00676202">
                      <w:pPr>
                        <w:overflowPunct w:val="0"/>
                        <w:jc w:val="both"/>
                        <w:rPr>
                          <w:sz w:val="20"/>
                          <w:szCs w:val="20"/>
                          <w:lang w:val="uk-UA"/>
                        </w:rPr>
                      </w:pPr>
                      <w:r w:rsidRPr="00972F9D">
                        <w:rPr>
                          <w:sz w:val="20"/>
                          <w:szCs w:val="20"/>
                          <w:lang w:val="uk-UA"/>
                        </w:rPr>
                        <w:t>1. Основи теорії розповсюдження радіохвиль. Основні типи та параметри антен;</w:t>
                      </w:r>
                    </w:p>
                    <w:p w14:paraId="33677A40" w14:textId="5D45184B" w:rsidR="00676202" w:rsidRPr="00972F9D" w:rsidRDefault="00676202" w:rsidP="00676202">
                      <w:pPr>
                        <w:overflowPunct w:val="0"/>
                        <w:jc w:val="both"/>
                        <w:rPr>
                          <w:sz w:val="20"/>
                          <w:szCs w:val="20"/>
                          <w:lang w:val="uk-UA"/>
                        </w:rPr>
                      </w:pPr>
                      <w:r w:rsidRPr="00972F9D">
                        <w:rPr>
                          <w:sz w:val="20"/>
                          <w:szCs w:val="20"/>
                          <w:lang w:val="uk-UA"/>
                        </w:rPr>
                        <w:t>2.</w:t>
                      </w:r>
                      <w:r w:rsidR="00E074C9" w:rsidRPr="00972F9D">
                        <w:rPr>
                          <w:sz w:val="20"/>
                          <w:szCs w:val="20"/>
                          <w:lang w:val="en-US"/>
                        </w:rPr>
                        <w:t xml:space="preserve"> </w:t>
                      </w:r>
                      <w:r w:rsidRPr="00972F9D">
                        <w:rPr>
                          <w:sz w:val="20"/>
                          <w:szCs w:val="20"/>
                          <w:lang w:val="uk-UA"/>
                        </w:rPr>
                        <w:t>Основи теорії радіоелектронного подавлення. Процес впливу засобів РЕБ ближньої дії на БпЛА мультироторного типу;</w:t>
                      </w:r>
                    </w:p>
                    <w:p w14:paraId="69799765" w14:textId="23C9A858" w:rsidR="00676202" w:rsidRPr="00972F9D" w:rsidRDefault="00676202" w:rsidP="00676202">
                      <w:pPr>
                        <w:overflowPunct w:val="0"/>
                        <w:jc w:val="both"/>
                        <w:rPr>
                          <w:sz w:val="20"/>
                          <w:szCs w:val="20"/>
                          <w:lang w:val="uk-UA"/>
                        </w:rPr>
                      </w:pPr>
                      <w:r w:rsidRPr="00972F9D">
                        <w:rPr>
                          <w:sz w:val="20"/>
                          <w:szCs w:val="20"/>
                          <w:lang w:val="uk-UA"/>
                        </w:rPr>
                        <w:t>3. Тактико-технічні характеристики засобів РЕБ ближньої дії та засобів виявлення роботи БпЛА.</w:t>
                      </w:r>
                    </w:p>
                    <w:p w14:paraId="26C065BB" w14:textId="77777777" w:rsidR="00972F9D" w:rsidRPr="00972F9D" w:rsidRDefault="00972F9D" w:rsidP="00305C0B">
                      <w:pPr>
                        <w:overflowPunct w:val="0"/>
                        <w:rPr>
                          <w:rFonts w:eastAsiaTheme="minorHAnsi"/>
                          <w:sz w:val="20"/>
                          <w:szCs w:val="20"/>
                          <w:lang w:val="uk-UA" w:eastAsia="uk-UA"/>
                        </w:rPr>
                      </w:pPr>
                    </w:p>
                    <w:p w14:paraId="16607475" w14:textId="6BA68490" w:rsidR="00305C0B" w:rsidRPr="00972F9D" w:rsidRDefault="00305C0B" w:rsidP="00305C0B">
                      <w:pPr>
                        <w:overflowPunct w:val="0"/>
                        <w:rPr>
                          <w:sz w:val="20"/>
                          <w:szCs w:val="20"/>
                          <w:lang w:val="uk-UA"/>
                        </w:rPr>
                      </w:pPr>
                      <w:r w:rsidRPr="00972F9D">
                        <w:rPr>
                          <w:rFonts w:eastAsiaTheme="minorHAnsi"/>
                          <w:sz w:val="20"/>
                          <w:szCs w:val="20"/>
                          <w:lang w:val="uk-UA" w:eastAsia="uk-UA"/>
                        </w:rPr>
                        <w:t xml:space="preserve">Категорія навчаємих: </w:t>
                      </w:r>
                      <w:r w:rsidR="00972F9D" w:rsidRPr="00972F9D">
                        <w:rPr>
                          <w:rFonts w:eastAsiaTheme="minorHAnsi"/>
                          <w:sz w:val="20"/>
                          <w:szCs w:val="20"/>
                          <w:lang w:val="uk-UA" w:eastAsia="uk-UA"/>
                        </w:rPr>
                        <w:t>курсати 1 НР 1 НБ в</w:t>
                      </w:r>
                      <w:r w:rsidR="00972F9D" w:rsidRPr="00972F9D">
                        <w:rPr>
                          <w:rFonts w:eastAsiaTheme="minorHAnsi"/>
                          <w:sz w:val="20"/>
                          <w:szCs w:val="20"/>
                          <w:lang w:val="en-US" w:eastAsia="uk-UA"/>
                        </w:rPr>
                        <w:t>/</w:t>
                      </w:r>
                      <w:r w:rsidR="00972F9D" w:rsidRPr="00972F9D">
                        <w:rPr>
                          <w:rFonts w:eastAsiaTheme="minorHAnsi"/>
                          <w:sz w:val="20"/>
                          <w:szCs w:val="20"/>
                          <w:lang w:val="uk-UA" w:eastAsia="uk-UA"/>
                        </w:rPr>
                        <w:t>ч А2900</w:t>
                      </w:r>
                    </w:p>
                    <w:p w14:paraId="4549321D" w14:textId="47A58613" w:rsidR="00305C0B" w:rsidRPr="00972F9D" w:rsidRDefault="00305C0B" w:rsidP="00305C0B">
                      <w:pPr>
                        <w:overflowPunct w:val="0"/>
                        <w:rPr>
                          <w:sz w:val="20"/>
                          <w:szCs w:val="20"/>
                          <w:lang w:val="uk-UA"/>
                        </w:rPr>
                      </w:pPr>
                      <w:r w:rsidRPr="00972F9D">
                        <w:rPr>
                          <w:rFonts w:eastAsiaTheme="minorHAnsi" w:cstheme="minorBidi"/>
                          <w:sz w:val="20"/>
                          <w:szCs w:val="20"/>
                          <w:lang w:val="uk-UA" w:eastAsia="uk-UA"/>
                        </w:rPr>
                        <w:t xml:space="preserve">Час: </w:t>
                      </w:r>
                      <w:r w:rsidR="004B50CC" w:rsidRPr="00972F9D">
                        <w:rPr>
                          <w:rFonts w:eastAsiaTheme="minorHAnsi" w:cstheme="minorBidi"/>
                          <w:sz w:val="20"/>
                          <w:szCs w:val="20"/>
                          <w:lang w:val="uk-UA" w:eastAsia="uk-UA"/>
                        </w:rPr>
                        <w:t>90</w:t>
                      </w:r>
                      <w:r w:rsidRPr="00972F9D">
                        <w:rPr>
                          <w:rFonts w:eastAsiaTheme="minorHAnsi" w:cstheme="minorBidi"/>
                          <w:sz w:val="20"/>
                          <w:szCs w:val="20"/>
                          <w:lang w:val="uk-UA" w:eastAsia="uk-UA"/>
                        </w:rPr>
                        <w:t xml:space="preserve"> хвилин</w:t>
                      </w:r>
                    </w:p>
                    <w:p w14:paraId="2414642B" w14:textId="214623C1" w:rsidR="00305C0B" w:rsidRPr="00972F9D" w:rsidRDefault="00305C0B" w:rsidP="00305C0B">
                      <w:pPr>
                        <w:overflowPunct w:val="0"/>
                        <w:rPr>
                          <w:sz w:val="20"/>
                          <w:szCs w:val="20"/>
                          <w:lang w:val="uk-UA"/>
                        </w:rPr>
                      </w:pPr>
                      <w:r w:rsidRPr="00972F9D">
                        <w:rPr>
                          <w:rFonts w:eastAsiaTheme="minorHAnsi"/>
                          <w:sz w:val="20"/>
                          <w:szCs w:val="20"/>
                          <w:lang w:val="uk-UA" w:eastAsia="uk-UA"/>
                        </w:rPr>
                        <w:t xml:space="preserve">Місце проведення: </w:t>
                      </w:r>
                      <w:r w:rsidR="00972F9D" w:rsidRPr="00972F9D">
                        <w:rPr>
                          <w:rFonts w:eastAsiaTheme="minorHAnsi"/>
                          <w:sz w:val="20"/>
                          <w:szCs w:val="20"/>
                          <w:lang w:val="uk-UA" w:eastAsia="uk-UA"/>
                        </w:rPr>
                        <w:t>ППД 1 НБ в</w:t>
                      </w:r>
                      <w:r w:rsidR="00972F9D" w:rsidRPr="00972F9D">
                        <w:rPr>
                          <w:rFonts w:eastAsiaTheme="minorHAnsi"/>
                          <w:sz w:val="20"/>
                          <w:szCs w:val="20"/>
                          <w:lang w:val="en-US" w:eastAsia="uk-UA"/>
                        </w:rPr>
                        <w:t>/</w:t>
                      </w:r>
                      <w:r w:rsidR="00972F9D" w:rsidRPr="00972F9D">
                        <w:rPr>
                          <w:rFonts w:eastAsiaTheme="minorHAnsi"/>
                          <w:sz w:val="20"/>
                          <w:szCs w:val="20"/>
                          <w:lang w:val="uk-UA" w:eastAsia="uk-UA"/>
                        </w:rPr>
                        <w:t>ч А2900</w:t>
                      </w:r>
                    </w:p>
                    <w:p w14:paraId="3D539319" w14:textId="3C1AD9FF" w:rsidR="00305C0B" w:rsidRPr="00972F9D" w:rsidRDefault="00305C0B" w:rsidP="00305C0B">
                      <w:pPr>
                        <w:overflowPunct w:val="0"/>
                        <w:rPr>
                          <w:sz w:val="20"/>
                          <w:szCs w:val="20"/>
                        </w:rPr>
                      </w:pPr>
                      <w:r w:rsidRPr="00972F9D">
                        <w:rPr>
                          <w:rFonts w:eastAsiaTheme="minorHAnsi"/>
                          <w:sz w:val="20"/>
                          <w:szCs w:val="20"/>
                          <w:lang w:val="uk-UA" w:eastAsia="uk-UA"/>
                        </w:rPr>
                        <w:t>Керівник: ___________________________________</w:t>
                      </w:r>
                    </w:p>
                  </w:txbxContent>
                </v:textbox>
              </v:rect>
            </w:pict>
          </mc:Fallback>
        </mc:AlternateContent>
      </w:r>
      <w:r>
        <w:rPr>
          <w:b/>
          <w:noProof/>
          <w:sz w:val="28"/>
          <w:szCs w:val="28"/>
          <w:lang w:val="uk-UA"/>
        </w:rPr>
        <mc:AlternateContent>
          <mc:Choice Requires="wps">
            <w:drawing>
              <wp:anchor distT="0" distB="0" distL="0" distR="0" simplePos="0" relativeHeight="251659264" behindDoc="0" locked="0" layoutInCell="1" allowOverlap="1" wp14:anchorId="3C26B6F8" wp14:editId="7148A5B6">
                <wp:simplePos x="0" y="0"/>
                <wp:positionH relativeFrom="column">
                  <wp:posOffset>5735955</wp:posOffset>
                </wp:positionH>
                <wp:positionV relativeFrom="paragraph">
                  <wp:posOffset>81280</wp:posOffset>
                </wp:positionV>
                <wp:extent cx="4298950" cy="3218180"/>
                <wp:effectExtent l="19050" t="19050" r="6350" b="1270"/>
                <wp:wrapNone/>
                <wp:docPr id="1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8950" cy="321818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DF57951" w14:textId="6E7CBCB5" w:rsidR="00305C0B" w:rsidRDefault="00305C0B" w:rsidP="00305C0B">
                            <w:pPr>
                              <w:overflowPunct w:val="0"/>
                              <w:jc w:val="center"/>
                              <w:rPr>
                                <w:rFonts w:eastAsiaTheme="minorHAnsi" w:cstheme="minorBidi"/>
                                <w:b/>
                                <w:bCs/>
                                <w:color w:val="FF0000"/>
                                <w:sz w:val="20"/>
                                <w:szCs w:val="20"/>
                                <w:u w:val="single"/>
                                <w:lang w:val="uk-UA" w:eastAsia="uk-UA"/>
                              </w:rPr>
                            </w:pPr>
                            <w:r w:rsidRPr="00972F9D">
                              <w:rPr>
                                <w:rFonts w:eastAsiaTheme="minorHAnsi" w:cstheme="minorBidi"/>
                                <w:b/>
                                <w:bCs/>
                                <w:color w:val="FF0000"/>
                                <w:sz w:val="20"/>
                                <w:szCs w:val="20"/>
                                <w:u w:val="single"/>
                                <w:lang w:val="uk-UA" w:eastAsia="uk-UA"/>
                              </w:rPr>
                              <w:t>НАВЧАЛЬНА МІСЦЕ №</w:t>
                            </w:r>
                            <w:r w:rsidR="00011BED" w:rsidRPr="00972F9D">
                              <w:rPr>
                                <w:rFonts w:eastAsiaTheme="minorHAnsi" w:cstheme="minorBidi"/>
                                <w:b/>
                                <w:bCs/>
                                <w:color w:val="FF0000"/>
                                <w:sz w:val="20"/>
                                <w:szCs w:val="20"/>
                                <w:u w:val="single"/>
                                <w:lang w:val="uk-UA" w:eastAsia="uk-UA"/>
                              </w:rPr>
                              <w:t>2</w:t>
                            </w:r>
                            <w:r w:rsidRPr="00972F9D">
                              <w:rPr>
                                <w:rFonts w:eastAsiaTheme="minorHAnsi" w:cstheme="minorBidi"/>
                                <w:b/>
                                <w:bCs/>
                                <w:color w:val="FF0000"/>
                                <w:sz w:val="20"/>
                                <w:szCs w:val="20"/>
                                <w:u w:val="single"/>
                                <w:lang w:val="uk-UA" w:eastAsia="uk-UA"/>
                              </w:rPr>
                              <w:t xml:space="preserve"> (</w:t>
                            </w:r>
                            <w:r w:rsidR="00011BED" w:rsidRPr="00972F9D">
                              <w:rPr>
                                <w:rFonts w:eastAsiaTheme="minorHAnsi" w:cstheme="minorBidi"/>
                                <w:b/>
                                <w:bCs/>
                                <w:color w:val="FF0000"/>
                                <w:sz w:val="20"/>
                                <w:szCs w:val="20"/>
                                <w:u w:val="single"/>
                                <w:lang w:val="uk-UA" w:eastAsia="uk-UA"/>
                              </w:rPr>
                              <w:t>практично</w:t>
                            </w:r>
                            <w:r w:rsidRPr="00972F9D">
                              <w:rPr>
                                <w:rFonts w:eastAsiaTheme="minorHAnsi" w:cstheme="minorBidi"/>
                                <w:b/>
                                <w:bCs/>
                                <w:color w:val="FF0000"/>
                                <w:sz w:val="20"/>
                                <w:szCs w:val="20"/>
                                <w:u w:val="single"/>
                                <w:lang w:val="uk-UA" w:eastAsia="uk-UA"/>
                              </w:rPr>
                              <w:t>)</w:t>
                            </w:r>
                          </w:p>
                          <w:p w14:paraId="42606750" w14:textId="53A3BCF9" w:rsidR="00972F9D" w:rsidRPr="00972F9D" w:rsidRDefault="00972F9D" w:rsidP="00305C0B">
                            <w:pPr>
                              <w:overflowPunct w:val="0"/>
                              <w:jc w:val="center"/>
                              <w:rPr>
                                <w:b/>
                                <w:bCs/>
                                <w:sz w:val="20"/>
                                <w:szCs w:val="20"/>
                              </w:rPr>
                            </w:pPr>
                            <w:r w:rsidRPr="00972F9D">
                              <w:rPr>
                                <w:b/>
                                <w:bCs/>
                                <w:sz w:val="20"/>
                                <w:szCs w:val="20"/>
                              </w:rPr>
                              <w:t>Засоби радіоелектронної боротьби ближньої дії</w:t>
                            </w:r>
                          </w:p>
                          <w:p w14:paraId="1758E9E5" w14:textId="77777777" w:rsidR="00972F9D" w:rsidRPr="00972F9D" w:rsidRDefault="00972F9D" w:rsidP="00972F9D">
                            <w:pPr>
                              <w:overflowPunct w:val="0"/>
                              <w:jc w:val="center"/>
                              <w:rPr>
                                <w:rFonts w:eastAsiaTheme="minorHAnsi" w:cstheme="minorBidi"/>
                                <w:b/>
                                <w:bCs/>
                                <w:color w:val="00B050"/>
                                <w:sz w:val="20"/>
                                <w:szCs w:val="20"/>
                                <w:lang w:val="uk-UA" w:eastAsia="uk-UA"/>
                              </w:rPr>
                            </w:pPr>
                            <w:r w:rsidRPr="00972F9D">
                              <w:rPr>
                                <w:rFonts w:eastAsiaTheme="minorHAnsi" w:cstheme="minorBidi"/>
                                <w:b/>
                                <w:bCs/>
                                <w:color w:val="00B050"/>
                                <w:sz w:val="20"/>
                                <w:szCs w:val="20"/>
                                <w:lang w:val="uk-UA" w:eastAsia="uk-UA"/>
                              </w:rPr>
                              <w:t>Навчальні питання:</w:t>
                            </w:r>
                          </w:p>
                          <w:p w14:paraId="63233C4E" w14:textId="77777777"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1. Засоби РЕБ з купольною (секторною) діаграмою направленості. 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59CD5D11" w14:textId="77777777"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2. 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55F6BA73" w14:textId="3678421F"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3. Практичний показ впливу засобів РЕБ ближньої дії на БпЛА мультироторного типу. Підготовка та застосування засобів виявлення роботи БпЛА.</w:t>
                            </w:r>
                          </w:p>
                          <w:p w14:paraId="49640BBA" w14:textId="77777777" w:rsidR="00972F9D" w:rsidRDefault="00972F9D" w:rsidP="00305C0B">
                            <w:pPr>
                              <w:overflowPunct w:val="0"/>
                              <w:rPr>
                                <w:rFonts w:eastAsiaTheme="minorHAnsi"/>
                                <w:sz w:val="20"/>
                                <w:szCs w:val="20"/>
                                <w:lang w:val="uk-UA" w:eastAsia="uk-UA"/>
                              </w:rPr>
                            </w:pPr>
                          </w:p>
                          <w:p w14:paraId="27A2CCD4" w14:textId="77777777" w:rsidR="00972F9D" w:rsidRPr="00972F9D" w:rsidRDefault="00972F9D" w:rsidP="00972F9D">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2B98ABA5" w14:textId="77777777" w:rsidR="00972F9D" w:rsidRPr="00972F9D" w:rsidRDefault="00972F9D" w:rsidP="00972F9D">
                            <w:pPr>
                              <w:overflowPunct w:val="0"/>
                              <w:rPr>
                                <w:sz w:val="20"/>
                                <w:szCs w:val="20"/>
                                <w:lang w:val="uk-UA"/>
                              </w:rPr>
                            </w:pPr>
                            <w:r w:rsidRPr="00972F9D">
                              <w:rPr>
                                <w:rFonts w:eastAsiaTheme="minorHAnsi" w:cstheme="minorBidi"/>
                                <w:sz w:val="20"/>
                                <w:szCs w:val="20"/>
                                <w:lang w:val="uk-UA" w:eastAsia="uk-UA"/>
                              </w:rPr>
                              <w:t>Час: 90 хвилин</w:t>
                            </w:r>
                          </w:p>
                          <w:p w14:paraId="1AFDAF7C" w14:textId="77777777" w:rsidR="00972F9D" w:rsidRPr="00972F9D" w:rsidRDefault="00972F9D" w:rsidP="00972F9D">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1141FA06" w14:textId="77777777" w:rsidR="00972F9D" w:rsidRPr="00972F9D" w:rsidRDefault="00972F9D" w:rsidP="00972F9D">
                            <w:pPr>
                              <w:overflowPunct w:val="0"/>
                              <w:rPr>
                                <w:sz w:val="20"/>
                                <w:szCs w:val="20"/>
                              </w:rPr>
                            </w:pPr>
                            <w:r w:rsidRPr="00972F9D">
                              <w:rPr>
                                <w:rFonts w:eastAsiaTheme="minorHAnsi"/>
                                <w:sz w:val="20"/>
                                <w:szCs w:val="20"/>
                                <w:lang w:val="uk-UA" w:eastAsia="uk-UA"/>
                              </w:rPr>
                              <w:t>Керівник: ___________________________________</w:t>
                            </w:r>
                          </w:p>
                          <w:p w14:paraId="4DEE156A" w14:textId="2C3C7D61" w:rsidR="00305C0B" w:rsidRPr="00972F9D" w:rsidRDefault="00305C0B" w:rsidP="00972F9D">
                            <w:pPr>
                              <w:overflowPunct w:val="0"/>
                              <w:rPr>
                                <w:sz w:val="20"/>
                                <w:szCs w:val="20"/>
                              </w:rPr>
                            </w:pP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C26B6F8" id="_x0000_s1027" style="position:absolute;left:0;text-align:left;margin-left:451.65pt;margin-top:6.4pt;width:338.5pt;height:253.4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" fillcolor="white [3212]" strokeweight="1.06mm">
                <v:path arrowok="t"/>
                <v:textbox inset="2.5mm,1.25mm,2.5mm,1.25mm">
                  <w:txbxContent>
                    <w:p w14:paraId="5DF57951" w14:textId="6E7CBCB5" w:rsidR="00305C0B" w:rsidRDefault="00305C0B" w:rsidP="00305C0B">
                      <w:pPr>
                        <w:overflowPunct w:val="0"/>
                        <w:jc w:val="center"/>
                        <w:rPr>
                          <w:rFonts w:eastAsiaTheme="minorHAnsi" w:cstheme="minorBidi"/>
                          <w:b/>
                          <w:bCs/>
                          <w:color w:val="FF0000"/>
                          <w:sz w:val="20"/>
                          <w:szCs w:val="20"/>
                          <w:u w:val="single"/>
                          <w:lang w:val="uk-UA" w:eastAsia="uk-UA"/>
                        </w:rPr>
                      </w:pPr>
                      <w:r w:rsidRPr="00972F9D">
                        <w:rPr>
                          <w:rFonts w:eastAsiaTheme="minorHAnsi" w:cstheme="minorBidi"/>
                          <w:b/>
                          <w:bCs/>
                          <w:color w:val="FF0000"/>
                          <w:sz w:val="20"/>
                          <w:szCs w:val="20"/>
                          <w:u w:val="single"/>
                          <w:lang w:val="uk-UA" w:eastAsia="uk-UA"/>
                        </w:rPr>
                        <w:t>НАВЧАЛЬНА МІСЦЕ №</w:t>
                      </w:r>
                      <w:r w:rsidR="00011BED" w:rsidRPr="00972F9D">
                        <w:rPr>
                          <w:rFonts w:eastAsiaTheme="minorHAnsi" w:cstheme="minorBidi"/>
                          <w:b/>
                          <w:bCs/>
                          <w:color w:val="FF0000"/>
                          <w:sz w:val="20"/>
                          <w:szCs w:val="20"/>
                          <w:u w:val="single"/>
                          <w:lang w:val="uk-UA" w:eastAsia="uk-UA"/>
                        </w:rPr>
                        <w:t>2</w:t>
                      </w:r>
                      <w:r w:rsidRPr="00972F9D">
                        <w:rPr>
                          <w:rFonts w:eastAsiaTheme="minorHAnsi" w:cstheme="minorBidi"/>
                          <w:b/>
                          <w:bCs/>
                          <w:color w:val="FF0000"/>
                          <w:sz w:val="20"/>
                          <w:szCs w:val="20"/>
                          <w:u w:val="single"/>
                          <w:lang w:val="uk-UA" w:eastAsia="uk-UA"/>
                        </w:rPr>
                        <w:t xml:space="preserve"> (</w:t>
                      </w:r>
                      <w:r w:rsidR="00011BED" w:rsidRPr="00972F9D">
                        <w:rPr>
                          <w:rFonts w:eastAsiaTheme="minorHAnsi" w:cstheme="minorBidi"/>
                          <w:b/>
                          <w:bCs/>
                          <w:color w:val="FF0000"/>
                          <w:sz w:val="20"/>
                          <w:szCs w:val="20"/>
                          <w:u w:val="single"/>
                          <w:lang w:val="uk-UA" w:eastAsia="uk-UA"/>
                        </w:rPr>
                        <w:t>практично</w:t>
                      </w:r>
                      <w:r w:rsidRPr="00972F9D">
                        <w:rPr>
                          <w:rFonts w:eastAsiaTheme="minorHAnsi" w:cstheme="minorBidi"/>
                          <w:b/>
                          <w:bCs/>
                          <w:color w:val="FF0000"/>
                          <w:sz w:val="20"/>
                          <w:szCs w:val="20"/>
                          <w:u w:val="single"/>
                          <w:lang w:val="uk-UA" w:eastAsia="uk-UA"/>
                        </w:rPr>
                        <w:t>)</w:t>
                      </w:r>
                    </w:p>
                    <w:p w14:paraId="42606750" w14:textId="53A3BCF9" w:rsidR="00972F9D" w:rsidRPr="00972F9D" w:rsidRDefault="00972F9D" w:rsidP="00305C0B">
                      <w:pPr>
                        <w:overflowPunct w:val="0"/>
                        <w:jc w:val="center"/>
                        <w:rPr>
                          <w:b/>
                          <w:bCs/>
                          <w:sz w:val="20"/>
                          <w:szCs w:val="20"/>
                        </w:rPr>
                      </w:pPr>
                      <w:r w:rsidRPr="00972F9D">
                        <w:rPr>
                          <w:b/>
                          <w:bCs/>
                          <w:sz w:val="20"/>
                          <w:szCs w:val="20"/>
                        </w:rPr>
                        <w:t>Засоби радіоелектронної боротьби ближньої дії</w:t>
                      </w:r>
                    </w:p>
                    <w:p w14:paraId="1758E9E5" w14:textId="77777777" w:rsidR="00972F9D" w:rsidRPr="00972F9D" w:rsidRDefault="00972F9D" w:rsidP="00972F9D">
                      <w:pPr>
                        <w:overflowPunct w:val="0"/>
                        <w:jc w:val="center"/>
                        <w:rPr>
                          <w:rFonts w:eastAsiaTheme="minorHAnsi" w:cstheme="minorBidi"/>
                          <w:b/>
                          <w:bCs/>
                          <w:color w:val="00B050"/>
                          <w:sz w:val="20"/>
                          <w:szCs w:val="20"/>
                          <w:lang w:val="uk-UA" w:eastAsia="uk-UA"/>
                        </w:rPr>
                      </w:pPr>
                      <w:r w:rsidRPr="00972F9D">
                        <w:rPr>
                          <w:rFonts w:eastAsiaTheme="minorHAnsi" w:cstheme="minorBidi"/>
                          <w:b/>
                          <w:bCs/>
                          <w:color w:val="00B050"/>
                          <w:sz w:val="20"/>
                          <w:szCs w:val="20"/>
                          <w:lang w:val="uk-UA" w:eastAsia="uk-UA"/>
                        </w:rPr>
                        <w:t>Навчальні питання:</w:t>
                      </w:r>
                    </w:p>
                    <w:p w14:paraId="63233C4E" w14:textId="77777777"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1. Засоби РЕБ з купольною (секторною) діаграмою направленості. 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59CD5D11" w14:textId="77777777"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2. 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55F6BA73" w14:textId="3678421F" w:rsidR="00676202" w:rsidRPr="00972F9D" w:rsidRDefault="00676202" w:rsidP="00676202">
                      <w:pPr>
                        <w:overflowPunct w:val="0"/>
                        <w:jc w:val="both"/>
                        <w:rPr>
                          <w:rFonts w:eastAsiaTheme="minorHAnsi" w:cstheme="minorBidi"/>
                          <w:sz w:val="20"/>
                          <w:szCs w:val="20"/>
                          <w:lang w:val="uk-UA" w:eastAsia="uk-UA"/>
                        </w:rPr>
                      </w:pPr>
                      <w:r w:rsidRPr="00972F9D">
                        <w:rPr>
                          <w:rFonts w:eastAsiaTheme="minorHAnsi" w:cstheme="minorBidi"/>
                          <w:sz w:val="20"/>
                          <w:szCs w:val="20"/>
                          <w:lang w:val="uk-UA" w:eastAsia="uk-UA"/>
                        </w:rPr>
                        <w:t>3. Практичний показ впливу засобів РЕБ ближньої дії на БпЛА мультироторного типу. Підготовка та застосування засобів виявлення роботи БпЛА.</w:t>
                      </w:r>
                    </w:p>
                    <w:p w14:paraId="49640BBA" w14:textId="77777777" w:rsidR="00972F9D" w:rsidRDefault="00972F9D" w:rsidP="00305C0B">
                      <w:pPr>
                        <w:overflowPunct w:val="0"/>
                        <w:rPr>
                          <w:rFonts w:eastAsiaTheme="minorHAnsi"/>
                          <w:sz w:val="20"/>
                          <w:szCs w:val="20"/>
                          <w:lang w:val="uk-UA" w:eastAsia="uk-UA"/>
                        </w:rPr>
                      </w:pPr>
                    </w:p>
                    <w:p w14:paraId="27A2CCD4" w14:textId="77777777" w:rsidR="00972F9D" w:rsidRPr="00972F9D" w:rsidRDefault="00972F9D" w:rsidP="00972F9D">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2B98ABA5" w14:textId="77777777" w:rsidR="00972F9D" w:rsidRPr="00972F9D" w:rsidRDefault="00972F9D" w:rsidP="00972F9D">
                      <w:pPr>
                        <w:overflowPunct w:val="0"/>
                        <w:rPr>
                          <w:sz w:val="20"/>
                          <w:szCs w:val="20"/>
                          <w:lang w:val="uk-UA"/>
                        </w:rPr>
                      </w:pPr>
                      <w:r w:rsidRPr="00972F9D">
                        <w:rPr>
                          <w:rFonts w:eastAsiaTheme="minorHAnsi" w:cstheme="minorBidi"/>
                          <w:sz w:val="20"/>
                          <w:szCs w:val="20"/>
                          <w:lang w:val="uk-UA" w:eastAsia="uk-UA"/>
                        </w:rPr>
                        <w:t>Час: 90 хвилин</w:t>
                      </w:r>
                    </w:p>
                    <w:p w14:paraId="1AFDAF7C" w14:textId="77777777" w:rsidR="00972F9D" w:rsidRPr="00972F9D" w:rsidRDefault="00972F9D" w:rsidP="00972F9D">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1141FA06" w14:textId="77777777" w:rsidR="00972F9D" w:rsidRPr="00972F9D" w:rsidRDefault="00972F9D" w:rsidP="00972F9D">
                      <w:pPr>
                        <w:overflowPunct w:val="0"/>
                        <w:rPr>
                          <w:sz w:val="20"/>
                          <w:szCs w:val="20"/>
                        </w:rPr>
                      </w:pPr>
                      <w:r w:rsidRPr="00972F9D">
                        <w:rPr>
                          <w:rFonts w:eastAsiaTheme="minorHAnsi"/>
                          <w:sz w:val="20"/>
                          <w:szCs w:val="20"/>
                          <w:lang w:val="uk-UA" w:eastAsia="uk-UA"/>
                        </w:rPr>
                        <w:t>Керівник: ___________________________________</w:t>
                      </w:r>
                    </w:p>
                    <w:p w14:paraId="4DEE156A" w14:textId="2C3C7D61" w:rsidR="00305C0B" w:rsidRPr="00972F9D" w:rsidRDefault="00305C0B" w:rsidP="00972F9D">
                      <w:pPr>
                        <w:overflowPunct w:val="0"/>
                        <w:rPr>
                          <w:sz w:val="20"/>
                          <w:szCs w:val="20"/>
                        </w:rPr>
                      </w:pPr>
                    </w:p>
                  </w:txbxContent>
                </v:textbox>
              </v:rect>
            </w:pict>
          </mc:Fallback>
        </mc:AlternateContent>
      </w:r>
    </w:p>
    <w:p w14:paraId="52939382" w14:textId="626A98AD" w:rsidR="00305C0B" w:rsidRDefault="00305C0B">
      <w:pPr>
        <w:widowControl w:val="0"/>
        <w:ind w:left="40" w:firstLine="700"/>
        <w:jc w:val="center"/>
        <w:rPr>
          <w:b/>
          <w:sz w:val="28"/>
          <w:szCs w:val="28"/>
          <w:lang w:val="uk-UA"/>
        </w:rPr>
      </w:pPr>
    </w:p>
    <w:p w14:paraId="39C8DEBA" w14:textId="77777777" w:rsidR="00305C0B" w:rsidRDefault="00305C0B">
      <w:pPr>
        <w:widowControl w:val="0"/>
        <w:ind w:left="40" w:firstLine="700"/>
        <w:jc w:val="center"/>
        <w:rPr>
          <w:b/>
          <w:sz w:val="28"/>
          <w:szCs w:val="28"/>
          <w:lang w:val="uk-UA"/>
        </w:rPr>
      </w:pPr>
    </w:p>
    <w:p w14:paraId="4F8A385F" w14:textId="77777777" w:rsidR="00305C0B" w:rsidRDefault="00305C0B">
      <w:pPr>
        <w:widowControl w:val="0"/>
        <w:ind w:left="40" w:firstLine="700"/>
        <w:jc w:val="center"/>
        <w:rPr>
          <w:b/>
          <w:sz w:val="28"/>
          <w:szCs w:val="28"/>
          <w:lang w:val="uk-UA"/>
        </w:rPr>
      </w:pPr>
    </w:p>
    <w:p w14:paraId="42F60321" w14:textId="6039D732" w:rsidR="00305C0B" w:rsidRDefault="00305C0B">
      <w:pPr>
        <w:widowControl w:val="0"/>
        <w:ind w:left="40" w:firstLine="700"/>
        <w:jc w:val="center"/>
        <w:rPr>
          <w:b/>
          <w:sz w:val="28"/>
          <w:szCs w:val="28"/>
          <w:lang w:val="uk-UA"/>
        </w:rPr>
      </w:pPr>
    </w:p>
    <w:p w14:paraId="07553779" w14:textId="6808574A" w:rsidR="00305C0B" w:rsidRDefault="00305C0B">
      <w:pPr>
        <w:widowControl w:val="0"/>
        <w:ind w:left="40" w:firstLine="700"/>
        <w:jc w:val="center"/>
        <w:rPr>
          <w:b/>
          <w:sz w:val="28"/>
          <w:szCs w:val="28"/>
          <w:lang w:val="uk-UA"/>
        </w:rPr>
      </w:pPr>
    </w:p>
    <w:p w14:paraId="3DB14127" w14:textId="77777777" w:rsidR="00305C0B" w:rsidRDefault="00305C0B">
      <w:pPr>
        <w:widowControl w:val="0"/>
        <w:ind w:left="40" w:firstLine="700"/>
        <w:jc w:val="center"/>
        <w:rPr>
          <w:b/>
          <w:sz w:val="28"/>
          <w:szCs w:val="28"/>
          <w:lang w:val="uk-UA"/>
        </w:rPr>
      </w:pPr>
    </w:p>
    <w:p w14:paraId="0144EA3C" w14:textId="37B97107" w:rsidR="00305C0B" w:rsidRDefault="00281E64">
      <w:pPr>
        <w:widowControl w:val="0"/>
        <w:ind w:left="40" w:firstLine="700"/>
        <w:jc w:val="center"/>
        <w:rPr>
          <w:b/>
          <w:sz w:val="28"/>
          <w:szCs w:val="28"/>
          <w:lang w:val="uk-UA"/>
        </w:rPr>
      </w:pPr>
      <w:r>
        <w:rPr>
          <w:b/>
          <w:noProof/>
          <w:sz w:val="28"/>
          <w:szCs w:val="28"/>
          <w:lang w:val="uk-UA"/>
        </w:rPr>
        <mc:AlternateContent>
          <mc:Choice Requires="wps">
            <w:drawing>
              <wp:anchor distT="0" distB="0" distL="114300" distR="114300" simplePos="0" relativeHeight="251660288" behindDoc="0" locked="0" layoutInCell="1" allowOverlap="1" wp14:anchorId="3E066A55" wp14:editId="2056A9B6">
                <wp:simplePos x="0" y="0"/>
                <wp:positionH relativeFrom="column">
                  <wp:posOffset>4716780</wp:posOffset>
                </wp:positionH>
                <wp:positionV relativeFrom="paragraph">
                  <wp:posOffset>149225</wp:posOffset>
                </wp:positionV>
                <wp:extent cx="867410" cy="294005"/>
                <wp:effectExtent l="24765" t="58420" r="60325" b="5715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7410" cy="294005"/>
                        </a:xfrm>
                        <a:prstGeom prst="rightArrow">
                          <a:avLst>
                            <a:gd name="adj1" fmla="val 50000"/>
                            <a:gd name="adj2" fmla="val 73758"/>
                          </a:avLst>
                        </a:prstGeom>
                        <a:solidFill>
                          <a:srgbClr val="0070C0"/>
                        </a:solidFill>
                        <a:ln w="38160">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57A1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 o:spid="_x0000_s1026" type="#_x0000_t13" style="position:absolute;margin-left:371.4pt;margin-top:11.75pt;width:68.3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" fillcolor="#0070c0" strokecolor="#0070c0" strokeweight="1.06mm"/>
            </w:pict>
          </mc:Fallback>
        </mc:AlternateContent>
      </w:r>
    </w:p>
    <w:p w14:paraId="1DE32FB6" w14:textId="77777777" w:rsidR="00305C0B" w:rsidRDefault="00305C0B">
      <w:pPr>
        <w:widowControl w:val="0"/>
        <w:ind w:left="40" w:firstLine="700"/>
        <w:jc w:val="center"/>
        <w:rPr>
          <w:b/>
          <w:sz w:val="28"/>
          <w:szCs w:val="28"/>
          <w:lang w:val="uk-UA"/>
        </w:rPr>
      </w:pPr>
    </w:p>
    <w:p w14:paraId="2CE53009" w14:textId="77777777" w:rsidR="00305C0B" w:rsidRDefault="00305C0B">
      <w:pPr>
        <w:widowControl w:val="0"/>
        <w:ind w:left="40" w:firstLine="700"/>
        <w:jc w:val="center"/>
        <w:rPr>
          <w:b/>
          <w:sz w:val="28"/>
          <w:szCs w:val="28"/>
          <w:lang w:val="uk-UA"/>
        </w:rPr>
      </w:pPr>
    </w:p>
    <w:p w14:paraId="4B93845B" w14:textId="627B0BDC" w:rsidR="00305C0B" w:rsidRDefault="00305C0B">
      <w:pPr>
        <w:widowControl w:val="0"/>
        <w:ind w:left="40" w:firstLine="700"/>
        <w:jc w:val="center"/>
        <w:rPr>
          <w:b/>
          <w:sz w:val="28"/>
          <w:szCs w:val="28"/>
          <w:lang w:val="uk-UA"/>
        </w:rPr>
      </w:pPr>
    </w:p>
    <w:p w14:paraId="2582EBBD" w14:textId="2A9A6BF5" w:rsidR="00676202" w:rsidRDefault="00676202">
      <w:pPr>
        <w:widowControl w:val="0"/>
        <w:ind w:left="40" w:firstLine="700"/>
        <w:jc w:val="center"/>
        <w:rPr>
          <w:b/>
          <w:sz w:val="28"/>
          <w:szCs w:val="28"/>
          <w:lang w:val="uk-UA"/>
        </w:rPr>
      </w:pPr>
    </w:p>
    <w:p w14:paraId="012C559F" w14:textId="1CDD7068" w:rsidR="00676202" w:rsidRDefault="00676202">
      <w:pPr>
        <w:widowControl w:val="0"/>
        <w:ind w:left="40" w:firstLine="700"/>
        <w:jc w:val="center"/>
        <w:rPr>
          <w:b/>
          <w:sz w:val="28"/>
          <w:szCs w:val="28"/>
          <w:lang w:val="uk-UA"/>
        </w:rPr>
      </w:pPr>
    </w:p>
    <w:p w14:paraId="762E0FBC" w14:textId="601E8F5A" w:rsidR="00676202" w:rsidRDefault="00676202">
      <w:pPr>
        <w:rPr>
          <w:b/>
          <w:sz w:val="28"/>
          <w:szCs w:val="28"/>
          <w:lang w:val="uk-UA"/>
        </w:rPr>
      </w:pPr>
      <w:r>
        <w:rPr>
          <w:b/>
          <w:sz w:val="28"/>
          <w:szCs w:val="28"/>
          <w:lang w:val="uk-UA"/>
        </w:rPr>
        <w:br w:type="page"/>
      </w:r>
    </w:p>
    <w:p w14:paraId="15DC94E0" w14:textId="77777777" w:rsidR="00676202" w:rsidRDefault="00676202" w:rsidP="00281E64">
      <w:pPr>
        <w:ind w:left="567"/>
        <w:jc w:val="center"/>
        <w:rPr>
          <w:b/>
          <w:szCs w:val="28"/>
        </w:rPr>
      </w:pPr>
      <w:r>
        <w:rPr>
          <w:b/>
          <w:color w:val="000000"/>
          <w:sz w:val="28"/>
          <w:szCs w:val="32"/>
          <w:lang w:val="uk-UA"/>
        </w:rPr>
        <w:lastRenderedPageBreak/>
        <w:t>С</w:t>
      </w:r>
      <w:r>
        <w:rPr>
          <w:b/>
          <w:color w:val="000000"/>
          <w:sz w:val="28"/>
          <w:szCs w:val="32"/>
        </w:rPr>
        <w:t>ХЕМА ПРОВЕДЕННЯ ЗАНЯТТЯ НА НАВЧАЛЬНОМУ МІСЦІ №</w:t>
      </w:r>
      <w:r>
        <w:rPr>
          <w:b/>
          <w:color w:val="000000"/>
          <w:sz w:val="28"/>
          <w:szCs w:val="32"/>
          <w:lang w:val="uk-UA"/>
        </w:rPr>
        <w:t>1</w:t>
      </w:r>
    </w:p>
    <w:p w14:paraId="2E09765C" w14:textId="113217D2" w:rsidR="00425FA2" w:rsidRPr="00972F9D" w:rsidRDefault="00676202" w:rsidP="00281E64">
      <w:pPr>
        <w:ind w:left="567"/>
        <w:jc w:val="center"/>
        <w:rPr>
          <w:color w:val="000000" w:themeColor="text1"/>
        </w:rPr>
      </w:pPr>
      <w:r w:rsidRPr="00281E64">
        <w:rPr>
          <w:b/>
          <w:color w:val="FF0000"/>
          <w:sz w:val="28"/>
          <w:szCs w:val="32"/>
        </w:rPr>
        <w:t>НАВЧАЛЬНЕ МІСЦЕ №</w:t>
      </w:r>
      <w:r w:rsidRPr="00281E64">
        <w:rPr>
          <w:b/>
          <w:color w:val="FF0000"/>
          <w:sz w:val="28"/>
          <w:szCs w:val="32"/>
          <w:lang w:val="uk-UA"/>
        </w:rPr>
        <w:t>1</w:t>
      </w:r>
      <w:r w:rsidRPr="00281E64">
        <w:rPr>
          <w:b/>
          <w:color w:val="FF0000"/>
          <w:sz w:val="28"/>
          <w:szCs w:val="32"/>
        </w:rPr>
        <w:t>:</w:t>
      </w:r>
      <w:r w:rsidRPr="003665B0">
        <w:rPr>
          <w:color w:val="000000" w:themeColor="text1"/>
        </w:rPr>
        <w:t xml:space="preserve"> </w:t>
      </w:r>
      <w:r w:rsidR="00425FA2">
        <w:rPr>
          <w:b/>
          <w:sz w:val="28"/>
          <w:szCs w:val="28"/>
          <w:lang w:val="uk-UA"/>
        </w:rPr>
        <w:t xml:space="preserve">Проведення лекційного заняття за темою: </w:t>
      </w:r>
      <w:r w:rsidR="00425FA2">
        <w:rPr>
          <w:b/>
          <w:sz w:val="28"/>
          <w:szCs w:val="28"/>
          <w:lang w:val="en-US"/>
        </w:rPr>
        <w:t>“</w:t>
      </w:r>
      <w:r w:rsidR="00425FA2" w:rsidRPr="00425FA2">
        <w:rPr>
          <w:b/>
          <w:sz w:val="28"/>
          <w:szCs w:val="28"/>
          <w:lang w:val="uk-UA"/>
        </w:rPr>
        <w:t>Основи радіоелектронної боротьби</w:t>
      </w:r>
      <w:r w:rsidR="00425FA2">
        <w:rPr>
          <w:b/>
          <w:sz w:val="28"/>
          <w:szCs w:val="28"/>
          <w:lang w:val="en-US"/>
        </w:rPr>
        <w:t>”</w:t>
      </w:r>
    </w:p>
    <w:p w14:paraId="3BC8B750" w14:textId="77777777" w:rsidR="00425FA2" w:rsidRDefault="00425FA2" w:rsidP="00281E64">
      <w:pPr>
        <w:ind w:left="567"/>
        <w:rPr>
          <w:b/>
          <w:sz w:val="28"/>
          <w:szCs w:val="28"/>
          <w:lang w:val="en-US"/>
        </w:rPr>
      </w:pPr>
    </w:p>
    <w:p w14:paraId="309521B1" w14:textId="21142806" w:rsidR="00425FA2" w:rsidRPr="00425FA2" w:rsidRDefault="00425FA2" w:rsidP="00281E64">
      <w:pPr>
        <w:overflowPunct w:val="0"/>
        <w:ind w:left="567"/>
        <w:rPr>
          <w:rFonts w:eastAsiaTheme="minorHAnsi" w:cstheme="minorBidi"/>
          <w:b/>
          <w:bCs/>
          <w:sz w:val="28"/>
          <w:szCs w:val="28"/>
          <w:lang w:val="uk-UA" w:eastAsia="uk-UA"/>
        </w:rPr>
      </w:pPr>
      <w:r w:rsidRPr="00425FA2">
        <w:rPr>
          <w:rFonts w:eastAsiaTheme="minorHAnsi" w:cstheme="minorBidi"/>
          <w:b/>
          <w:bCs/>
          <w:sz w:val="28"/>
          <w:szCs w:val="28"/>
          <w:lang w:val="uk-UA" w:eastAsia="uk-UA"/>
        </w:rPr>
        <w:t>Навчальні питання</w:t>
      </w:r>
      <w:r>
        <w:rPr>
          <w:rFonts w:eastAsiaTheme="minorHAnsi" w:cstheme="minorBidi"/>
          <w:b/>
          <w:bCs/>
          <w:sz w:val="28"/>
          <w:szCs w:val="28"/>
          <w:lang w:val="en-US" w:eastAsia="uk-UA"/>
        </w:rPr>
        <w:t xml:space="preserve"> </w:t>
      </w:r>
      <w:r>
        <w:rPr>
          <w:rFonts w:eastAsiaTheme="minorHAnsi" w:cstheme="minorBidi"/>
          <w:b/>
          <w:bCs/>
          <w:sz w:val="28"/>
          <w:szCs w:val="28"/>
          <w:lang w:val="uk-UA" w:eastAsia="uk-UA"/>
        </w:rPr>
        <w:t>котрі розкриваються під час лекційного заняття</w:t>
      </w:r>
      <w:r w:rsidRPr="00425FA2">
        <w:rPr>
          <w:rFonts w:eastAsiaTheme="minorHAnsi" w:cstheme="minorBidi"/>
          <w:b/>
          <w:bCs/>
          <w:sz w:val="28"/>
          <w:szCs w:val="28"/>
          <w:lang w:val="uk-UA" w:eastAsia="uk-UA"/>
        </w:rPr>
        <w:t>:</w:t>
      </w:r>
    </w:p>
    <w:p w14:paraId="643A40D1" w14:textId="265BB961" w:rsidR="00425FA2" w:rsidRPr="00425FA2" w:rsidRDefault="00425FA2" w:rsidP="00281E64">
      <w:pPr>
        <w:overflowPunct w:val="0"/>
        <w:ind w:left="567"/>
        <w:rPr>
          <w:sz w:val="28"/>
          <w:szCs w:val="28"/>
          <w:lang w:val="uk-UA"/>
        </w:rPr>
      </w:pPr>
      <w:r w:rsidRPr="00425FA2">
        <w:rPr>
          <w:sz w:val="28"/>
          <w:szCs w:val="28"/>
          <w:lang w:val="uk-UA"/>
        </w:rPr>
        <w:t>1. Основи теорії розповсюдження радіохвиль. Основні типи та параметри антен</w:t>
      </w:r>
      <w:r>
        <w:rPr>
          <w:sz w:val="28"/>
          <w:szCs w:val="28"/>
          <w:lang w:val="uk-UA"/>
        </w:rPr>
        <w:t>.</w:t>
      </w:r>
    </w:p>
    <w:p w14:paraId="29D570A3" w14:textId="5BDEC788" w:rsidR="00425FA2" w:rsidRPr="00425FA2" w:rsidRDefault="00425FA2" w:rsidP="00281E64">
      <w:pPr>
        <w:overflowPunct w:val="0"/>
        <w:ind w:left="567"/>
        <w:rPr>
          <w:sz w:val="28"/>
          <w:szCs w:val="28"/>
          <w:lang w:val="uk-UA"/>
        </w:rPr>
      </w:pPr>
      <w:r w:rsidRPr="00425FA2">
        <w:rPr>
          <w:sz w:val="28"/>
          <w:szCs w:val="28"/>
          <w:lang w:val="uk-UA"/>
        </w:rPr>
        <w:t xml:space="preserve">2. Основи теорії радіоелектронного подавлення. Процес впливу засобів РЕБ ближньої дії на </w:t>
      </w:r>
      <w:proofErr w:type="spellStart"/>
      <w:r w:rsidRPr="00425FA2">
        <w:rPr>
          <w:sz w:val="28"/>
          <w:szCs w:val="28"/>
          <w:lang w:val="uk-UA"/>
        </w:rPr>
        <w:t>БпЛА</w:t>
      </w:r>
      <w:proofErr w:type="spellEnd"/>
      <w:r w:rsidRPr="00425FA2">
        <w:rPr>
          <w:sz w:val="28"/>
          <w:szCs w:val="28"/>
          <w:lang w:val="uk-UA"/>
        </w:rPr>
        <w:t xml:space="preserve"> </w:t>
      </w:r>
      <w:proofErr w:type="spellStart"/>
      <w:r w:rsidRPr="00425FA2">
        <w:rPr>
          <w:sz w:val="28"/>
          <w:szCs w:val="28"/>
          <w:lang w:val="uk-UA"/>
        </w:rPr>
        <w:t>мультироторного</w:t>
      </w:r>
      <w:proofErr w:type="spellEnd"/>
      <w:r w:rsidRPr="00425FA2">
        <w:rPr>
          <w:sz w:val="28"/>
          <w:szCs w:val="28"/>
          <w:lang w:val="uk-UA"/>
        </w:rPr>
        <w:t xml:space="preserve"> типу</w:t>
      </w:r>
      <w:r>
        <w:rPr>
          <w:sz w:val="28"/>
          <w:szCs w:val="28"/>
          <w:lang w:val="uk-UA"/>
        </w:rPr>
        <w:t>.</w:t>
      </w:r>
    </w:p>
    <w:p w14:paraId="7FD1D995" w14:textId="1E2D4E4F" w:rsidR="00425FA2" w:rsidRDefault="00425FA2" w:rsidP="00281E64">
      <w:pPr>
        <w:overflowPunct w:val="0"/>
        <w:ind w:left="567"/>
        <w:rPr>
          <w:sz w:val="28"/>
          <w:szCs w:val="28"/>
          <w:lang w:val="uk-UA"/>
        </w:rPr>
      </w:pPr>
      <w:r w:rsidRPr="00425FA2">
        <w:rPr>
          <w:sz w:val="28"/>
          <w:szCs w:val="28"/>
          <w:lang w:val="uk-UA"/>
        </w:rPr>
        <w:t xml:space="preserve">3. Тактико-технічні характеристики засобів РЕБ ближньої дії та засобів виявлення роботи </w:t>
      </w:r>
      <w:proofErr w:type="spellStart"/>
      <w:r w:rsidRPr="00425FA2">
        <w:rPr>
          <w:sz w:val="28"/>
          <w:szCs w:val="28"/>
          <w:lang w:val="uk-UA"/>
        </w:rPr>
        <w:t>БпЛА</w:t>
      </w:r>
      <w:proofErr w:type="spellEnd"/>
      <w:r>
        <w:rPr>
          <w:sz w:val="28"/>
          <w:szCs w:val="28"/>
          <w:lang w:val="uk-UA"/>
        </w:rPr>
        <w:t>.</w:t>
      </w:r>
    </w:p>
    <w:p w14:paraId="4B21E2CC" w14:textId="77777777" w:rsidR="00425FA2" w:rsidRPr="00425FA2" w:rsidRDefault="00425FA2" w:rsidP="00281E64">
      <w:pPr>
        <w:overflowPunct w:val="0"/>
        <w:ind w:left="567"/>
        <w:rPr>
          <w:sz w:val="28"/>
          <w:szCs w:val="28"/>
          <w:lang w:val="uk-UA"/>
        </w:rPr>
      </w:pPr>
    </w:p>
    <w:p w14:paraId="4EBD0172" w14:textId="064F1558" w:rsidR="00425FA2" w:rsidRDefault="00676202" w:rsidP="00281E64">
      <w:pPr>
        <w:pStyle w:val="10"/>
        <w:spacing w:line="240" w:lineRule="auto"/>
        <w:ind w:left="567" w:firstLine="0"/>
        <w:jc w:val="left"/>
        <w:rPr>
          <w:b/>
          <w:color w:val="000000"/>
          <w:szCs w:val="28"/>
        </w:rPr>
      </w:pPr>
      <w:r>
        <w:rPr>
          <w:b/>
          <w:color w:val="000000"/>
          <w:szCs w:val="28"/>
        </w:rPr>
        <w:t xml:space="preserve">Час – </w:t>
      </w:r>
      <w:r w:rsidR="00E074C9">
        <w:rPr>
          <w:b/>
          <w:color w:val="000000"/>
          <w:szCs w:val="28"/>
          <w:lang w:val="en-US"/>
        </w:rPr>
        <w:t>9</w:t>
      </w:r>
      <w:r w:rsidR="00651A7B">
        <w:rPr>
          <w:b/>
          <w:color w:val="000000"/>
          <w:szCs w:val="28"/>
        </w:rPr>
        <w:t xml:space="preserve">0 </w:t>
      </w:r>
      <w:r>
        <w:rPr>
          <w:b/>
          <w:color w:val="000000"/>
          <w:szCs w:val="28"/>
        </w:rPr>
        <w:t>хвилин</w:t>
      </w:r>
    </w:p>
    <w:p w14:paraId="48C1E248" w14:textId="197FBB94" w:rsidR="00676202" w:rsidRDefault="00425FA2" w:rsidP="00281E64">
      <w:pPr>
        <w:pStyle w:val="10"/>
        <w:spacing w:line="240" w:lineRule="auto"/>
        <w:ind w:left="567" w:firstLine="0"/>
        <w:jc w:val="left"/>
        <w:rPr>
          <w:b/>
          <w:color w:val="000000"/>
          <w:szCs w:val="28"/>
        </w:rPr>
      </w:pPr>
      <w:r>
        <w:rPr>
          <w:b/>
          <w:color w:val="000000"/>
          <w:szCs w:val="28"/>
        </w:rPr>
        <w:t xml:space="preserve">Кількість </w:t>
      </w:r>
      <w:r w:rsidR="00676202">
        <w:rPr>
          <w:b/>
          <w:color w:val="000000"/>
          <w:szCs w:val="28"/>
        </w:rPr>
        <w:t>особового складу - __ осіб</w:t>
      </w:r>
    </w:p>
    <w:p w14:paraId="5112B7DA" w14:textId="3461CCA5" w:rsidR="00676202" w:rsidRDefault="00676202" w:rsidP="00281E64">
      <w:pPr>
        <w:pStyle w:val="10"/>
        <w:spacing w:line="240" w:lineRule="auto"/>
        <w:ind w:left="567" w:firstLine="0"/>
        <w:jc w:val="left"/>
        <w:rPr>
          <w:b/>
          <w:color w:val="000000"/>
          <w:szCs w:val="28"/>
        </w:rPr>
      </w:pPr>
      <w:r>
        <w:rPr>
          <w:b/>
          <w:color w:val="000000"/>
          <w:szCs w:val="28"/>
        </w:rPr>
        <w:t xml:space="preserve">Місце проведення: </w:t>
      </w:r>
      <w:r w:rsidR="00281E64">
        <w:rPr>
          <w:b/>
          <w:color w:val="000000"/>
          <w:szCs w:val="28"/>
        </w:rPr>
        <w:t>ППД 1 НБ в</w:t>
      </w:r>
      <w:r w:rsidR="00281E64">
        <w:rPr>
          <w:b/>
          <w:color w:val="000000"/>
          <w:szCs w:val="28"/>
          <w:lang w:val="en-US"/>
        </w:rPr>
        <w:t>/</w:t>
      </w:r>
      <w:r w:rsidR="00281E64">
        <w:rPr>
          <w:b/>
          <w:color w:val="000000"/>
          <w:szCs w:val="28"/>
        </w:rPr>
        <w:t>ч А 2900</w:t>
      </w:r>
    </w:p>
    <w:p w14:paraId="26F49C27" w14:textId="5D34DA22" w:rsidR="00281E64" w:rsidRPr="00281E64" w:rsidRDefault="00281E64" w:rsidP="00281E64">
      <w:pPr>
        <w:pStyle w:val="10"/>
        <w:spacing w:line="240" w:lineRule="auto"/>
        <w:ind w:left="567" w:firstLine="0"/>
        <w:jc w:val="left"/>
        <w:rPr>
          <w:b/>
          <w:bCs/>
          <w:color w:val="000000"/>
        </w:rPr>
      </w:pPr>
      <w:r w:rsidRPr="00281E64">
        <w:rPr>
          <w:b/>
          <w:bCs/>
          <w:color w:val="000000"/>
        </w:rPr>
        <w:t>Керівник: ___________________________________</w:t>
      </w:r>
    </w:p>
    <w:p w14:paraId="0F6E4F15" w14:textId="77777777" w:rsidR="00676202" w:rsidRDefault="00676202">
      <w:pPr>
        <w:widowControl w:val="0"/>
        <w:ind w:left="40" w:firstLine="700"/>
        <w:jc w:val="center"/>
        <w:rPr>
          <w:b/>
          <w:sz w:val="28"/>
          <w:szCs w:val="28"/>
          <w:lang w:val="uk-UA"/>
        </w:rPr>
      </w:pPr>
    </w:p>
    <w:p w14:paraId="203499EF" w14:textId="77777777" w:rsidR="00305C0B" w:rsidRDefault="00305C0B">
      <w:pPr>
        <w:widowControl w:val="0"/>
        <w:ind w:left="40" w:firstLine="700"/>
        <w:jc w:val="center"/>
        <w:rPr>
          <w:b/>
          <w:sz w:val="28"/>
          <w:szCs w:val="28"/>
          <w:lang w:val="uk-UA"/>
        </w:rPr>
      </w:pPr>
    </w:p>
    <w:p w14:paraId="7485F129" w14:textId="77777777" w:rsidR="00305C0B" w:rsidRDefault="00305C0B">
      <w:pPr>
        <w:widowControl w:val="0"/>
        <w:ind w:left="40" w:firstLine="700"/>
        <w:jc w:val="center"/>
        <w:rPr>
          <w:b/>
          <w:sz w:val="28"/>
          <w:szCs w:val="28"/>
          <w:lang w:val="uk-UA"/>
        </w:rPr>
      </w:pPr>
    </w:p>
    <w:p w14:paraId="7441A15D" w14:textId="77777777" w:rsidR="00305C0B" w:rsidRDefault="00305C0B">
      <w:pPr>
        <w:widowControl w:val="0"/>
        <w:ind w:left="40" w:firstLine="700"/>
        <w:jc w:val="center"/>
        <w:rPr>
          <w:b/>
          <w:sz w:val="28"/>
          <w:szCs w:val="28"/>
          <w:lang w:val="uk-UA"/>
        </w:rPr>
      </w:pPr>
    </w:p>
    <w:p w14:paraId="4EE54B8E" w14:textId="4F3F59C8" w:rsidR="00305C0B" w:rsidRDefault="00305C0B">
      <w:pPr>
        <w:widowControl w:val="0"/>
        <w:ind w:left="40" w:firstLine="700"/>
        <w:jc w:val="center"/>
        <w:rPr>
          <w:b/>
          <w:sz w:val="28"/>
          <w:szCs w:val="28"/>
          <w:lang w:val="uk-UA"/>
        </w:rPr>
      </w:pPr>
    </w:p>
    <w:p w14:paraId="36CD2766" w14:textId="77777777" w:rsidR="00305C0B" w:rsidRDefault="00305C0B">
      <w:pPr>
        <w:widowControl w:val="0"/>
        <w:ind w:left="40" w:firstLine="700"/>
        <w:jc w:val="center"/>
        <w:rPr>
          <w:b/>
          <w:sz w:val="28"/>
          <w:szCs w:val="28"/>
          <w:lang w:val="uk-UA"/>
        </w:rPr>
      </w:pPr>
    </w:p>
    <w:p w14:paraId="37DEF587" w14:textId="0D847652" w:rsidR="00305C0B" w:rsidRDefault="00305C0B">
      <w:pPr>
        <w:widowControl w:val="0"/>
        <w:ind w:left="40" w:firstLine="700"/>
        <w:jc w:val="center"/>
        <w:rPr>
          <w:b/>
          <w:sz w:val="28"/>
          <w:szCs w:val="28"/>
          <w:lang w:val="uk-UA"/>
        </w:rPr>
      </w:pPr>
    </w:p>
    <w:p w14:paraId="2187E2E2" w14:textId="77777777" w:rsidR="00305C0B" w:rsidRDefault="00305C0B">
      <w:pPr>
        <w:widowControl w:val="0"/>
        <w:ind w:left="40" w:firstLine="700"/>
        <w:jc w:val="center"/>
        <w:rPr>
          <w:b/>
          <w:sz w:val="28"/>
          <w:szCs w:val="28"/>
          <w:lang w:val="uk-UA"/>
        </w:rPr>
      </w:pPr>
    </w:p>
    <w:p w14:paraId="284C1C5F" w14:textId="77777777" w:rsidR="00305C0B" w:rsidRDefault="00305C0B">
      <w:pPr>
        <w:widowControl w:val="0"/>
        <w:ind w:left="40" w:firstLine="700"/>
        <w:jc w:val="center"/>
        <w:rPr>
          <w:b/>
          <w:sz w:val="28"/>
          <w:szCs w:val="28"/>
          <w:lang w:val="uk-UA"/>
        </w:rPr>
      </w:pPr>
    </w:p>
    <w:p w14:paraId="2D75F87A" w14:textId="77777777" w:rsidR="00305C0B" w:rsidRDefault="00305C0B">
      <w:pPr>
        <w:widowControl w:val="0"/>
        <w:ind w:left="40" w:firstLine="700"/>
        <w:jc w:val="center"/>
        <w:rPr>
          <w:b/>
          <w:sz w:val="28"/>
          <w:szCs w:val="28"/>
          <w:lang w:val="uk-UA"/>
        </w:rPr>
      </w:pPr>
    </w:p>
    <w:p w14:paraId="65DB4BED" w14:textId="77777777" w:rsidR="00305C0B" w:rsidRDefault="00305C0B">
      <w:pPr>
        <w:widowControl w:val="0"/>
        <w:ind w:left="40" w:firstLine="700"/>
        <w:jc w:val="center"/>
        <w:rPr>
          <w:b/>
          <w:sz w:val="28"/>
          <w:szCs w:val="28"/>
          <w:lang w:val="uk-UA"/>
        </w:rPr>
      </w:pPr>
    </w:p>
    <w:p w14:paraId="029B4122" w14:textId="77777777" w:rsidR="00305C0B" w:rsidRDefault="00305C0B">
      <w:pPr>
        <w:widowControl w:val="0"/>
        <w:ind w:left="40" w:firstLine="700"/>
        <w:jc w:val="center"/>
        <w:rPr>
          <w:b/>
          <w:sz w:val="28"/>
          <w:szCs w:val="28"/>
          <w:lang w:val="uk-UA"/>
        </w:rPr>
      </w:pPr>
    </w:p>
    <w:p w14:paraId="3EC51D66" w14:textId="77777777" w:rsidR="00305C0B" w:rsidRDefault="00305C0B">
      <w:pPr>
        <w:widowControl w:val="0"/>
        <w:ind w:left="40" w:firstLine="700"/>
        <w:jc w:val="center"/>
        <w:rPr>
          <w:b/>
          <w:sz w:val="28"/>
          <w:szCs w:val="28"/>
          <w:lang w:val="uk-UA"/>
        </w:rPr>
      </w:pPr>
    </w:p>
    <w:p w14:paraId="347F4B33" w14:textId="77777777" w:rsidR="00305C0B" w:rsidRDefault="00305C0B">
      <w:pPr>
        <w:widowControl w:val="0"/>
        <w:ind w:left="40" w:firstLine="700"/>
        <w:jc w:val="center"/>
        <w:rPr>
          <w:b/>
          <w:sz w:val="28"/>
          <w:szCs w:val="28"/>
          <w:lang w:val="uk-UA"/>
        </w:rPr>
      </w:pPr>
    </w:p>
    <w:p w14:paraId="200539B1" w14:textId="77777777" w:rsidR="00305C0B" w:rsidRDefault="00305C0B">
      <w:pPr>
        <w:widowControl w:val="0"/>
        <w:ind w:left="40" w:firstLine="700"/>
        <w:jc w:val="center"/>
        <w:rPr>
          <w:b/>
          <w:sz w:val="28"/>
          <w:szCs w:val="28"/>
          <w:lang w:val="uk-UA"/>
        </w:rPr>
      </w:pPr>
    </w:p>
    <w:p w14:paraId="50AD5E5C" w14:textId="0DB5E6CC" w:rsidR="00305C0B" w:rsidRDefault="00305C0B">
      <w:pPr>
        <w:widowControl w:val="0"/>
        <w:ind w:left="40" w:firstLine="700"/>
        <w:jc w:val="center"/>
        <w:rPr>
          <w:b/>
          <w:sz w:val="28"/>
          <w:szCs w:val="28"/>
          <w:lang w:val="uk-UA"/>
        </w:rPr>
      </w:pPr>
    </w:p>
    <w:p w14:paraId="6429B697" w14:textId="5B0F1C2F" w:rsidR="00425FA2" w:rsidRDefault="00425FA2">
      <w:pPr>
        <w:rPr>
          <w:b/>
          <w:sz w:val="28"/>
          <w:szCs w:val="28"/>
          <w:lang w:val="uk-UA"/>
        </w:rPr>
      </w:pPr>
      <w:r>
        <w:rPr>
          <w:b/>
          <w:sz w:val="28"/>
          <w:szCs w:val="28"/>
          <w:lang w:val="uk-UA"/>
        </w:rPr>
        <w:br w:type="page"/>
      </w:r>
    </w:p>
    <w:p w14:paraId="1DBC5057" w14:textId="6D09CC45" w:rsidR="00676202" w:rsidRDefault="00676202" w:rsidP="00281E64">
      <w:pPr>
        <w:ind w:left="567"/>
        <w:jc w:val="center"/>
        <w:rPr>
          <w:b/>
          <w:color w:val="000000"/>
          <w:sz w:val="28"/>
          <w:szCs w:val="32"/>
          <w:lang w:val="uk-UA"/>
        </w:rPr>
      </w:pPr>
      <w:r>
        <w:rPr>
          <w:b/>
          <w:color w:val="000000"/>
          <w:sz w:val="28"/>
          <w:szCs w:val="32"/>
          <w:lang w:val="uk-UA"/>
        </w:rPr>
        <w:lastRenderedPageBreak/>
        <w:t>С</w:t>
      </w:r>
      <w:r>
        <w:rPr>
          <w:b/>
          <w:color w:val="000000"/>
          <w:sz w:val="28"/>
          <w:szCs w:val="32"/>
        </w:rPr>
        <w:t>ХЕМА ПРОВЕДЕННЯ ЗАНЯТТЯ НА НАВЧАЛЬНОМУ МІСЦІ №</w:t>
      </w:r>
      <w:r>
        <w:rPr>
          <w:b/>
          <w:color w:val="000000"/>
          <w:sz w:val="28"/>
          <w:szCs w:val="32"/>
          <w:lang w:val="uk-UA"/>
        </w:rPr>
        <w:t>2</w:t>
      </w:r>
    </w:p>
    <w:p w14:paraId="2BEE5D64" w14:textId="520B4204" w:rsidR="00425FA2" w:rsidRPr="00425FA2" w:rsidRDefault="00425FA2" w:rsidP="00281E64">
      <w:pPr>
        <w:ind w:left="567"/>
        <w:jc w:val="center"/>
        <w:rPr>
          <w:b/>
          <w:bCs/>
          <w:szCs w:val="28"/>
        </w:rPr>
      </w:pPr>
      <w:r w:rsidRPr="00281E64">
        <w:rPr>
          <w:b/>
          <w:color w:val="FF0000"/>
          <w:sz w:val="28"/>
          <w:szCs w:val="32"/>
          <w:lang w:val="uk-UA"/>
        </w:rPr>
        <w:t>НАВЧАЛЬНЕ МІСЦЕ №2:</w:t>
      </w:r>
      <w:r w:rsidR="00281E64">
        <w:rPr>
          <w:b/>
          <w:color w:val="000000"/>
          <w:sz w:val="28"/>
          <w:szCs w:val="32"/>
          <w:lang w:val="uk-UA"/>
        </w:rPr>
        <w:t xml:space="preserve"> </w:t>
      </w:r>
      <w:r w:rsidRPr="00425FA2">
        <w:rPr>
          <w:b/>
          <w:bCs/>
          <w:color w:val="000000"/>
          <w:sz w:val="28"/>
          <w:szCs w:val="28"/>
          <w:lang w:val="uk-UA" w:eastAsia="uk-UA"/>
        </w:rPr>
        <w:t>Засоби радіоелектронної боротьби ближньої дії</w:t>
      </w:r>
    </w:p>
    <w:p w14:paraId="206F2BBB" w14:textId="3189837B" w:rsidR="00425FA2" w:rsidRDefault="00425FA2" w:rsidP="00281E64">
      <w:pPr>
        <w:pStyle w:val="10"/>
        <w:spacing w:line="240" w:lineRule="auto"/>
        <w:ind w:left="567" w:firstLine="0"/>
        <w:jc w:val="center"/>
        <w:rPr>
          <w:b/>
          <w:color w:val="000000"/>
          <w:szCs w:val="28"/>
        </w:rPr>
      </w:pPr>
      <w:r>
        <w:rPr>
          <w:b/>
          <w:color w:val="000000"/>
          <w:szCs w:val="28"/>
        </w:rPr>
        <w:t xml:space="preserve">Час – </w:t>
      </w:r>
      <w:r w:rsidR="00E074C9">
        <w:rPr>
          <w:b/>
          <w:color w:val="000000"/>
          <w:szCs w:val="28"/>
          <w:lang w:val="en-US"/>
        </w:rPr>
        <w:t>9</w:t>
      </w:r>
      <w:r w:rsidR="00651A7B">
        <w:rPr>
          <w:b/>
          <w:color w:val="000000"/>
          <w:szCs w:val="28"/>
        </w:rPr>
        <w:t>0</w:t>
      </w:r>
      <w:r>
        <w:rPr>
          <w:b/>
          <w:color w:val="000000"/>
          <w:szCs w:val="28"/>
        </w:rPr>
        <w:t xml:space="preserve"> хвилин</w:t>
      </w:r>
    </w:p>
    <w:p w14:paraId="66BA4483" w14:textId="47C4C910" w:rsidR="00425FA2" w:rsidRDefault="00425FA2" w:rsidP="00281E64">
      <w:pPr>
        <w:pStyle w:val="10"/>
        <w:spacing w:line="240" w:lineRule="auto"/>
        <w:ind w:left="567" w:firstLine="0"/>
        <w:jc w:val="center"/>
        <w:rPr>
          <w:color w:val="000000"/>
        </w:rPr>
      </w:pPr>
      <w:r>
        <w:rPr>
          <w:b/>
          <w:color w:val="000000"/>
          <w:szCs w:val="28"/>
        </w:rPr>
        <w:t>Кількість особового складу - __ осіб</w:t>
      </w:r>
    </w:p>
    <w:p w14:paraId="69104BB9" w14:textId="77777777" w:rsidR="00281E64" w:rsidRDefault="00281E64" w:rsidP="00281E64">
      <w:pPr>
        <w:pStyle w:val="10"/>
        <w:spacing w:line="240" w:lineRule="auto"/>
        <w:ind w:left="567" w:firstLine="0"/>
        <w:jc w:val="center"/>
        <w:rPr>
          <w:b/>
          <w:color w:val="000000"/>
          <w:szCs w:val="28"/>
        </w:rPr>
      </w:pPr>
      <w:r>
        <w:rPr>
          <w:b/>
          <w:color w:val="000000"/>
          <w:szCs w:val="28"/>
        </w:rPr>
        <w:t>Місце проведення: ППД 1 НБ в</w:t>
      </w:r>
      <w:r>
        <w:rPr>
          <w:b/>
          <w:color w:val="000000"/>
          <w:szCs w:val="28"/>
          <w:lang w:val="en-US"/>
        </w:rPr>
        <w:t>/</w:t>
      </w:r>
      <w:r>
        <w:rPr>
          <w:b/>
          <w:color w:val="000000"/>
          <w:szCs w:val="28"/>
        </w:rPr>
        <w:t>ч А 2900</w:t>
      </w:r>
    </w:p>
    <w:p w14:paraId="67EB22C5" w14:textId="4DD83D4E" w:rsidR="00676202" w:rsidRDefault="00281E64">
      <w:pPr>
        <w:widowControl w:val="0"/>
        <w:ind w:left="40" w:firstLine="700"/>
        <w:jc w:val="center"/>
        <w:rPr>
          <w:lang w:val="uk-UA"/>
        </w:rPr>
      </w:pPr>
      <w:r>
        <w:rPr>
          <w:noProof/>
          <w:lang w:val="uk-UA"/>
        </w:rPr>
        <mc:AlternateContent>
          <mc:Choice Requires="wps">
            <w:drawing>
              <wp:anchor distT="0" distB="0" distL="114300" distR="114300" simplePos="0" relativeHeight="7" behindDoc="0" locked="0" layoutInCell="1" allowOverlap="1" wp14:anchorId="1D269DFB" wp14:editId="6D0AAE93">
                <wp:simplePos x="0" y="0"/>
                <wp:positionH relativeFrom="column">
                  <wp:posOffset>6528435</wp:posOffset>
                </wp:positionH>
                <wp:positionV relativeFrom="paragraph">
                  <wp:posOffset>2516505</wp:posOffset>
                </wp:positionV>
                <wp:extent cx="384810" cy="130810"/>
                <wp:effectExtent l="58420" t="24765" r="58420" b="5715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4810" cy="130810"/>
                        </a:xfrm>
                        <a:prstGeom prst="rightArrow">
                          <a:avLst>
                            <a:gd name="adj1" fmla="val 50000"/>
                            <a:gd name="adj2" fmla="val 73544"/>
                          </a:avLst>
                        </a:prstGeom>
                        <a:solidFill>
                          <a:srgbClr val="0070C0"/>
                        </a:solidFill>
                        <a:ln w="38160">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4CB96" id="AutoShape 5" o:spid="_x0000_s1026" type="#_x0000_t13" style="position:absolute;margin-left:514.05pt;margin-top:198.15pt;width:30.3pt;height:10.3pt;rotation:90;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" fillcolor="#0070c0" strokecolor="#0070c0" strokeweight="1.06mm"/>
            </w:pict>
          </mc:Fallback>
        </mc:AlternateContent>
      </w:r>
      <w:r>
        <w:rPr>
          <w:noProof/>
          <w:lang w:val="uk-UA"/>
        </w:rPr>
        <mc:AlternateContent>
          <mc:Choice Requires="wps">
            <w:drawing>
              <wp:anchor distT="0" distB="0" distL="114300" distR="114300" simplePos="0" relativeHeight="6" behindDoc="0" locked="0" layoutInCell="1" allowOverlap="1" wp14:anchorId="0022C319" wp14:editId="75E2D974">
                <wp:simplePos x="0" y="0"/>
                <wp:positionH relativeFrom="column">
                  <wp:posOffset>3559810</wp:posOffset>
                </wp:positionH>
                <wp:positionV relativeFrom="paragraph">
                  <wp:posOffset>2492375</wp:posOffset>
                </wp:positionV>
                <wp:extent cx="384810" cy="130810"/>
                <wp:effectExtent l="61595" t="57785" r="55245" b="2413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4810" cy="130810"/>
                        </a:xfrm>
                        <a:prstGeom prst="rightArrow">
                          <a:avLst>
                            <a:gd name="adj1" fmla="val 50000"/>
                            <a:gd name="adj2" fmla="val 73544"/>
                          </a:avLst>
                        </a:prstGeom>
                        <a:solidFill>
                          <a:srgbClr val="0070C0"/>
                        </a:solidFill>
                        <a:ln w="38160">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93C98" id="AutoShape 6" o:spid="_x0000_s1026" type="#_x0000_t13" style="position:absolute;margin-left:280.3pt;margin-top:196.25pt;width:30.3pt;height:10.3pt;rotation:-90;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" fillcolor="#0070c0" strokecolor="#0070c0" strokeweight="1.06mm"/>
            </w:pict>
          </mc:Fallback>
        </mc:AlternateContent>
      </w:r>
    </w:p>
    <w:p w14:paraId="003BC8A0" w14:textId="5AE5016D" w:rsidR="00425FA2" w:rsidRDefault="00281E64">
      <w:pPr>
        <w:widowControl w:val="0"/>
        <w:ind w:left="40" w:firstLine="700"/>
        <w:jc w:val="center"/>
        <w:rPr>
          <w:lang w:val="uk-UA"/>
        </w:rPr>
      </w:pPr>
      <w:r>
        <w:rPr>
          <w:noProof/>
          <w:lang w:val="uk-UA"/>
        </w:rPr>
        <mc:AlternateContent>
          <mc:Choice Requires="wps">
            <w:drawing>
              <wp:anchor distT="0" distB="0" distL="114300" distR="114300" simplePos="0" relativeHeight="3" behindDoc="0" locked="0" layoutInCell="0" allowOverlap="1" wp14:anchorId="6544BF2D" wp14:editId="53681470">
                <wp:simplePos x="0" y="0"/>
                <wp:positionH relativeFrom="margin">
                  <wp:posOffset>5483225</wp:posOffset>
                </wp:positionH>
                <wp:positionV relativeFrom="paragraph">
                  <wp:posOffset>102235</wp:posOffset>
                </wp:positionV>
                <wp:extent cx="4608195" cy="1924050"/>
                <wp:effectExtent l="19050" t="19050" r="1905" b="0"/>
                <wp:wrapNone/>
                <wp:docPr id="4" name="Прямокут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8195" cy="1924050"/>
                        </a:xfrm>
                        <a:prstGeom prst="rect">
                          <a:avLst/>
                        </a:prstGeom>
                        <a:solidFill>
                          <a:srgbClr val="FFFFFF"/>
                        </a:solidFill>
                        <a:ln w="38160">
                          <a:solidFill>
                            <a:srgbClr val="0D0D0D"/>
                          </a:solidFill>
                          <a:miter/>
                        </a:ln>
                      </wps:spPr>
                      <wps:style>
                        <a:lnRef idx="0">
                          <a:scrgbClr r="0" g="0" b="0"/>
                        </a:lnRef>
                        <a:fillRef idx="0">
                          <a:scrgbClr r="0" g="0" b="0"/>
                        </a:fillRef>
                        <a:effectRef idx="0">
                          <a:scrgbClr r="0" g="0" b="0"/>
                        </a:effectRef>
                        <a:fontRef idx="minor"/>
                      </wps:style>
                      <wps:txbx>
                        <w:txbxContent>
                          <w:p w14:paraId="6B5258D0" w14:textId="3A1AFA68" w:rsidR="00721EC7" w:rsidRPr="00281E64" w:rsidRDefault="00CB6241">
                            <w:pPr>
                              <w:pStyle w:val="af0"/>
                              <w:jc w:val="center"/>
                              <w:rPr>
                                <w:b/>
                                <w:bCs/>
                                <w:color w:val="00B050"/>
                                <w:sz w:val="22"/>
                                <w:szCs w:val="22"/>
                                <w:u w:val="single"/>
                                <w:lang w:val="uk-UA"/>
                              </w:rPr>
                            </w:pPr>
                            <w:r w:rsidRPr="00281E64">
                              <w:rPr>
                                <w:b/>
                                <w:bCs/>
                                <w:color w:val="00B050"/>
                                <w:sz w:val="22"/>
                                <w:szCs w:val="22"/>
                                <w:u w:val="single"/>
                                <w:lang w:val="uk-UA"/>
                              </w:rPr>
                              <w:t xml:space="preserve">НАВЧАЛЬНА ТОЧКА </w:t>
                            </w:r>
                            <w:r w:rsidR="00B9585A" w:rsidRPr="00281E64">
                              <w:rPr>
                                <w:b/>
                                <w:bCs/>
                                <w:color w:val="00B050"/>
                                <w:sz w:val="22"/>
                                <w:szCs w:val="22"/>
                                <w:u w:val="single"/>
                              </w:rPr>
                              <w:t>№</w:t>
                            </w:r>
                            <w:r w:rsidR="00676202" w:rsidRPr="00281E64">
                              <w:rPr>
                                <w:b/>
                                <w:bCs/>
                                <w:color w:val="00B050"/>
                                <w:sz w:val="22"/>
                                <w:szCs w:val="22"/>
                                <w:u w:val="single"/>
                                <w:lang w:val="uk-UA"/>
                              </w:rPr>
                              <w:t>2</w:t>
                            </w:r>
                          </w:p>
                          <w:p w14:paraId="51261BAC" w14:textId="77777777" w:rsidR="00721EC7" w:rsidRDefault="00B9585A" w:rsidP="00281E64">
                            <w:pPr>
                              <w:jc w:val="both"/>
                              <w:rPr>
                                <w:b/>
                                <w:bCs/>
                                <w:sz w:val="20"/>
                                <w:szCs w:val="20"/>
                              </w:rPr>
                            </w:pPr>
                            <w:r>
                              <w:rPr>
                                <w:b/>
                                <w:bCs/>
                                <w:color w:val="000000" w:themeColor="text1"/>
                                <w:spacing w:val="-2"/>
                                <w:sz w:val="20"/>
                                <w:szCs w:val="20"/>
                                <w:shd w:val="clear" w:color="auto" w:fill="FFFFFF"/>
                                <w:lang w:val="uk-UA" w:eastAsia="uk-UA"/>
                              </w:rPr>
                              <w:t>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498E8212" w14:textId="77777777" w:rsidR="00281E64" w:rsidRDefault="00281E64" w:rsidP="00281E64">
                            <w:pPr>
                              <w:overflowPunct w:val="0"/>
                              <w:rPr>
                                <w:rFonts w:eastAsiaTheme="minorHAnsi"/>
                                <w:sz w:val="20"/>
                                <w:szCs w:val="20"/>
                                <w:lang w:val="uk-UA" w:eastAsia="uk-UA"/>
                              </w:rPr>
                            </w:pPr>
                          </w:p>
                          <w:p w14:paraId="22871A23" w14:textId="1FE25974"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340265D8" w14:textId="77777777"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5B09D1A1"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22BBF63D"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2ACCD211" w14:textId="02E19112" w:rsidR="00721EC7" w:rsidRDefault="00721EC7" w:rsidP="00281E64">
                            <w:pPr>
                              <w:pStyle w:val="af0"/>
                              <w:rPr>
                                <w:sz w:val="18"/>
                                <w:lang w:val="uk-UA"/>
                              </w:rPr>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6544BF2D" id="Прямокутник 4" o:spid="_x0000_s1028" style="position:absolute;left:0;text-align:left;margin-left:431.75pt;margin-top:8.05pt;width:362.85pt;height:151.5pt;z-index: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" o:allowincell="f" strokecolor="#0d0d0d" strokeweight="1.06mm">
                <v:path arrowok="t"/>
                <v:textbox>
                  <w:txbxContent>
                    <w:p w14:paraId="6B5258D0" w14:textId="3A1AFA68" w:rsidR="00721EC7" w:rsidRPr="00281E64" w:rsidRDefault="00CB6241">
                      <w:pPr>
                        <w:pStyle w:val="af0"/>
                        <w:jc w:val="center"/>
                        <w:rPr>
                          <w:b/>
                          <w:bCs/>
                          <w:color w:val="00B050"/>
                          <w:sz w:val="22"/>
                          <w:szCs w:val="22"/>
                          <w:u w:val="single"/>
                          <w:lang w:val="uk-UA"/>
                        </w:rPr>
                      </w:pPr>
                      <w:r w:rsidRPr="00281E64">
                        <w:rPr>
                          <w:b/>
                          <w:bCs/>
                          <w:color w:val="00B050"/>
                          <w:sz w:val="22"/>
                          <w:szCs w:val="22"/>
                          <w:u w:val="single"/>
                          <w:lang w:val="uk-UA"/>
                        </w:rPr>
                        <w:t xml:space="preserve">НАВЧАЛЬНА ТОЧКА </w:t>
                      </w:r>
                      <w:r w:rsidR="00B9585A" w:rsidRPr="00281E64">
                        <w:rPr>
                          <w:b/>
                          <w:bCs/>
                          <w:color w:val="00B050"/>
                          <w:sz w:val="22"/>
                          <w:szCs w:val="22"/>
                          <w:u w:val="single"/>
                        </w:rPr>
                        <w:t>№</w:t>
                      </w:r>
                      <w:r w:rsidR="00676202" w:rsidRPr="00281E64">
                        <w:rPr>
                          <w:b/>
                          <w:bCs/>
                          <w:color w:val="00B050"/>
                          <w:sz w:val="22"/>
                          <w:szCs w:val="22"/>
                          <w:u w:val="single"/>
                          <w:lang w:val="uk-UA"/>
                        </w:rPr>
                        <w:t>2</w:t>
                      </w:r>
                    </w:p>
                    <w:p w14:paraId="51261BAC" w14:textId="77777777" w:rsidR="00721EC7" w:rsidRDefault="00B9585A" w:rsidP="00281E64">
                      <w:pPr>
                        <w:jc w:val="both"/>
                        <w:rPr>
                          <w:b/>
                          <w:bCs/>
                          <w:sz w:val="20"/>
                          <w:szCs w:val="20"/>
                        </w:rPr>
                      </w:pPr>
                      <w:r>
                        <w:rPr>
                          <w:b/>
                          <w:bCs/>
                          <w:color w:val="000000" w:themeColor="text1"/>
                          <w:spacing w:val="-2"/>
                          <w:sz w:val="20"/>
                          <w:szCs w:val="20"/>
                          <w:shd w:val="clear" w:color="auto" w:fill="FFFFFF"/>
                          <w:lang w:val="uk-UA" w:eastAsia="uk-UA"/>
                        </w:rPr>
                        <w:t>Порядок маскування засобів РЕБ ближньої дії. Обладнання позицій для засобів РЕБ ближньої дії. Застосування засобів РЕБ ближньої дії на позиції. Порядок встановлення та перевірка засобів РЕБ на бойову та спеціальну техніку.</w:t>
                      </w:r>
                    </w:p>
                    <w:p w14:paraId="498E8212" w14:textId="77777777" w:rsidR="00281E64" w:rsidRDefault="00281E64" w:rsidP="00281E64">
                      <w:pPr>
                        <w:overflowPunct w:val="0"/>
                        <w:rPr>
                          <w:rFonts w:eastAsiaTheme="minorHAnsi"/>
                          <w:sz w:val="20"/>
                          <w:szCs w:val="20"/>
                          <w:lang w:val="uk-UA" w:eastAsia="uk-UA"/>
                        </w:rPr>
                      </w:pPr>
                    </w:p>
                    <w:p w14:paraId="22871A23" w14:textId="1FE25974"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340265D8" w14:textId="77777777"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5B09D1A1"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22BBF63D"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2ACCD211" w14:textId="02E19112" w:rsidR="00721EC7" w:rsidRDefault="00721EC7" w:rsidP="00281E64">
                      <w:pPr>
                        <w:pStyle w:val="af0"/>
                        <w:rPr>
                          <w:sz w:val="18"/>
                          <w:lang w:val="uk-UA"/>
                        </w:rPr>
                      </w:pPr>
                    </w:p>
                  </w:txbxContent>
                </v:textbox>
                <w10:wrap anchorx="margin"/>
              </v:rect>
            </w:pict>
          </mc:Fallback>
        </mc:AlternateContent>
      </w:r>
      <w:r>
        <w:rPr>
          <w:noProof/>
          <w:lang w:val="uk-UA"/>
        </w:rPr>
        <mc:AlternateContent>
          <mc:Choice Requires="wps">
            <w:drawing>
              <wp:anchor distT="0" distB="0" distL="114300" distR="114300" simplePos="0" relativeHeight="2" behindDoc="0" locked="0" layoutInCell="0" allowOverlap="1" wp14:anchorId="4A5D8EB9" wp14:editId="1BB91D42">
                <wp:simplePos x="0" y="0"/>
                <wp:positionH relativeFrom="margin">
                  <wp:posOffset>92075</wp:posOffset>
                </wp:positionH>
                <wp:positionV relativeFrom="paragraph">
                  <wp:posOffset>87630</wp:posOffset>
                </wp:positionV>
                <wp:extent cx="4638040" cy="1938655"/>
                <wp:effectExtent l="19050" t="19050" r="0" b="4445"/>
                <wp:wrapNone/>
                <wp:docPr id="5" name="Рамка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8040" cy="1938655"/>
                        </a:xfrm>
                        <a:prstGeom prst="rect">
                          <a:avLst/>
                        </a:prstGeom>
                        <a:solidFill>
                          <a:srgbClr val="FFFFFF"/>
                        </a:solidFill>
                        <a:ln w="38100">
                          <a:solidFill>
                            <a:srgbClr val="000000"/>
                          </a:solidFill>
                        </a:ln>
                      </wps:spPr>
                      <wps:txbx>
                        <w:txbxContent>
                          <w:p w14:paraId="3614F89D" w14:textId="528C39BE" w:rsidR="00721EC7" w:rsidRPr="00281E64" w:rsidRDefault="00B9585A">
                            <w:pPr>
                              <w:pStyle w:val="af0"/>
                              <w:jc w:val="center"/>
                              <w:rPr>
                                <w:b/>
                                <w:bCs/>
                                <w:color w:val="00B050"/>
                                <w:sz w:val="22"/>
                                <w:szCs w:val="22"/>
                                <w:u w:val="single"/>
                                <w:lang w:val="uk-UA"/>
                              </w:rPr>
                            </w:pPr>
                            <w:r w:rsidRPr="00281E64">
                              <w:rPr>
                                <w:b/>
                                <w:bCs/>
                                <w:color w:val="00B050"/>
                                <w:sz w:val="22"/>
                                <w:szCs w:val="22"/>
                                <w:u w:val="single"/>
                                <w:lang w:val="uk-UA"/>
                              </w:rPr>
                              <w:t>НАВЧАЛЬН</w:t>
                            </w:r>
                            <w:r w:rsidR="00CB6241" w:rsidRPr="00281E64">
                              <w:rPr>
                                <w:b/>
                                <w:bCs/>
                                <w:color w:val="00B050"/>
                                <w:sz w:val="22"/>
                                <w:szCs w:val="22"/>
                                <w:u w:val="single"/>
                                <w:lang w:val="uk-UA"/>
                              </w:rPr>
                              <w:t xml:space="preserve">А ТОЧКА </w:t>
                            </w:r>
                            <w:r w:rsidRPr="00281E64">
                              <w:rPr>
                                <w:b/>
                                <w:bCs/>
                                <w:color w:val="00B050"/>
                                <w:sz w:val="22"/>
                                <w:szCs w:val="22"/>
                                <w:u w:val="single"/>
                              </w:rPr>
                              <w:t>№</w:t>
                            </w:r>
                            <w:r w:rsidR="00676202" w:rsidRPr="00281E64">
                              <w:rPr>
                                <w:b/>
                                <w:bCs/>
                                <w:color w:val="00B050"/>
                                <w:sz w:val="22"/>
                                <w:szCs w:val="22"/>
                                <w:u w:val="single"/>
                                <w:lang w:val="uk-UA"/>
                              </w:rPr>
                              <w:t>1</w:t>
                            </w:r>
                          </w:p>
                          <w:p w14:paraId="5D9264F1" w14:textId="77777777" w:rsidR="00721EC7" w:rsidRDefault="00B9585A" w:rsidP="00281E64">
                            <w:pPr>
                              <w:pStyle w:val="af0"/>
                              <w:jc w:val="both"/>
                              <w:rPr>
                                <w:b/>
                                <w:bCs/>
                              </w:rPr>
                            </w:pPr>
                            <w:r>
                              <w:rPr>
                                <w:b/>
                                <w:bCs/>
                                <w:color w:val="000000"/>
                                <w:sz w:val="20"/>
                                <w:szCs w:val="20"/>
                                <w:lang w:val="uk-UA" w:eastAsia="uk-UA"/>
                              </w:rPr>
                              <w:t>Засоби РЕБ з купольною (секторною) діаграмою направленості.</w:t>
                            </w:r>
                          </w:p>
                          <w:p w14:paraId="54375D72" w14:textId="77777777" w:rsidR="00721EC7" w:rsidRDefault="00B9585A" w:rsidP="00281E64">
                            <w:pPr>
                              <w:pStyle w:val="af0"/>
                              <w:jc w:val="both"/>
                              <w:rPr>
                                <w:b/>
                                <w:bCs/>
                              </w:rPr>
                            </w:pPr>
                            <w:r>
                              <w:rPr>
                                <w:b/>
                                <w:bCs/>
                                <w:color w:val="000000" w:themeColor="text1"/>
                                <w:sz w:val="20"/>
                                <w:szCs w:val="20"/>
                                <w:shd w:val="clear" w:color="auto" w:fill="FFFFFF"/>
                                <w:lang w:val="uk-UA" w:eastAsia="uk-UA"/>
                              </w:rPr>
                              <w:t>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4585D48E" w14:textId="77777777" w:rsidR="00281E64" w:rsidRDefault="00281E64">
                            <w:pPr>
                              <w:pStyle w:val="af0"/>
                              <w:rPr>
                                <w:sz w:val="18"/>
                                <w:lang w:val="uk-UA"/>
                              </w:rPr>
                            </w:pPr>
                          </w:p>
                          <w:p w14:paraId="18FA8183"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5D473536" w14:textId="3A5EC4D0"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0FD1426B"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69EDC8A1"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5CBE9702" w14:textId="3A38329D" w:rsidR="00721EC7" w:rsidRDefault="00721EC7" w:rsidP="00281E64">
                            <w:pPr>
                              <w:pStyle w:val="af0"/>
                              <w:rPr>
                                <w:sz w:val="18"/>
                                <w:lang w:val="uk-UA"/>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A5D8EB9" id="_x0000_t202" coordsize="21600,21600" o:spt="202" path="m,l,21600r21600,l21600,xe">
                <v:stroke joinstyle="miter"/>
                <v:path gradientshapeok="t" o:connecttype="rect"/>
              </v:shapetype>
              <v:shape id="Рамка2" o:spid="_x0000_s1029" type="#_x0000_t202" style="position:absolute;left:0;text-align:left;margin-left:7.25pt;margin-top:6.9pt;width:365.2pt;height:152.65pt;z-index: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" o:allowincell="f" strokeweight="3pt">
                <v:path arrowok="t"/>
                <v:textbox>
                  <w:txbxContent>
                    <w:p w14:paraId="3614F89D" w14:textId="528C39BE" w:rsidR="00721EC7" w:rsidRPr="00281E64" w:rsidRDefault="00B9585A">
                      <w:pPr>
                        <w:pStyle w:val="af0"/>
                        <w:jc w:val="center"/>
                        <w:rPr>
                          <w:b/>
                          <w:bCs/>
                          <w:color w:val="00B050"/>
                          <w:sz w:val="22"/>
                          <w:szCs w:val="22"/>
                          <w:u w:val="single"/>
                          <w:lang w:val="uk-UA"/>
                        </w:rPr>
                      </w:pPr>
                      <w:r w:rsidRPr="00281E64">
                        <w:rPr>
                          <w:b/>
                          <w:bCs/>
                          <w:color w:val="00B050"/>
                          <w:sz w:val="22"/>
                          <w:szCs w:val="22"/>
                          <w:u w:val="single"/>
                          <w:lang w:val="uk-UA"/>
                        </w:rPr>
                        <w:t>НАВЧАЛЬН</w:t>
                      </w:r>
                      <w:r w:rsidR="00CB6241" w:rsidRPr="00281E64">
                        <w:rPr>
                          <w:b/>
                          <w:bCs/>
                          <w:color w:val="00B050"/>
                          <w:sz w:val="22"/>
                          <w:szCs w:val="22"/>
                          <w:u w:val="single"/>
                          <w:lang w:val="uk-UA"/>
                        </w:rPr>
                        <w:t xml:space="preserve">А ТОЧКА </w:t>
                      </w:r>
                      <w:r w:rsidRPr="00281E64">
                        <w:rPr>
                          <w:b/>
                          <w:bCs/>
                          <w:color w:val="00B050"/>
                          <w:sz w:val="22"/>
                          <w:szCs w:val="22"/>
                          <w:u w:val="single"/>
                        </w:rPr>
                        <w:t>№</w:t>
                      </w:r>
                      <w:r w:rsidR="00676202" w:rsidRPr="00281E64">
                        <w:rPr>
                          <w:b/>
                          <w:bCs/>
                          <w:color w:val="00B050"/>
                          <w:sz w:val="22"/>
                          <w:szCs w:val="22"/>
                          <w:u w:val="single"/>
                          <w:lang w:val="uk-UA"/>
                        </w:rPr>
                        <w:t>1</w:t>
                      </w:r>
                    </w:p>
                    <w:p w14:paraId="5D9264F1" w14:textId="77777777" w:rsidR="00721EC7" w:rsidRDefault="00B9585A" w:rsidP="00281E64">
                      <w:pPr>
                        <w:pStyle w:val="af0"/>
                        <w:jc w:val="both"/>
                        <w:rPr>
                          <w:b/>
                          <w:bCs/>
                        </w:rPr>
                      </w:pPr>
                      <w:r>
                        <w:rPr>
                          <w:b/>
                          <w:bCs/>
                          <w:color w:val="000000"/>
                          <w:sz w:val="20"/>
                          <w:szCs w:val="20"/>
                          <w:lang w:val="uk-UA" w:eastAsia="uk-UA"/>
                        </w:rPr>
                        <w:t>Засоби РЕБ з купольною (секторною) діаграмою направленості.</w:t>
                      </w:r>
                    </w:p>
                    <w:p w14:paraId="54375D72" w14:textId="77777777" w:rsidR="00721EC7" w:rsidRDefault="00B9585A" w:rsidP="00281E64">
                      <w:pPr>
                        <w:pStyle w:val="af0"/>
                        <w:jc w:val="both"/>
                        <w:rPr>
                          <w:b/>
                          <w:bCs/>
                        </w:rPr>
                      </w:pPr>
                      <w:r>
                        <w:rPr>
                          <w:b/>
                          <w:bCs/>
                          <w:color w:val="000000" w:themeColor="text1"/>
                          <w:sz w:val="20"/>
                          <w:szCs w:val="20"/>
                          <w:shd w:val="clear" w:color="auto" w:fill="FFFFFF"/>
                          <w:lang w:val="uk-UA" w:eastAsia="uk-UA"/>
                        </w:rPr>
                        <w:t>Підготовка засобів РЕБ до роботи. Порядок включення засобів РЕБ. Перевірка працездатності засобів РЕБ. Порядок застосування засобів РЕБ ближньої дії. Основні помилки, які призводять до передчасного виходу з ладу засобів РЕБ.</w:t>
                      </w:r>
                    </w:p>
                    <w:p w14:paraId="4585D48E" w14:textId="77777777" w:rsidR="00281E64" w:rsidRDefault="00281E64">
                      <w:pPr>
                        <w:pStyle w:val="af0"/>
                        <w:rPr>
                          <w:sz w:val="18"/>
                          <w:lang w:val="uk-UA"/>
                        </w:rPr>
                      </w:pPr>
                    </w:p>
                    <w:p w14:paraId="18FA8183"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5D473536" w14:textId="3A5EC4D0"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0FD1426B"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69EDC8A1"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5CBE9702" w14:textId="3A38329D" w:rsidR="00721EC7" w:rsidRDefault="00721EC7" w:rsidP="00281E64">
                      <w:pPr>
                        <w:pStyle w:val="af0"/>
                        <w:rPr>
                          <w:sz w:val="18"/>
                          <w:lang w:val="uk-UA"/>
                        </w:rPr>
                      </w:pPr>
                    </w:p>
                  </w:txbxContent>
                </v:textbox>
                <w10:wrap anchorx="margin"/>
              </v:shape>
            </w:pict>
          </mc:Fallback>
        </mc:AlternateContent>
      </w:r>
    </w:p>
    <w:p w14:paraId="711BF95E" w14:textId="593A8902" w:rsidR="00425FA2" w:rsidRDefault="00425FA2">
      <w:pPr>
        <w:widowControl w:val="0"/>
        <w:ind w:left="40" w:firstLine="700"/>
        <w:jc w:val="center"/>
        <w:rPr>
          <w:lang w:val="uk-UA"/>
        </w:rPr>
      </w:pPr>
    </w:p>
    <w:p w14:paraId="35A6F981" w14:textId="61BE934B" w:rsidR="00425FA2" w:rsidRDefault="00425FA2">
      <w:pPr>
        <w:widowControl w:val="0"/>
        <w:ind w:left="40" w:firstLine="700"/>
        <w:jc w:val="center"/>
        <w:rPr>
          <w:lang w:val="uk-UA"/>
        </w:rPr>
      </w:pPr>
    </w:p>
    <w:p w14:paraId="67257E62" w14:textId="246E6326" w:rsidR="00425FA2" w:rsidRDefault="00425FA2">
      <w:pPr>
        <w:widowControl w:val="0"/>
        <w:ind w:left="40" w:firstLine="700"/>
        <w:jc w:val="center"/>
        <w:rPr>
          <w:lang w:val="uk-UA"/>
        </w:rPr>
      </w:pPr>
    </w:p>
    <w:p w14:paraId="39DE71B6" w14:textId="25BD22D8" w:rsidR="00425FA2" w:rsidRDefault="00425FA2">
      <w:pPr>
        <w:widowControl w:val="0"/>
        <w:ind w:left="40" w:firstLine="700"/>
        <w:jc w:val="center"/>
        <w:rPr>
          <w:lang w:val="uk-UA"/>
        </w:rPr>
      </w:pPr>
    </w:p>
    <w:p w14:paraId="63EE7622" w14:textId="367F3364" w:rsidR="00425FA2" w:rsidRDefault="00281E64">
      <w:pPr>
        <w:widowControl w:val="0"/>
        <w:ind w:left="40" w:firstLine="700"/>
        <w:jc w:val="center"/>
        <w:rPr>
          <w:lang w:val="uk-UA"/>
        </w:rPr>
      </w:pPr>
      <w:r>
        <w:rPr>
          <w:noProof/>
          <w:lang w:val="uk-UA"/>
        </w:rPr>
        <mc:AlternateContent>
          <mc:Choice Requires="wps">
            <w:drawing>
              <wp:anchor distT="0" distB="0" distL="114300" distR="114300" simplePos="0" relativeHeight="8" behindDoc="0" locked="0" layoutInCell="1" allowOverlap="1" wp14:anchorId="3E066A55" wp14:editId="7A33F65C">
                <wp:simplePos x="0" y="0"/>
                <wp:positionH relativeFrom="column">
                  <wp:posOffset>4869180</wp:posOffset>
                </wp:positionH>
                <wp:positionV relativeFrom="paragraph">
                  <wp:posOffset>115570</wp:posOffset>
                </wp:positionV>
                <wp:extent cx="499745" cy="113030"/>
                <wp:effectExtent l="24765" t="50165" r="66040" b="558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745" cy="113030"/>
                        </a:xfrm>
                        <a:prstGeom prst="rightArrow">
                          <a:avLst>
                            <a:gd name="adj1" fmla="val 50000"/>
                            <a:gd name="adj2" fmla="val 110534"/>
                          </a:avLst>
                        </a:prstGeom>
                        <a:solidFill>
                          <a:srgbClr val="0070C0"/>
                        </a:solidFill>
                        <a:ln w="38160">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9A601" id="AutoShape 4" o:spid="_x0000_s1026" type="#_x0000_t13" style="position:absolute;margin-left:383.4pt;margin-top:9.1pt;width:39.35pt;height:8.9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" fillcolor="#0070c0" strokecolor="#0070c0" strokeweight="1.06mm"/>
            </w:pict>
          </mc:Fallback>
        </mc:AlternateContent>
      </w:r>
    </w:p>
    <w:p w14:paraId="2AAF3903" w14:textId="1F2B02E8" w:rsidR="00425FA2" w:rsidRDefault="00425FA2">
      <w:pPr>
        <w:widowControl w:val="0"/>
        <w:ind w:left="40" w:firstLine="700"/>
        <w:jc w:val="center"/>
        <w:rPr>
          <w:lang w:val="uk-UA"/>
        </w:rPr>
      </w:pPr>
    </w:p>
    <w:p w14:paraId="501B3773" w14:textId="3F2B2752" w:rsidR="00425FA2" w:rsidRDefault="00425FA2">
      <w:pPr>
        <w:widowControl w:val="0"/>
        <w:ind w:left="40" w:firstLine="700"/>
        <w:jc w:val="center"/>
        <w:rPr>
          <w:lang w:val="uk-UA"/>
        </w:rPr>
      </w:pPr>
    </w:p>
    <w:p w14:paraId="759047E2" w14:textId="3B2293CD" w:rsidR="00425FA2" w:rsidRDefault="00425FA2">
      <w:pPr>
        <w:widowControl w:val="0"/>
        <w:ind w:left="40" w:firstLine="700"/>
        <w:jc w:val="center"/>
        <w:rPr>
          <w:lang w:val="uk-UA"/>
        </w:rPr>
      </w:pPr>
    </w:p>
    <w:p w14:paraId="388CEC20" w14:textId="114B5A80" w:rsidR="00425FA2" w:rsidRDefault="00425FA2">
      <w:pPr>
        <w:widowControl w:val="0"/>
        <w:ind w:left="40" w:firstLine="700"/>
        <w:jc w:val="center"/>
        <w:rPr>
          <w:lang w:val="uk-UA"/>
        </w:rPr>
      </w:pPr>
    </w:p>
    <w:p w14:paraId="12DB8FEF" w14:textId="0C2D767B" w:rsidR="00425FA2" w:rsidRDefault="00425FA2">
      <w:pPr>
        <w:widowControl w:val="0"/>
        <w:ind w:left="40" w:firstLine="700"/>
        <w:jc w:val="center"/>
        <w:rPr>
          <w:lang w:val="uk-UA"/>
        </w:rPr>
      </w:pPr>
    </w:p>
    <w:p w14:paraId="4726F811" w14:textId="3D078489" w:rsidR="00425FA2" w:rsidRDefault="00425FA2">
      <w:pPr>
        <w:widowControl w:val="0"/>
        <w:ind w:left="40" w:firstLine="700"/>
        <w:jc w:val="center"/>
        <w:rPr>
          <w:lang w:val="uk-UA"/>
        </w:rPr>
      </w:pPr>
    </w:p>
    <w:p w14:paraId="647445DF" w14:textId="5BA96E80" w:rsidR="00425FA2" w:rsidRDefault="00425FA2">
      <w:pPr>
        <w:widowControl w:val="0"/>
        <w:ind w:left="40" w:firstLine="700"/>
        <w:jc w:val="center"/>
        <w:rPr>
          <w:lang w:val="uk-UA"/>
        </w:rPr>
      </w:pPr>
    </w:p>
    <w:p w14:paraId="0E011353" w14:textId="5A4EFD11" w:rsidR="00425FA2" w:rsidRDefault="00425FA2">
      <w:pPr>
        <w:widowControl w:val="0"/>
        <w:ind w:left="40" w:firstLine="700"/>
        <w:jc w:val="center"/>
        <w:rPr>
          <w:lang w:val="uk-UA"/>
        </w:rPr>
      </w:pPr>
    </w:p>
    <w:p w14:paraId="234F4B92" w14:textId="3412E413" w:rsidR="00425FA2" w:rsidRDefault="00425FA2">
      <w:pPr>
        <w:widowControl w:val="0"/>
        <w:ind w:left="40" w:firstLine="700"/>
        <w:jc w:val="center"/>
        <w:rPr>
          <w:lang w:val="uk-UA"/>
        </w:rPr>
      </w:pPr>
    </w:p>
    <w:p w14:paraId="53C4840B" w14:textId="3DA480AA" w:rsidR="00425FA2" w:rsidRDefault="00281E64">
      <w:pPr>
        <w:widowControl w:val="0"/>
        <w:ind w:left="40" w:firstLine="700"/>
        <w:jc w:val="center"/>
        <w:rPr>
          <w:lang w:val="uk-UA"/>
        </w:rPr>
      </w:pPr>
      <w:r>
        <w:rPr>
          <w:noProof/>
          <w:lang w:val="uk-UA"/>
        </w:rPr>
        <mc:AlternateContent>
          <mc:Choice Requires="wps">
            <w:drawing>
              <wp:anchor distT="0" distB="0" distL="114300" distR="114300" simplePos="0" relativeHeight="5" behindDoc="0" locked="0" layoutInCell="1" allowOverlap="1" wp14:anchorId="536AA3BB" wp14:editId="6E0E822A">
                <wp:simplePos x="0" y="0"/>
                <wp:positionH relativeFrom="column">
                  <wp:posOffset>2993390</wp:posOffset>
                </wp:positionH>
                <wp:positionV relativeFrom="paragraph">
                  <wp:posOffset>62865</wp:posOffset>
                </wp:positionV>
                <wp:extent cx="4571365" cy="1695450"/>
                <wp:effectExtent l="19050" t="19050" r="635" b="0"/>
                <wp:wrapNone/>
                <wp:docPr id="6" name="Рамка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1365" cy="1695450"/>
                        </a:xfrm>
                        <a:prstGeom prst="rect">
                          <a:avLst/>
                        </a:prstGeom>
                        <a:solidFill>
                          <a:srgbClr val="FFFFFF"/>
                        </a:solidFill>
                        <a:ln w="38100">
                          <a:solidFill>
                            <a:srgbClr val="000000"/>
                          </a:solidFill>
                        </a:ln>
                      </wps:spPr>
                      <wps:txbx>
                        <w:txbxContent>
                          <w:p w14:paraId="12902AA5" w14:textId="3A7A1C0A" w:rsidR="00721EC7" w:rsidRPr="00281E64" w:rsidRDefault="00CB6241">
                            <w:pPr>
                              <w:pStyle w:val="af0"/>
                              <w:jc w:val="center"/>
                              <w:rPr>
                                <w:b/>
                                <w:bCs/>
                                <w:color w:val="00B050"/>
                                <w:sz w:val="22"/>
                                <w:szCs w:val="22"/>
                                <w:u w:val="single"/>
                                <w:lang w:val="uk-UA"/>
                              </w:rPr>
                            </w:pPr>
                            <w:r w:rsidRPr="00281E64">
                              <w:rPr>
                                <w:b/>
                                <w:bCs/>
                                <w:color w:val="00B050"/>
                                <w:sz w:val="22"/>
                                <w:szCs w:val="22"/>
                                <w:u w:val="single"/>
                                <w:lang w:val="uk-UA"/>
                              </w:rPr>
                              <w:t xml:space="preserve">НАВЧАЛЬНА ТОЧКА </w:t>
                            </w:r>
                            <w:r w:rsidR="00B9585A" w:rsidRPr="00281E64">
                              <w:rPr>
                                <w:b/>
                                <w:bCs/>
                                <w:color w:val="00B050"/>
                                <w:spacing w:val="-2"/>
                                <w:sz w:val="22"/>
                                <w:szCs w:val="22"/>
                                <w:u w:val="single"/>
                                <w:shd w:val="clear" w:color="auto" w:fill="FFFFFF"/>
                                <w:lang w:val="uk-UA" w:eastAsia="uk-UA"/>
                              </w:rPr>
                              <w:t>№</w:t>
                            </w:r>
                            <w:r w:rsidR="00676202" w:rsidRPr="00281E64">
                              <w:rPr>
                                <w:b/>
                                <w:bCs/>
                                <w:color w:val="00B050"/>
                                <w:spacing w:val="-2"/>
                                <w:sz w:val="22"/>
                                <w:szCs w:val="22"/>
                                <w:u w:val="single"/>
                                <w:shd w:val="clear" w:color="auto" w:fill="FFFFFF"/>
                                <w:lang w:val="uk-UA" w:eastAsia="uk-UA"/>
                              </w:rPr>
                              <w:t>3</w:t>
                            </w:r>
                          </w:p>
                          <w:p w14:paraId="3FC0B1D1" w14:textId="77777777" w:rsidR="00721EC7" w:rsidRDefault="00B9585A" w:rsidP="00281E64">
                            <w:pPr>
                              <w:tabs>
                                <w:tab w:val="left" w:pos="12758"/>
                              </w:tabs>
                              <w:jc w:val="both"/>
                              <w:rPr>
                                <w:b/>
                                <w:bCs/>
                                <w:sz w:val="20"/>
                                <w:szCs w:val="20"/>
                              </w:rPr>
                            </w:pPr>
                            <w:r>
                              <w:rPr>
                                <w:b/>
                                <w:bCs/>
                                <w:color w:val="000000" w:themeColor="text1"/>
                                <w:spacing w:val="-2"/>
                                <w:sz w:val="20"/>
                                <w:szCs w:val="20"/>
                                <w:shd w:val="clear" w:color="auto" w:fill="FFFFFF"/>
                                <w:lang w:val="uk-UA" w:eastAsia="uk-UA"/>
                              </w:rPr>
                              <w:t xml:space="preserve">Практичний показ впливу засобів РЕБ ближньої дії на БпЛА мультироторного типу. </w:t>
                            </w:r>
                            <w:r>
                              <w:rPr>
                                <w:b/>
                                <w:bCs/>
                                <w:color w:val="000000"/>
                                <w:spacing w:val="-2"/>
                                <w:sz w:val="20"/>
                                <w:szCs w:val="20"/>
                                <w:lang w:val="uk-UA" w:eastAsia="uk-UA"/>
                              </w:rPr>
                              <w:t>Підготовка та застосування засобів виявлення роботи БпЛА.</w:t>
                            </w:r>
                          </w:p>
                          <w:p w14:paraId="32327DDD" w14:textId="315660B5" w:rsidR="00721EC7" w:rsidRDefault="00721EC7">
                            <w:pPr>
                              <w:pStyle w:val="af0"/>
                              <w:rPr>
                                <w:sz w:val="18"/>
                                <w:lang w:val="uk-UA"/>
                              </w:rPr>
                            </w:pPr>
                          </w:p>
                          <w:p w14:paraId="07EBFDEE"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037952C8" w14:textId="77777777"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6069626D"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45F1CA09"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59C8D04D" w14:textId="77777777" w:rsidR="00281E64" w:rsidRDefault="00281E64">
                            <w:pPr>
                              <w:pStyle w:val="af0"/>
                              <w:rPr>
                                <w:sz w:val="18"/>
                                <w:lang w:val="uk-UA"/>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536AA3BB" id="Рамка4" o:spid="_x0000_s1030" type="#_x0000_t202" style="position:absolute;left:0;text-align:left;margin-left:235.7pt;margin-top:4.95pt;width:359.95pt;height:133.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" strokeweight="3pt">
                <v:path arrowok="t"/>
                <v:textbox>
                  <w:txbxContent>
                    <w:p w14:paraId="12902AA5" w14:textId="3A7A1C0A" w:rsidR="00721EC7" w:rsidRPr="00281E64" w:rsidRDefault="00CB6241">
                      <w:pPr>
                        <w:pStyle w:val="af0"/>
                        <w:jc w:val="center"/>
                        <w:rPr>
                          <w:b/>
                          <w:bCs/>
                          <w:color w:val="00B050"/>
                          <w:sz w:val="22"/>
                          <w:szCs w:val="22"/>
                          <w:u w:val="single"/>
                          <w:lang w:val="uk-UA"/>
                        </w:rPr>
                      </w:pPr>
                      <w:r w:rsidRPr="00281E64">
                        <w:rPr>
                          <w:b/>
                          <w:bCs/>
                          <w:color w:val="00B050"/>
                          <w:sz w:val="22"/>
                          <w:szCs w:val="22"/>
                          <w:u w:val="single"/>
                          <w:lang w:val="uk-UA"/>
                        </w:rPr>
                        <w:t xml:space="preserve">НАВЧАЛЬНА ТОЧКА </w:t>
                      </w:r>
                      <w:r w:rsidR="00B9585A" w:rsidRPr="00281E64">
                        <w:rPr>
                          <w:b/>
                          <w:bCs/>
                          <w:color w:val="00B050"/>
                          <w:spacing w:val="-2"/>
                          <w:sz w:val="22"/>
                          <w:szCs w:val="22"/>
                          <w:u w:val="single"/>
                          <w:shd w:val="clear" w:color="auto" w:fill="FFFFFF"/>
                          <w:lang w:val="uk-UA" w:eastAsia="uk-UA"/>
                        </w:rPr>
                        <w:t>№</w:t>
                      </w:r>
                      <w:r w:rsidR="00676202" w:rsidRPr="00281E64">
                        <w:rPr>
                          <w:b/>
                          <w:bCs/>
                          <w:color w:val="00B050"/>
                          <w:spacing w:val="-2"/>
                          <w:sz w:val="22"/>
                          <w:szCs w:val="22"/>
                          <w:u w:val="single"/>
                          <w:shd w:val="clear" w:color="auto" w:fill="FFFFFF"/>
                          <w:lang w:val="uk-UA" w:eastAsia="uk-UA"/>
                        </w:rPr>
                        <w:t>3</w:t>
                      </w:r>
                    </w:p>
                    <w:p w14:paraId="3FC0B1D1" w14:textId="77777777" w:rsidR="00721EC7" w:rsidRDefault="00B9585A" w:rsidP="00281E64">
                      <w:pPr>
                        <w:tabs>
                          <w:tab w:val="left" w:pos="12758"/>
                        </w:tabs>
                        <w:jc w:val="both"/>
                        <w:rPr>
                          <w:b/>
                          <w:bCs/>
                          <w:sz w:val="20"/>
                          <w:szCs w:val="20"/>
                        </w:rPr>
                      </w:pPr>
                      <w:r>
                        <w:rPr>
                          <w:b/>
                          <w:bCs/>
                          <w:color w:val="000000" w:themeColor="text1"/>
                          <w:spacing w:val="-2"/>
                          <w:sz w:val="20"/>
                          <w:szCs w:val="20"/>
                          <w:shd w:val="clear" w:color="auto" w:fill="FFFFFF"/>
                          <w:lang w:val="uk-UA" w:eastAsia="uk-UA"/>
                        </w:rPr>
                        <w:t xml:space="preserve">Практичний показ впливу засобів РЕБ ближньої дії на БпЛА мультироторного типу. </w:t>
                      </w:r>
                      <w:r>
                        <w:rPr>
                          <w:b/>
                          <w:bCs/>
                          <w:color w:val="000000"/>
                          <w:spacing w:val="-2"/>
                          <w:sz w:val="20"/>
                          <w:szCs w:val="20"/>
                          <w:lang w:val="uk-UA" w:eastAsia="uk-UA"/>
                        </w:rPr>
                        <w:t>Підготовка та застосування засобів виявлення роботи БпЛА.</w:t>
                      </w:r>
                    </w:p>
                    <w:p w14:paraId="32327DDD" w14:textId="315660B5" w:rsidR="00721EC7" w:rsidRDefault="00721EC7">
                      <w:pPr>
                        <w:pStyle w:val="af0"/>
                        <w:rPr>
                          <w:sz w:val="18"/>
                          <w:lang w:val="uk-UA"/>
                        </w:rPr>
                      </w:pPr>
                    </w:p>
                    <w:p w14:paraId="07EBFDEE"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Категорія навчаємих: курсати 1 НР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037952C8" w14:textId="77777777" w:rsidR="00281E64" w:rsidRPr="00972F9D" w:rsidRDefault="00281E64" w:rsidP="00281E64">
                      <w:pPr>
                        <w:overflowPunct w:val="0"/>
                        <w:rPr>
                          <w:sz w:val="20"/>
                          <w:szCs w:val="20"/>
                          <w:lang w:val="uk-UA"/>
                        </w:rPr>
                      </w:pPr>
                      <w:r w:rsidRPr="00972F9D">
                        <w:rPr>
                          <w:rFonts w:eastAsiaTheme="minorHAnsi" w:cstheme="minorBidi"/>
                          <w:sz w:val="20"/>
                          <w:szCs w:val="20"/>
                          <w:lang w:val="uk-UA" w:eastAsia="uk-UA"/>
                        </w:rPr>
                        <w:t xml:space="preserve">Час: </w:t>
                      </w:r>
                      <w:r>
                        <w:rPr>
                          <w:rFonts w:eastAsiaTheme="minorHAnsi" w:cstheme="minorBidi"/>
                          <w:sz w:val="20"/>
                          <w:szCs w:val="20"/>
                          <w:lang w:val="uk-UA" w:eastAsia="uk-UA"/>
                        </w:rPr>
                        <w:t>30</w:t>
                      </w:r>
                      <w:r w:rsidRPr="00972F9D">
                        <w:rPr>
                          <w:rFonts w:eastAsiaTheme="minorHAnsi" w:cstheme="minorBidi"/>
                          <w:sz w:val="20"/>
                          <w:szCs w:val="20"/>
                          <w:lang w:val="uk-UA" w:eastAsia="uk-UA"/>
                        </w:rPr>
                        <w:t xml:space="preserve"> хвилин</w:t>
                      </w:r>
                    </w:p>
                    <w:p w14:paraId="6069626D" w14:textId="77777777" w:rsidR="00281E64" w:rsidRPr="00972F9D" w:rsidRDefault="00281E64" w:rsidP="00281E64">
                      <w:pPr>
                        <w:overflowPunct w:val="0"/>
                        <w:rPr>
                          <w:sz w:val="20"/>
                          <w:szCs w:val="20"/>
                          <w:lang w:val="uk-UA"/>
                        </w:rPr>
                      </w:pPr>
                      <w:r w:rsidRPr="00972F9D">
                        <w:rPr>
                          <w:rFonts w:eastAsiaTheme="minorHAnsi"/>
                          <w:sz w:val="20"/>
                          <w:szCs w:val="20"/>
                          <w:lang w:val="uk-UA" w:eastAsia="uk-UA"/>
                        </w:rPr>
                        <w:t>Місце проведення: ППД 1 НБ в</w:t>
                      </w:r>
                      <w:r w:rsidRPr="00972F9D">
                        <w:rPr>
                          <w:rFonts w:eastAsiaTheme="minorHAnsi"/>
                          <w:sz w:val="20"/>
                          <w:szCs w:val="20"/>
                          <w:lang w:val="en-US" w:eastAsia="uk-UA"/>
                        </w:rPr>
                        <w:t>/</w:t>
                      </w:r>
                      <w:r w:rsidRPr="00972F9D">
                        <w:rPr>
                          <w:rFonts w:eastAsiaTheme="minorHAnsi"/>
                          <w:sz w:val="20"/>
                          <w:szCs w:val="20"/>
                          <w:lang w:val="uk-UA" w:eastAsia="uk-UA"/>
                        </w:rPr>
                        <w:t>ч А2900</w:t>
                      </w:r>
                    </w:p>
                    <w:p w14:paraId="45F1CA09" w14:textId="77777777" w:rsidR="00281E64" w:rsidRPr="00972F9D" w:rsidRDefault="00281E64" w:rsidP="00281E64">
                      <w:pPr>
                        <w:overflowPunct w:val="0"/>
                        <w:rPr>
                          <w:sz w:val="20"/>
                          <w:szCs w:val="20"/>
                        </w:rPr>
                      </w:pPr>
                      <w:r w:rsidRPr="00972F9D">
                        <w:rPr>
                          <w:rFonts w:eastAsiaTheme="minorHAnsi"/>
                          <w:sz w:val="20"/>
                          <w:szCs w:val="20"/>
                          <w:lang w:val="uk-UA" w:eastAsia="uk-UA"/>
                        </w:rPr>
                        <w:t>Керівник: ___________________________________</w:t>
                      </w:r>
                    </w:p>
                    <w:p w14:paraId="59C8D04D" w14:textId="77777777" w:rsidR="00281E64" w:rsidRDefault="00281E64">
                      <w:pPr>
                        <w:pStyle w:val="af0"/>
                        <w:rPr>
                          <w:sz w:val="18"/>
                          <w:lang w:val="uk-UA"/>
                        </w:rPr>
                      </w:pPr>
                    </w:p>
                  </w:txbxContent>
                </v:textbox>
              </v:shape>
            </w:pict>
          </mc:Fallback>
        </mc:AlternateContent>
      </w:r>
    </w:p>
    <w:p w14:paraId="6E77B9FD" w14:textId="02270604" w:rsidR="00425FA2" w:rsidRDefault="00425FA2">
      <w:pPr>
        <w:widowControl w:val="0"/>
        <w:ind w:left="40" w:firstLine="700"/>
        <w:jc w:val="center"/>
        <w:rPr>
          <w:lang w:val="uk-UA"/>
        </w:rPr>
      </w:pPr>
    </w:p>
    <w:p w14:paraId="2E1E7888" w14:textId="6202D246" w:rsidR="00425FA2" w:rsidRDefault="00425FA2">
      <w:pPr>
        <w:widowControl w:val="0"/>
        <w:ind w:left="40" w:firstLine="700"/>
        <w:jc w:val="center"/>
        <w:rPr>
          <w:lang w:val="uk-UA"/>
        </w:rPr>
      </w:pPr>
    </w:p>
    <w:p w14:paraId="2149A23F" w14:textId="20E2040F" w:rsidR="00425FA2" w:rsidRDefault="00425FA2">
      <w:pPr>
        <w:widowControl w:val="0"/>
        <w:ind w:left="40" w:firstLine="700"/>
        <w:jc w:val="center"/>
        <w:rPr>
          <w:lang w:val="uk-UA"/>
        </w:rPr>
      </w:pPr>
    </w:p>
    <w:p w14:paraId="19C27DA2" w14:textId="555A5C95" w:rsidR="00425FA2" w:rsidRDefault="00425FA2">
      <w:pPr>
        <w:widowControl w:val="0"/>
        <w:ind w:left="40" w:firstLine="700"/>
        <w:jc w:val="center"/>
        <w:rPr>
          <w:lang w:val="uk-UA"/>
        </w:rPr>
      </w:pPr>
    </w:p>
    <w:p w14:paraId="069EAAD5" w14:textId="100C53AC" w:rsidR="00425FA2" w:rsidRDefault="00425FA2">
      <w:pPr>
        <w:widowControl w:val="0"/>
        <w:ind w:left="40" w:firstLine="700"/>
        <w:jc w:val="center"/>
        <w:rPr>
          <w:lang w:val="uk-UA"/>
        </w:rPr>
      </w:pPr>
    </w:p>
    <w:p w14:paraId="43F299FE" w14:textId="4D0A7B11" w:rsidR="00425FA2" w:rsidRDefault="00425FA2">
      <w:pPr>
        <w:widowControl w:val="0"/>
        <w:ind w:left="40" w:firstLine="700"/>
        <w:jc w:val="center"/>
        <w:rPr>
          <w:lang w:val="uk-UA"/>
        </w:rPr>
      </w:pPr>
    </w:p>
    <w:p w14:paraId="26201431" w14:textId="37B36D8C" w:rsidR="00425FA2" w:rsidRDefault="00425FA2">
      <w:pPr>
        <w:widowControl w:val="0"/>
        <w:ind w:left="40" w:firstLine="700"/>
        <w:jc w:val="center"/>
        <w:rPr>
          <w:lang w:val="uk-UA"/>
        </w:rPr>
      </w:pPr>
    </w:p>
    <w:p w14:paraId="797E7437" w14:textId="033D5274" w:rsidR="00425FA2" w:rsidRDefault="00425FA2">
      <w:pPr>
        <w:widowControl w:val="0"/>
        <w:ind w:left="40" w:firstLine="700"/>
        <w:jc w:val="center"/>
        <w:rPr>
          <w:lang w:val="uk-UA"/>
        </w:rPr>
      </w:pPr>
    </w:p>
    <w:p w14:paraId="6290D1FA" w14:textId="68D4599C" w:rsidR="00425FA2" w:rsidRDefault="00425FA2">
      <w:pPr>
        <w:widowControl w:val="0"/>
        <w:ind w:left="40" w:firstLine="700"/>
        <w:jc w:val="center"/>
        <w:rPr>
          <w:lang w:val="uk-UA"/>
        </w:rPr>
      </w:pPr>
    </w:p>
    <w:p w14:paraId="357E94D5" w14:textId="54207D14" w:rsidR="00425FA2" w:rsidRDefault="00425FA2">
      <w:pPr>
        <w:widowControl w:val="0"/>
        <w:ind w:left="40" w:firstLine="700"/>
        <w:jc w:val="center"/>
        <w:rPr>
          <w:lang w:val="uk-UA"/>
        </w:rPr>
      </w:pPr>
    </w:p>
    <w:p w14:paraId="7D6B4FF7" w14:textId="18E79F8F" w:rsidR="00425FA2" w:rsidRDefault="00425FA2">
      <w:pPr>
        <w:widowControl w:val="0"/>
        <w:ind w:left="40" w:firstLine="700"/>
        <w:jc w:val="center"/>
        <w:rPr>
          <w:lang w:val="uk-UA"/>
        </w:rPr>
      </w:pPr>
    </w:p>
    <w:p w14:paraId="08E0E8ED" w14:textId="37547383" w:rsidR="00425FA2" w:rsidRDefault="00425FA2">
      <w:pPr>
        <w:widowControl w:val="0"/>
        <w:ind w:left="40" w:firstLine="700"/>
        <w:jc w:val="center"/>
        <w:rPr>
          <w:lang w:val="uk-UA"/>
        </w:rPr>
      </w:pPr>
    </w:p>
    <w:p w14:paraId="3DE030E5" w14:textId="5CC0A5E5" w:rsidR="00425FA2" w:rsidRDefault="00425FA2">
      <w:pPr>
        <w:widowControl w:val="0"/>
        <w:ind w:left="40" w:firstLine="700"/>
        <w:jc w:val="center"/>
        <w:rPr>
          <w:lang w:val="uk-UA"/>
        </w:rPr>
      </w:pPr>
    </w:p>
    <w:p w14:paraId="65A920D3" w14:textId="7F7AB6B3" w:rsidR="00425FA2" w:rsidRDefault="00425FA2">
      <w:pPr>
        <w:rPr>
          <w:lang w:val="uk-UA"/>
        </w:rPr>
      </w:pPr>
      <w:r>
        <w:rPr>
          <w:lang w:val="uk-UA"/>
        </w:rPr>
        <w:br w:type="page"/>
      </w:r>
    </w:p>
    <w:p w14:paraId="55F5C437" w14:textId="77777777" w:rsidR="00281E64" w:rsidRDefault="00281E64" w:rsidP="00281E64">
      <w:pPr>
        <w:pStyle w:val="10"/>
        <w:spacing w:line="240" w:lineRule="auto"/>
        <w:ind w:left="0" w:firstLine="709"/>
        <w:rPr>
          <w:i/>
          <w:sz w:val="24"/>
        </w:rPr>
      </w:pPr>
      <w:bookmarkStart w:id="7" w:name="_Hlk168653809"/>
      <w:bookmarkEnd w:id="7"/>
      <w:r>
        <w:rPr>
          <w:i/>
          <w:color w:val="000000"/>
          <w:sz w:val="24"/>
        </w:rPr>
        <w:lastRenderedPageBreak/>
        <w:t>Примітка:</w:t>
      </w:r>
    </w:p>
    <w:p w14:paraId="50754380" w14:textId="26121AA8" w:rsidR="00281E64" w:rsidRDefault="00281E64" w:rsidP="00281E64">
      <w:pPr>
        <w:pStyle w:val="10"/>
        <w:spacing w:line="240" w:lineRule="auto"/>
        <w:ind w:left="0" w:firstLine="2410"/>
        <w:rPr>
          <w:i/>
          <w:sz w:val="24"/>
        </w:rPr>
      </w:pPr>
      <w:r>
        <w:rPr>
          <w:noProof/>
        </w:rPr>
        <mc:AlternateContent>
          <mc:Choice Requires="wps">
            <w:drawing>
              <wp:anchor distT="0" distB="0" distL="114300" distR="114300" simplePos="0" relativeHeight="251662336" behindDoc="0" locked="0" layoutInCell="1" allowOverlap="1" wp14:anchorId="6668A990" wp14:editId="71640B4A">
                <wp:simplePos x="0" y="0"/>
                <wp:positionH relativeFrom="column">
                  <wp:posOffset>1750695</wp:posOffset>
                </wp:positionH>
                <wp:positionV relativeFrom="paragraph">
                  <wp:posOffset>81280</wp:posOffset>
                </wp:positionV>
                <wp:extent cx="1005840" cy="7620"/>
                <wp:effectExtent l="0" t="95250" r="0" b="87630"/>
                <wp:wrapNone/>
                <wp:docPr id="2"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5840" cy="7620"/>
                        </a:xfrm>
                        <a:prstGeom prst="straightConnector1">
                          <a:avLst/>
                        </a:prstGeom>
                        <a:noFill/>
                        <a:ln w="38100" cmpd="sng">
                          <a:solidFill>
                            <a:srgbClr val="0070C0"/>
                          </a:solidFill>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75E50BFE" id="_x0000_t32" coordsize="21600,21600" o:spt="32" o:oned="t" path="m,l21600,21600e" filled="f">
                <v:path arrowok="t" fillok="f" o:connecttype="none"/>
                <o:lock v:ext="edit" shapetype="t"/>
              </v:shapetype>
              <v:shape id="AutoShape 104" o:spid="_x0000_s1026" type="#_x0000_t32" style="position:absolute;margin-left:137.85pt;margin-top:6.4pt;width:79.2pt;height:.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" strokecolor="#0070c0" strokeweight="3pt">
                <v:stroke endarrow="block"/>
              </v:shape>
            </w:pict>
          </mc:Fallback>
        </mc:AlternateContent>
      </w:r>
      <w:r>
        <w:rPr>
          <w:i/>
          <w:color w:val="000000"/>
          <w:sz w:val="24"/>
        </w:rPr>
        <w:t>1.                                -      порядок заміни на навчальних точках.</w:t>
      </w:r>
    </w:p>
    <w:p w14:paraId="3DAB7751" w14:textId="77777777" w:rsidR="00281E64" w:rsidRDefault="00281E64" w:rsidP="00281E64">
      <w:pPr>
        <w:pStyle w:val="10"/>
        <w:spacing w:line="240" w:lineRule="auto"/>
        <w:ind w:left="0" w:firstLine="2410"/>
        <w:rPr>
          <w:i/>
          <w:sz w:val="24"/>
        </w:rPr>
      </w:pPr>
      <w:r>
        <w:rPr>
          <w:i/>
          <w:color w:val="000000"/>
          <w:sz w:val="24"/>
        </w:rPr>
        <w:t>2. Заміна навчальних точок відбувається за командою керівника заняття.</w:t>
      </w:r>
    </w:p>
    <w:p w14:paraId="58AA7DD1" w14:textId="77777777" w:rsidR="00281E64" w:rsidRDefault="00281E64">
      <w:pPr>
        <w:pStyle w:val="10"/>
        <w:spacing w:line="240" w:lineRule="auto"/>
        <w:ind w:left="0" w:firstLine="0"/>
        <w:jc w:val="center"/>
        <w:rPr>
          <w:b/>
          <w:szCs w:val="28"/>
        </w:rPr>
      </w:pPr>
    </w:p>
    <w:p w14:paraId="4B494C02" w14:textId="77777777" w:rsidR="00281E64" w:rsidRDefault="00281E64">
      <w:pPr>
        <w:pStyle w:val="10"/>
        <w:spacing w:line="240" w:lineRule="auto"/>
        <w:ind w:left="0" w:firstLine="0"/>
        <w:jc w:val="center"/>
        <w:rPr>
          <w:b/>
          <w:szCs w:val="28"/>
        </w:rPr>
      </w:pPr>
    </w:p>
    <w:p w14:paraId="17E98CEB" w14:textId="1FA9AC72" w:rsidR="00721EC7" w:rsidRPr="006A21B0" w:rsidRDefault="00B9585A">
      <w:pPr>
        <w:pStyle w:val="10"/>
        <w:spacing w:line="240" w:lineRule="auto"/>
        <w:ind w:left="0" w:firstLine="0"/>
        <w:jc w:val="center"/>
        <w:rPr>
          <w:b/>
          <w:szCs w:val="28"/>
        </w:rPr>
      </w:pPr>
      <w:r w:rsidRPr="006A21B0">
        <w:rPr>
          <w:b/>
          <w:szCs w:val="28"/>
        </w:rPr>
        <w:t>ЗАКЛЮЧНА ЧАСТИНА –</w:t>
      </w:r>
      <w:r w:rsidRPr="006A21B0">
        <w:rPr>
          <w:szCs w:val="28"/>
        </w:rPr>
        <w:t xml:space="preserve"> </w:t>
      </w:r>
      <w:r w:rsidRPr="006A21B0">
        <w:rPr>
          <w:b/>
          <w:szCs w:val="28"/>
          <w:u w:val="single"/>
        </w:rPr>
        <w:t>5</w:t>
      </w:r>
      <w:r w:rsidRPr="006A21B0">
        <w:rPr>
          <w:color w:val="FF0000"/>
          <w:szCs w:val="28"/>
        </w:rPr>
        <w:t xml:space="preserve"> </w:t>
      </w:r>
      <w:r w:rsidRPr="006A21B0">
        <w:rPr>
          <w:b/>
          <w:szCs w:val="28"/>
        </w:rPr>
        <w:t>ХВ.</w:t>
      </w:r>
    </w:p>
    <w:p w14:paraId="75CFC233" w14:textId="77777777" w:rsidR="00721EC7" w:rsidRPr="006A21B0" w:rsidRDefault="00721EC7">
      <w:pPr>
        <w:pStyle w:val="10"/>
        <w:spacing w:line="240" w:lineRule="auto"/>
        <w:ind w:left="0" w:firstLine="0"/>
        <w:jc w:val="center"/>
        <w:rPr>
          <w:b/>
          <w:szCs w:val="28"/>
        </w:rPr>
      </w:pPr>
    </w:p>
    <w:p w14:paraId="3E5A0C86" w14:textId="77777777" w:rsidR="00721EC7" w:rsidRPr="006A21B0" w:rsidRDefault="00B9585A">
      <w:pPr>
        <w:pStyle w:val="10"/>
        <w:spacing w:line="240" w:lineRule="auto"/>
        <w:rPr>
          <w:szCs w:val="28"/>
        </w:rPr>
      </w:pPr>
      <w:r w:rsidRPr="006A21B0">
        <w:rPr>
          <w:szCs w:val="28"/>
        </w:rPr>
        <w:t>Шикую підрозділ, перевіряю наявність особового складу.</w:t>
      </w:r>
    </w:p>
    <w:p w14:paraId="1F9F3D09" w14:textId="77777777" w:rsidR="00721EC7" w:rsidRPr="006A21B0" w:rsidRDefault="00B9585A">
      <w:pPr>
        <w:pStyle w:val="10"/>
        <w:spacing w:line="240" w:lineRule="auto"/>
        <w:rPr>
          <w:szCs w:val="28"/>
        </w:rPr>
      </w:pPr>
      <w:r w:rsidRPr="006A21B0">
        <w:rPr>
          <w:szCs w:val="28"/>
        </w:rPr>
        <w:t>Заслуховую керівників занять на навчальних місцях (точках) про результати, досягнення мети заняття.</w:t>
      </w:r>
    </w:p>
    <w:p w14:paraId="3AF53944" w14:textId="77777777" w:rsidR="00721EC7" w:rsidRPr="006A21B0" w:rsidRDefault="00B9585A">
      <w:pPr>
        <w:pStyle w:val="10"/>
        <w:spacing w:line="240" w:lineRule="auto"/>
        <w:rPr>
          <w:szCs w:val="28"/>
        </w:rPr>
      </w:pPr>
      <w:r w:rsidRPr="006A21B0">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6CA2CBFA" w14:textId="77777777" w:rsidR="00721EC7" w:rsidRPr="006A21B0" w:rsidRDefault="00B9585A">
      <w:pPr>
        <w:pStyle w:val="10"/>
        <w:spacing w:line="240" w:lineRule="auto"/>
        <w:rPr>
          <w:szCs w:val="28"/>
        </w:rPr>
      </w:pPr>
      <w:r w:rsidRPr="006A21B0">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C7833B3" w14:textId="77777777" w:rsidR="00721EC7" w:rsidRPr="006A21B0" w:rsidRDefault="00B9585A">
      <w:pPr>
        <w:pStyle w:val="10"/>
        <w:spacing w:line="240" w:lineRule="auto"/>
        <w:rPr>
          <w:szCs w:val="28"/>
        </w:rPr>
      </w:pPr>
      <w:r w:rsidRPr="006A21B0">
        <w:rPr>
          <w:szCs w:val="28"/>
        </w:rPr>
        <w:t>Окремо провожу розбір занять з керівниками на навчальних місцях.</w:t>
      </w:r>
    </w:p>
    <w:p w14:paraId="6A6439DC" w14:textId="77777777" w:rsidR="00721EC7" w:rsidRPr="006A21B0" w:rsidRDefault="00721EC7">
      <w:pPr>
        <w:pStyle w:val="10"/>
        <w:spacing w:line="240" w:lineRule="auto"/>
        <w:ind w:left="0" w:firstLine="0"/>
        <w:jc w:val="left"/>
        <w:rPr>
          <w:szCs w:val="28"/>
        </w:rPr>
      </w:pPr>
    </w:p>
    <w:p w14:paraId="220C92FA" w14:textId="77777777" w:rsidR="00721EC7" w:rsidRPr="006A21B0" w:rsidRDefault="00721EC7">
      <w:pPr>
        <w:pStyle w:val="10"/>
        <w:spacing w:line="240" w:lineRule="auto"/>
        <w:ind w:left="0" w:firstLine="0"/>
        <w:jc w:val="left"/>
        <w:rPr>
          <w:szCs w:val="28"/>
        </w:rPr>
      </w:pPr>
    </w:p>
    <w:p w14:paraId="576F436E" w14:textId="77777777" w:rsidR="00721EC7" w:rsidRPr="006A21B0" w:rsidRDefault="00721EC7">
      <w:pPr>
        <w:pStyle w:val="10"/>
        <w:spacing w:line="240" w:lineRule="auto"/>
        <w:ind w:left="0" w:firstLine="0"/>
        <w:jc w:val="left"/>
        <w:rPr>
          <w:szCs w:val="28"/>
        </w:rPr>
      </w:pPr>
    </w:p>
    <w:p w14:paraId="627ABF28" w14:textId="77777777" w:rsidR="00721EC7" w:rsidRPr="006A21B0" w:rsidRDefault="00B9585A">
      <w:pPr>
        <w:pStyle w:val="10"/>
        <w:spacing w:line="240" w:lineRule="auto"/>
        <w:jc w:val="left"/>
        <w:rPr>
          <w:szCs w:val="28"/>
        </w:rPr>
      </w:pPr>
      <w:r w:rsidRPr="006A21B0">
        <w:rPr>
          <w:b/>
          <w:szCs w:val="28"/>
        </w:rPr>
        <w:t>Керівник заняття:_________________________________________________________________________</w:t>
      </w:r>
    </w:p>
    <w:sectPr w:rsidR="00721EC7" w:rsidRPr="006A21B0">
      <w:pgSz w:w="16838" w:h="11906" w:orient="landscape"/>
      <w:pgMar w:top="426" w:right="536" w:bottom="426" w:left="42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307D"/>
    <w:multiLevelType w:val="multilevel"/>
    <w:tmpl w:val="B3E257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492AAF"/>
    <w:multiLevelType w:val="multilevel"/>
    <w:tmpl w:val="5B2E898C"/>
    <w:lvl w:ilvl="0">
      <w:start w:val="1"/>
      <w:numFmt w:val="decimal"/>
      <w:suff w:val="space"/>
      <w:lvlText w:val="%1."/>
      <w:lvlJc w:val="left"/>
      <w:pPr>
        <w:tabs>
          <w:tab w:val="num" w:pos="0"/>
        </w:tabs>
        <w:ind w:left="1997"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 w15:restartNumberingAfterBreak="0">
    <w:nsid w:val="3E963368"/>
    <w:multiLevelType w:val="hybridMultilevel"/>
    <w:tmpl w:val="BAAE3FD6"/>
    <w:lvl w:ilvl="0" w:tplc="805837BC">
      <w:start w:val="1"/>
      <w:numFmt w:val="decimal"/>
      <w:suff w:val="space"/>
      <w:lvlText w:val="%1."/>
      <w:lvlJc w:val="left"/>
      <w:pPr>
        <w:ind w:left="1460" w:hanging="360"/>
      </w:pPr>
      <w:rPr>
        <w:rFonts w:hint="default"/>
      </w:rPr>
    </w:lvl>
    <w:lvl w:ilvl="1" w:tplc="04220019" w:tentative="1">
      <w:start w:val="1"/>
      <w:numFmt w:val="lowerLetter"/>
      <w:lvlText w:val="%2."/>
      <w:lvlJc w:val="left"/>
      <w:pPr>
        <w:ind w:left="2180" w:hanging="360"/>
      </w:pPr>
    </w:lvl>
    <w:lvl w:ilvl="2" w:tplc="0422001B" w:tentative="1">
      <w:start w:val="1"/>
      <w:numFmt w:val="lowerRoman"/>
      <w:lvlText w:val="%3."/>
      <w:lvlJc w:val="right"/>
      <w:pPr>
        <w:ind w:left="2900" w:hanging="180"/>
      </w:pPr>
    </w:lvl>
    <w:lvl w:ilvl="3" w:tplc="0422000F" w:tentative="1">
      <w:start w:val="1"/>
      <w:numFmt w:val="decimal"/>
      <w:lvlText w:val="%4."/>
      <w:lvlJc w:val="left"/>
      <w:pPr>
        <w:ind w:left="3620" w:hanging="360"/>
      </w:pPr>
    </w:lvl>
    <w:lvl w:ilvl="4" w:tplc="04220019" w:tentative="1">
      <w:start w:val="1"/>
      <w:numFmt w:val="lowerLetter"/>
      <w:lvlText w:val="%5."/>
      <w:lvlJc w:val="left"/>
      <w:pPr>
        <w:ind w:left="4340" w:hanging="360"/>
      </w:pPr>
    </w:lvl>
    <w:lvl w:ilvl="5" w:tplc="0422001B" w:tentative="1">
      <w:start w:val="1"/>
      <w:numFmt w:val="lowerRoman"/>
      <w:lvlText w:val="%6."/>
      <w:lvlJc w:val="right"/>
      <w:pPr>
        <w:ind w:left="5060" w:hanging="180"/>
      </w:pPr>
    </w:lvl>
    <w:lvl w:ilvl="6" w:tplc="0422000F" w:tentative="1">
      <w:start w:val="1"/>
      <w:numFmt w:val="decimal"/>
      <w:lvlText w:val="%7."/>
      <w:lvlJc w:val="left"/>
      <w:pPr>
        <w:ind w:left="5780" w:hanging="360"/>
      </w:pPr>
    </w:lvl>
    <w:lvl w:ilvl="7" w:tplc="04220019" w:tentative="1">
      <w:start w:val="1"/>
      <w:numFmt w:val="lowerLetter"/>
      <w:lvlText w:val="%8."/>
      <w:lvlJc w:val="left"/>
      <w:pPr>
        <w:ind w:left="6500" w:hanging="360"/>
      </w:pPr>
    </w:lvl>
    <w:lvl w:ilvl="8" w:tplc="0422001B" w:tentative="1">
      <w:start w:val="1"/>
      <w:numFmt w:val="lowerRoman"/>
      <w:lvlText w:val="%9."/>
      <w:lvlJc w:val="right"/>
      <w:pPr>
        <w:ind w:left="7220" w:hanging="180"/>
      </w:pPr>
    </w:lvl>
  </w:abstractNum>
  <w:abstractNum w:abstractNumId="3" w15:restartNumberingAfterBreak="0">
    <w:nsid w:val="68C1734C"/>
    <w:multiLevelType w:val="multilevel"/>
    <w:tmpl w:val="E6003680"/>
    <w:lvl w:ilvl="0">
      <w:start w:val="1"/>
      <w:numFmt w:val="decimal"/>
      <w:suff w:val="space"/>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EC7"/>
    <w:rsid w:val="00011BED"/>
    <w:rsid w:val="00012CDA"/>
    <w:rsid w:val="00281E64"/>
    <w:rsid w:val="00305C0B"/>
    <w:rsid w:val="00425FA2"/>
    <w:rsid w:val="004B50CC"/>
    <w:rsid w:val="00651A7B"/>
    <w:rsid w:val="00676202"/>
    <w:rsid w:val="006A21B0"/>
    <w:rsid w:val="00721EC7"/>
    <w:rsid w:val="00761185"/>
    <w:rsid w:val="00972F9D"/>
    <w:rsid w:val="00A068F0"/>
    <w:rsid w:val="00A23CA7"/>
    <w:rsid w:val="00B9585A"/>
    <w:rsid w:val="00CB6241"/>
    <w:rsid w:val="00D10863"/>
    <w:rsid w:val="00E074C9"/>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B1840"/>
  <w15:docId w15:val="{6CDE1693-0D40-4711-A342-075E31AD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20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 Знак"/>
    <w:basedOn w:val="a0"/>
    <w:link w:val="a4"/>
    <w:qFormat/>
    <w:rsid w:val="005D30DC"/>
    <w:rPr>
      <w:rFonts w:ascii="Times New Roman" w:eastAsia="Times New Roman" w:hAnsi="Times New Roman" w:cs="Times New Roman"/>
      <w:b/>
      <w:sz w:val="28"/>
      <w:szCs w:val="20"/>
      <w:lang w:val="uk-UA" w:eastAsia="uk-UA"/>
    </w:rPr>
  </w:style>
  <w:style w:type="character" w:customStyle="1" w:styleId="a5">
    <w:name w:val="Червоний рядок Знак"/>
    <w:basedOn w:val="a3"/>
    <w:link w:val="a6"/>
    <w:qFormat/>
    <w:rsid w:val="005D30DC"/>
    <w:rPr>
      <w:rFonts w:ascii="Times New Roman" w:eastAsia="Times New Roman" w:hAnsi="Times New Roman" w:cs="Times New Roman"/>
      <w:b/>
      <w:sz w:val="20"/>
      <w:szCs w:val="20"/>
      <w:lang w:val="uk-UA" w:eastAsia="ru-RU"/>
    </w:rPr>
  </w:style>
  <w:style w:type="character" w:customStyle="1" w:styleId="a7">
    <w:name w:val="Обычный Курс Знак"/>
    <w:link w:val="a8"/>
    <w:qFormat/>
    <w:rsid w:val="00A42DBB"/>
    <w:rPr>
      <w:rFonts w:ascii="Times New Roman" w:eastAsia="Times New Roman" w:hAnsi="Times New Roman" w:cs="Times New Roman"/>
      <w:sz w:val="28"/>
      <w:szCs w:val="24"/>
      <w:lang w:val="zh-CN" w:eastAsia="ru-RU"/>
    </w:rPr>
  </w:style>
  <w:style w:type="character" w:customStyle="1" w:styleId="a9">
    <w:name w:val="Текст у виносці Знак"/>
    <w:basedOn w:val="a0"/>
    <w:link w:val="aa"/>
    <w:uiPriority w:val="99"/>
    <w:semiHidden/>
    <w:qFormat/>
    <w:rsid w:val="00A42B53"/>
    <w:rPr>
      <w:rFonts w:ascii="Segoe UI" w:eastAsia="Times New Roman" w:hAnsi="Segoe UI" w:cs="Segoe UI"/>
      <w:sz w:val="18"/>
      <w:szCs w:val="18"/>
      <w:lang w:eastAsia="ru-RU"/>
    </w:rPr>
  </w:style>
  <w:style w:type="paragraph" w:customStyle="1" w:styleId="1">
    <w:name w:val="Заголовок1"/>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3"/>
    <w:rsid w:val="005D30DC"/>
    <w:pPr>
      <w:spacing w:line="360" w:lineRule="auto"/>
      <w:jc w:val="center"/>
    </w:pPr>
    <w:rPr>
      <w:b/>
      <w:sz w:val="28"/>
      <w:szCs w:val="20"/>
      <w:lang w:val="uk-UA" w:eastAsia="uk-UA"/>
    </w:rPr>
  </w:style>
  <w:style w:type="paragraph" w:styleId="ab">
    <w:name w:val="List"/>
    <w:basedOn w:val="a4"/>
    <w:rPr>
      <w:rFonts w:cs="Arial"/>
    </w:rPr>
  </w:style>
  <w:style w:type="paragraph" w:styleId="ac">
    <w:name w:val="caption"/>
    <w:basedOn w:val="a"/>
    <w:qFormat/>
    <w:pPr>
      <w:suppressLineNumbers/>
      <w:spacing w:before="120" w:after="120"/>
    </w:pPr>
    <w:rPr>
      <w:rFonts w:cs="Arial"/>
      <w:i/>
      <w:iCs/>
    </w:rPr>
  </w:style>
  <w:style w:type="paragraph" w:customStyle="1" w:styleId="ad">
    <w:name w:val="Покажчик"/>
    <w:basedOn w:val="a"/>
    <w:qFormat/>
    <w:pPr>
      <w:suppressLineNumbers/>
    </w:pPr>
    <w:rPr>
      <w:rFonts w:cs="Arial"/>
    </w:rPr>
  </w:style>
  <w:style w:type="paragraph" w:styleId="a6">
    <w:name w:val="Body Text First Indent"/>
    <w:basedOn w:val="a4"/>
    <w:link w:val="a5"/>
    <w:rsid w:val="005D30DC"/>
    <w:pPr>
      <w:widowControl w:val="0"/>
      <w:spacing w:after="120" w:line="240" w:lineRule="auto"/>
      <w:ind w:firstLine="210"/>
      <w:jc w:val="left"/>
    </w:pPr>
    <w:rPr>
      <w:b w:val="0"/>
      <w:sz w:val="20"/>
      <w:lang w:val="ru-RU" w:eastAsia="ru-RU"/>
    </w:rPr>
  </w:style>
  <w:style w:type="paragraph" w:styleId="ae">
    <w:name w:val="No Spacing"/>
    <w:uiPriority w:val="1"/>
    <w:qFormat/>
    <w:rsid w:val="005D30DC"/>
    <w:rPr>
      <w:rFonts w:cs="Times New Roman"/>
    </w:rPr>
  </w:style>
  <w:style w:type="paragraph" w:customStyle="1" w:styleId="10">
    <w:name w:val="Обычный1"/>
    <w:qFormat/>
    <w:rsid w:val="00114CFF"/>
    <w:pPr>
      <w:widowControl w:val="0"/>
      <w:spacing w:line="259" w:lineRule="auto"/>
      <w:ind w:left="40" w:firstLine="700"/>
      <w:jc w:val="both"/>
    </w:pPr>
    <w:rPr>
      <w:rFonts w:ascii="Times New Roman" w:eastAsia="Times New Roman" w:hAnsi="Times New Roman" w:cs="Times New Roman"/>
      <w:sz w:val="28"/>
      <w:szCs w:val="20"/>
      <w:lang w:val="uk-UA" w:eastAsia="ru-RU"/>
    </w:rPr>
  </w:style>
  <w:style w:type="paragraph" w:styleId="af">
    <w:name w:val="List Paragraph"/>
    <w:basedOn w:val="a"/>
    <w:qFormat/>
    <w:rsid w:val="00CB3EFE"/>
    <w:pPr>
      <w:spacing w:after="200" w:line="276" w:lineRule="auto"/>
      <w:ind w:left="720"/>
      <w:contextualSpacing/>
    </w:pPr>
    <w:rPr>
      <w:rFonts w:ascii="Calibri" w:hAnsi="Calibri"/>
      <w:sz w:val="22"/>
      <w:szCs w:val="22"/>
    </w:rPr>
  </w:style>
  <w:style w:type="paragraph" w:customStyle="1" w:styleId="a8">
    <w:name w:val="Обычный Курс"/>
    <w:basedOn w:val="a"/>
    <w:link w:val="a7"/>
    <w:qFormat/>
    <w:rsid w:val="00A42DBB"/>
    <w:pPr>
      <w:ind w:firstLine="709"/>
      <w:contextualSpacing/>
      <w:jc w:val="both"/>
    </w:pPr>
    <w:rPr>
      <w:sz w:val="28"/>
      <w:lang w:val="zh-CN"/>
    </w:rPr>
  </w:style>
  <w:style w:type="paragraph" w:styleId="aa">
    <w:name w:val="Balloon Text"/>
    <w:basedOn w:val="a"/>
    <w:link w:val="a9"/>
    <w:uiPriority w:val="99"/>
    <w:semiHidden/>
    <w:unhideWhenUsed/>
    <w:qFormat/>
    <w:rsid w:val="00A42B53"/>
    <w:rPr>
      <w:rFonts w:ascii="Segoe UI" w:hAnsi="Segoe UI" w:cs="Segoe UI"/>
      <w:sz w:val="18"/>
      <w:szCs w:val="18"/>
    </w:rPr>
  </w:style>
  <w:style w:type="paragraph" w:customStyle="1" w:styleId="af0">
    <w:name w:val="Вміст рамки"/>
    <w:basedOn w:val="a"/>
    <w:qFormat/>
  </w:style>
  <w:style w:type="table" w:styleId="af1">
    <w:name w:val="Table Grid"/>
    <w:basedOn w:val="a1"/>
    <w:uiPriority w:val="59"/>
    <w:rsid w:val="005D30D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12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A8957-B718-476A-9B44-24B41167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3403</Words>
  <Characters>1941</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Dmytro Stepaniuk</cp:lastModifiedBy>
  <cp:revision>3</cp:revision>
  <cp:lastPrinted>2024-10-10T09:20:00Z</cp:lastPrinted>
  <dcterms:created xsi:type="dcterms:W3CDTF">2025-05-15T17:23:00Z</dcterms:created>
  <dcterms:modified xsi:type="dcterms:W3CDTF">2025-05-15T17:33:00Z</dcterms:modified>
  <dc:language>uk-UA</dc:language>
</cp:coreProperties>
</file>