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7939" w14:textId="77777777" w:rsidR="00426C79" w:rsidRPr="00563EEF" w:rsidRDefault="00426C79" w:rsidP="00426C79">
      <w:pPr>
        <w:ind w:left="6521"/>
        <w:rPr>
          <w:rFonts w:eastAsia="Calibri"/>
          <w:sz w:val="32"/>
        </w:rPr>
      </w:pPr>
      <w:bookmarkStart w:id="0" w:name="_Hlk167877044"/>
      <w:r w:rsidRPr="00563EEF">
        <w:rPr>
          <w:rFonts w:eastAsia="Calibri"/>
          <w:sz w:val="28"/>
          <w:szCs w:val="28"/>
        </w:rPr>
        <w:t xml:space="preserve">ЗАТВЕРДЖЕНО </w:t>
      </w:r>
    </w:p>
    <w:p w14:paraId="701A75DE" w14:textId="77777777" w:rsidR="00426C79" w:rsidRPr="00563EEF" w:rsidRDefault="00426C79" w:rsidP="00426C79">
      <w:pPr>
        <w:ind w:left="6521"/>
        <w:rPr>
          <w:rFonts w:eastAsia="Calibri"/>
          <w:sz w:val="28"/>
          <w:szCs w:val="28"/>
        </w:rPr>
      </w:pPr>
      <w:r w:rsidRPr="00563EEF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228B0B9" w14:textId="0834A376" w:rsidR="00426C79" w:rsidRPr="00563EEF" w:rsidRDefault="005D1CD1" w:rsidP="00426C79">
      <w:pPr>
        <w:ind w:left="6521"/>
        <w:rPr>
          <w:rFonts w:eastAsia="Calibri"/>
          <w:sz w:val="28"/>
          <w:szCs w:val="28"/>
        </w:rPr>
      </w:pPr>
      <w:r w:rsidRPr="00563EEF">
        <w:rPr>
          <w:rFonts w:eastAsia="Calibri"/>
          <w:sz w:val="28"/>
          <w:szCs w:val="28"/>
        </w:rPr>
        <w:t>04</w:t>
      </w:r>
      <w:r w:rsidR="00426C79" w:rsidRPr="00563EEF">
        <w:rPr>
          <w:rFonts w:eastAsia="Calibri"/>
          <w:sz w:val="28"/>
          <w:szCs w:val="28"/>
        </w:rPr>
        <w:t>.1</w:t>
      </w:r>
      <w:r w:rsidRPr="00563EEF">
        <w:rPr>
          <w:rFonts w:eastAsia="Calibri"/>
          <w:sz w:val="28"/>
          <w:szCs w:val="28"/>
        </w:rPr>
        <w:t>1</w:t>
      </w:r>
      <w:r w:rsidR="00426C79" w:rsidRPr="00563EEF">
        <w:rPr>
          <w:rFonts w:eastAsia="Calibri"/>
          <w:sz w:val="28"/>
          <w:szCs w:val="28"/>
        </w:rPr>
        <w:t>.2024 №1</w:t>
      </w:r>
      <w:r w:rsidRPr="00563EEF">
        <w:rPr>
          <w:rFonts w:eastAsia="Calibri"/>
          <w:sz w:val="28"/>
          <w:szCs w:val="28"/>
        </w:rPr>
        <w:t>1</w:t>
      </w:r>
    </w:p>
    <w:p w14:paraId="5E90F4DE" w14:textId="77777777" w:rsidR="0077424E" w:rsidRPr="00563EEF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A0EC209" w14:textId="77777777" w:rsidR="0077424E" w:rsidRPr="00563EEF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36C7DC" w14:textId="6EDCADA8" w:rsidR="0077424E" w:rsidRPr="00563EEF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563EEF">
        <w:rPr>
          <w:rFonts w:eastAsia="Calibri"/>
          <w:sz w:val="28"/>
          <w:szCs w:val="28"/>
          <w:lang w:eastAsia="en-US"/>
        </w:rPr>
        <w:t>ОПЕРАЦІЙН</w:t>
      </w:r>
      <w:r w:rsidR="0097277C" w:rsidRPr="00563EEF">
        <w:rPr>
          <w:rFonts w:eastAsia="Calibri"/>
          <w:sz w:val="28"/>
          <w:szCs w:val="28"/>
          <w:lang w:eastAsia="en-US"/>
        </w:rPr>
        <w:t>А</w:t>
      </w:r>
      <w:r w:rsidRPr="00563EEF">
        <w:rPr>
          <w:rFonts w:eastAsia="Calibri"/>
          <w:sz w:val="28"/>
          <w:szCs w:val="28"/>
          <w:lang w:eastAsia="en-US"/>
        </w:rPr>
        <w:t xml:space="preserve"> КАРТКА №</w:t>
      </w:r>
      <w:r w:rsidR="0014744D" w:rsidRPr="00563EEF">
        <w:rPr>
          <w:rFonts w:eastAsia="Calibri"/>
          <w:sz w:val="28"/>
          <w:szCs w:val="28"/>
          <w:lang w:eastAsia="en-US"/>
        </w:rPr>
        <w:t>3.</w:t>
      </w:r>
      <w:r w:rsidRPr="00563EEF">
        <w:rPr>
          <w:rFonts w:eastAsia="Calibri"/>
          <w:color w:val="000000" w:themeColor="text1"/>
          <w:sz w:val="28"/>
          <w:szCs w:val="28"/>
          <w:lang w:eastAsia="en-US"/>
        </w:rPr>
        <w:t>1</w:t>
      </w:r>
    </w:p>
    <w:p w14:paraId="079E0EAE" w14:textId="25E13FFE" w:rsidR="0077424E" w:rsidRPr="00563EEF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563EEF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3C5EC3" w:rsidRPr="00563EE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підготовки зі зв`язку</w:t>
      </w:r>
      <w:r w:rsidR="00317081" w:rsidRPr="00563EE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="00317081" w:rsidRPr="00563EEF">
        <w:rPr>
          <w:rFonts w:eastAsia="Calibri"/>
          <w:sz w:val="28"/>
          <w:szCs w:val="28"/>
          <w:u w:val="single"/>
          <w:lang w:eastAsia="en-US"/>
        </w:rPr>
        <w:t xml:space="preserve">та комунікації </w:t>
      </w:r>
      <w:r w:rsidRPr="00563EEF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</w:t>
      </w:r>
      <w:r w:rsidRPr="00563EEF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55A5CED3" w14:textId="4A6D1ED2" w:rsidR="0077424E" w:rsidRPr="00563EEF" w:rsidRDefault="00426C79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563EEF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56E4B" wp14:editId="046CDEB0">
                <wp:simplePos x="0" y="0"/>
                <wp:positionH relativeFrom="margin">
                  <wp:align>right</wp:align>
                </wp:positionH>
                <wp:positionV relativeFrom="paragraph">
                  <wp:posOffset>33219</wp:posOffset>
                </wp:positionV>
                <wp:extent cx="6845774" cy="638175"/>
                <wp:effectExtent l="19050" t="19050" r="12700" b="285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774" cy="638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08EAB55" w14:textId="77777777" w:rsidR="005D1CD1" w:rsidRPr="005D1CD1" w:rsidRDefault="0097277C" w:rsidP="003C5EC3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5D1CD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Навчальне питання: </w:t>
                            </w:r>
                          </w:p>
                          <w:p w14:paraId="18056996" w14:textId="666F8D5A" w:rsidR="0097277C" w:rsidRPr="003C5EC3" w:rsidRDefault="00D62C71" w:rsidP="003C5EC3">
                            <w:pPr>
                              <w:rPr>
                                <w:bCs/>
                                <w:sz w:val="28"/>
                                <w:lang w:eastAsia="uk-UA"/>
                              </w:rPr>
                            </w:pPr>
                            <w:r w:rsidRPr="007A47C2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Порядок підготовки радіостанцій різного типу до роботи</w:t>
                            </w:r>
                            <w:r w:rsidR="003C5EC3" w:rsidRPr="003C5EC3">
                              <w:rPr>
                                <w:bCs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656E4B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87.85pt;margin-top:2.6pt;width:539.05pt;height:50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" fillcolor="white [3212]" strokeweight="3pt">
                <v:stroke linestyle="thinThin"/>
                <v:textbox>
                  <w:txbxContent>
                    <w:p w14:paraId="608EAB55" w14:textId="77777777" w:rsidR="005D1CD1" w:rsidRPr="005D1CD1" w:rsidRDefault="0097277C" w:rsidP="003C5EC3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5D1CD1">
                        <w:rPr>
                          <w:b/>
                          <w:sz w:val="28"/>
                          <w:szCs w:val="28"/>
                        </w:rPr>
                        <w:t xml:space="preserve">Навчальне питання: </w:t>
                      </w:r>
                    </w:p>
                    <w:p w14:paraId="18056996" w14:textId="666F8D5A" w:rsidR="0097277C" w:rsidRPr="003C5EC3" w:rsidRDefault="00D62C71" w:rsidP="003C5EC3">
                      <w:pPr>
                        <w:rPr>
                          <w:bCs/>
                          <w:sz w:val="28"/>
                          <w:lang w:eastAsia="uk-UA"/>
                        </w:rPr>
                      </w:pPr>
                      <w:r w:rsidRPr="007A47C2">
                        <w:rPr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Порядок підготовки радіостанцій різного типу до роботи</w:t>
                      </w:r>
                      <w:r w:rsidR="003C5EC3" w:rsidRPr="003C5EC3">
                        <w:rPr>
                          <w:bCs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FC5589" w14:textId="77777777" w:rsidR="0097277C" w:rsidRPr="00563EEF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F6A3D49" w14:textId="77777777" w:rsidR="0097277C" w:rsidRPr="00563EEF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9BE1586" w14:textId="77777777" w:rsidR="00671A61" w:rsidRPr="00563EEF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6C4CA732" w14:textId="75045907" w:rsidR="00671A61" w:rsidRPr="00563EEF" w:rsidRDefault="00671A61" w:rsidP="00671A61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63EE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Pr="00563EEF">
        <w:rPr>
          <w:color w:val="000000" w:themeColor="text1"/>
          <w:sz w:val="28"/>
          <w:szCs w:val="28"/>
          <w:lang w:eastAsia="uk-UA"/>
        </w:rPr>
        <w:t xml:space="preserve"> </w:t>
      </w:r>
      <w:bookmarkStart w:id="1" w:name="_Hlk169779851"/>
      <w:r w:rsidR="003C5EC3" w:rsidRPr="00563EEF">
        <w:rPr>
          <w:bCs/>
          <w:sz w:val="28"/>
          <w:szCs w:val="28"/>
          <w:lang w:eastAsia="uk-UA"/>
        </w:rPr>
        <w:t xml:space="preserve">Навчити особовий склад </w:t>
      </w:r>
      <w:bookmarkEnd w:id="1"/>
      <w:r w:rsidR="003C5EC3" w:rsidRPr="00563EEF">
        <w:rPr>
          <w:color w:val="000000"/>
          <w:sz w:val="28"/>
          <w:szCs w:val="28"/>
        </w:rPr>
        <w:t>порядку</w:t>
      </w:r>
      <w:r w:rsidR="003C5EC3" w:rsidRPr="00563EEF">
        <w:rPr>
          <w:sz w:val="28"/>
          <w:szCs w:val="28"/>
        </w:rPr>
        <w:t xml:space="preserve"> дії з підготовки радіостанції DP-4400, DP-4800, DM-4600 (Либідь К-1А) до роботи, під’єднання антени, акумуляторів, введення паролів та перехід на попередньо-обумовлений канал для внутрішнього зв’язку.</w:t>
      </w:r>
    </w:p>
    <w:p w14:paraId="53B70A1F" w14:textId="77777777" w:rsidR="00671A61" w:rsidRPr="00563EEF" w:rsidRDefault="00671A61" w:rsidP="00671A6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D18B585" w14:textId="7D319A2F" w:rsidR="003C5EC3" w:rsidRPr="00563EEF" w:rsidRDefault="0077424E" w:rsidP="003C5EC3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563EEF">
        <w:rPr>
          <w:b/>
          <w:sz w:val="28"/>
          <w:szCs w:val="28"/>
        </w:rPr>
        <w:t>Матеріальне забезпечення</w:t>
      </w:r>
      <w:r w:rsidRPr="00563EEF">
        <w:rPr>
          <w:sz w:val="28"/>
          <w:szCs w:val="28"/>
        </w:rPr>
        <w:t>:</w:t>
      </w:r>
      <w:r w:rsidR="00F40C1C" w:rsidRPr="00563EEF">
        <w:rPr>
          <w:b/>
          <w:color w:val="000000"/>
          <w:sz w:val="28"/>
          <w:szCs w:val="28"/>
          <w:lang w:eastAsia="zh-CN"/>
        </w:rPr>
        <w:t xml:space="preserve"> </w:t>
      </w:r>
      <w:r w:rsidR="003C5EC3" w:rsidRPr="00563EEF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комплект НМТБ для проведення занять з підготовки зі зв’язку, збірник нормативів ДШВ, </w:t>
      </w:r>
      <w:r w:rsidR="003C5EC3" w:rsidRPr="00563EEF">
        <w:rPr>
          <w:snapToGrid w:val="0"/>
          <w:sz w:val="28"/>
          <w:szCs w:val="28"/>
        </w:rPr>
        <w:t>пам’ятка зі зв’язку,</w:t>
      </w:r>
      <w:r w:rsidR="003C5EC3" w:rsidRPr="00563EEF">
        <w:rPr>
          <w:smallCaps/>
          <w:color w:val="000000"/>
          <w:sz w:val="28"/>
          <w:szCs w:val="28"/>
          <w:lang w:eastAsia="zh-CN"/>
        </w:rPr>
        <w:t xml:space="preserve"> </w:t>
      </w:r>
      <w:r w:rsidR="003C5EC3" w:rsidRPr="00563EEF">
        <w:rPr>
          <w:sz w:val="28"/>
          <w:szCs w:val="28"/>
        </w:rPr>
        <w:t xml:space="preserve"> радіостанція </w:t>
      </w:r>
      <w:proofErr w:type="spellStart"/>
      <w:r w:rsidR="003C5EC3" w:rsidRPr="00563EEF">
        <w:rPr>
          <w:sz w:val="28"/>
          <w:szCs w:val="28"/>
        </w:rPr>
        <w:t>Motorola</w:t>
      </w:r>
      <w:proofErr w:type="spellEnd"/>
      <w:r w:rsidR="003C5EC3" w:rsidRPr="00563EEF">
        <w:rPr>
          <w:sz w:val="28"/>
          <w:szCs w:val="28"/>
        </w:rPr>
        <w:t xml:space="preserve"> DP4400, DP4800, DM4600 (Либідь К-1А). </w:t>
      </w:r>
    </w:p>
    <w:p w14:paraId="5CA3B103" w14:textId="27F87813" w:rsidR="0077424E" w:rsidRPr="00563EEF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0CA40872" w14:textId="23A896DB" w:rsidR="003C5EC3" w:rsidRPr="00563EEF" w:rsidRDefault="00A53A38" w:rsidP="00426C79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563EEF">
        <w:rPr>
          <w:b/>
          <w:sz w:val="28"/>
          <w:szCs w:val="28"/>
        </w:rPr>
        <w:t>Методичні рекоменд</w:t>
      </w:r>
      <w:r w:rsidRPr="00563EEF">
        <w:rPr>
          <w:b/>
          <w:color w:val="000000" w:themeColor="text1"/>
          <w:sz w:val="28"/>
          <w:szCs w:val="28"/>
        </w:rPr>
        <w:t>ації</w:t>
      </w:r>
      <w:bookmarkStart w:id="3" w:name="_Hlk170236903"/>
      <w:r w:rsidR="00426C79" w:rsidRPr="00563EEF">
        <w:rPr>
          <w:b/>
          <w:color w:val="000000" w:themeColor="text1"/>
          <w:sz w:val="28"/>
          <w:szCs w:val="28"/>
        </w:rPr>
        <w:t xml:space="preserve">: </w:t>
      </w:r>
      <w:r w:rsidR="003C5EC3" w:rsidRPr="00563EEF">
        <w:rPr>
          <w:sz w:val="28"/>
          <w:szCs w:val="28"/>
          <w:lang w:eastAsia="uk-UA"/>
        </w:rPr>
        <w:t xml:space="preserve">Перед початком проведення занять довести, що для кожного </w:t>
      </w:r>
      <w:proofErr w:type="spellStart"/>
      <w:r w:rsidR="003C5EC3" w:rsidRPr="00563EEF">
        <w:rPr>
          <w:sz w:val="28"/>
          <w:szCs w:val="28"/>
          <w:lang w:eastAsia="uk-UA"/>
        </w:rPr>
        <w:t>навчаємого</w:t>
      </w:r>
      <w:proofErr w:type="spellEnd"/>
      <w:r w:rsidR="003C5EC3" w:rsidRPr="00563EEF">
        <w:rPr>
          <w:sz w:val="28"/>
          <w:szCs w:val="28"/>
          <w:lang w:eastAsia="uk-UA"/>
        </w:rPr>
        <w:t xml:space="preserve"> присвоюється позивний (військовослужбовцю надається можливість вибрати його самостійно, а у разі не можливості – позивний присвоюється з допомогою інструктора), яким вони користуються в подальшому під час проведення практичних занять, в тому числі – переговорів з використанням засобів зв’язку.</w:t>
      </w:r>
    </w:p>
    <w:p w14:paraId="16AA7556" w14:textId="77777777" w:rsidR="003C5EC3" w:rsidRPr="00563EEF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  <w:r w:rsidRPr="00563EEF">
        <w:rPr>
          <w:sz w:val="28"/>
          <w:szCs w:val="28"/>
          <w:lang w:eastAsia="uk-UA"/>
        </w:rPr>
        <w:t>Заняття проводиться в складі навчальної групи.</w:t>
      </w:r>
    </w:p>
    <w:p w14:paraId="246410D4" w14:textId="77777777" w:rsidR="003C5EC3" w:rsidRPr="00563EEF" w:rsidRDefault="003C5EC3" w:rsidP="003C5EC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32"/>
        </w:rPr>
      </w:pPr>
      <w:r w:rsidRPr="00563EEF">
        <w:rPr>
          <w:sz w:val="28"/>
          <w:szCs w:val="28"/>
          <w:lang w:eastAsia="uk-UA"/>
        </w:rPr>
        <w:t xml:space="preserve">Військовослужбовцям коротко нагадується, показується і пояснюється </w:t>
      </w:r>
      <w:bookmarkStart w:id="4" w:name="_Hlk169894894"/>
      <w:r w:rsidRPr="00563EEF">
        <w:rPr>
          <w:bCs/>
          <w:sz w:val="28"/>
          <w:lang w:eastAsia="uk-UA"/>
        </w:rPr>
        <w:t xml:space="preserve">порядок підготовки радіостанції до роботи, </w:t>
      </w:r>
      <w:r w:rsidRPr="00563EEF">
        <w:rPr>
          <w:sz w:val="28"/>
          <w:szCs w:val="32"/>
        </w:rPr>
        <w:t>під’єднання акумулятора та антени. Які помилки доводять до виходу зі строю радіостанції. Правила використання</w:t>
      </w:r>
      <w:r w:rsidRPr="00563EEF">
        <w:rPr>
          <w:sz w:val="28"/>
          <w:szCs w:val="28"/>
        </w:rPr>
        <w:t>.</w:t>
      </w:r>
      <w:bookmarkEnd w:id="4"/>
      <w:r w:rsidRPr="00563EEF">
        <w:rPr>
          <w:sz w:val="28"/>
          <w:szCs w:val="28"/>
        </w:rPr>
        <w:t xml:space="preserve"> Перехід на попередньо-обумовлений канал для внутрішнього зв’язку та зміна зони.</w:t>
      </w:r>
      <w:r w:rsidRPr="00563EEF">
        <w:rPr>
          <w:sz w:val="28"/>
          <w:szCs w:val="32"/>
        </w:rPr>
        <w:t xml:space="preserve"> Інструктор контролює, вказує на недоліки та допомагає їх усувати.</w:t>
      </w:r>
    </w:p>
    <w:p w14:paraId="694BC141" w14:textId="77777777" w:rsidR="003C5EC3" w:rsidRPr="00563EEF" w:rsidRDefault="003C5EC3" w:rsidP="003C5EC3">
      <w:pPr>
        <w:tabs>
          <w:tab w:val="left" w:pos="284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eastAsia="uk-UA"/>
        </w:rPr>
      </w:pPr>
    </w:p>
    <w:bookmarkEnd w:id="3"/>
    <w:p w14:paraId="7AE0FBC7" w14:textId="77777777" w:rsidR="0097277C" w:rsidRPr="00563EEF" w:rsidRDefault="0097277C" w:rsidP="00A53A38">
      <w:pPr>
        <w:tabs>
          <w:tab w:val="left" w:pos="426"/>
        </w:tabs>
        <w:ind w:firstLine="567"/>
        <w:jc w:val="both"/>
        <w:rPr>
          <w:bCs/>
          <w:color w:val="FF0000"/>
          <w:sz w:val="28"/>
          <w:szCs w:val="28"/>
        </w:rPr>
      </w:pPr>
    </w:p>
    <w:bookmarkEnd w:id="2"/>
    <w:p w14:paraId="064AF985" w14:textId="77777777" w:rsidR="003C5EC3" w:rsidRPr="00563EEF" w:rsidRDefault="003C5EC3" w:rsidP="0097277C">
      <w:pPr>
        <w:jc w:val="center"/>
        <w:rPr>
          <w:b/>
          <w:sz w:val="28"/>
          <w:szCs w:val="28"/>
        </w:rPr>
      </w:pPr>
    </w:p>
    <w:p w14:paraId="615327C2" w14:textId="77777777" w:rsidR="003C5EC3" w:rsidRPr="00563EEF" w:rsidRDefault="003C5EC3" w:rsidP="0097277C">
      <w:pPr>
        <w:jc w:val="center"/>
        <w:rPr>
          <w:b/>
          <w:sz w:val="28"/>
          <w:szCs w:val="28"/>
        </w:rPr>
      </w:pPr>
    </w:p>
    <w:p w14:paraId="1D3BE463" w14:textId="31C3E6AD" w:rsidR="003C5EC3" w:rsidRPr="00563EEF" w:rsidRDefault="003C5EC3" w:rsidP="0097277C">
      <w:pPr>
        <w:jc w:val="center"/>
        <w:rPr>
          <w:b/>
          <w:sz w:val="28"/>
          <w:szCs w:val="28"/>
        </w:rPr>
      </w:pPr>
    </w:p>
    <w:p w14:paraId="43753957" w14:textId="032584D1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516500F8" w14:textId="2AE30908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62DE47B4" w14:textId="0471AF64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1862517E" w14:textId="0EDD112A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51E8292F" w14:textId="5280E15D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7C9C0CA2" w14:textId="099D9F3C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7EF2885A" w14:textId="77777777" w:rsidR="00426C79" w:rsidRPr="00563EEF" w:rsidRDefault="00426C79" w:rsidP="0097277C">
      <w:pPr>
        <w:jc w:val="center"/>
        <w:rPr>
          <w:b/>
          <w:sz w:val="28"/>
          <w:szCs w:val="28"/>
        </w:rPr>
      </w:pPr>
    </w:p>
    <w:p w14:paraId="55B6DCB7" w14:textId="42D84D84" w:rsidR="003C5EC3" w:rsidRPr="00563EEF" w:rsidRDefault="003C5EC3" w:rsidP="0097277C">
      <w:pPr>
        <w:jc w:val="center"/>
        <w:rPr>
          <w:b/>
          <w:sz w:val="28"/>
          <w:szCs w:val="28"/>
        </w:rPr>
      </w:pPr>
    </w:p>
    <w:p w14:paraId="7F22910C" w14:textId="77777777" w:rsidR="00563EEF" w:rsidRPr="00563EEF" w:rsidRDefault="00563EEF" w:rsidP="0097277C">
      <w:pPr>
        <w:jc w:val="center"/>
        <w:rPr>
          <w:b/>
          <w:sz w:val="28"/>
          <w:szCs w:val="28"/>
        </w:rPr>
      </w:pPr>
    </w:p>
    <w:p w14:paraId="67985D5E" w14:textId="77777777" w:rsidR="003C5EC3" w:rsidRPr="00563EEF" w:rsidRDefault="003C5EC3" w:rsidP="0097277C">
      <w:pPr>
        <w:jc w:val="center"/>
        <w:rPr>
          <w:b/>
          <w:sz w:val="28"/>
          <w:szCs w:val="28"/>
        </w:rPr>
      </w:pPr>
    </w:p>
    <w:p w14:paraId="2427F7D5" w14:textId="633E498C" w:rsidR="0097277C" w:rsidRPr="00563EEF" w:rsidRDefault="0097277C" w:rsidP="0097277C">
      <w:pPr>
        <w:jc w:val="center"/>
        <w:rPr>
          <w:b/>
          <w:sz w:val="28"/>
          <w:szCs w:val="28"/>
        </w:rPr>
      </w:pPr>
      <w:r w:rsidRPr="00563EEF">
        <w:rPr>
          <w:b/>
          <w:sz w:val="28"/>
          <w:szCs w:val="28"/>
        </w:rPr>
        <w:lastRenderedPageBreak/>
        <w:t>ПОРЯДОК ДІЙ</w:t>
      </w:r>
    </w:p>
    <w:p w14:paraId="2C5B67A5" w14:textId="77777777" w:rsidR="0097277C" w:rsidRPr="00563EEF" w:rsidRDefault="0097277C" w:rsidP="0097277C">
      <w:pPr>
        <w:jc w:val="center"/>
      </w:pPr>
      <w:r w:rsidRPr="00563EEF">
        <w:t>керівника навчальної точки</w:t>
      </w:r>
    </w:p>
    <w:tbl>
      <w:tblPr>
        <w:tblW w:w="110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57"/>
      </w:tblGrid>
      <w:tr w:rsidR="0097277C" w:rsidRPr="00563EEF" w14:paraId="2EE5E4B5" w14:textId="77777777" w:rsidTr="00426C79">
        <w:tc>
          <w:tcPr>
            <w:tcW w:w="11057" w:type="dxa"/>
            <w:tcMar>
              <w:left w:w="28" w:type="dxa"/>
              <w:right w:w="28" w:type="dxa"/>
            </w:tcMar>
          </w:tcPr>
          <w:p w14:paraId="49A3E06F" w14:textId="77777777" w:rsidR="0097277C" w:rsidRPr="00563EEF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563EEF" w14:paraId="09DFA051" w14:textId="77777777" w:rsidTr="00426C79">
        <w:tc>
          <w:tcPr>
            <w:tcW w:w="11057" w:type="dxa"/>
            <w:tcMar>
              <w:left w:w="28" w:type="dxa"/>
              <w:right w:w="28" w:type="dxa"/>
            </w:tcMar>
          </w:tcPr>
          <w:p w14:paraId="4483BA30" w14:textId="77777777" w:rsidR="0097277C" w:rsidRPr="00563EEF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З прибуттям підрозділу</w:t>
            </w:r>
            <w:r w:rsidRPr="00563EEF">
              <w:rPr>
                <w:b/>
                <w:sz w:val="28"/>
                <w:szCs w:val="28"/>
              </w:rPr>
              <w:t xml:space="preserve"> </w:t>
            </w:r>
            <w:r w:rsidRPr="00563EEF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0C8A9364" w14:textId="77777777" w:rsidR="0097277C" w:rsidRPr="00563EEF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Довести:</w:t>
            </w:r>
          </w:p>
          <w:p w14:paraId="3B450F89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6371DB0D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 xml:space="preserve">мету навчального питання; </w:t>
            </w:r>
          </w:p>
          <w:p w14:paraId="2C3739F5" w14:textId="275361C0" w:rsidR="00B630AB" w:rsidRPr="00563EEF" w:rsidRDefault="0097277C" w:rsidP="00426C79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вимоги безпеки під час заняття.</w:t>
            </w:r>
          </w:p>
          <w:p w14:paraId="5DB73415" w14:textId="77777777" w:rsidR="0097277C" w:rsidRPr="00563EEF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Коротка розповідь.</w:t>
            </w:r>
          </w:p>
          <w:p w14:paraId="5855FFCA" w14:textId="77777777" w:rsidR="0097277C" w:rsidRPr="00563EEF" w:rsidRDefault="0097277C" w:rsidP="0097277C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7642D361" w14:textId="4D57B1A4" w:rsidR="0097277C" w:rsidRPr="00563EEF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порядок підготовки радіостанції до роботи</w:t>
            </w:r>
            <w:r w:rsidR="0097277C" w:rsidRPr="00563EEF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2426D9AB" w14:textId="33BB3782" w:rsidR="0097277C" w:rsidRPr="00563EEF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перехід на попередньо-обумовлений канал для внутрішнього зв’язку та зміна зони</w:t>
            </w:r>
            <w:r w:rsidR="0097277C" w:rsidRPr="00563EEF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01792D19" w14:textId="75AE3123" w:rsidR="0097277C" w:rsidRPr="00563EEF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sz w:val="28"/>
                <w:szCs w:val="32"/>
              </w:rPr>
              <w:t>помилки які доводять до виходу зі строю радіостанції</w:t>
            </w: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20C3BF7F" w14:textId="7DE395D7" w:rsidR="0097277C" w:rsidRPr="00563EEF" w:rsidRDefault="003C5EC3" w:rsidP="00426C7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sz w:val="28"/>
                <w:szCs w:val="32"/>
              </w:rPr>
              <w:t>правила використання радіостанції</w:t>
            </w: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10963372" w14:textId="77777777" w:rsidR="0097277C" w:rsidRPr="00563EEF" w:rsidRDefault="0097277C" w:rsidP="0097277C">
            <w:pPr>
              <w:ind w:right="114" w:firstLine="678"/>
              <w:rPr>
                <w:b/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Чіткий показ.</w:t>
            </w:r>
          </w:p>
          <w:p w14:paraId="6D406641" w14:textId="77777777" w:rsidR="0097277C" w:rsidRPr="00563EEF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360AAD67" w14:textId="77777777" w:rsidR="003C5EC3" w:rsidRPr="00563EEF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 xml:space="preserve">порядок підготовки радіостанції до роботи </w:t>
            </w:r>
          </w:p>
          <w:p w14:paraId="3C85135E" w14:textId="77FCD032" w:rsidR="0097277C" w:rsidRPr="00563EEF" w:rsidRDefault="003C5EC3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sz w:val="28"/>
                <w:szCs w:val="32"/>
              </w:rPr>
              <w:t>правила використання радіостанції</w:t>
            </w:r>
            <w:r w:rsidR="0097277C" w:rsidRPr="00563EEF">
              <w:rPr>
                <w:color w:val="000000" w:themeColor="text1"/>
                <w:sz w:val="28"/>
                <w:szCs w:val="28"/>
                <w:lang w:eastAsia="uk-UA"/>
              </w:rPr>
              <w:t xml:space="preserve">; </w:t>
            </w:r>
          </w:p>
          <w:p w14:paraId="571B66AB" w14:textId="310D6961" w:rsidR="0097277C" w:rsidRPr="00563EEF" w:rsidRDefault="0097277C" w:rsidP="00426C79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як</w:t>
            </w:r>
            <w:r w:rsidR="003C5EC3" w:rsidRPr="00563EEF">
              <w:rPr>
                <w:color w:val="000000" w:themeColor="text1"/>
                <w:sz w:val="28"/>
                <w:szCs w:val="28"/>
                <w:lang w:eastAsia="uk-UA"/>
              </w:rPr>
              <w:t>им чином відбувається</w:t>
            </w: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 xml:space="preserve"> </w:t>
            </w:r>
            <w:r w:rsidR="003C5EC3" w:rsidRPr="00563EEF">
              <w:rPr>
                <w:sz w:val="28"/>
                <w:szCs w:val="28"/>
              </w:rPr>
              <w:t>перехід на попередньо-обумовлений канал для внутрішнього зв’язку та зміна зони</w:t>
            </w: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13E9D04" w14:textId="77777777" w:rsidR="0097277C" w:rsidRPr="00563EEF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Провести тренування поетапно</w:t>
            </w:r>
            <w:r w:rsidRPr="00563EEF">
              <w:rPr>
                <w:sz w:val="28"/>
                <w:szCs w:val="28"/>
              </w:rPr>
              <w:t xml:space="preserve"> (по елементах);</w:t>
            </w:r>
          </w:p>
          <w:p w14:paraId="6A1A75B2" w14:textId="77777777" w:rsidR="0097277C" w:rsidRPr="00563EEF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Провести:</w:t>
            </w:r>
          </w:p>
          <w:p w14:paraId="1422264D" w14:textId="1999FAE9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563EEF">
              <w:rPr>
                <w:color w:val="000000" w:themeColor="text1"/>
                <w:sz w:val="28"/>
                <w:szCs w:val="28"/>
              </w:rPr>
              <w:t>порядку підготовки радіостанції до роботи</w:t>
            </w:r>
            <w:r w:rsidRPr="00563EEF">
              <w:rPr>
                <w:color w:val="000000" w:themeColor="text1"/>
                <w:sz w:val="28"/>
                <w:szCs w:val="28"/>
              </w:rPr>
              <w:t>;</w:t>
            </w:r>
          </w:p>
          <w:p w14:paraId="7D241C61" w14:textId="25F61878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563EEF">
              <w:rPr>
                <w:color w:val="000000" w:themeColor="text1"/>
                <w:sz w:val="28"/>
                <w:szCs w:val="28"/>
              </w:rPr>
              <w:t xml:space="preserve">порядку </w:t>
            </w:r>
            <w:r w:rsidR="003C5EC3" w:rsidRPr="00563EEF">
              <w:rPr>
                <w:sz w:val="28"/>
                <w:szCs w:val="28"/>
              </w:rPr>
              <w:t>переходу на попередньо-обумовлений канал для внутрішнього зв’язку та зміна зони</w:t>
            </w:r>
            <w:r w:rsidRPr="00563EEF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2DFB1ABF" w14:textId="4EC56BA1" w:rsidR="0097277C" w:rsidRPr="00563EEF" w:rsidRDefault="0097277C" w:rsidP="00426C79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>тренування в правильності</w:t>
            </w:r>
            <w:r w:rsidR="003C5EC3" w:rsidRPr="00563EEF">
              <w:rPr>
                <w:color w:val="000000" w:themeColor="text1"/>
                <w:sz w:val="28"/>
                <w:szCs w:val="28"/>
              </w:rPr>
              <w:t xml:space="preserve"> використання радіостанції</w:t>
            </w:r>
            <w:r w:rsidRPr="00563EEF">
              <w:rPr>
                <w:color w:val="000000" w:themeColor="text1"/>
                <w:sz w:val="28"/>
                <w:szCs w:val="28"/>
              </w:rPr>
              <w:t>;</w:t>
            </w:r>
          </w:p>
          <w:p w14:paraId="153DEDDA" w14:textId="77777777" w:rsidR="0097277C" w:rsidRPr="00563EEF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Провести тренування на результат</w:t>
            </w:r>
            <w:r w:rsidRPr="00563EEF">
              <w:rPr>
                <w:sz w:val="28"/>
                <w:szCs w:val="28"/>
              </w:rPr>
              <w:t xml:space="preserve"> о/с у виконанні вправи в цілому.</w:t>
            </w:r>
          </w:p>
          <w:p w14:paraId="03DA7D38" w14:textId="77777777" w:rsidR="0097277C" w:rsidRPr="00563EEF" w:rsidRDefault="0097277C" w:rsidP="0097277C">
            <w:pPr>
              <w:ind w:left="549" w:right="114" w:firstLine="129"/>
              <w:jc w:val="both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Провести:</w:t>
            </w:r>
          </w:p>
          <w:p w14:paraId="70028995" w14:textId="5EADF85E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 xml:space="preserve">тренування у </w:t>
            </w:r>
            <w:r w:rsidR="003C5EC3" w:rsidRPr="00563EEF">
              <w:rPr>
                <w:color w:val="000000" w:themeColor="text1"/>
                <w:sz w:val="28"/>
                <w:szCs w:val="28"/>
              </w:rPr>
              <w:t>порядку підготовки радіостанції до роботи</w:t>
            </w:r>
            <w:r w:rsidRPr="00563EE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3DC3210A" w14:textId="68340406" w:rsidR="0097277C" w:rsidRPr="00563EEF" w:rsidRDefault="0097277C" w:rsidP="00426C79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тренування у виконанні вправи декілька разів.</w:t>
            </w:r>
          </w:p>
          <w:p w14:paraId="01D7574D" w14:textId="77777777" w:rsidR="0097277C" w:rsidRPr="00563EEF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563EEF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563EEF">
              <w:rPr>
                <w:sz w:val="28"/>
                <w:szCs w:val="28"/>
              </w:rPr>
              <w:t xml:space="preserve"> </w:t>
            </w:r>
          </w:p>
          <w:p w14:paraId="3D3CD035" w14:textId="77777777" w:rsidR="0097277C" w:rsidRPr="00563EEF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Перевірити:</w:t>
            </w:r>
          </w:p>
          <w:p w14:paraId="610C53AD" w14:textId="3F53CF76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63EEF">
              <w:rPr>
                <w:color w:val="000000" w:themeColor="text1"/>
                <w:sz w:val="28"/>
                <w:szCs w:val="28"/>
              </w:rPr>
              <w:t>правильність</w:t>
            </w:r>
            <w:r w:rsidR="003C5EC3" w:rsidRPr="00563EEF">
              <w:rPr>
                <w:color w:val="000000" w:themeColor="text1"/>
                <w:sz w:val="28"/>
                <w:szCs w:val="28"/>
              </w:rPr>
              <w:t xml:space="preserve"> підготовки радіостанції до роботи</w:t>
            </w:r>
            <w:r w:rsidRPr="00563EE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30F2FD33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563EEF">
              <w:rPr>
                <w:bCs/>
                <w:color w:val="000000" w:themeColor="text1"/>
                <w:sz w:val="28"/>
                <w:szCs w:val="28"/>
              </w:rPr>
              <w:t>правильність проведення самоконтролю солдатом.</w:t>
            </w:r>
          </w:p>
          <w:p w14:paraId="0F4BBB6F" w14:textId="5C590939" w:rsidR="0097277C" w:rsidRPr="00563EEF" w:rsidRDefault="0097277C" w:rsidP="00426C79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</w:rPr>
            </w:pPr>
            <w:r w:rsidRPr="00563EEF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67623A02" w14:textId="77777777" w:rsidR="0097277C" w:rsidRPr="00563EEF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563EEF">
              <w:rPr>
                <w:b/>
                <w:sz w:val="28"/>
                <w:szCs w:val="28"/>
              </w:rPr>
              <w:t>Підведення підсумків.</w:t>
            </w:r>
            <w:r w:rsidRPr="00563EEF">
              <w:rPr>
                <w:sz w:val="28"/>
                <w:szCs w:val="28"/>
              </w:rPr>
              <w:t xml:space="preserve"> </w:t>
            </w:r>
          </w:p>
          <w:p w14:paraId="3E5850C5" w14:textId="77777777" w:rsidR="0097277C" w:rsidRPr="00563EEF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Вказати:</w:t>
            </w:r>
          </w:p>
          <w:p w14:paraId="5D1F5A93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6E29E69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позитивні рішення, дії та ін.;</w:t>
            </w:r>
          </w:p>
          <w:p w14:paraId="0EE3CFEE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54AC9043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довести оцінки о/с (оцінку підрозділу);</w:t>
            </w:r>
          </w:p>
          <w:p w14:paraId="7B273A05" w14:textId="77777777" w:rsidR="0097277C" w:rsidRPr="00563EE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2AE9D04C" w14:textId="77777777" w:rsidR="0097277C" w:rsidRPr="00563EEF" w:rsidRDefault="0097277C" w:rsidP="0097277C">
            <w:pPr>
              <w:pStyle w:val="a3"/>
              <w:ind w:right="114"/>
              <w:rPr>
                <w:sz w:val="28"/>
                <w:szCs w:val="28"/>
              </w:rPr>
            </w:pPr>
          </w:p>
          <w:p w14:paraId="66E8BE76" w14:textId="77777777" w:rsidR="0097277C" w:rsidRPr="00563EEF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563EEF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3160908" w14:textId="77777777" w:rsidR="0097277C" w:rsidRPr="00563EEF" w:rsidRDefault="0097277C" w:rsidP="0097277C">
      <w:pPr>
        <w:rPr>
          <w:sz w:val="28"/>
          <w:szCs w:val="28"/>
        </w:rPr>
      </w:pPr>
    </w:p>
    <w:sectPr w:rsidR="0097277C" w:rsidRPr="00563EEF" w:rsidSect="00426C79">
      <w:pgSz w:w="11906" w:h="16838" w:code="9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757363"/>
    <w:multiLevelType w:val="hybridMultilevel"/>
    <w:tmpl w:val="1BF880FC"/>
    <w:lvl w:ilvl="0" w:tplc="BA607E5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14744D"/>
    <w:rsid w:val="00267017"/>
    <w:rsid w:val="002C6DDC"/>
    <w:rsid w:val="00317081"/>
    <w:rsid w:val="003B7D34"/>
    <w:rsid w:val="003C5EC3"/>
    <w:rsid w:val="00426C79"/>
    <w:rsid w:val="00563EEF"/>
    <w:rsid w:val="005D1CD1"/>
    <w:rsid w:val="00671A61"/>
    <w:rsid w:val="006F17DB"/>
    <w:rsid w:val="0077424E"/>
    <w:rsid w:val="008437A6"/>
    <w:rsid w:val="008855A6"/>
    <w:rsid w:val="0097277C"/>
    <w:rsid w:val="00A53A38"/>
    <w:rsid w:val="00AE662F"/>
    <w:rsid w:val="00B630AB"/>
    <w:rsid w:val="00B67A4D"/>
    <w:rsid w:val="00B80B5F"/>
    <w:rsid w:val="00BB298B"/>
    <w:rsid w:val="00C96850"/>
    <w:rsid w:val="00D62C71"/>
    <w:rsid w:val="00E93C73"/>
    <w:rsid w:val="00F4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F812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E8AFC-CA62-4113-8EC2-7AA1DDE70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2078</Words>
  <Characters>1185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Зимнік В.Л.</cp:lastModifiedBy>
  <cp:revision>15</cp:revision>
  <cp:lastPrinted>2024-06-21T12:42:00Z</cp:lastPrinted>
  <dcterms:created xsi:type="dcterms:W3CDTF">2024-06-25T16:34:00Z</dcterms:created>
  <dcterms:modified xsi:type="dcterms:W3CDTF">2024-11-08T10:05:00Z</dcterms:modified>
</cp:coreProperties>
</file>