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785F0C" w14:textId="77777777" w:rsidR="00E30E30" w:rsidRPr="00582EF6" w:rsidRDefault="00E30E30" w:rsidP="00E30E30">
      <w:pPr>
        <w:ind w:left="5669"/>
        <w:jc w:val="both"/>
        <w:rPr>
          <w:rFonts w:eastAsia="Calibri"/>
          <w:sz w:val="28"/>
          <w:szCs w:val="28"/>
        </w:rPr>
      </w:pPr>
      <w:bookmarkStart w:id="0" w:name="_GoBack"/>
      <w:bookmarkEnd w:id="0"/>
      <w:r w:rsidRPr="00582EF6">
        <w:rPr>
          <w:rFonts w:eastAsia="Calibri"/>
          <w:sz w:val="28"/>
          <w:szCs w:val="28"/>
        </w:rPr>
        <w:t xml:space="preserve">ЗАТВЕРДЖЕНО </w:t>
      </w:r>
    </w:p>
    <w:p w14:paraId="31E33A6F" w14:textId="77777777" w:rsidR="00E30E30" w:rsidRPr="00582EF6" w:rsidRDefault="00E30E30" w:rsidP="00E30E30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75457D87" w14:textId="77777777" w:rsidR="00E30E30" w:rsidRDefault="00E30E30" w:rsidP="00E30E30">
      <w:pPr>
        <w:ind w:left="5669"/>
        <w:jc w:val="both"/>
        <w:rPr>
          <w:rFonts w:eastAsia="Calibri"/>
          <w:sz w:val="28"/>
          <w:szCs w:val="28"/>
        </w:rPr>
      </w:pPr>
      <w:bookmarkStart w:id="1" w:name="_Hlk192516024"/>
      <w:r w:rsidRPr="00582EF6">
        <w:rPr>
          <w:rFonts w:eastAsia="Calibri"/>
          <w:sz w:val="28"/>
          <w:szCs w:val="28"/>
        </w:rPr>
        <w:t>19.03.2025 року №2</w:t>
      </w:r>
      <w:bookmarkEnd w:id="1"/>
    </w:p>
    <w:p w14:paraId="24EC5659" w14:textId="77777777" w:rsidR="008A3713" w:rsidRDefault="008A3713" w:rsidP="00E30E30">
      <w:pPr>
        <w:spacing w:line="252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19B94B68" w14:textId="77777777" w:rsidR="008A3713" w:rsidRDefault="008A3713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748E9BA9" w14:textId="77777777" w:rsidR="008A3713" w:rsidRPr="00F95864" w:rsidRDefault="008A3713">
      <w:pPr>
        <w:spacing w:line="252" w:lineRule="auto"/>
        <w:jc w:val="both"/>
        <w:rPr>
          <w:rFonts w:eastAsia="Calibri"/>
          <w:b/>
          <w:sz w:val="28"/>
          <w:szCs w:val="28"/>
          <w:lang w:eastAsia="en-US"/>
        </w:rPr>
      </w:pPr>
    </w:p>
    <w:p w14:paraId="1DF69C28" w14:textId="05E6B1AC" w:rsidR="008A3713" w:rsidRPr="00F95864" w:rsidRDefault="00C3139D">
      <w:pPr>
        <w:jc w:val="center"/>
        <w:rPr>
          <w:b/>
        </w:rPr>
      </w:pPr>
      <w:r w:rsidRPr="00F95864">
        <w:rPr>
          <w:rFonts w:eastAsia="Calibri"/>
          <w:b/>
          <w:sz w:val="28"/>
          <w:szCs w:val="28"/>
          <w:lang w:val="ru-RU" w:eastAsia="en-US"/>
        </w:rPr>
        <w:t xml:space="preserve">ОПЕРАЦІЙНА КАРТКА </w:t>
      </w:r>
      <w:r w:rsidR="00594829" w:rsidRPr="00F95864">
        <w:rPr>
          <w:rFonts w:eastAsia="Calibri"/>
          <w:b/>
          <w:sz w:val="28"/>
          <w:szCs w:val="28"/>
          <w:lang w:val="ru-RU" w:eastAsia="en-US"/>
        </w:rPr>
        <w:t>№3</w:t>
      </w:r>
    </w:p>
    <w:p w14:paraId="18D16474" w14:textId="7F72A233" w:rsidR="008A3713" w:rsidRDefault="00C3139D">
      <w:pPr>
        <w:jc w:val="center"/>
      </w:pPr>
      <w:r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221F68">
        <w:rPr>
          <w:rFonts w:eastAsia="Calibri"/>
          <w:sz w:val="28"/>
          <w:szCs w:val="28"/>
          <w:u w:val="single"/>
        </w:rPr>
        <w:t>вогневої</w:t>
      </w:r>
      <w:r>
        <w:rPr>
          <w:rFonts w:eastAsia="Calibri"/>
          <w:sz w:val="28"/>
          <w:szCs w:val="28"/>
          <w:u w:val="single"/>
        </w:rPr>
        <w:t xml:space="preserve"> підготовки (БЗВП)</w:t>
      </w:r>
    </w:p>
    <w:p w14:paraId="34077947" w14:textId="3BB8DC98" w:rsidR="008A3713" w:rsidRDefault="008A3713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1DC4690B" w14:textId="3DF381E5" w:rsidR="008A3713" w:rsidRDefault="005373E1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noProof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B0541D0" wp14:editId="6B517703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6098409" cy="781050"/>
                <wp:effectExtent l="19050" t="19050" r="17145" b="1905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8409" cy="781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CA13C4F" w14:textId="77777777" w:rsidR="008A3713" w:rsidRPr="002115D6" w:rsidRDefault="00C3139D">
                            <w:pPr>
                              <w:pStyle w:val="ab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115D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4F28F9C" w14:textId="2AA6BFFE" w:rsidR="008A3713" w:rsidRPr="002115D6" w:rsidRDefault="00594829" w:rsidP="00594829">
                            <w:pPr>
                              <w:pStyle w:val="ab"/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AC1695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Тренування спорядження магазину (стрічки) патронами. 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Тренування у виконанні нормативу 1</w:t>
                            </w:r>
                            <w:r w:rsidR="003F557F">
                              <w:rPr>
                                <w:bCs/>
                                <w:sz w:val="28"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ВП</w:t>
                            </w:r>
                            <w:r w:rsidRPr="00AC1695">
                              <w:rPr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4B0541D0" id="Поле 7" o:spid="_x0000_s1026" style="position:absolute;left:0;text-align:left;margin-left:0;margin-top:2.55pt;width:480.2pt;height:61.5pt;z-index: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" fillcolor="white [3212]" strokeweight="1.06mm">
                <v:textbox style="mso-fit-shape-to-text:t">
                  <w:txbxContent>
                    <w:p w14:paraId="4CA13C4F" w14:textId="77777777" w:rsidR="008A3713" w:rsidRPr="002115D6" w:rsidRDefault="00C3139D">
                      <w:pPr>
                        <w:pStyle w:val="ab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115D6">
                        <w:rPr>
                          <w:b/>
                          <w:bCs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4F28F9C" w14:textId="2AA6BFFE" w:rsidR="008A3713" w:rsidRPr="002115D6" w:rsidRDefault="00594829" w:rsidP="00594829">
                      <w:pPr>
                        <w:pStyle w:val="ab"/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AC1695">
                        <w:rPr>
                          <w:bCs/>
                          <w:sz w:val="28"/>
                          <w:szCs w:val="28"/>
                        </w:rPr>
                        <w:t xml:space="preserve">Тренування спорядження магазину (стрічки) патронами. </w:t>
                      </w:r>
                      <w:r>
                        <w:rPr>
                          <w:bCs/>
                          <w:sz w:val="28"/>
                          <w:szCs w:val="28"/>
                        </w:rPr>
                        <w:t>Тренування у виконанні нормативу 1</w:t>
                      </w:r>
                      <w:r w:rsidR="003F557F">
                        <w:rPr>
                          <w:bCs/>
                          <w:sz w:val="28"/>
                          <w:szCs w:val="28"/>
                        </w:rPr>
                        <w:t>0</w:t>
                      </w:r>
                      <w:r>
                        <w:rPr>
                          <w:bCs/>
                          <w:sz w:val="28"/>
                          <w:szCs w:val="28"/>
                        </w:rPr>
                        <w:t>ВП</w:t>
                      </w:r>
                      <w:r w:rsidRPr="00AC1695">
                        <w:rPr>
                          <w:bCs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FE9315" w14:textId="77777777" w:rsidR="008A3713" w:rsidRDefault="008A3713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B5D3610" w14:textId="77777777" w:rsidR="008A3713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1EFEECF" w14:textId="77777777" w:rsidR="008A3713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FC042D3" w14:textId="77777777" w:rsidR="00882A79" w:rsidRDefault="00882A79" w:rsidP="00221F68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BB571FE" w14:textId="74DE9BB4" w:rsidR="00105771" w:rsidRPr="00105771" w:rsidRDefault="00C3139D" w:rsidP="00105771">
      <w:pPr>
        <w:pStyle w:val="ab"/>
        <w:jc w:val="both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05EEE">
        <w:rPr>
          <w:color w:val="000000"/>
          <w:sz w:val="28"/>
        </w:rPr>
        <w:t xml:space="preserve">Практично </w:t>
      </w:r>
      <w:r w:rsidR="002115D6">
        <w:rPr>
          <w:color w:val="000000"/>
          <w:sz w:val="28"/>
        </w:rPr>
        <w:t>виконати</w:t>
      </w:r>
      <w:r w:rsidR="00882A79">
        <w:rPr>
          <w:color w:val="000000"/>
          <w:sz w:val="28"/>
        </w:rPr>
        <w:t xml:space="preserve"> набут</w:t>
      </w:r>
      <w:r w:rsidR="00B05EEE">
        <w:rPr>
          <w:color w:val="000000"/>
          <w:sz w:val="28"/>
        </w:rPr>
        <w:t>і</w:t>
      </w:r>
      <w:r w:rsidR="00882A79">
        <w:rPr>
          <w:color w:val="000000"/>
          <w:sz w:val="28"/>
        </w:rPr>
        <w:t xml:space="preserve"> індивідуальн</w:t>
      </w:r>
      <w:r w:rsidR="00B05EEE">
        <w:rPr>
          <w:color w:val="000000"/>
          <w:sz w:val="28"/>
        </w:rPr>
        <w:t>і</w:t>
      </w:r>
      <w:r w:rsidR="00882A79">
        <w:rPr>
          <w:color w:val="000000"/>
          <w:sz w:val="28"/>
        </w:rPr>
        <w:t xml:space="preserve"> навич</w:t>
      </w:r>
      <w:r w:rsidR="00B05EEE">
        <w:rPr>
          <w:color w:val="000000"/>
          <w:sz w:val="28"/>
        </w:rPr>
        <w:t>ки</w:t>
      </w:r>
      <w:r w:rsidR="00882A79" w:rsidRPr="00E17BF1">
        <w:rPr>
          <w:rFonts w:eastAsia="Calibri"/>
          <w:snapToGrid w:val="0"/>
          <w:color w:val="000000"/>
          <w:sz w:val="28"/>
          <w:szCs w:val="28"/>
          <w:lang w:val="ru-RU" w:eastAsia="en-US"/>
        </w:rPr>
        <w:t xml:space="preserve"> </w:t>
      </w:r>
      <w:r w:rsidR="00882A79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в діях при </w:t>
      </w:r>
      <w:r w:rsidR="00594829">
        <w:rPr>
          <w:bCs/>
          <w:sz w:val="28"/>
          <w:szCs w:val="28"/>
        </w:rPr>
        <w:t>спорядженні</w:t>
      </w:r>
      <w:r w:rsidR="00594829" w:rsidRPr="00AC1695">
        <w:rPr>
          <w:bCs/>
          <w:sz w:val="28"/>
          <w:szCs w:val="28"/>
        </w:rPr>
        <w:t xml:space="preserve"> магазину (стрічки) патронами</w:t>
      </w:r>
      <w:r w:rsidR="00105771">
        <w:rPr>
          <w:noProof/>
          <w:sz w:val="28"/>
          <w:szCs w:val="28"/>
        </w:rPr>
        <w:t>.</w:t>
      </w:r>
    </w:p>
    <w:p w14:paraId="7223ADE3" w14:textId="3AE2E3DB" w:rsidR="00221F68" w:rsidRDefault="00221F68" w:rsidP="00221F68">
      <w:pPr>
        <w:jc w:val="both"/>
        <w:rPr>
          <w:b/>
          <w:sz w:val="28"/>
          <w:szCs w:val="28"/>
        </w:rPr>
      </w:pPr>
    </w:p>
    <w:p w14:paraId="4CEFC672" w14:textId="45AB5781" w:rsidR="008A3713" w:rsidRDefault="00C3139D">
      <w:pPr>
        <w:tabs>
          <w:tab w:val="left" w:pos="426"/>
        </w:tabs>
        <w:jc w:val="both"/>
      </w:pPr>
      <w:r>
        <w:rPr>
          <w:b/>
          <w:sz w:val="28"/>
          <w:szCs w:val="28"/>
        </w:rPr>
        <w:t xml:space="preserve">Час: </w:t>
      </w:r>
      <w:r w:rsidR="002115D6">
        <w:rPr>
          <w:sz w:val="28"/>
          <w:szCs w:val="28"/>
          <w:u w:val="single"/>
        </w:rPr>
        <w:t>37</w:t>
      </w:r>
      <w:r w:rsidRPr="00E17BF1">
        <w:rPr>
          <w:sz w:val="28"/>
          <w:szCs w:val="28"/>
        </w:rPr>
        <w:t xml:space="preserve"> </w:t>
      </w:r>
      <w:r>
        <w:rPr>
          <w:sz w:val="28"/>
          <w:szCs w:val="28"/>
        </w:rPr>
        <w:t>хвилини.</w:t>
      </w:r>
    </w:p>
    <w:p w14:paraId="259CDC48" w14:textId="77777777" w:rsidR="008A3713" w:rsidRDefault="008A3713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0DBB79F8" w14:textId="77777777" w:rsidR="008A3713" w:rsidRDefault="00C3139D">
      <w:pPr>
        <w:tabs>
          <w:tab w:val="left" w:pos="426"/>
        </w:tabs>
        <w:jc w:val="both"/>
      </w:pPr>
      <w:r>
        <w:rPr>
          <w:b/>
          <w:sz w:val="28"/>
          <w:szCs w:val="28"/>
        </w:rPr>
        <w:t>Матеріальне забезпечення</w:t>
      </w:r>
      <w:r>
        <w:rPr>
          <w:sz w:val="28"/>
          <w:szCs w:val="28"/>
        </w:rPr>
        <w:t>:</w:t>
      </w:r>
    </w:p>
    <w:p w14:paraId="3DFE0C6A" w14:textId="77777777" w:rsidR="00EA172B" w:rsidRDefault="00594829" w:rsidP="00EA172B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  <w:szCs w:val="28"/>
        </w:rPr>
        <w:t>навчальні набої</w:t>
      </w:r>
      <w:r w:rsidR="00C3139D">
        <w:rPr>
          <w:color w:val="000000"/>
          <w:sz w:val="28"/>
          <w:szCs w:val="28"/>
        </w:rPr>
        <w:t>;</w:t>
      </w:r>
    </w:p>
    <w:p w14:paraId="16668A0C" w14:textId="68C3E390" w:rsidR="00EA172B" w:rsidRPr="00EA172B" w:rsidRDefault="00EA172B" w:rsidP="00EA172B">
      <w:pPr>
        <w:numPr>
          <w:ilvl w:val="0"/>
          <w:numId w:val="1"/>
        </w:numPr>
        <w:tabs>
          <w:tab w:val="left" w:pos="426"/>
        </w:tabs>
        <w:jc w:val="both"/>
      </w:pPr>
      <w:r w:rsidRPr="00EA172B">
        <w:rPr>
          <w:sz w:val="28"/>
          <w:szCs w:val="28"/>
        </w:rPr>
        <w:t>секундомір;</w:t>
      </w:r>
    </w:p>
    <w:p w14:paraId="76CAA1E8" w14:textId="77777777" w:rsidR="00EA172B" w:rsidRDefault="00EA172B" w:rsidP="00EA172B">
      <w:pPr>
        <w:numPr>
          <w:ilvl w:val="0"/>
          <w:numId w:val="1"/>
        </w:numPr>
        <w:rPr>
          <w:sz w:val="28"/>
          <w:szCs w:val="28"/>
        </w:rPr>
      </w:pPr>
      <w:r w:rsidRPr="00095E14">
        <w:rPr>
          <w:sz w:val="28"/>
          <w:szCs w:val="28"/>
        </w:rPr>
        <w:t>Збірник нормативів з бойової підготовки</w:t>
      </w:r>
      <w:r w:rsidRPr="00EA006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ДШВ;</w:t>
      </w:r>
    </w:p>
    <w:p w14:paraId="616FC214" w14:textId="65C62803" w:rsidR="008A3713" w:rsidRDefault="00EA172B" w:rsidP="00EA172B">
      <w:pPr>
        <w:numPr>
          <w:ilvl w:val="0"/>
          <w:numId w:val="1"/>
        </w:numPr>
        <w:rPr>
          <w:sz w:val="28"/>
          <w:szCs w:val="28"/>
        </w:rPr>
      </w:pPr>
      <w:r w:rsidRPr="00095E14">
        <w:rPr>
          <w:sz w:val="28"/>
          <w:szCs w:val="28"/>
        </w:rPr>
        <w:t xml:space="preserve">Настанова по стрілецькій справі </w:t>
      </w:r>
      <w:smartTag w:uri="urn:schemas-microsoft-com:office:smarttags" w:element="metricconverter">
        <w:smartTagPr>
          <w:attr w:name="ProductID" w:val="5,45 мм"/>
        </w:smartTagPr>
        <w:r w:rsidRPr="00095E14">
          <w:rPr>
            <w:sz w:val="28"/>
            <w:szCs w:val="28"/>
          </w:rPr>
          <w:t>5,45 мм</w:t>
        </w:r>
      </w:smartTag>
      <w:r>
        <w:rPr>
          <w:sz w:val="28"/>
          <w:szCs w:val="28"/>
        </w:rPr>
        <w:t xml:space="preserve"> АКС-74.</w:t>
      </w:r>
    </w:p>
    <w:p w14:paraId="7DF9E9D5" w14:textId="77777777" w:rsidR="00EA172B" w:rsidRPr="00EA172B" w:rsidRDefault="00EA172B" w:rsidP="00EA172B">
      <w:pPr>
        <w:ind w:left="720"/>
        <w:rPr>
          <w:sz w:val="28"/>
          <w:szCs w:val="28"/>
        </w:rPr>
      </w:pPr>
    </w:p>
    <w:p w14:paraId="28D241BD" w14:textId="5A04492E" w:rsidR="00594829" w:rsidRPr="004D28EB" w:rsidRDefault="00C3139D" w:rsidP="00E30E30">
      <w:pPr>
        <w:autoSpaceDE w:val="0"/>
        <w:autoSpaceDN w:val="0"/>
        <w:adjustRightInd w:val="0"/>
        <w:spacing w:line="235" w:lineRule="auto"/>
        <w:jc w:val="both"/>
        <w:rPr>
          <w:color w:val="000000" w:themeColor="text1"/>
          <w:sz w:val="28"/>
          <w:szCs w:val="28"/>
          <w:shd w:val="clear" w:color="auto" w:fill="FFFFFF"/>
          <w:lang w:eastAsia="uk-UA"/>
        </w:rPr>
      </w:pPr>
      <w:r>
        <w:rPr>
          <w:b/>
          <w:sz w:val="28"/>
          <w:szCs w:val="28"/>
        </w:rPr>
        <w:t>Методичні рекомендації</w:t>
      </w:r>
      <w:r w:rsidR="00E30E30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E30E30">
        <w:rPr>
          <w:color w:val="000000" w:themeColor="text1"/>
          <w:sz w:val="28"/>
          <w:szCs w:val="28"/>
          <w:shd w:val="clear" w:color="auto" w:fill="FFFFFF"/>
          <w:lang w:eastAsia="uk-UA"/>
        </w:rPr>
        <w:t>т</w:t>
      </w:r>
      <w:r w:rsidR="00594829" w:rsidRPr="004D28EB">
        <w:rPr>
          <w:color w:val="000000" w:themeColor="text1"/>
          <w:sz w:val="28"/>
          <w:szCs w:val="28"/>
          <w:shd w:val="clear" w:color="auto" w:fill="FFFFFF"/>
          <w:lang w:eastAsia="uk-UA"/>
        </w:rPr>
        <w:t>ой, хто навчається, знаходиться перед підстилкою, на якій розкладені магазини (ст</w:t>
      </w:r>
      <w:r w:rsidR="00594829">
        <w:rPr>
          <w:color w:val="000000" w:themeColor="text1"/>
          <w:sz w:val="28"/>
          <w:szCs w:val="28"/>
          <w:shd w:val="clear" w:color="auto" w:fill="FFFFFF"/>
          <w:lang w:eastAsia="uk-UA"/>
        </w:rPr>
        <w:t>річки), учбові набої (розсипом)</w:t>
      </w:r>
      <w:r w:rsidR="00594829" w:rsidRPr="004D28EB">
        <w:rPr>
          <w:color w:val="000000" w:themeColor="text1"/>
          <w:sz w:val="28"/>
          <w:szCs w:val="28"/>
          <w:shd w:val="clear" w:color="auto" w:fill="FFFFFF"/>
          <w:lang w:eastAsia="uk-UA"/>
        </w:rPr>
        <w:t>.</w:t>
      </w:r>
    </w:p>
    <w:p w14:paraId="2530A71C" w14:textId="77777777" w:rsidR="00594829" w:rsidRPr="004D28EB" w:rsidRDefault="00594829" w:rsidP="00594829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eastAsia="uk-UA"/>
        </w:rPr>
      </w:pPr>
      <w:r w:rsidRPr="004D28EB">
        <w:rPr>
          <w:color w:val="000000" w:themeColor="text1"/>
          <w:sz w:val="28"/>
          <w:szCs w:val="28"/>
          <w:shd w:val="clear" w:color="auto" w:fill="FFFFFF"/>
          <w:lang w:eastAsia="uk-UA"/>
        </w:rPr>
        <w:t>Той, хто навчається, споряджає магазин (стрічку) і приєднує до індивідуальної зброї.</w:t>
      </w:r>
    </w:p>
    <w:p w14:paraId="2C266690" w14:textId="48876CA4" w:rsidR="00594829" w:rsidRDefault="00594829" w:rsidP="00594829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8"/>
          <w:szCs w:val="28"/>
        </w:rPr>
      </w:pPr>
      <w:r w:rsidRPr="004D28EB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Час відраховується від команди керівника </w:t>
      </w:r>
      <w:r w:rsidRPr="004D28EB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>“До виконання нормативу приступити”</w:t>
      </w:r>
      <w:r w:rsidRPr="004D28EB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до доповіді того, хто навчається </w:t>
      </w:r>
      <w:r w:rsidRPr="004D28EB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>“Готово”.</w:t>
      </w:r>
      <w:r>
        <w:rPr>
          <w:b/>
          <w:sz w:val="28"/>
          <w:szCs w:val="28"/>
        </w:rPr>
        <w:br w:type="page"/>
      </w:r>
    </w:p>
    <w:p w14:paraId="58395E07" w14:textId="77777777" w:rsidR="00594829" w:rsidRDefault="00594829" w:rsidP="005948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ПОРЯДОК ДІЙ</w:t>
      </w:r>
    </w:p>
    <w:p w14:paraId="2BD929D5" w14:textId="77777777" w:rsidR="00594829" w:rsidRDefault="00594829" w:rsidP="0059482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8"/>
      </w:tblGrid>
      <w:tr w:rsidR="00594829" w14:paraId="729A2ED9" w14:textId="77777777" w:rsidTr="00E30E3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68A73" w14:textId="77777777" w:rsidR="00594829" w:rsidRDefault="00594829" w:rsidP="00164F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594829" w14:paraId="1BD41B8F" w14:textId="77777777" w:rsidTr="00E30E30">
        <w:trPr>
          <w:trHeight w:val="889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42934" w14:textId="77777777" w:rsidR="00594829" w:rsidRPr="000B09BF" w:rsidRDefault="00594829" w:rsidP="00164FE6">
            <w:pPr>
              <w:ind w:firstLine="678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З прибуттям підрозділу</w:t>
            </w:r>
            <w:r w:rsidRPr="000B09BF">
              <w:rPr>
                <w:b/>
                <w:sz w:val="28"/>
                <w:szCs w:val="28"/>
              </w:rPr>
              <w:t xml:space="preserve"> </w:t>
            </w:r>
            <w:r w:rsidRPr="000B09BF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5AAD78CB" w14:textId="77777777" w:rsidR="00594829" w:rsidRPr="000B09BF" w:rsidRDefault="00594829" w:rsidP="00164FE6">
            <w:pPr>
              <w:ind w:firstLine="678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Довести:</w:t>
            </w:r>
          </w:p>
          <w:p w14:paraId="4BFFF9D5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36204469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 xml:space="preserve">мету навчального питання; </w:t>
            </w:r>
          </w:p>
          <w:p w14:paraId="0EED366E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вимоги безпеки під час заняття.</w:t>
            </w:r>
          </w:p>
          <w:p w14:paraId="3D4DDBF9" w14:textId="77777777" w:rsidR="00594829" w:rsidRPr="000B09BF" w:rsidRDefault="00594829" w:rsidP="00164FE6">
            <w:pPr>
              <w:ind w:firstLine="678"/>
              <w:rPr>
                <w:b/>
                <w:sz w:val="28"/>
                <w:szCs w:val="28"/>
              </w:rPr>
            </w:pPr>
            <w:r w:rsidRPr="000B09BF">
              <w:rPr>
                <w:b/>
                <w:sz w:val="28"/>
                <w:szCs w:val="28"/>
              </w:rPr>
              <w:t>Коротка розповідь.</w:t>
            </w:r>
          </w:p>
          <w:p w14:paraId="6EFCBA45" w14:textId="77777777" w:rsidR="00594829" w:rsidRPr="000B09BF" w:rsidRDefault="00594829" w:rsidP="00164FE6">
            <w:pPr>
              <w:ind w:firstLine="678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 xml:space="preserve">Довести: </w:t>
            </w:r>
          </w:p>
          <w:p w14:paraId="7082C899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0B09BF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>нагадати умови виконання вправи та критерії оцінювання;</w:t>
            </w:r>
          </w:p>
          <w:p w14:paraId="64568633" w14:textId="77777777" w:rsidR="00594829" w:rsidRPr="000B09BF" w:rsidRDefault="00594829" w:rsidP="00164FE6">
            <w:pPr>
              <w:ind w:right="250" w:firstLine="678"/>
              <w:rPr>
                <w:b/>
                <w:sz w:val="28"/>
                <w:szCs w:val="28"/>
              </w:rPr>
            </w:pPr>
            <w:r w:rsidRPr="000B09BF">
              <w:rPr>
                <w:b/>
                <w:sz w:val="28"/>
                <w:szCs w:val="28"/>
              </w:rPr>
              <w:t>Чіткий показ.</w:t>
            </w:r>
          </w:p>
          <w:p w14:paraId="66672CAA" w14:textId="77777777" w:rsidR="00594829" w:rsidRPr="000B09BF" w:rsidRDefault="00594829" w:rsidP="00164FE6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Показати:</w:t>
            </w:r>
          </w:p>
          <w:p w14:paraId="4F98C976" w14:textId="225D622B" w:rsidR="00594829" w:rsidRPr="000B09BF" w:rsidRDefault="00594829" w:rsidP="000B09BF">
            <w:pPr>
              <w:pStyle w:val="aa"/>
              <w:numPr>
                <w:ilvl w:val="0"/>
                <w:numId w:val="2"/>
              </w:numPr>
              <w:jc w:val="both"/>
              <w:rPr>
                <w:b/>
                <w:sz w:val="28"/>
                <w:szCs w:val="28"/>
              </w:rPr>
            </w:pPr>
            <w:r w:rsidRPr="000B09BF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 xml:space="preserve">порядок </w:t>
            </w:r>
            <w:r w:rsidRPr="000B09BF">
              <w:rPr>
                <w:bCs/>
                <w:sz w:val="28"/>
                <w:szCs w:val="28"/>
              </w:rPr>
              <w:t>спорядження магазину (стрічки) патронами</w:t>
            </w:r>
            <w:r w:rsidRPr="000B09BF">
              <w:rPr>
                <w:b/>
                <w:sz w:val="28"/>
                <w:szCs w:val="28"/>
              </w:rPr>
              <w:t>;</w:t>
            </w:r>
          </w:p>
          <w:p w14:paraId="11D3703F" w14:textId="7A5FFDCE" w:rsidR="00594829" w:rsidRPr="000B09BF" w:rsidRDefault="00594829" w:rsidP="00164FE6">
            <w:pPr>
              <w:ind w:firstLine="678"/>
              <w:jc w:val="both"/>
              <w:rPr>
                <w:sz w:val="28"/>
                <w:szCs w:val="28"/>
              </w:rPr>
            </w:pPr>
            <w:r w:rsidRPr="000B09BF">
              <w:rPr>
                <w:b/>
                <w:sz w:val="28"/>
                <w:szCs w:val="28"/>
              </w:rPr>
              <w:t>Провести тренування поетапно</w:t>
            </w:r>
            <w:r w:rsidRPr="000B09BF">
              <w:rPr>
                <w:sz w:val="28"/>
                <w:szCs w:val="28"/>
              </w:rPr>
              <w:t xml:space="preserve"> о/с (по елементах);</w:t>
            </w:r>
          </w:p>
          <w:p w14:paraId="7785CA3E" w14:textId="77777777" w:rsidR="00594829" w:rsidRPr="000B09BF" w:rsidRDefault="00594829" w:rsidP="00164FE6">
            <w:pPr>
              <w:ind w:firstLine="678"/>
              <w:jc w:val="both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Провести:</w:t>
            </w:r>
          </w:p>
          <w:p w14:paraId="62ACB6EA" w14:textId="2E592439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 xml:space="preserve">тренування поетапно, тобто добитись правильного розуміння тими, хто навчається правильності </w:t>
            </w:r>
            <w:r w:rsidRPr="000B09BF">
              <w:rPr>
                <w:bCs/>
                <w:sz w:val="28"/>
                <w:szCs w:val="28"/>
              </w:rPr>
              <w:t>спорядження магазину (стрічки) патронами</w:t>
            </w:r>
            <w:r w:rsidRPr="000B09BF">
              <w:rPr>
                <w:sz w:val="28"/>
                <w:szCs w:val="28"/>
              </w:rPr>
              <w:t>;</w:t>
            </w:r>
          </w:p>
          <w:p w14:paraId="16F21BBB" w14:textId="77777777" w:rsidR="00594829" w:rsidRPr="000B09BF" w:rsidRDefault="00594829" w:rsidP="00164FE6">
            <w:pPr>
              <w:ind w:firstLine="678"/>
              <w:jc w:val="both"/>
              <w:rPr>
                <w:sz w:val="28"/>
                <w:szCs w:val="28"/>
              </w:rPr>
            </w:pPr>
            <w:r w:rsidRPr="000B09BF">
              <w:rPr>
                <w:b/>
                <w:sz w:val="28"/>
                <w:szCs w:val="28"/>
              </w:rPr>
              <w:t>Провести тренування на результат о/с у виконанні вправи в цілому.</w:t>
            </w:r>
          </w:p>
          <w:p w14:paraId="611E9DE9" w14:textId="77777777" w:rsidR="00594829" w:rsidRPr="000B09BF" w:rsidRDefault="00594829" w:rsidP="00164FE6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Провести:</w:t>
            </w:r>
          </w:p>
          <w:p w14:paraId="6E9CF0B3" w14:textId="2E870213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 xml:space="preserve">тренування до досягнення о/с правильності виконання </w:t>
            </w:r>
            <w:r w:rsidRPr="000B09BF">
              <w:rPr>
                <w:bCs/>
                <w:sz w:val="28"/>
                <w:szCs w:val="28"/>
              </w:rPr>
              <w:t>спорядження магазину (стрічки) патронами</w:t>
            </w:r>
            <w:r w:rsidRPr="000B09BF">
              <w:rPr>
                <w:sz w:val="28"/>
                <w:szCs w:val="28"/>
              </w:rPr>
              <w:t>.</w:t>
            </w:r>
          </w:p>
          <w:p w14:paraId="15CAE2F0" w14:textId="77777777" w:rsidR="00594829" w:rsidRPr="000B09BF" w:rsidRDefault="00594829" w:rsidP="00164FE6">
            <w:pPr>
              <w:pStyle w:val="aa"/>
              <w:jc w:val="both"/>
              <w:rPr>
                <w:sz w:val="28"/>
                <w:szCs w:val="28"/>
              </w:rPr>
            </w:pPr>
            <w:r w:rsidRPr="000B09BF">
              <w:rPr>
                <w:b/>
                <w:sz w:val="28"/>
                <w:szCs w:val="28"/>
              </w:rPr>
              <w:t>Підведення підсумків.</w:t>
            </w:r>
            <w:r w:rsidRPr="000B09BF">
              <w:rPr>
                <w:sz w:val="28"/>
                <w:szCs w:val="28"/>
              </w:rPr>
              <w:t xml:space="preserve"> </w:t>
            </w:r>
          </w:p>
          <w:p w14:paraId="2370D7D9" w14:textId="77777777" w:rsidR="00594829" w:rsidRPr="000B09BF" w:rsidRDefault="00594829" w:rsidP="00164FE6">
            <w:pPr>
              <w:ind w:firstLine="678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Вказати:</w:t>
            </w:r>
          </w:p>
          <w:p w14:paraId="3B155E53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3DD05C5C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позитивні рішення, дії та ін.;</w:t>
            </w:r>
          </w:p>
          <w:p w14:paraId="7D7416D3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99CA1F3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довести оцінки о/с (оцінку підрозділу);</w:t>
            </w:r>
          </w:p>
          <w:p w14:paraId="38FDC683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7AB56441" w14:textId="77777777" w:rsidR="00594829" w:rsidRDefault="00594829" w:rsidP="00164FE6">
            <w:pPr>
              <w:ind w:firstLine="678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3331FFDC" w14:textId="77777777" w:rsidR="00594829" w:rsidRDefault="00594829" w:rsidP="00594829"/>
    <w:sectPr w:rsidR="00594829" w:rsidSect="00E30E30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83996"/>
    <w:multiLevelType w:val="hybridMultilevel"/>
    <w:tmpl w:val="A59CE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C0D86"/>
    <w:multiLevelType w:val="multilevel"/>
    <w:tmpl w:val="0F72F8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abstractNum w:abstractNumId="2" w15:restartNumberingAfterBreak="0">
    <w:nsid w:val="671717E9"/>
    <w:multiLevelType w:val="multilevel"/>
    <w:tmpl w:val="D180C2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99C5405"/>
    <w:multiLevelType w:val="multilevel"/>
    <w:tmpl w:val="FB967542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713"/>
    <w:rsid w:val="000B09BF"/>
    <w:rsid w:val="00105771"/>
    <w:rsid w:val="00184ACC"/>
    <w:rsid w:val="002115D6"/>
    <w:rsid w:val="00221F68"/>
    <w:rsid w:val="003914AB"/>
    <w:rsid w:val="003F557F"/>
    <w:rsid w:val="005373E1"/>
    <w:rsid w:val="00594829"/>
    <w:rsid w:val="007E47CC"/>
    <w:rsid w:val="00882A79"/>
    <w:rsid w:val="008A3713"/>
    <w:rsid w:val="008D351F"/>
    <w:rsid w:val="00B05EEE"/>
    <w:rsid w:val="00B33165"/>
    <w:rsid w:val="00C3139D"/>
    <w:rsid w:val="00E17BF1"/>
    <w:rsid w:val="00E30E30"/>
    <w:rsid w:val="00EA172B"/>
    <w:rsid w:val="00F95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49E7315"/>
  <w15:docId w15:val="{B67EE9C7-A822-4F6B-AF42-FBDD729A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character" w:customStyle="1" w:styleId="a4">
    <w:name w:val="Маркери списку"/>
    <w:qFormat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qFormat/>
    <w:rsid w:val="009C498D"/>
    <w:pPr>
      <w:ind w:left="720"/>
      <w:contextualSpacing/>
    </w:pPr>
  </w:style>
  <w:style w:type="paragraph" w:customStyle="1" w:styleId="ab">
    <w:name w:val="Вміст рамки"/>
    <w:basedOn w:val="a"/>
    <w:qFormat/>
  </w:style>
  <w:style w:type="paragraph" w:customStyle="1" w:styleId="10">
    <w:name w:val="Без интервала1"/>
    <w:qFormat/>
    <w:rPr>
      <w:sz w:val="28"/>
      <w:szCs w:val="28"/>
      <w:lang w:val="uk-UA"/>
    </w:rPr>
  </w:style>
  <w:style w:type="table" w:styleId="ac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ody Text Indent"/>
    <w:basedOn w:val="a"/>
    <w:link w:val="ae"/>
    <w:semiHidden/>
    <w:unhideWhenUsed/>
    <w:rsid w:val="00105771"/>
    <w:pPr>
      <w:spacing w:after="120"/>
      <w:ind w:left="283"/>
    </w:pPr>
  </w:style>
  <w:style w:type="character" w:customStyle="1" w:styleId="ae">
    <w:name w:val="Основний текст з відступом Знак"/>
    <w:basedOn w:val="a0"/>
    <w:link w:val="ad"/>
    <w:semiHidden/>
    <w:rsid w:val="00105771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5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1226</Words>
  <Characters>699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Н-Т-10</vt:lpstr>
    </vt:vector>
  </TitlesOfParts>
  <Company>Home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Сергей Войнилович</cp:lastModifiedBy>
  <cp:revision>2</cp:revision>
  <cp:lastPrinted>2024-06-04T04:22:00Z</cp:lastPrinted>
  <dcterms:created xsi:type="dcterms:W3CDTF">2025-06-15T07:39:00Z</dcterms:created>
  <dcterms:modified xsi:type="dcterms:W3CDTF">2025-06-15T07:39:00Z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