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52C2C" w14:textId="77777777" w:rsidR="00205004" w:rsidRPr="006B4E71" w:rsidRDefault="00205004" w:rsidP="00205004">
      <w:pPr>
        <w:spacing w:after="0" w:line="240" w:lineRule="auto"/>
        <w:ind w:left="5529" w:hanging="284"/>
        <w:contextualSpacing/>
        <w:jc w:val="both"/>
        <w:rPr>
          <w:szCs w:val="28"/>
        </w:rPr>
      </w:pPr>
      <w:r w:rsidRPr="006B4E71">
        <w:rPr>
          <w:szCs w:val="28"/>
        </w:rPr>
        <w:t xml:space="preserve">ЗАТВЕРДЖУЮ </w:t>
      </w:r>
    </w:p>
    <w:p w14:paraId="7DFC7AC8" w14:textId="72981E83" w:rsidR="00205004" w:rsidRPr="00205004" w:rsidRDefault="00205004" w:rsidP="00205004">
      <w:pPr>
        <w:spacing w:after="0" w:line="240" w:lineRule="auto"/>
        <w:ind w:left="5245"/>
        <w:contextualSpacing/>
        <w:jc w:val="both"/>
        <w:rPr>
          <w:color w:val="000000" w:themeColor="text1"/>
          <w:szCs w:val="28"/>
        </w:rPr>
      </w:pPr>
      <w:r w:rsidRPr="00205004">
        <w:rPr>
          <w:color w:val="000000" w:themeColor="text1"/>
          <w:szCs w:val="28"/>
        </w:rPr>
        <w:t xml:space="preserve">Командир 1 навчальної роти </w:t>
      </w:r>
      <w:r w:rsidR="00D338B0">
        <w:rPr>
          <w:color w:val="000000" w:themeColor="text1"/>
          <w:szCs w:val="28"/>
          <w:lang w:val="en-US"/>
        </w:rPr>
        <w:br/>
      </w:r>
      <w:r w:rsidRPr="00205004">
        <w:rPr>
          <w:color w:val="000000" w:themeColor="text1"/>
          <w:szCs w:val="28"/>
        </w:rPr>
        <w:t>1 навчального батальйону</w:t>
      </w:r>
      <w:r>
        <w:rPr>
          <w:color w:val="000000" w:themeColor="text1"/>
          <w:szCs w:val="28"/>
        </w:rPr>
        <w:t xml:space="preserve"> військової частини А2900</w:t>
      </w:r>
    </w:p>
    <w:p w14:paraId="59FF52F3" w14:textId="4C0D1086" w:rsidR="00205004" w:rsidRPr="00205004" w:rsidRDefault="00205004" w:rsidP="00205004">
      <w:pPr>
        <w:spacing w:after="0" w:line="240" w:lineRule="auto"/>
        <w:ind w:left="5529" w:hanging="284"/>
        <w:contextualSpacing/>
        <w:jc w:val="both"/>
        <w:rPr>
          <w:color w:val="000000" w:themeColor="text1"/>
          <w:szCs w:val="28"/>
        </w:rPr>
      </w:pPr>
      <w:r w:rsidRPr="00205004">
        <w:rPr>
          <w:color w:val="000000" w:themeColor="text1"/>
          <w:szCs w:val="28"/>
        </w:rPr>
        <w:t>капітан              Дмитро СТЕПАНЮК</w:t>
      </w:r>
    </w:p>
    <w:p w14:paraId="331E1DB4" w14:textId="77777777" w:rsidR="00205004" w:rsidRPr="006B4E71" w:rsidRDefault="00205004" w:rsidP="00205004">
      <w:pPr>
        <w:spacing w:after="0" w:line="240" w:lineRule="auto"/>
        <w:ind w:left="5529" w:hanging="284"/>
        <w:contextualSpacing/>
        <w:jc w:val="both"/>
        <w:rPr>
          <w:szCs w:val="28"/>
        </w:rPr>
      </w:pPr>
      <w:r w:rsidRPr="006B4E71">
        <w:rPr>
          <w:szCs w:val="28"/>
        </w:rPr>
        <w:t>“____”  ______________ 20___ року</w:t>
      </w:r>
    </w:p>
    <w:p w14:paraId="25664BAC" w14:textId="77777777" w:rsidR="00205004" w:rsidRPr="006B4E71" w:rsidRDefault="00205004" w:rsidP="00205004">
      <w:pPr>
        <w:spacing w:after="0" w:line="240" w:lineRule="auto"/>
        <w:ind w:left="5529" w:hanging="284"/>
        <w:contextualSpacing/>
        <w:jc w:val="both"/>
        <w:rPr>
          <w:szCs w:val="28"/>
        </w:rPr>
      </w:pPr>
    </w:p>
    <w:p w14:paraId="6071D1AF" w14:textId="77777777" w:rsidR="00205004" w:rsidRPr="006B4E71" w:rsidRDefault="00205004" w:rsidP="00205004">
      <w:pPr>
        <w:spacing w:after="0" w:line="240" w:lineRule="auto"/>
        <w:ind w:left="5529" w:hanging="284"/>
        <w:contextualSpacing/>
        <w:jc w:val="both"/>
        <w:rPr>
          <w:szCs w:val="28"/>
        </w:rPr>
      </w:pPr>
    </w:p>
    <w:p w14:paraId="09861C5D" w14:textId="77777777" w:rsidR="00205004" w:rsidRPr="006B4E71" w:rsidRDefault="00205004" w:rsidP="00205004">
      <w:pPr>
        <w:spacing w:after="0" w:line="240" w:lineRule="auto"/>
        <w:ind w:left="5529" w:hanging="284"/>
        <w:contextualSpacing/>
        <w:jc w:val="both"/>
        <w:rPr>
          <w:szCs w:val="28"/>
        </w:rPr>
      </w:pPr>
    </w:p>
    <w:p w14:paraId="78FAE3F0" w14:textId="77777777" w:rsidR="00205004" w:rsidRPr="006B4E71" w:rsidRDefault="00205004" w:rsidP="00205004">
      <w:pPr>
        <w:spacing w:after="0" w:line="240" w:lineRule="auto"/>
        <w:contextualSpacing/>
        <w:rPr>
          <w:szCs w:val="28"/>
        </w:rPr>
      </w:pPr>
    </w:p>
    <w:p w14:paraId="4C076B51" w14:textId="77777777" w:rsidR="00205004" w:rsidRPr="006B4E71" w:rsidRDefault="00205004" w:rsidP="00205004">
      <w:pPr>
        <w:jc w:val="center"/>
        <w:rPr>
          <w:b/>
          <w:bCs/>
        </w:rPr>
      </w:pPr>
      <w:r w:rsidRPr="006B4E71">
        <w:rPr>
          <w:b/>
          <w:bCs/>
        </w:rPr>
        <w:t>ПЛАН-КОНСПЕКТ</w:t>
      </w:r>
    </w:p>
    <w:p w14:paraId="53ACE974" w14:textId="0030D71A" w:rsidR="00205004" w:rsidRPr="00205004" w:rsidRDefault="00205004" w:rsidP="00205004">
      <w:pPr>
        <w:tabs>
          <w:tab w:val="left" w:pos="4840"/>
        </w:tabs>
        <w:spacing w:after="0" w:line="240" w:lineRule="auto"/>
        <w:contextualSpacing/>
        <w:jc w:val="center"/>
        <w:rPr>
          <w:color w:val="000000" w:themeColor="text1"/>
          <w:szCs w:val="28"/>
        </w:rPr>
      </w:pPr>
      <w:r w:rsidRPr="00205004">
        <w:rPr>
          <w:color w:val="000000" w:themeColor="text1"/>
          <w:szCs w:val="28"/>
        </w:rPr>
        <w:t xml:space="preserve">проведення практичного заняття з </w:t>
      </w:r>
      <w:r w:rsidR="000C4A9D">
        <w:rPr>
          <w:color w:val="000000" w:themeColor="text1"/>
          <w:szCs w:val="28"/>
        </w:rPr>
        <w:t>тактичної</w:t>
      </w:r>
      <w:r w:rsidRPr="00205004">
        <w:rPr>
          <w:color w:val="000000" w:themeColor="text1"/>
          <w:szCs w:val="28"/>
        </w:rPr>
        <w:t xml:space="preserve"> підготовки з особовим складом </w:t>
      </w:r>
      <w:r w:rsidR="00D338B0">
        <w:rPr>
          <w:color w:val="000000" w:themeColor="text1"/>
          <w:szCs w:val="28"/>
          <w:lang w:val="en-US"/>
        </w:rPr>
        <w:br/>
      </w:r>
      <w:r w:rsidRPr="00205004">
        <w:rPr>
          <w:color w:val="000000" w:themeColor="text1"/>
          <w:szCs w:val="28"/>
        </w:rPr>
        <w:t>1 навчальної роти 1 навчального батальйону військової частини А2900</w:t>
      </w:r>
    </w:p>
    <w:p w14:paraId="2B84D79D" w14:textId="77777777" w:rsidR="00205004" w:rsidRPr="006B4E71" w:rsidRDefault="00205004" w:rsidP="00205004">
      <w:pPr>
        <w:tabs>
          <w:tab w:val="left" w:pos="4840"/>
        </w:tabs>
        <w:spacing w:after="0" w:line="240" w:lineRule="auto"/>
        <w:contextualSpacing/>
        <w:jc w:val="center"/>
        <w:rPr>
          <w:szCs w:val="28"/>
        </w:rPr>
      </w:pPr>
    </w:p>
    <w:p w14:paraId="22507F06" w14:textId="2FD39DF3" w:rsidR="00205004" w:rsidRPr="00205004" w:rsidRDefault="00205004" w:rsidP="00205004">
      <w:pPr>
        <w:spacing w:after="0" w:line="240" w:lineRule="auto"/>
        <w:ind w:firstLine="708"/>
        <w:contextualSpacing/>
        <w:jc w:val="both"/>
        <w:rPr>
          <w:color w:val="000000" w:themeColor="text1"/>
          <w:szCs w:val="28"/>
        </w:rPr>
      </w:pPr>
      <w:r w:rsidRPr="00205004">
        <w:rPr>
          <w:b/>
          <w:bCs/>
          <w:color w:val="000000" w:themeColor="text1"/>
          <w:szCs w:val="28"/>
        </w:rPr>
        <w:t>Тема.</w:t>
      </w:r>
      <w:r w:rsidRPr="00205004">
        <w:rPr>
          <w:color w:val="000000" w:themeColor="text1"/>
          <w:szCs w:val="28"/>
        </w:rPr>
        <w:t xml:space="preserve"> </w:t>
      </w:r>
      <w:r w:rsidR="000C4A9D">
        <w:rPr>
          <w:color w:val="000000" w:themeColor="text1"/>
          <w:szCs w:val="28"/>
        </w:rPr>
        <w:t xml:space="preserve">Дії солдата в </w:t>
      </w:r>
      <w:r w:rsidR="00A741F6">
        <w:rPr>
          <w:color w:val="000000" w:themeColor="text1"/>
          <w:szCs w:val="28"/>
        </w:rPr>
        <w:t>урбанізованій місцевості.</w:t>
      </w:r>
    </w:p>
    <w:p w14:paraId="0525CC9E" w14:textId="77777777" w:rsidR="00205004" w:rsidRPr="006B4E71" w:rsidRDefault="00205004" w:rsidP="00205004">
      <w:pPr>
        <w:spacing w:after="0" w:line="240" w:lineRule="auto"/>
        <w:ind w:firstLine="708"/>
        <w:contextualSpacing/>
        <w:jc w:val="both"/>
        <w:rPr>
          <w:b/>
          <w:color w:val="000000"/>
          <w:szCs w:val="28"/>
          <w:lang w:eastAsia="zh-CN"/>
        </w:rPr>
      </w:pPr>
    </w:p>
    <w:p w14:paraId="16278F29" w14:textId="343CB686" w:rsidR="00205004" w:rsidRPr="006B4E71" w:rsidRDefault="00205004" w:rsidP="00205004">
      <w:pPr>
        <w:spacing w:after="0" w:line="240" w:lineRule="auto"/>
        <w:ind w:firstLine="709"/>
        <w:contextualSpacing/>
        <w:jc w:val="both"/>
        <w:rPr>
          <w:color w:val="000000"/>
          <w:szCs w:val="28"/>
          <w:lang w:eastAsia="pl-PL"/>
        </w:rPr>
      </w:pPr>
      <w:r w:rsidRPr="006B4E71">
        <w:rPr>
          <w:b/>
          <w:color w:val="000000"/>
          <w:szCs w:val="28"/>
        </w:rPr>
        <w:t>Заняття</w:t>
      </w:r>
      <w:r w:rsidRPr="006B4E71">
        <w:rPr>
          <w:b/>
          <w:color w:val="4472C4" w:themeColor="accent1"/>
          <w:szCs w:val="28"/>
        </w:rPr>
        <w:t>.</w:t>
      </w:r>
      <w:r>
        <w:rPr>
          <w:b/>
          <w:color w:val="000000"/>
          <w:szCs w:val="28"/>
        </w:rPr>
        <w:t xml:space="preserve"> </w:t>
      </w:r>
      <w:r w:rsidR="000C4A9D" w:rsidRPr="00A741F6">
        <w:rPr>
          <w:bCs/>
          <w:color w:val="000000"/>
          <w:szCs w:val="28"/>
        </w:rPr>
        <w:t xml:space="preserve">Тренування дій </w:t>
      </w:r>
      <w:r w:rsidR="00A741F6" w:rsidRPr="00A741F6">
        <w:rPr>
          <w:bCs/>
          <w:color w:val="000000"/>
          <w:szCs w:val="28"/>
        </w:rPr>
        <w:t xml:space="preserve">військовослужбовців  під час штурму та зачистки будівель із залученням </w:t>
      </w:r>
      <w:proofErr w:type="spellStart"/>
      <w:r w:rsidR="00A741F6" w:rsidRPr="00A741F6">
        <w:rPr>
          <w:bCs/>
          <w:color w:val="000000"/>
          <w:szCs w:val="28"/>
        </w:rPr>
        <w:t>страйкбольного</w:t>
      </w:r>
      <w:proofErr w:type="spellEnd"/>
      <w:r w:rsidR="00A741F6" w:rsidRPr="00A741F6">
        <w:rPr>
          <w:bCs/>
          <w:color w:val="000000"/>
          <w:szCs w:val="28"/>
        </w:rPr>
        <w:t xml:space="preserve"> обладнання</w:t>
      </w:r>
      <w:r w:rsidR="000C4A9D" w:rsidRPr="00A741F6">
        <w:rPr>
          <w:bCs/>
          <w:color w:val="000000"/>
          <w:szCs w:val="28"/>
        </w:rPr>
        <w:t>.</w:t>
      </w:r>
    </w:p>
    <w:p w14:paraId="06ABCF7F" w14:textId="77777777" w:rsidR="00205004" w:rsidRPr="00205004" w:rsidRDefault="00205004" w:rsidP="00205004">
      <w:pPr>
        <w:spacing w:after="0" w:line="240" w:lineRule="auto"/>
        <w:ind w:firstLine="709"/>
        <w:contextualSpacing/>
        <w:jc w:val="both"/>
        <w:rPr>
          <w:color w:val="000000" w:themeColor="text1"/>
          <w:szCs w:val="28"/>
          <w:lang w:eastAsia="ru-RU"/>
        </w:rPr>
      </w:pPr>
    </w:p>
    <w:p w14:paraId="0843E613" w14:textId="2DC59FF2" w:rsidR="00205004" w:rsidRPr="00205004" w:rsidRDefault="00205004" w:rsidP="00205004">
      <w:pPr>
        <w:spacing w:after="0" w:line="240" w:lineRule="auto"/>
        <w:ind w:firstLine="709"/>
        <w:contextualSpacing/>
        <w:jc w:val="both"/>
        <w:rPr>
          <w:color w:val="000000" w:themeColor="text1"/>
          <w:szCs w:val="28"/>
          <w:lang w:eastAsia="zh-CN"/>
        </w:rPr>
      </w:pPr>
      <w:r w:rsidRPr="00205004">
        <w:rPr>
          <w:b/>
          <w:color w:val="000000" w:themeColor="text1"/>
          <w:szCs w:val="28"/>
        </w:rPr>
        <w:t xml:space="preserve">Мета заняття: </w:t>
      </w:r>
      <w:r w:rsidR="000C4A9D">
        <w:rPr>
          <w:color w:val="000000" w:themeColor="text1"/>
          <w:szCs w:val="28"/>
        </w:rPr>
        <w:t xml:space="preserve">Практично відпрацювати дії у складі відділення під час штурму та зачистки </w:t>
      </w:r>
      <w:r w:rsidR="00A741F6">
        <w:rPr>
          <w:color w:val="000000" w:themeColor="text1"/>
          <w:szCs w:val="28"/>
        </w:rPr>
        <w:t>будівель</w:t>
      </w:r>
      <w:r w:rsidR="000C4A9D">
        <w:rPr>
          <w:color w:val="000000" w:themeColor="text1"/>
          <w:szCs w:val="28"/>
        </w:rPr>
        <w:t>.</w:t>
      </w:r>
    </w:p>
    <w:p w14:paraId="2FDE1D74" w14:textId="77777777" w:rsidR="00205004" w:rsidRPr="006B4E71" w:rsidRDefault="00205004" w:rsidP="00205004">
      <w:pPr>
        <w:spacing w:after="0" w:line="240" w:lineRule="auto"/>
        <w:ind w:firstLine="709"/>
        <w:contextualSpacing/>
        <w:jc w:val="both"/>
        <w:rPr>
          <w:szCs w:val="28"/>
        </w:rPr>
      </w:pPr>
    </w:p>
    <w:p w14:paraId="771CA79B" w14:textId="77777777" w:rsidR="00205004" w:rsidRPr="006B4E71" w:rsidRDefault="00205004" w:rsidP="00205004">
      <w:pPr>
        <w:spacing w:after="0" w:line="240" w:lineRule="auto"/>
        <w:ind w:left="709"/>
        <w:contextualSpacing/>
        <w:jc w:val="both"/>
        <w:rPr>
          <w:b/>
          <w:szCs w:val="28"/>
        </w:rPr>
      </w:pPr>
      <w:r w:rsidRPr="006B4E71">
        <w:rPr>
          <w:b/>
          <w:szCs w:val="28"/>
        </w:rPr>
        <w:t>Навчальні питання:</w:t>
      </w:r>
    </w:p>
    <w:p w14:paraId="35AD1CC3" w14:textId="47C17991" w:rsidR="00205004" w:rsidRPr="000C4A9D" w:rsidRDefault="000C4A9D" w:rsidP="000C4A9D">
      <w:pPr>
        <w:pStyle w:val="a3"/>
        <w:numPr>
          <w:ilvl w:val="0"/>
          <w:numId w:val="1"/>
        </w:numPr>
        <w:spacing w:after="0" w:line="240" w:lineRule="auto"/>
        <w:jc w:val="both"/>
        <w:rPr>
          <w:bCs/>
          <w:szCs w:val="28"/>
        </w:rPr>
      </w:pPr>
      <w:r w:rsidRPr="000C4A9D">
        <w:rPr>
          <w:bCs/>
          <w:color w:val="000000"/>
          <w:szCs w:val="28"/>
        </w:rPr>
        <w:t xml:space="preserve">Тренування дій особового складу під час штурму </w:t>
      </w:r>
      <w:r w:rsidR="00A741F6">
        <w:rPr>
          <w:bCs/>
          <w:color w:val="000000"/>
          <w:szCs w:val="28"/>
        </w:rPr>
        <w:t>будівель</w:t>
      </w:r>
      <w:r w:rsidRPr="000C4A9D">
        <w:rPr>
          <w:bCs/>
          <w:color w:val="000000"/>
          <w:szCs w:val="28"/>
        </w:rPr>
        <w:t xml:space="preserve"> із використанням </w:t>
      </w:r>
      <w:proofErr w:type="spellStart"/>
      <w:r w:rsidRPr="000C4A9D">
        <w:rPr>
          <w:bCs/>
          <w:color w:val="000000"/>
          <w:szCs w:val="28"/>
        </w:rPr>
        <w:t>страйкбольного</w:t>
      </w:r>
      <w:proofErr w:type="spellEnd"/>
      <w:r w:rsidRPr="000C4A9D">
        <w:rPr>
          <w:bCs/>
          <w:color w:val="000000"/>
          <w:szCs w:val="28"/>
        </w:rPr>
        <w:t xml:space="preserve"> обладнання.</w:t>
      </w:r>
    </w:p>
    <w:p w14:paraId="62275F3E" w14:textId="77777777" w:rsidR="000C4A9D" w:rsidRPr="000C4A9D" w:rsidRDefault="000C4A9D" w:rsidP="000C4A9D">
      <w:pPr>
        <w:spacing w:after="0" w:line="240" w:lineRule="auto"/>
        <w:ind w:left="709"/>
        <w:jc w:val="both"/>
        <w:rPr>
          <w:b/>
          <w:szCs w:val="28"/>
        </w:rPr>
      </w:pPr>
    </w:p>
    <w:p w14:paraId="4D3527C0" w14:textId="376DE482" w:rsidR="00205004" w:rsidRPr="006B4E71" w:rsidRDefault="00205004" w:rsidP="00205004">
      <w:pPr>
        <w:tabs>
          <w:tab w:val="left" w:pos="0"/>
          <w:tab w:val="left" w:pos="4480"/>
        </w:tabs>
        <w:spacing w:after="0" w:line="240" w:lineRule="auto"/>
        <w:ind w:firstLine="709"/>
        <w:contextualSpacing/>
        <w:rPr>
          <w:szCs w:val="28"/>
        </w:rPr>
      </w:pPr>
      <w:r w:rsidRPr="00205004">
        <w:rPr>
          <w:b/>
          <w:color w:val="000000" w:themeColor="text1"/>
          <w:szCs w:val="28"/>
        </w:rPr>
        <w:t xml:space="preserve">Час 45 </w:t>
      </w:r>
      <w:r w:rsidRPr="006B4E71">
        <w:rPr>
          <w:b/>
          <w:szCs w:val="28"/>
        </w:rPr>
        <w:t>хв.</w:t>
      </w:r>
    </w:p>
    <w:p w14:paraId="0B42D276" w14:textId="77777777" w:rsidR="00205004" w:rsidRPr="006B4E71" w:rsidRDefault="00205004" w:rsidP="00205004">
      <w:pPr>
        <w:tabs>
          <w:tab w:val="left" w:pos="0"/>
          <w:tab w:val="left" w:pos="4480"/>
        </w:tabs>
        <w:spacing w:after="0" w:line="240" w:lineRule="auto"/>
        <w:ind w:firstLine="567"/>
        <w:contextualSpacing/>
        <w:rPr>
          <w:szCs w:val="28"/>
        </w:rPr>
      </w:pPr>
    </w:p>
    <w:p w14:paraId="1D90A6F3" w14:textId="7C2284AA" w:rsidR="00205004" w:rsidRPr="00205004" w:rsidRDefault="00205004" w:rsidP="00205004">
      <w:pPr>
        <w:tabs>
          <w:tab w:val="num" w:pos="393"/>
          <w:tab w:val="num" w:pos="1080"/>
        </w:tabs>
        <w:spacing w:after="0" w:line="240" w:lineRule="auto"/>
        <w:ind w:firstLine="709"/>
        <w:contextualSpacing/>
        <w:jc w:val="both"/>
        <w:rPr>
          <w:color w:val="000000" w:themeColor="text1"/>
          <w:szCs w:val="28"/>
        </w:rPr>
      </w:pPr>
      <w:r w:rsidRPr="006B4E71">
        <w:rPr>
          <w:b/>
          <w:szCs w:val="28"/>
        </w:rPr>
        <w:t xml:space="preserve">Місце </w:t>
      </w:r>
      <w:r w:rsidRPr="00205004">
        <w:rPr>
          <w:b/>
          <w:color w:val="000000" w:themeColor="text1"/>
          <w:szCs w:val="28"/>
        </w:rPr>
        <w:t>проведення:</w:t>
      </w:r>
      <w:r w:rsidRPr="00205004">
        <w:rPr>
          <w:color w:val="000000" w:themeColor="text1"/>
          <w:szCs w:val="28"/>
        </w:rPr>
        <w:t xml:space="preserve"> </w:t>
      </w:r>
      <w:r w:rsidR="002E7ACA">
        <w:rPr>
          <w:color w:val="000000" w:themeColor="text1"/>
          <w:szCs w:val="28"/>
        </w:rPr>
        <w:t>тил військового стрільбища</w:t>
      </w:r>
      <w:r w:rsidRPr="00205004">
        <w:rPr>
          <w:color w:val="000000" w:themeColor="text1"/>
          <w:szCs w:val="28"/>
        </w:rPr>
        <w:t xml:space="preserve"> в/ч А0339</w:t>
      </w:r>
    </w:p>
    <w:p w14:paraId="516186F4" w14:textId="77777777" w:rsidR="00205004" w:rsidRPr="006B4E71" w:rsidRDefault="00205004" w:rsidP="00205004">
      <w:pPr>
        <w:tabs>
          <w:tab w:val="left" w:pos="0"/>
          <w:tab w:val="left" w:pos="4480"/>
        </w:tabs>
        <w:spacing w:after="0" w:line="240" w:lineRule="auto"/>
        <w:ind w:firstLine="567"/>
        <w:contextualSpacing/>
        <w:rPr>
          <w:szCs w:val="28"/>
        </w:rPr>
      </w:pPr>
    </w:p>
    <w:p w14:paraId="25830DD7" w14:textId="77777777" w:rsidR="00205004" w:rsidRPr="006B4E71" w:rsidRDefault="00205004" w:rsidP="00205004">
      <w:pPr>
        <w:tabs>
          <w:tab w:val="left" w:pos="0"/>
          <w:tab w:val="left" w:pos="4480"/>
        </w:tabs>
        <w:spacing w:after="0" w:line="240" w:lineRule="auto"/>
        <w:ind w:firstLine="709"/>
        <w:contextualSpacing/>
        <w:rPr>
          <w:szCs w:val="28"/>
        </w:rPr>
      </w:pPr>
      <w:r w:rsidRPr="006B4E71">
        <w:rPr>
          <w:b/>
          <w:szCs w:val="28"/>
        </w:rPr>
        <w:t>Метод:</w:t>
      </w:r>
      <w:r w:rsidRPr="006B4E71">
        <w:rPr>
          <w:szCs w:val="28"/>
        </w:rPr>
        <w:t xml:space="preserve"> </w:t>
      </w:r>
      <w:r w:rsidRPr="002E7ACA">
        <w:rPr>
          <w:color w:val="000000" w:themeColor="text1"/>
          <w:szCs w:val="28"/>
        </w:rPr>
        <w:t>практичний</w:t>
      </w:r>
    </w:p>
    <w:p w14:paraId="2FB6CAB9" w14:textId="77777777" w:rsidR="00205004" w:rsidRPr="006B4E71" w:rsidRDefault="00205004" w:rsidP="00205004">
      <w:pPr>
        <w:tabs>
          <w:tab w:val="left" w:pos="0"/>
          <w:tab w:val="left" w:pos="4480"/>
        </w:tabs>
        <w:spacing w:after="0" w:line="240" w:lineRule="auto"/>
        <w:ind w:firstLine="567"/>
        <w:contextualSpacing/>
        <w:jc w:val="both"/>
        <w:rPr>
          <w:szCs w:val="28"/>
        </w:rPr>
      </w:pPr>
    </w:p>
    <w:p w14:paraId="128BD7FA" w14:textId="77777777" w:rsidR="00205004" w:rsidRPr="006B4E71" w:rsidRDefault="00205004" w:rsidP="00205004">
      <w:pPr>
        <w:spacing w:after="0" w:line="240" w:lineRule="auto"/>
        <w:ind w:firstLine="708"/>
        <w:contextualSpacing/>
        <w:jc w:val="both"/>
        <w:rPr>
          <w:color w:val="4472C4" w:themeColor="accent1"/>
          <w:szCs w:val="28"/>
        </w:rPr>
      </w:pPr>
      <w:r w:rsidRPr="006B4E71">
        <w:rPr>
          <w:b/>
          <w:szCs w:val="28"/>
        </w:rPr>
        <w:t xml:space="preserve">Керівництва і посібники: </w:t>
      </w:r>
      <w:r w:rsidRPr="00205004">
        <w:rPr>
          <w:bCs/>
          <w:color w:val="000000" w:themeColor="text1"/>
          <w:szCs w:val="28"/>
        </w:rPr>
        <w:t>Програма “Базової загальновійськової підготовки” (для підготовки Мобілізаційних ресурсів, версія 5); СТІ 000Г(Б).09Л. та ДМ до нього, Збірник “Нормативів з бойової підготовки Сухопутних Військ Збройних Сил України</w:t>
      </w:r>
      <w:r w:rsidRPr="00205004">
        <w:rPr>
          <w:color w:val="000000" w:themeColor="text1"/>
          <w:szCs w:val="28"/>
        </w:rPr>
        <w:t>” (СТП 7-00(194).</w:t>
      </w:r>
    </w:p>
    <w:p w14:paraId="19E95136" w14:textId="77777777" w:rsidR="00205004" w:rsidRPr="006B4E71" w:rsidRDefault="00205004" w:rsidP="00205004">
      <w:pPr>
        <w:spacing w:after="0" w:line="240" w:lineRule="auto"/>
        <w:ind w:left="709"/>
        <w:contextualSpacing/>
        <w:jc w:val="both"/>
        <w:rPr>
          <w:bCs/>
          <w:szCs w:val="28"/>
        </w:rPr>
      </w:pPr>
      <w:r w:rsidRPr="006B4E71">
        <w:rPr>
          <w:bCs/>
          <w:szCs w:val="28"/>
        </w:rPr>
        <w:tab/>
      </w:r>
    </w:p>
    <w:p w14:paraId="26DD51B8" w14:textId="6C46736F" w:rsidR="00205004" w:rsidRPr="006B4E71" w:rsidRDefault="00205004" w:rsidP="00205004">
      <w:pPr>
        <w:spacing w:after="0" w:line="240" w:lineRule="auto"/>
        <w:ind w:firstLine="708"/>
        <w:contextualSpacing/>
        <w:jc w:val="both"/>
        <w:rPr>
          <w:bCs/>
          <w:szCs w:val="28"/>
        </w:rPr>
      </w:pPr>
      <w:r w:rsidRPr="006B4E71">
        <w:rPr>
          <w:b/>
          <w:szCs w:val="28"/>
        </w:rPr>
        <w:t>Матеріальні засоби:</w:t>
      </w:r>
      <w:r w:rsidRPr="006B4E71">
        <w:rPr>
          <w:bCs/>
          <w:szCs w:val="28"/>
        </w:rPr>
        <w:t xml:space="preserve"> </w:t>
      </w:r>
      <w:r w:rsidRPr="00205004">
        <w:rPr>
          <w:bCs/>
          <w:color w:val="000000" w:themeColor="text1"/>
          <w:szCs w:val="28"/>
        </w:rPr>
        <w:t xml:space="preserve">зброя на кожного курсанта, засоби захисту на кожного курсанта, зброя на інструкторський склад, засоби захисту на інструкторський склад, </w:t>
      </w:r>
      <w:proofErr w:type="spellStart"/>
      <w:r w:rsidR="000C4A9D">
        <w:rPr>
          <w:bCs/>
          <w:color w:val="000000" w:themeColor="text1"/>
          <w:szCs w:val="28"/>
        </w:rPr>
        <w:t>страйкбольне</w:t>
      </w:r>
      <w:proofErr w:type="spellEnd"/>
      <w:r w:rsidR="000C4A9D">
        <w:rPr>
          <w:bCs/>
          <w:color w:val="000000" w:themeColor="text1"/>
          <w:szCs w:val="28"/>
        </w:rPr>
        <w:t xml:space="preserve"> обладнання.</w:t>
      </w:r>
      <w:r w:rsidRPr="006B4E71">
        <w:rPr>
          <w:bCs/>
          <w:szCs w:val="28"/>
        </w:rPr>
        <w:br w:type="page"/>
      </w:r>
    </w:p>
    <w:p w14:paraId="1394D62A" w14:textId="77777777" w:rsidR="00205004" w:rsidRPr="006B4E71" w:rsidRDefault="00205004" w:rsidP="00205004">
      <w:pPr>
        <w:spacing w:after="0" w:line="240" w:lineRule="auto"/>
        <w:contextualSpacing/>
        <w:jc w:val="center"/>
        <w:rPr>
          <w:b/>
          <w:szCs w:val="28"/>
        </w:rPr>
      </w:pPr>
      <w:r w:rsidRPr="006B4E71">
        <w:rPr>
          <w:b/>
          <w:szCs w:val="28"/>
        </w:rPr>
        <w:lastRenderedPageBreak/>
        <w:t>ХІД ПРОВЕДЕННЯ ЗАНЯТТЯ:</w:t>
      </w:r>
    </w:p>
    <w:p w14:paraId="4FE8C653" w14:textId="77777777" w:rsidR="00205004" w:rsidRPr="006B4E71" w:rsidRDefault="00205004" w:rsidP="00205004">
      <w:pPr>
        <w:spacing w:after="0" w:line="240" w:lineRule="auto"/>
        <w:contextualSpacing/>
        <w:rPr>
          <w:b/>
          <w:szCs w:val="28"/>
        </w:rPr>
      </w:pPr>
    </w:p>
    <w:p w14:paraId="300D396B" w14:textId="40C5D0D5" w:rsidR="00205004" w:rsidRPr="006B4E71" w:rsidRDefault="00205004" w:rsidP="00205004">
      <w:pPr>
        <w:spacing w:after="0" w:line="240" w:lineRule="auto"/>
        <w:contextualSpacing/>
        <w:rPr>
          <w:b/>
          <w:szCs w:val="28"/>
        </w:rPr>
      </w:pPr>
      <w:r w:rsidRPr="006B4E71">
        <w:rPr>
          <w:b/>
          <w:szCs w:val="28"/>
        </w:rPr>
        <w:t xml:space="preserve">І. ВСТУПНА ЧАСТИНА – </w:t>
      </w:r>
      <w:r w:rsidRPr="00205004">
        <w:rPr>
          <w:b/>
          <w:color w:val="000000" w:themeColor="text1"/>
          <w:szCs w:val="28"/>
        </w:rPr>
        <w:t xml:space="preserve">5 </w:t>
      </w:r>
      <w:r w:rsidRPr="006B4E71">
        <w:rPr>
          <w:b/>
          <w:szCs w:val="28"/>
        </w:rPr>
        <w:t>хвилин.</w:t>
      </w:r>
    </w:p>
    <w:p w14:paraId="06607A7E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B4E71">
        <w:rPr>
          <w:sz w:val="28"/>
          <w:szCs w:val="28"/>
        </w:rPr>
        <w:t>Підготовка курсантів (перевіряю особовий склад згідно ЖБП, перевіряю матеріальні засоби для досягнення теми/мети заняття, доводжу правила поводження в аудиторії, заходи безпеки).</w:t>
      </w:r>
    </w:p>
    <w:p w14:paraId="3E47E53A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bCs/>
          <w:sz w:val="28"/>
          <w:szCs w:val="28"/>
        </w:rPr>
      </w:pPr>
      <w:r w:rsidRPr="006B4E71">
        <w:rPr>
          <w:sz w:val="28"/>
          <w:szCs w:val="28"/>
        </w:rPr>
        <w:t>Заходи безпеки.</w:t>
      </w:r>
    </w:p>
    <w:p w14:paraId="6731B769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B4E71">
        <w:rPr>
          <w:sz w:val="28"/>
          <w:szCs w:val="28"/>
        </w:rPr>
        <w:t>Перевірка знань попереднього заняття (оголошую тему попереднього заняття та проводжу опитування).</w:t>
      </w:r>
    </w:p>
    <w:p w14:paraId="79563313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B4E71">
        <w:rPr>
          <w:sz w:val="28"/>
          <w:szCs w:val="28"/>
        </w:rPr>
        <w:t>Доведення теми та мети заняття (доводжу тему заняття, її мету та інформую про зв’язок з попереднім заняттям).</w:t>
      </w:r>
    </w:p>
    <w:p w14:paraId="7AF24A5F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B4E71">
        <w:rPr>
          <w:sz w:val="28"/>
          <w:szCs w:val="28"/>
        </w:rPr>
        <w:t>Хід заняття (доводжу місце, час, метод, навчальні питання, умови оцінювання (як і коли), критерії оцінювання).</w:t>
      </w:r>
    </w:p>
    <w:p w14:paraId="3C1C230F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B4E71">
        <w:rPr>
          <w:sz w:val="28"/>
          <w:szCs w:val="28"/>
        </w:rPr>
        <w:t>Порядок проведення заняття (Можливість задавати питання, відповіді на питання, порядок конспектування, розміщення о/с у класі, якщо потрібно).</w:t>
      </w:r>
    </w:p>
    <w:p w14:paraId="1E79DCBB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B4E71">
        <w:rPr>
          <w:sz w:val="28"/>
          <w:szCs w:val="28"/>
        </w:rPr>
        <w:t>Мотивація.</w:t>
      </w:r>
    </w:p>
    <w:p w14:paraId="4415A316" w14:textId="77777777" w:rsidR="00205004" w:rsidRPr="006B4E71" w:rsidRDefault="00205004" w:rsidP="00205004">
      <w:pPr>
        <w:pStyle w:val="a5"/>
        <w:contextualSpacing/>
        <w:rPr>
          <w:sz w:val="28"/>
          <w:szCs w:val="28"/>
        </w:rPr>
      </w:pPr>
    </w:p>
    <w:p w14:paraId="0D1E62D4" w14:textId="77777777" w:rsidR="00205004" w:rsidRPr="006B4E71" w:rsidRDefault="00205004" w:rsidP="00205004">
      <w:pPr>
        <w:pStyle w:val="a5"/>
        <w:contextualSpacing/>
        <w:rPr>
          <w:sz w:val="28"/>
          <w:szCs w:val="28"/>
        </w:rPr>
      </w:pPr>
      <w:r w:rsidRPr="006B4E71">
        <w:rPr>
          <w:sz w:val="28"/>
          <w:szCs w:val="28"/>
        </w:rPr>
        <w:t>Заходи безпеки:</w:t>
      </w:r>
    </w:p>
    <w:p w14:paraId="61C21EB4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bCs/>
          <w:sz w:val="28"/>
          <w:szCs w:val="28"/>
        </w:rPr>
      </w:pPr>
      <w:r w:rsidRPr="006B4E71">
        <w:rPr>
          <w:bCs/>
          <w:sz w:val="28"/>
          <w:szCs w:val="28"/>
        </w:rPr>
        <w:t xml:space="preserve">перевірка зброї на </w:t>
      </w:r>
      <w:proofErr w:type="spellStart"/>
      <w:r w:rsidRPr="006B4E71">
        <w:rPr>
          <w:bCs/>
          <w:sz w:val="28"/>
          <w:szCs w:val="28"/>
        </w:rPr>
        <w:t>розрядженність</w:t>
      </w:r>
      <w:proofErr w:type="spellEnd"/>
      <w:r w:rsidRPr="006B4E71">
        <w:rPr>
          <w:bCs/>
          <w:sz w:val="28"/>
          <w:szCs w:val="28"/>
        </w:rPr>
        <w:t xml:space="preserve"> у всього особового складу;</w:t>
      </w:r>
    </w:p>
    <w:p w14:paraId="6F20C85D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bCs/>
          <w:sz w:val="28"/>
          <w:szCs w:val="28"/>
        </w:rPr>
      </w:pPr>
      <w:r w:rsidRPr="006B4E71">
        <w:rPr>
          <w:bCs/>
          <w:sz w:val="28"/>
          <w:szCs w:val="28"/>
        </w:rPr>
        <w:t>доповідь про наявність боєприпасів та засобів імітації;</w:t>
      </w:r>
    </w:p>
    <w:p w14:paraId="57B383FB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bCs/>
          <w:sz w:val="28"/>
          <w:szCs w:val="28"/>
        </w:rPr>
      </w:pPr>
      <w:r w:rsidRPr="006B4E71">
        <w:rPr>
          <w:bCs/>
          <w:sz w:val="28"/>
          <w:szCs w:val="28"/>
        </w:rPr>
        <w:t xml:space="preserve">оголошую заходи безпеки, та наголошую на їх дотримані (зброя, декларація, 5 правил, команда </w:t>
      </w:r>
      <w:r w:rsidRPr="006B4E71">
        <w:rPr>
          <w:i/>
          <w:sz w:val="28"/>
          <w:szCs w:val="28"/>
        </w:rPr>
        <w:t>“стоп”</w:t>
      </w:r>
      <w:r w:rsidRPr="006B4E71">
        <w:rPr>
          <w:bCs/>
          <w:sz w:val="28"/>
          <w:szCs w:val="28"/>
        </w:rPr>
        <w:t xml:space="preserve"> та заходи безпеки на місцевості);</w:t>
      </w:r>
    </w:p>
    <w:p w14:paraId="1CDB191D" w14:textId="77777777" w:rsidR="00205004" w:rsidRPr="006B4E71" w:rsidRDefault="00205004" w:rsidP="00205004">
      <w:pPr>
        <w:pStyle w:val="a5"/>
        <w:numPr>
          <w:ilvl w:val="0"/>
          <w:numId w:val="3"/>
        </w:numPr>
        <w:contextualSpacing/>
        <w:rPr>
          <w:sz w:val="28"/>
          <w:szCs w:val="28"/>
        </w:rPr>
      </w:pPr>
      <w:r w:rsidRPr="006B4E71">
        <w:rPr>
          <w:sz w:val="28"/>
          <w:szCs w:val="28"/>
        </w:rPr>
        <w:t>повітряна тривога.</w:t>
      </w:r>
    </w:p>
    <w:p w14:paraId="1C5F3AB7" w14:textId="77777777" w:rsidR="00205004" w:rsidRPr="006B4E71" w:rsidRDefault="00205004" w:rsidP="00205004">
      <w:pPr>
        <w:pStyle w:val="a5"/>
        <w:contextualSpacing/>
        <w:rPr>
          <w:sz w:val="28"/>
          <w:szCs w:val="28"/>
        </w:rPr>
      </w:pPr>
    </w:p>
    <w:p w14:paraId="0C5C3568" w14:textId="7FFD67D6" w:rsidR="00205004" w:rsidRPr="006B4E71" w:rsidRDefault="00205004" w:rsidP="00205004">
      <w:pPr>
        <w:widowControl w:val="0"/>
        <w:spacing w:after="0" w:line="240" w:lineRule="auto"/>
        <w:contextualSpacing/>
        <w:rPr>
          <w:b/>
          <w:szCs w:val="28"/>
        </w:rPr>
      </w:pPr>
      <w:r w:rsidRPr="006B4E71">
        <w:rPr>
          <w:b/>
          <w:szCs w:val="28"/>
        </w:rPr>
        <w:t xml:space="preserve">ІІ. ОСНОВНА ЧАСТИНА – </w:t>
      </w:r>
      <w:r w:rsidR="002E7ACA" w:rsidRPr="002E7ACA">
        <w:rPr>
          <w:b/>
          <w:color w:val="000000" w:themeColor="text1"/>
          <w:szCs w:val="28"/>
        </w:rPr>
        <w:t>40</w:t>
      </w:r>
      <w:r w:rsidRPr="006B4E71">
        <w:rPr>
          <w:b/>
          <w:szCs w:val="28"/>
        </w:rPr>
        <w:t xml:space="preserve"> хвилин.</w:t>
      </w:r>
    </w:p>
    <w:p w14:paraId="48798FBA" w14:textId="77777777" w:rsidR="00205004" w:rsidRPr="006B4E71" w:rsidRDefault="00205004" w:rsidP="0020500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color w:val="000000"/>
          <w:szCs w:val="28"/>
          <w:u w:val="single"/>
        </w:rPr>
      </w:pPr>
    </w:p>
    <w:p w14:paraId="7A8BAE34" w14:textId="77777777" w:rsidR="00205004" w:rsidRPr="006B4E71" w:rsidRDefault="00205004" w:rsidP="0020500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color w:val="000000"/>
          <w:szCs w:val="28"/>
          <w:u w:val="single"/>
        </w:rPr>
      </w:pPr>
      <w:r w:rsidRPr="006B4E71">
        <w:rPr>
          <w:color w:val="000000"/>
          <w:szCs w:val="28"/>
          <w:u w:val="single"/>
        </w:rPr>
        <w:t>Навчальні питання:</w:t>
      </w:r>
    </w:p>
    <w:p w14:paraId="5BA706B6" w14:textId="77777777" w:rsidR="00205004" w:rsidRPr="006B4E71" w:rsidRDefault="00205004" w:rsidP="0020500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color w:val="000000"/>
          <w:szCs w:val="28"/>
          <w:u w:val="single"/>
        </w:rPr>
      </w:pPr>
    </w:p>
    <w:p w14:paraId="51344992" w14:textId="08DB4453" w:rsidR="000C4A9D" w:rsidRPr="000C4A9D" w:rsidRDefault="000C4A9D" w:rsidP="000C4A9D">
      <w:pPr>
        <w:pStyle w:val="a3"/>
        <w:spacing w:after="0" w:line="240" w:lineRule="auto"/>
        <w:ind w:left="1069"/>
        <w:jc w:val="both"/>
        <w:rPr>
          <w:bCs/>
          <w:szCs w:val="28"/>
        </w:rPr>
      </w:pPr>
      <w:r w:rsidRPr="000C4A9D">
        <w:rPr>
          <w:bCs/>
          <w:color w:val="000000"/>
          <w:szCs w:val="28"/>
        </w:rPr>
        <w:t xml:space="preserve">Тренування дій особового складу під час штурму </w:t>
      </w:r>
      <w:r w:rsidR="00A741F6">
        <w:rPr>
          <w:bCs/>
          <w:color w:val="000000"/>
          <w:szCs w:val="28"/>
        </w:rPr>
        <w:t>та зачистки будівлі</w:t>
      </w:r>
      <w:r w:rsidRPr="000C4A9D">
        <w:rPr>
          <w:bCs/>
          <w:color w:val="000000"/>
          <w:szCs w:val="28"/>
        </w:rPr>
        <w:t xml:space="preserve"> із використанням </w:t>
      </w:r>
      <w:proofErr w:type="spellStart"/>
      <w:r w:rsidRPr="000C4A9D">
        <w:rPr>
          <w:bCs/>
          <w:color w:val="000000"/>
          <w:szCs w:val="28"/>
        </w:rPr>
        <w:t>страйкбольного</w:t>
      </w:r>
      <w:proofErr w:type="spellEnd"/>
      <w:r w:rsidRPr="000C4A9D">
        <w:rPr>
          <w:bCs/>
          <w:color w:val="000000"/>
          <w:szCs w:val="28"/>
        </w:rPr>
        <w:t xml:space="preserve"> обладнання.</w:t>
      </w:r>
    </w:p>
    <w:p w14:paraId="11249730" w14:textId="474514D0" w:rsidR="002E7ACA" w:rsidRPr="002E7ACA" w:rsidRDefault="002E7ACA" w:rsidP="002E7ACA">
      <w:pPr>
        <w:pStyle w:val="a3"/>
        <w:spacing w:after="0" w:line="240" w:lineRule="auto"/>
        <w:ind w:left="1069"/>
        <w:jc w:val="both"/>
        <w:rPr>
          <w:b/>
          <w:color w:val="000000" w:themeColor="text1"/>
          <w:szCs w:val="28"/>
        </w:rPr>
      </w:pPr>
    </w:p>
    <w:p w14:paraId="2F51E643" w14:textId="77777777" w:rsidR="00205004" w:rsidRPr="006B4E71" w:rsidRDefault="00205004" w:rsidP="00205004">
      <w:pPr>
        <w:spacing w:after="0" w:line="240" w:lineRule="auto"/>
        <w:contextualSpacing/>
        <w:jc w:val="both"/>
        <w:rPr>
          <w:b/>
          <w:color w:val="4472C4" w:themeColor="accent1"/>
          <w:sz w:val="40"/>
          <w:szCs w:val="28"/>
        </w:rPr>
      </w:pPr>
    </w:p>
    <w:p w14:paraId="73FB540E" w14:textId="77777777" w:rsidR="00205004" w:rsidRPr="002E7ACA" w:rsidRDefault="00205004" w:rsidP="00205004">
      <w:pPr>
        <w:spacing w:after="0" w:line="240" w:lineRule="auto"/>
        <w:ind w:firstLine="708"/>
        <w:contextualSpacing/>
        <w:jc w:val="both"/>
        <w:rPr>
          <w:b/>
          <w:color w:val="000000" w:themeColor="text1"/>
          <w:szCs w:val="28"/>
        </w:rPr>
      </w:pPr>
      <w:r w:rsidRPr="002E7ACA">
        <w:rPr>
          <w:b/>
          <w:color w:val="000000" w:themeColor="text1"/>
          <w:szCs w:val="28"/>
        </w:rPr>
        <w:t>Пояснення:</w:t>
      </w:r>
    </w:p>
    <w:p w14:paraId="4B7BBA6F" w14:textId="4E9452EA" w:rsidR="000C4A9D" w:rsidRPr="000C4A9D" w:rsidRDefault="000C4A9D" w:rsidP="000C4A9D">
      <w:pPr>
        <w:spacing w:after="0" w:line="240" w:lineRule="auto"/>
        <w:jc w:val="both"/>
        <w:rPr>
          <w:bCs/>
          <w:szCs w:val="28"/>
        </w:rPr>
      </w:pPr>
      <w:r w:rsidRPr="000C4A9D">
        <w:rPr>
          <w:bCs/>
          <w:color w:val="000000" w:themeColor="text1"/>
          <w:szCs w:val="28"/>
        </w:rPr>
        <w:t xml:space="preserve">Теоретично за допомогою </w:t>
      </w:r>
      <w:proofErr w:type="spellStart"/>
      <w:r w:rsidRPr="000C4A9D">
        <w:rPr>
          <w:bCs/>
          <w:color w:val="000000" w:themeColor="text1"/>
          <w:szCs w:val="28"/>
        </w:rPr>
        <w:t>фліпчарту</w:t>
      </w:r>
      <w:proofErr w:type="spellEnd"/>
      <w:r w:rsidRPr="000C4A9D">
        <w:rPr>
          <w:bCs/>
          <w:color w:val="000000" w:themeColor="text1"/>
          <w:szCs w:val="28"/>
        </w:rPr>
        <w:t xml:space="preserve"> пояснюю курсантам </w:t>
      </w:r>
      <w:r w:rsidRPr="000C4A9D">
        <w:rPr>
          <w:bCs/>
          <w:color w:val="000000"/>
          <w:szCs w:val="28"/>
        </w:rPr>
        <w:t>ді</w:t>
      </w:r>
      <w:r>
        <w:rPr>
          <w:bCs/>
          <w:color w:val="000000"/>
          <w:szCs w:val="28"/>
        </w:rPr>
        <w:t>ї</w:t>
      </w:r>
      <w:r w:rsidRPr="000C4A9D">
        <w:rPr>
          <w:bCs/>
          <w:color w:val="000000"/>
          <w:szCs w:val="28"/>
        </w:rPr>
        <w:t xml:space="preserve"> під час штурму </w:t>
      </w:r>
      <w:r w:rsidR="00A741F6">
        <w:rPr>
          <w:bCs/>
          <w:color w:val="000000"/>
          <w:szCs w:val="28"/>
        </w:rPr>
        <w:t>та зачистки будівлі</w:t>
      </w:r>
      <w:r w:rsidRPr="000C4A9D">
        <w:rPr>
          <w:bCs/>
          <w:color w:val="000000"/>
          <w:szCs w:val="28"/>
        </w:rPr>
        <w:t xml:space="preserve"> із використанням </w:t>
      </w:r>
      <w:proofErr w:type="spellStart"/>
      <w:r w:rsidRPr="000C4A9D">
        <w:rPr>
          <w:bCs/>
          <w:color w:val="000000"/>
          <w:szCs w:val="28"/>
        </w:rPr>
        <w:t>страйкбольного</w:t>
      </w:r>
      <w:proofErr w:type="spellEnd"/>
      <w:r w:rsidRPr="000C4A9D">
        <w:rPr>
          <w:bCs/>
          <w:color w:val="000000"/>
          <w:szCs w:val="28"/>
        </w:rPr>
        <w:t xml:space="preserve"> обладнання.</w:t>
      </w:r>
    </w:p>
    <w:p w14:paraId="0BD49460" w14:textId="64AC1774" w:rsidR="00205004" w:rsidRPr="002E7ACA" w:rsidRDefault="00205004" w:rsidP="0020500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bCs/>
          <w:color w:val="000000" w:themeColor="text1"/>
          <w:szCs w:val="40"/>
        </w:rPr>
      </w:pPr>
    </w:p>
    <w:p w14:paraId="754CE0F1" w14:textId="77777777" w:rsidR="00205004" w:rsidRPr="002E7ACA" w:rsidRDefault="00205004" w:rsidP="0020500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bCs/>
          <w:color w:val="000000" w:themeColor="text1"/>
          <w:szCs w:val="40"/>
        </w:rPr>
      </w:pPr>
    </w:p>
    <w:p w14:paraId="215E74FD" w14:textId="551385C6" w:rsidR="00205004" w:rsidRPr="002E7ACA" w:rsidRDefault="00205004" w:rsidP="00205004">
      <w:pPr>
        <w:spacing w:after="0" w:line="240" w:lineRule="auto"/>
        <w:ind w:firstLine="708"/>
        <w:contextualSpacing/>
        <w:jc w:val="both"/>
        <w:rPr>
          <w:bCs/>
          <w:color w:val="000000" w:themeColor="text1"/>
          <w:szCs w:val="28"/>
        </w:rPr>
      </w:pPr>
      <w:r w:rsidRPr="002E7ACA">
        <w:rPr>
          <w:b/>
          <w:color w:val="000000" w:themeColor="text1"/>
          <w:szCs w:val="28"/>
        </w:rPr>
        <w:t xml:space="preserve">Демонстрація: </w:t>
      </w:r>
      <w:proofErr w:type="spellStart"/>
      <w:r w:rsidR="000C4A9D">
        <w:rPr>
          <w:bCs/>
          <w:color w:val="000000" w:themeColor="text1"/>
          <w:szCs w:val="28"/>
        </w:rPr>
        <w:t>демогрупа</w:t>
      </w:r>
      <w:proofErr w:type="spellEnd"/>
      <w:r w:rsidR="000C4A9D">
        <w:rPr>
          <w:bCs/>
          <w:color w:val="000000" w:themeColor="text1"/>
          <w:szCs w:val="28"/>
        </w:rPr>
        <w:t xml:space="preserve"> зразково проводить штурм </w:t>
      </w:r>
      <w:r w:rsidR="00A741F6">
        <w:rPr>
          <w:bCs/>
          <w:color w:val="000000" w:themeColor="text1"/>
          <w:szCs w:val="28"/>
        </w:rPr>
        <w:t>та зачистку будівлі</w:t>
      </w:r>
      <w:r w:rsidR="000C4A9D">
        <w:rPr>
          <w:bCs/>
          <w:color w:val="000000" w:themeColor="text1"/>
          <w:szCs w:val="28"/>
        </w:rPr>
        <w:t xml:space="preserve"> у складі відділення. Коментую дії </w:t>
      </w:r>
      <w:proofErr w:type="spellStart"/>
      <w:r w:rsidR="000C4A9D">
        <w:rPr>
          <w:bCs/>
          <w:color w:val="000000" w:themeColor="text1"/>
          <w:szCs w:val="28"/>
        </w:rPr>
        <w:t>демогрупи</w:t>
      </w:r>
      <w:proofErr w:type="spellEnd"/>
      <w:r w:rsidR="000C4A9D">
        <w:rPr>
          <w:bCs/>
          <w:color w:val="000000" w:themeColor="text1"/>
          <w:szCs w:val="28"/>
        </w:rPr>
        <w:t xml:space="preserve"> курсантам пояснюючи необхідні аспекти.</w:t>
      </w:r>
    </w:p>
    <w:p w14:paraId="3FBAD611" w14:textId="77777777" w:rsidR="00205004" w:rsidRPr="002E7ACA" w:rsidRDefault="00205004" w:rsidP="00205004">
      <w:pPr>
        <w:spacing w:after="0" w:line="240" w:lineRule="auto"/>
        <w:ind w:firstLine="708"/>
        <w:contextualSpacing/>
        <w:jc w:val="both"/>
        <w:rPr>
          <w:b/>
          <w:color w:val="000000" w:themeColor="text1"/>
          <w:szCs w:val="28"/>
        </w:rPr>
      </w:pPr>
    </w:p>
    <w:p w14:paraId="7DB320F0" w14:textId="77777777" w:rsidR="00205004" w:rsidRPr="002E7ACA" w:rsidRDefault="00205004" w:rsidP="00205004">
      <w:pPr>
        <w:spacing w:after="0" w:line="240" w:lineRule="auto"/>
        <w:ind w:firstLine="708"/>
        <w:contextualSpacing/>
        <w:jc w:val="both"/>
        <w:rPr>
          <w:b/>
          <w:color w:val="000000" w:themeColor="text1"/>
          <w:szCs w:val="28"/>
        </w:rPr>
      </w:pPr>
      <w:r w:rsidRPr="002E7ACA">
        <w:rPr>
          <w:b/>
          <w:color w:val="000000" w:themeColor="text1"/>
          <w:szCs w:val="28"/>
        </w:rPr>
        <w:t>Імітація:</w:t>
      </w:r>
    </w:p>
    <w:p w14:paraId="5C03A46D" w14:textId="77777777" w:rsidR="00205004" w:rsidRPr="002E7ACA" w:rsidRDefault="00205004" w:rsidP="00205004">
      <w:pPr>
        <w:pStyle w:val="a3"/>
        <w:numPr>
          <w:ilvl w:val="0"/>
          <w:numId w:val="5"/>
        </w:numPr>
        <w:spacing w:after="0" w:line="240" w:lineRule="auto"/>
        <w:jc w:val="both"/>
        <w:rPr>
          <w:bCs/>
          <w:color w:val="000000" w:themeColor="text1"/>
          <w:szCs w:val="28"/>
        </w:rPr>
      </w:pPr>
      <w:r w:rsidRPr="002E7ACA">
        <w:rPr>
          <w:bCs/>
          <w:color w:val="000000" w:themeColor="text1"/>
          <w:szCs w:val="28"/>
        </w:rPr>
        <w:t>На імітації задію весь особовий склад.</w:t>
      </w:r>
    </w:p>
    <w:p w14:paraId="12C7D293" w14:textId="77777777" w:rsidR="00205004" w:rsidRPr="002E7ACA" w:rsidRDefault="00205004" w:rsidP="00205004">
      <w:pPr>
        <w:pStyle w:val="a3"/>
        <w:numPr>
          <w:ilvl w:val="0"/>
          <w:numId w:val="5"/>
        </w:numPr>
        <w:spacing w:after="0" w:line="240" w:lineRule="auto"/>
        <w:jc w:val="both"/>
        <w:rPr>
          <w:bCs/>
          <w:color w:val="000000" w:themeColor="text1"/>
          <w:szCs w:val="28"/>
        </w:rPr>
      </w:pPr>
      <w:r w:rsidRPr="002E7ACA">
        <w:rPr>
          <w:bCs/>
          <w:color w:val="000000" w:themeColor="text1"/>
          <w:szCs w:val="28"/>
        </w:rPr>
        <w:t>Контролюю курсантів та вказую на помилки, допомагаю виправляти.</w:t>
      </w:r>
    </w:p>
    <w:p w14:paraId="16E6173D" w14:textId="48AB20BC" w:rsidR="00205004" w:rsidRPr="006B4E71" w:rsidRDefault="00205004" w:rsidP="00205004">
      <w:pPr>
        <w:pStyle w:val="a3"/>
        <w:numPr>
          <w:ilvl w:val="0"/>
          <w:numId w:val="5"/>
        </w:numPr>
        <w:spacing w:after="0" w:line="240" w:lineRule="auto"/>
        <w:jc w:val="both"/>
        <w:rPr>
          <w:bCs/>
          <w:color w:val="4472C4" w:themeColor="accent1"/>
          <w:szCs w:val="28"/>
        </w:rPr>
      </w:pPr>
      <w:r w:rsidRPr="002E7ACA">
        <w:rPr>
          <w:bCs/>
          <w:color w:val="000000" w:themeColor="text1"/>
          <w:szCs w:val="28"/>
        </w:rPr>
        <w:t>Використовую метод: роби по крокам</w:t>
      </w:r>
      <w:r w:rsidR="002E7ACA" w:rsidRPr="002E7ACA">
        <w:rPr>
          <w:bCs/>
          <w:color w:val="000000" w:themeColor="text1"/>
          <w:szCs w:val="28"/>
        </w:rPr>
        <w:t>.</w:t>
      </w:r>
      <w:r w:rsidRPr="006B4E71">
        <w:rPr>
          <w:bCs/>
          <w:color w:val="4472C4" w:themeColor="accent1"/>
          <w:szCs w:val="28"/>
        </w:rPr>
        <w:br w:type="page"/>
      </w:r>
    </w:p>
    <w:p w14:paraId="14163DBA" w14:textId="77777777" w:rsidR="00205004" w:rsidRPr="006B4E71" w:rsidRDefault="00205004" w:rsidP="00205004">
      <w:pPr>
        <w:spacing w:after="0" w:line="240" w:lineRule="auto"/>
        <w:ind w:firstLine="708"/>
        <w:contextualSpacing/>
        <w:jc w:val="both"/>
        <w:rPr>
          <w:b/>
          <w:szCs w:val="28"/>
        </w:rPr>
      </w:pPr>
      <w:r w:rsidRPr="006B4E71">
        <w:rPr>
          <w:b/>
          <w:szCs w:val="28"/>
        </w:rPr>
        <w:lastRenderedPageBreak/>
        <w:t>Тренування:</w:t>
      </w:r>
    </w:p>
    <w:p w14:paraId="344AD5BF" w14:textId="77777777" w:rsidR="00205004" w:rsidRPr="002E7ACA" w:rsidRDefault="00205004" w:rsidP="00205004">
      <w:pPr>
        <w:pStyle w:val="a3"/>
        <w:numPr>
          <w:ilvl w:val="0"/>
          <w:numId w:val="6"/>
        </w:numPr>
        <w:spacing w:after="0" w:line="240" w:lineRule="auto"/>
        <w:jc w:val="both"/>
        <w:rPr>
          <w:bCs/>
          <w:color w:val="000000" w:themeColor="text1"/>
          <w:szCs w:val="28"/>
        </w:rPr>
      </w:pPr>
      <w:r w:rsidRPr="002E7ACA">
        <w:rPr>
          <w:bCs/>
          <w:color w:val="000000" w:themeColor="text1"/>
          <w:szCs w:val="28"/>
        </w:rPr>
        <w:t>На тренуванні задію весь особовий склад.</w:t>
      </w:r>
    </w:p>
    <w:p w14:paraId="35F6DDAC" w14:textId="77777777" w:rsidR="00205004" w:rsidRPr="002E7ACA" w:rsidRDefault="00205004" w:rsidP="00205004">
      <w:pPr>
        <w:pStyle w:val="a3"/>
        <w:numPr>
          <w:ilvl w:val="0"/>
          <w:numId w:val="6"/>
        </w:numPr>
        <w:spacing w:after="0" w:line="240" w:lineRule="auto"/>
        <w:jc w:val="both"/>
        <w:rPr>
          <w:bCs/>
          <w:color w:val="000000" w:themeColor="text1"/>
          <w:szCs w:val="28"/>
        </w:rPr>
      </w:pPr>
      <w:r w:rsidRPr="002E7ACA">
        <w:rPr>
          <w:bCs/>
          <w:color w:val="000000" w:themeColor="text1"/>
          <w:szCs w:val="28"/>
        </w:rPr>
        <w:t>Ставлю задачу для виконання, контролюю виконання, виправляю помилки після закінчення.</w:t>
      </w:r>
    </w:p>
    <w:p w14:paraId="5AA2EECB" w14:textId="77777777" w:rsidR="00205004" w:rsidRPr="002E7ACA" w:rsidRDefault="00205004" w:rsidP="00205004">
      <w:pPr>
        <w:pStyle w:val="a3"/>
        <w:numPr>
          <w:ilvl w:val="0"/>
          <w:numId w:val="6"/>
        </w:numPr>
        <w:spacing w:after="0" w:line="240" w:lineRule="auto"/>
        <w:jc w:val="both"/>
        <w:rPr>
          <w:bCs/>
          <w:color w:val="000000" w:themeColor="text1"/>
          <w:szCs w:val="28"/>
        </w:rPr>
      </w:pPr>
      <w:r w:rsidRPr="002E7ACA">
        <w:rPr>
          <w:bCs/>
          <w:color w:val="000000" w:themeColor="text1"/>
          <w:szCs w:val="28"/>
        </w:rPr>
        <w:t>Повторення кожного етапу тренування мінімум 2 рази</w:t>
      </w:r>
    </w:p>
    <w:p w14:paraId="37AFBD62" w14:textId="77777777" w:rsidR="00205004" w:rsidRPr="006B4E71" w:rsidRDefault="00205004" w:rsidP="00205004">
      <w:pPr>
        <w:spacing w:after="0" w:line="240" w:lineRule="auto"/>
        <w:contextualSpacing/>
        <w:jc w:val="both"/>
        <w:rPr>
          <w:bCs/>
          <w:color w:val="4472C4" w:themeColor="accent1"/>
          <w:szCs w:val="28"/>
        </w:rPr>
      </w:pPr>
    </w:p>
    <w:p w14:paraId="7E509B62" w14:textId="77777777" w:rsidR="00205004" w:rsidRPr="006B4E71" w:rsidRDefault="00205004" w:rsidP="002E7ACA">
      <w:pPr>
        <w:spacing w:after="0" w:line="240" w:lineRule="auto"/>
        <w:contextualSpacing/>
        <w:jc w:val="both"/>
        <w:rPr>
          <w:bCs/>
          <w:color w:val="4472C4" w:themeColor="accent1"/>
          <w:szCs w:val="28"/>
        </w:rPr>
      </w:pPr>
    </w:p>
    <w:p w14:paraId="7565ED0B" w14:textId="77777777" w:rsidR="00205004" w:rsidRPr="006B4E71" w:rsidRDefault="00205004" w:rsidP="00205004">
      <w:pPr>
        <w:spacing w:after="0" w:line="240" w:lineRule="auto"/>
        <w:ind w:left="708"/>
        <w:contextualSpacing/>
        <w:jc w:val="both"/>
        <w:rPr>
          <w:b/>
          <w:color w:val="000000" w:themeColor="text1"/>
          <w:szCs w:val="28"/>
        </w:rPr>
      </w:pPr>
      <w:r w:rsidRPr="006B4E71">
        <w:rPr>
          <w:b/>
          <w:color w:val="000000" w:themeColor="text1"/>
          <w:szCs w:val="28"/>
        </w:rPr>
        <w:t>Контроль:</w:t>
      </w:r>
    </w:p>
    <w:p w14:paraId="6243B54E" w14:textId="541EA28D" w:rsidR="00205004" w:rsidRPr="002E7ACA" w:rsidRDefault="00205004" w:rsidP="00205004">
      <w:pPr>
        <w:pStyle w:val="a3"/>
        <w:numPr>
          <w:ilvl w:val="0"/>
          <w:numId w:val="6"/>
        </w:numPr>
        <w:spacing w:after="0" w:line="240" w:lineRule="auto"/>
        <w:jc w:val="both"/>
        <w:rPr>
          <w:bCs/>
          <w:color w:val="000000" w:themeColor="text1"/>
          <w:szCs w:val="28"/>
        </w:rPr>
      </w:pPr>
      <w:r w:rsidRPr="002E7ACA">
        <w:rPr>
          <w:bCs/>
          <w:color w:val="000000" w:themeColor="text1"/>
          <w:szCs w:val="28"/>
        </w:rPr>
        <w:t>Оцінюю курсантів відповідно до умо</w:t>
      </w:r>
      <w:r w:rsidR="000C4A9D">
        <w:rPr>
          <w:bCs/>
          <w:color w:val="000000" w:themeColor="text1"/>
          <w:szCs w:val="28"/>
        </w:rPr>
        <w:t>м</w:t>
      </w:r>
      <w:r w:rsidRPr="002E7ACA">
        <w:rPr>
          <w:bCs/>
          <w:color w:val="000000" w:themeColor="text1"/>
          <w:szCs w:val="28"/>
        </w:rPr>
        <w:t>.</w:t>
      </w:r>
    </w:p>
    <w:p w14:paraId="5A8F6A58" w14:textId="77777777" w:rsidR="00205004" w:rsidRPr="006B4E71" w:rsidRDefault="00205004" w:rsidP="00205004">
      <w:pPr>
        <w:widowControl w:val="0"/>
        <w:spacing w:after="0" w:line="240" w:lineRule="auto"/>
        <w:contextualSpacing/>
        <w:jc w:val="both"/>
        <w:rPr>
          <w:b/>
          <w:color w:val="000000" w:themeColor="text1"/>
          <w:szCs w:val="28"/>
        </w:rPr>
      </w:pPr>
    </w:p>
    <w:p w14:paraId="4AEF9938" w14:textId="1953CEB6" w:rsidR="00205004" w:rsidRPr="006B4E71" w:rsidRDefault="00205004" w:rsidP="00205004">
      <w:pPr>
        <w:widowControl w:val="0"/>
        <w:spacing w:after="0" w:line="240" w:lineRule="auto"/>
        <w:contextualSpacing/>
        <w:jc w:val="both"/>
        <w:rPr>
          <w:b/>
          <w:color w:val="000000" w:themeColor="text1"/>
          <w:szCs w:val="28"/>
        </w:rPr>
      </w:pPr>
      <w:r w:rsidRPr="006B4E71">
        <w:rPr>
          <w:b/>
          <w:color w:val="000000" w:themeColor="text1"/>
          <w:szCs w:val="28"/>
        </w:rPr>
        <w:t xml:space="preserve">ІІІ. ЗАКЛЮЧНА ЧАСТИНА – </w:t>
      </w:r>
      <w:r w:rsidR="002E7ACA">
        <w:rPr>
          <w:b/>
          <w:color w:val="4472C4" w:themeColor="accent1"/>
          <w:szCs w:val="28"/>
        </w:rPr>
        <w:t>5</w:t>
      </w:r>
      <w:r w:rsidRPr="006B4E71">
        <w:rPr>
          <w:b/>
          <w:color w:val="000000" w:themeColor="text1"/>
          <w:szCs w:val="28"/>
        </w:rPr>
        <w:t xml:space="preserve"> хв.</w:t>
      </w:r>
    </w:p>
    <w:p w14:paraId="64D5DEB8" w14:textId="77777777" w:rsidR="00205004" w:rsidRPr="006B4E71" w:rsidRDefault="00205004" w:rsidP="00205004">
      <w:pPr>
        <w:pStyle w:val="a3"/>
        <w:widowControl w:val="0"/>
        <w:numPr>
          <w:ilvl w:val="0"/>
          <w:numId w:val="4"/>
        </w:numPr>
        <w:spacing w:after="0" w:line="240" w:lineRule="auto"/>
        <w:jc w:val="both"/>
        <w:rPr>
          <w:b/>
          <w:color w:val="000000" w:themeColor="text1"/>
          <w:szCs w:val="28"/>
        </w:rPr>
      </w:pPr>
      <w:r w:rsidRPr="006B4E71">
        <w:rPr>
          <w:color w:val="000000" w:themeColor="text1"/>
          <w:szCs w:val="28"/>
        </w:rPr>
        <w:t>нагадую тему та мету заняття;</w:t>
      </w:r>
    </w:p>
    <w:p w14:paraId="7BCE2FD4" w14:textId="5C1FE4C7" w:rsidR="00205004" w:rsidRPr="006B4E71" w:rsidRDefault="00205004" w:rsidP="00205004">
      <w:pPr>
        <w:pStyle w:val="a3"/>
        <w:widowControl w:val="0"/>
        <w:numPr>
          <w:ilvl w:val="0"/>
          <w:numId w:val="4"/>
        </w:numPr>
        <w:spacing w:after="0" w:line="240" w:lineRule="auto"/>
        <w:jc w:val="both"/>
        <w:rPr>
          <w:color w:val="000000" w:themeColor="text1"/>
          <w:szCs w:val="28"/>
        </w:rPr>
      </w:pPr>
      <w:r w:rsidRPr="006B4E71">
        <w:rPr>
          <w:color w:val="000000" w:themeColor="text1"/>
          <w:szCs w:val="28"/>
        </w:rPr>
        <w:t>нагадую навчальн</w:t>
      </w:r>
      <w:r w:rsidR="002E7ACA">
        <w:rPr>
          <w:color w:val="000000" w:themeColor="text1"/>
          <w:szCs w:val="28"/>
        </w:rPr>
        <w:t>е</w:t>
      </w:r>
      <w:r w:rsidRPr="006B4E71">
        <w:rPr>
          <w:color w:val="000000" w:themeColor="text1"/>
          <w:szCs w:val="28"/>
        </w:rPr>
        <w:t xml:space="preserve"> питання;</w:t>
      </w:r>
    </w:p>
    <w:p w14:paraId="300DC2F1" w14:textId="77777777" w:rsidR="00205004" w:rsidRPr="006B4E71" w:rsidRDefault="00205004" w:rsidP="00205004">
      <w:pPr>
        <w:pStyle w:val="a3"/>
        <w:numPr>
          <w:ilvl w:val="0"/>
          <w:numId w:val="4"/>
        </w:numPr>
        <w:spacing w:after="0" w:line="240" w:lineRule="auto"/>
        <w:rPr>
          <w:color w:val="000000" w:themeColor="text1"/>
          <w:szCs w:val="28"/>
        </w:rPr>
      </w:pPr>
      <w:r w:rsidRPr="006B4E71">
        <w:rPr>
          <w:color w:val="000000" w:themeColor="text1"/>
          <w:szCs w:val="28"/>
        </w:rPr>
        <w:t>кажу про досягнення мети заняття;</w:t>
      </w:r>
    </w:p>
    <w:p w14:paraId="1AFC52D2" w14:textId="77777777" w:rsidR="00205004" w:rsidRPr="006B4E71" w:rsidRDefault="00205004" w:rsidP="00205004">
      <w:pPr>
        <w:pStyle w:val="a3"/>
        <w:numPr>
          <w:ilvl w:val="0"/>
          <w:numId w:val="4"/>
        </w:numPr>
        <w:spacing w:after="0" w:line="240" w:lineRule="auto"/>
        <w:rPr>
          <w:color w:val="000000" w:themeColor="text1"/>
          <w:szCs w:val="28"/>
        </w:rPr>
      </w:pPr>
      <w:r w:rsidRPr="006B4E71">
        <w:rPr>
          <w:color w:val="000000" w:themeColor="text1"/>
          <w:szCs w:val="28"/>
        </w:rPr>
        <w:t>оголошую оцінки;</w:t>
      </w:r>
    </w:p>
    <w:p w14:paraId="5D020FC3" w14:textId="18F9C784" w:rsidR="00205004" w:rsidRPr="006B4E71" w:rsidRDefault="00205004" w:rsidP="00205004">
      <w:pPr>
        <w:pStyle w:val="a3"/>
        <w:numPr>
          <w:ilvl w:val="0"/>
          <w:numId w:val="4"/>
        </w:numPr>
        <w:spacing w:after="0" w:line="240" w:lineRule="auto"/>
        <w:jc w:val="both"/>
        <w:rPr>
          <w:color w:val="000000" w:themeColor="text1"/>
          <w:szCs w:val="28"/>
        </w:rPr>
      </w:pPr>
      <w:r w:rsidRPr="006B4E71">
        <w:rPr>
          <w:bCs/>
          <w:szCs w:val="28"/>
        </w:rPr>
        <w:t xml:space="preserve">перевіряю зброю на </w:t>
      </w:r>
      <w:proofErr w:type="spellStart"/>
      <w:r w:rsidRPr="006B4E71">
        <w:rPr>
          <w:bCs/>
          <w:szCs w:val="28"/>
        </w:rPr>
        <w:t>розрядженність</w:t>
      </w:r>
      <w:proofErr w:type="spellEnd"/>
      <w:r w:rsidRPr="006B4E71">
        <w:rPr>
          <w:bCs/>
          <w:szCs w:val="28"/>
        </w:rPr>
        <w:t xml:space="preserve"> у всього особового складу, доповідь про наявність боєприпасів та засобів імітації;</w:t>
      </w:r>
    </w:p>
    <w:p w14:paraId="3323A500" w14:textId="77777777" w:rsidR="00205004" w:rsidRPr="006B4E71" w:rsidRDefault="00205004" w:rsidP="00205004">
      <w:pPr>
        <w:pStyle w:val="a3"/>
        <w:numPr>
          <w:ilvl w:val="0"/>
          <w:numId w:val="4"/>
        </w:numPr>
        <w:spacing w:after="0" w:line="240" w:lineRule="auto"/>
        <w:jc w:val="both"/>
        <w:rPr>
          <w:color w:val="000000" w:themeColor="text1"/>
          <w:szCs w:val="28"/>
        </w:rPr>
      </w:pPr>
      <w:r w:rsidRPr="006B4E71">
        <w:rPr>
          <w:color w:val="000000" w:themeColor="text1"/>
          <w:szCs w:val="28"/>
        </w:rPr>
        <w:t>доводжу тему та місце проведення наступного заняття, даю завдання на прибирання території.</w:t>
      </w:r>
    </w:p>
    <w:p w14:paraId="797DBFD2" w14:textId="77777777" w:rsidR="00205004" w:rsidRPr="006B4E71" w:rsidRDefault="00205004" w:rsidP="00205004">
      <w:pPr>
        <w:spacing w:after="0" w:line="240" w:lineRule="auto"/>
        <w:contextualSpacing/>
        <w:rPr>
          <w:color w:val="000000" w:themeColor="text1"/>
          <w:szCs w:val="28"/>
        </w:rPr>
      </w:pPr>
    </w:p>
    <w:p w14:paraId="029858CF" w14:textId="6834DEC9" w:rsidR="00304D1A" w:rsidRDefault="00205004" w:rsidP="00205004">
      <w:r w:rsidRPr="006B4E71">
        <w:rPr>
          <w:b/>
          <w:szCs w:val="28"/>
        </w:rPr>
        <w:t>Керівник заняття:</w:t>
      </w:r>
      <w:r w:rsidRPr="006B4E71">
        <w:rPr>
          <w:szCs w:val="28"/>
        </w:rPr>
        <w:t>________________________________________________</w:t>
      </w:r>
    </w:p>
    <w:sectPr w:rsidR="00304D1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0C35"/>
    <w:multiLevelType w:val="hybridMultilevel"/>
    <w:tmpl w:val="F3521B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5290A"/>
    <w:multiLevelType w:val="hybridMultilevel"/>
    <w:tmpl w:val="4E42A5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C6BE4"/>
    <w:multiLevelType w:val="hybridMultilevel"/>
    <w:tmpl w:val="9C9A381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8BC10A6"/>
    <w:multiLevelType w:val="hybridMultilevel"/>
    <w:tmpl w:val="BED6B660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000000" w:themeColor="text1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223094A"/>
    <w:multiLevelType w:val="hybridMultilevel"/>
    <w:tmpl w:val="D15C3290"/>
    <w:lvl w:ilvl="0" w:tplc="49F8228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22776B0"/>
    <w:multiLevelType w:val="hybridMultilevel"/>
    <w:tmpl w:val="5C186734"/>
    <w:lvl w:ilvl="0" w:tplc="B6AEA4E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8AB3BF0"/>
    <w:multiLevelType w:val="hybridMultilevel"/>
    <w:tmpl w:val="50D46F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3A319A"/>
    <w:multiLevelType w:val="hybridMultilevel"/>
    <w:tmpl w:val="3070A58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B462153"/>
    <w:multiLevelType w:val="hybridMultilevel"/>
    <w:tmpl w:val="251E775A"/>
    <w:lvl w:ilvl="0" w:tplc="5B346EE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756289624">
    <w:abstractNumId w:val="5"/>
  </w:num>
  <w:num w:numId="2" w16cid:durableId="1205750958">
    <w:abstractNumId w:val="1"/>
  </w:num>
  <w:num w:numId="3" w16cid:durableId="2017925081">
    <w:abstractNumId w:val="6"/>
  </w:num>
  <w:num w:numId="4" w16cid:durableId="907301534">
    <w:abstractNumId w:val="0"/>
  </w:num>
  <w:num w:numId="5" w16cid:durableId="1390298191">
    <w:abstractNumId w:val="8"/>
  </w:num>
  <w:num w:numId="6" w16cid:durableId="801579889">
    <w:abstractNumId w:val="2"/>
  </w:num>
  <w:num w:numId="7" w16cid:durableId="657925916">
    <w:abstractNumId w:val="3"/>
  </w:num>
  <w:num w:numId="8" w16cid:durableId="2086489329">
    <w:abstractNumId w:val="7"/>
  </w:num>
  <w:num w:numId="9" w16cid:durableId="13788154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1F6"/>
    <w:rsid w:val="000C4A9D"/>
    <w:rsid w:val="001B6039"/>
    <w:rsid w:val="00205004"/>
    <w:rsid w:val="002E7ACA"/>
    <w:rsid w:val="00304D1A"/>
    <w:rsid w:val="009321F6"/>
    <w:rsid w:val="00A741F6"/>
    <w:rsid w:val="00D33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3BCD4"/>
  <w15:chartTrackingRefBased/>
  <w15:docId w15:val="{5C32C532-D933-4463-BF52-9877CF352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5004"/>
    <w:rPr>
      <w:rFonts w:ascii="Times New Roman" w:eastAsia="Calibri" w:hAnsi="Times New Roman" w:cs="Calibri"/>
      <w:sz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05004"/>
    <w:pPr>
      <w:ind w:left="720"/>
      <w:contextualSpacing/>
    </w:pPr>
  </w:style>
  <w:style w:type="paragraph" w:styleId="a5">
    <w:name w:val="No Spacing"/>
    <w:link w:val="a6"/>
    <w:uiPriority w:val="1"/>
    <w:qFormat/>
    <w:rsid w:val="002050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у Знак"/>
    <w:link w:val="a3"/>
    <w:uiPriority w:val="34"/>
    <w:locked/>
    <w:rsid w:val="00205004"/>
    <w:rPr>
      <w:rFonts w:ascii="Times New Roman" w:eastAsia="Calibri" w:hAnsi="Times New Roman" w:cs="Calibri"/>
      <w:sz w:val="28"/>
      <w:lang w:eastAsia="uk-UA"/>
    </w:rPr>
  </w:style>
  <w:style w:type="character" w:customStyle="1" w:styleId="a6">
    <w:name w:val="Без інтервалів Знак"/>
    <w:basedOn w:val="a0"/>
    <w:link w:val="a5"/>
    <w:uiPriority w:val="1"/>
    <w:rsid w:val="0020500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2242</Words>
  <Characters>1278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Войнилович</dc:creator>
  <cp:keywords/>
  <dc:description/>
  <cp:lastModifiedBy>A2900</cp:lastModifiedBy>
  <cp:revision>6</cp:revision>
  <cp:lastPrinted>2025-06-15T08:53:00Z</cp:lastPrinted>
  <dcterms:created xsi:type="dcterms:W3CDTF">2025-06-12T16:22:00Z</dcterms:created>
  <dcterms:modified xsi:type="dcterms:W3CDTF">2025-06-15T08:57:00Z</dcterms:modified>
</cp:coreProperties>
</file>