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 w14:paraId="234DF883">
      <w:pPr>
        <w:tabs>
          <w:tab w:val="left" w:pos="8205"/>
        </w:tabs>
        <w:spacing w:before="240" w:after="0" w:line="240" w:lineRule="auto"/>
        <w:ind w:left="709" w:hanging="2694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СПИСОК</w:t>
      </w:r>
    </w:p>
    <w:p w14:paraId="5876AC4B">
      <w:pPr>
        <w:spacing w:after="0"/>
        <w:ind w:left="-1276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особового складу 1</w:t>
      </w:r>
      <w:r>
        <w:rPr>
          <w:rFonts w:hint="default" w:ascii="Times New Roman" w:hAnsi="Times New Roman" w:cs="Times New Roman"/>
          <w:sz w:val="24"/>
          <w:szCs w:val="24"/>
          <w:lang w:val="uk-UA"/>
        </w:rPr>
        <w:t>3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навчальної курсу Ф ПС ДШВ</w:t>
      </w:r>
    </w:p>
    <w:tbl>
      <w:tblPr>
        <w:tblStyle w:val="7"/>
        <w:tblW w:w="10798" w:type="dxa"/>
        <w:tblInd w:w="-14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3"/>
        <w:gridCol w:w="1170"/>
        <w:gridCol w:w="1530"/>
        <w:gridCol w:w="4098"/>
        <w:gridCol w:w="3417"/>
      </w:tblGrid>
      <w:tr w14:paraId="16D35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583" w:type="dxa"/>
            <w:shd w:val="clear" w:color="auto" w:fill="FFFFFF" w:themeFill="background1"/>
          </w:tcPr>
          <w:p w14:paraId="3ED47C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1170" w:type="dxa"/>
            <w:shd w:val="clear" w:color="auto" w:fill="FFFFFF" w:themeFill="background1"/>
          </w:tcPr>
          <w:p w14:paraId="55233C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Посада</w:t>
            </w:r>
          </w:p>
        </w:tc>
        <w:tc>
          <w:tcPr>
            <w:tcW w:w="1530" w:type="dxa"/>
            <w:shd w:val="clear" w:color="auto" w:fill="FFFFFF" w:themeFill="background1"/>
          </w:tcPr>
          <w:p w14:paraId="44A58E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Військове звання</w:t>
            </w:r>
          </w:p>
        </w:tc>
        <w:tc>
          <w:tcPr>
            <w:tcW w:w="4098" w:type="dxa"/>
            <w:shd w:val="clear" w:color="auto" w:fill="FFFFFF" w:themeFill="background1"/>
            <w:vAlign w:val="center"/>
          </w:tcPr>
          <w:p w14:paraId="66CA74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Прізвище ім’я по батькові</w:t>
            </w:r>
          </w:p>
        </w:tc>
        <w:tc>
          <w:tcPr>
            <w:tcW w:w="3417" w:type="dxa"/>
            <w:shd w:val="clear" w:color="auto" w:fill="FFFFFF" w:themeFill="background1"/>
            <w:vAlign w:val="center"/>
          </w:tcPr>
          <w:p w14:paraId="451640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</w:tr>
      <w:tr w14:paraId="38597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583" w:type="dxa"/>
          </w:tcPr>
          <w:p w14:paraId="5752D54F">
            <w:pPr>
              <w:pStyle w:val="10"/>
              <w:numPr>
                <w:ilvl w:val="0"/>
                <w:numId w:val="1"/>
              </w:numPr>
              <w:tabs>
                <w:tab w:val="clear" w:pos="425"/>
              </w:tabs>
              <w:spacing w:after="0" w:line="240" w:lineRule="auto"/>
              <w:ind w:left="425" w:leftChars="0" w:hanging="425" w:firstLineChars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top"/>
          </w:tcPr>
          <w:p w14:paraId="387953F0">
            <w:pPr>
              <w:widowControl/>
              <w:spacing w:before="0" w:after="0" w:line="24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val="uk-UA"/>
              </w:rPr>
              <w:t>курсант</w:t>
            </w:r>
          </w:p>
        </w:tc>
        <w:tc>
          <w:tcPr>
            <w:tcW w:w="1530" w:type="dxa"/>
            <w:shd w:val="clear" w:color="auto" w:fill="FFFFFF" w:themeFill="background1"/>
            <w:vAlign w:val="top"/>
          </w:tcPr>
          <w:p w14:paraId="09EA6140">
            <w:pPr>
              <w:widowControl/>
              <w:spacing w:before="0" w:after="0" w:line="24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4098" w:type="dxa"/>
            <w:shd w:val="clear" w:color="auto" w:fill="FFFFFF" w:themeFill="background1"/>
            <w:vAlign w:val="top"/>
          </w:tcPr>
          <w:p w14:paraId="2BB4974E">
            <w:pPr>
              <w:spacing w:after="0" w:line="240" w:lineRule="auto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uk-UA"/>
              </w:rPr>
              <w:t>Пасейлюк Денис Миколайович</w:t>
            </w:r>
          </w:p>
        </w:tc>
        <w:tc>
          <w:tcPr>
            <w:tcW w:w="3417" w:type="dxa"/>
            <w:shd w:val="clear" w:color="auto" w:fill="FFFFFF" w:themeFill="background1"/>
            <w:vAlign w:val="center"/>
          </w:tcPr>
          <w:p w14:paraId="2754A4E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uk-UA"/>
              </w:rPr>
              <w:t>1 рота</w:t>
            </w:r>
          </w:p>
        </w:tc>
      </w:tr>
      <w:tr w14:paraId="25EA9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583" w:type="dxa"/>
          </w:tcPr>
          <w:p w14:paraId="4C5654E1">
            <w:pPr>
              <w:pStyle w:val="10"/>
              <w:numPr>
                <w:ilvl w:val="0"/>
                <w:numId w:val="1"/>
              </w:numPr>
              <w:tabs>
                <w:tab w:val="clear" w:pos="425"/>
              </w:tabs>
              <w:spacing w:after="0" w:line="240" w:lineRule="auto"/>
              <w:ind w:left="425" w:leftChars="0" w:hanging="425" w:firstLineChars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top"/>
          </w:tcPr>
          <w:p w14:paraId="05B452CF"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Theme="minorHAnsi" w:cstheme="minorBidi"/>
                <w:kern w:val="0"/>
                <w:sz w:val="24"/>
                <w:szCs w:val="24"/>
                <w:lang w:val="uk-UA" w:eastAsia="en-US" w:bidi="ar-SA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val="uk-UA"/>
              </w:rPr>
              <w:t>курсант</w:t>
            </w:r>
          </w:p>
        </w:tc>
        <w:tc>
          <w:tcPr>
            <w:tcW w:w="1530" w:type="dxa"/>
            <w:shd w:val="clear" w:color="auto" w:fill="FFFFFF" w:themeFill="background1"/>
            <w:vAlign w:val="top"/>
          </w:tcPr>
          <w:p w14:paraId="424BA253">
            <w:pPr>
              <w:widowControl/>
              <w:spacing w:before="0" w:after="0" w:line="240" w:lineRule="auto"/>
              <w:jc w:val="left"/>
              <w:rPr>
                <w:rFonts w:ascii="Times New Roman" w:hAnsi="Times New Roman" w:cs="Times New Roman" w:eastAsiaTheme="minorHAnsi"/>
                <w:color w:val="000000" w:themeColor="text1"/>
                <w:sz w:val="24"/>
                <w:szCs w:val="24"/>
                <w:lang w:val="uk-UA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4098" w:type="dxa"/>
            <w:shd w:val="clear" w:color="auto" w:fill="FFFFFF" w:themeFill="background1"/>
            <w:vAlign w:val="top"/>
          </w:tcPr>
          <w:p w14:paraId="4AE47B11">
            <w:pPr>
              <w:widowControl w:val="0"/>
              <w:spacing w:before="0" w:after="0"/>
              <w:ind w:left="-90" w:leftChars="0" w:right="-100" w:rightChars="0" w:hanging="18" w:firstLineChars="0"/>
              <w:jc w:val="left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uk-UA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uk-UA"/>
              </w:rPr>
              <w:t>Богаченко Олексій Романович</w:t>
            </w:r>
          </w:p>
        </w:tc>
        <w:tc>
          <w:tcPr>
            <w:tcW w:w="3417" w:type="dxa"/>
            <w:shd w:val="clear" w:color="auto" w:fill="FFFFFF" w:themeFill="background1"/>
            <w:vAlign w:val="center"/>
          </w:tcPr>
          <w:p w14:paraId="719F771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uk-UA"/>
              </w:rPr>
              <w:t>1 рота</w:t>
            </w:r>
          </w:p>
        </w:tc>
      </w:tr>
      <w:tr w14:paraId="4F27F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583" w:type="dxa"/>
          </w:tcPr>
          <w:p w14:paraId="0E12AEE2">
            <w:pPr>
              <w:pStyle w:val="10"/>
              <w:numPr>
                <w:ilvl w:val="0"/>
                <w:numId w:val="1"/>
              </w:numPr>
              <w:tabs>
                <w:tab w:val="clear" w:pos="425"/>
              </w:tabs>
              <w:spacing w:after="0" w:line="240" w:lineRule="auto"/>
              <w:ind w:left="425" w:leftChars="0" w:hanging="425" w:firstLineChars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top"/>
          </w:tcPr>
          <w:p w14:paraId="72F7310F"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Theme="minorHAnsi" w:cstheme="minorBidi"/>
                <w:kern w:val="0"/>
                <w:sz w:val="24"/>
                <w:szCs w:val="24"/>
                <w:lang w:val="uk-UA" w:eastAsia="en-US" w:bidi="ar-SA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val="uk-UA"/>
              </w:rPr>
              <w:t>курсант</w:t>
            </w:r>
          </w:p>
        </w:tc>
        <w:tc>
          <w:tcPr>
            <w:tcW w:w="1530" w:type="dxa"/>
            <w:shd w:val="clear" w:color="auto" w:fill="FFFFFF" w:themeFill="background1"/>
            <w:vAlign w:val="top"/>
          </w:tcPr>
          <w:p w14:paraId="78E5AE6C">
            <w:pPr>
              <w:widowControl/>
              <w:spacing w:before="0" w:after="0" w:line="240" w:lineRule="auto"/>
              <w:jc w:val="left"/>
              <w:rPr>
                <w:rFonts w:ascii="Times New Roman" w:hAnsi="Times New Roman" w:cs="Times New Roman" w:eastAsiaTheme="minorHAnsi"/>
                <w:color w:val="000000" w:themeColor="text1"/>
                <w:sz w:val="24"/>
                <w:szCs w:val="24"/>
                <w:lang w:val="uk-UA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4098" w:type="dxa"/>
            <w:shd w:val="clear" w:color="auto" w:fill="FFFFFF" w:themeFill="background1"/>
            <w:vAlign w:val="top"/>
          </w:tcPr>
          <w:p w14:paraId="32E0C2DA">
            <w:pPr>
              <w:widowControl w:val="0"/>
              <w:spacing w:before="0" w:after="0"/>
              <w:ind w:left="-90" w:leftChars="0" w:right="-100" w:rightChars="0" w:hanging="18" w:firstLineChars="0"/>
              <w:jc w:val="left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uk-UA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uk-UA"/>
              </w:rPr>
              <w:t>Гащук Максим Богданович</w:t>
            </w:r>
          </w:p>
        </w:tc>
        <w:tc>
          <w:tcPr>
            <w:tcW w:w="3417" w:type="dxa"/>
            <w:shd w:val="clear" w:color="auto" w:fill="FFFFFF" w:themeFill="background1"/>
            <w:vAlign w:val="center"/>
          </w:tcPr>
          <w:p w14:paraId="214F8D7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uk-UA"/>
              </w:rPr>
              <w:t>1 рота</w:t>
            </w:r>
          </w:p>
        </w:tc>
      </w:tr>
      <w:tr w14:paraId="6BF6F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583" w:type="dxa"/>
          </w:tcPr>
          <w:p w14:paraId="5C4DDB1D">
            <w:pPr>
              <w:pStyle w:val="10"/>
              <w:numPr>
                <w:ilvl w:val="0"/>
                <w:numId w:val="1"/>
              </w:numPr>
              <w:tabs>
                <w:tab w:val="clear" w:pos="425"/>
              </w:tabs>
              <w:spacing w:after="0" w:line="240" w:lineRule="auto"/>
              <w:ind w:left="425" w:leftChars="0" w:hanging="425" w:firstLineChars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top"/>
          </w:tcPr>
          <w:p w14:paraId="0E18AD38"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Theme="minorHAnsi" w:cstheme="minorBidi"/>
                <w:kern w:val="0"/>
                <w:sz w:val="24"/>
                <w:szCs w:val="24"/>
                <w:lang w:val="uk-UA" w:eastAsia="en-US" w:bidi="ar-SA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val="uk-UA"/>
              </w:rPr>
              <w:t>курсант</w:t>
            </w:r>
          </w:p>
        </w:tc>
        <w:tc>
          <w:tcPr>
            <w:tcW w:w="1530" w:type="dxa"/>
            <w:shd w:val="clear" w:color="auto" w:fill="FFFFFF" w:themeFill="background1"/>
            <w:vAlign w:val="top"/>
          </w:tcPr>
          <w:p w14:paraId="763125FF">
            <w:pPr>
              <w:widowControl/>
              <w:spacing w:before="0" w:after="0" w:line="240" w:lineRule="auto"/>
              <w:jc w:val="left"/>
              <w:rPr>
                <w:rFonts w:ascii="Times New Roman" w:hAnsi="Times New Roman" w:cs="Times New Roman" w:eastAsiaTheme="minorHAnsi"/>
                <w:color w:val="000000" w:themeColor="text1"/>
                <w:sz w:val="24"/>
                <w:szCs w:val="24"/>
                <w:lang w:val="uk-UA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4098" w:type="dxa"/>
            <w:shd w:val="clear" w:color="auto" w:fill="FFFFFF" w:themeFill="background1"/>
            <w:vAlign w:val="top"/>
          </w:tcPr>
          <w:p w14:paraId="4811E0CF">
            <w:pPr>
              <w:widowControl w:val="0"/>
              <w:spacing w:before="0" w:after="0"/>
              <w:ind w:right="-100" w:rightChars="0" w:firstLine="0" w:firstLineChars="0"/>
              <w:jc w:val="left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uk-UA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uk-UA"/>
              </w:rPr>
              <w:t>Гетьман Антон Віталійович</w:t>
            </w:r>
          </w:p>
        </w:tc>
        <w:tc>
          <w:tcPr>
            <w:tcW w:w="3417" w:type="dxa"/>
            <w:shd w:val="clear" w:color="auto" w:fill="FFFFFF" w:themeFill="background1"/>
            <w:vAlign w:val="center"/>
          </w:tcPr>
          <w:p w14:paraId="53E9095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uk-UA"/>
              </w:rPr>
              <w:t>1 рота</w:t>
            </w:r>
          </w:p>
        </w:tc>
      </w:tr>
      <w:tr w14:paraId="5386F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583" w:type="dxa"/>
          </w:tcPr>
          <w:p w14:paraId="10DEFA66">
            <w:pPr>
              <w:pStyle w:val="10"/>
              <w:numPr>
                <w:ilvl w:val="0"/>
                <w:numId w:val="1"/>
              </w:numPr>
              <w:tabs>
                <w:tab w:val="clear" w:pos="425"/>
              </w:tabs>
              <w:spacing w:after="0" w:line="240" w:lineRule="auto"/>
              <w:ind w:left="425" w:leftChars="0" w:hanging="425" w:firstLineChars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top"/>
          </w:tcPr>
          <w:p w14:paraId="5FC511D0"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Theme="minorHAnsi" w:cstheme="minorBidi"/>
                <w:kern w:val="0"/>
                <w:sz w:val="24"/>
                <w:szCs w:val="24"/>
                <w:lang w:val="uk-UA" w:eastAsia="en-US" w:bidi="ar-SA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val="uk-UA"/>
              </w:rPr>
              <w:t>курсант</w:t>
            </w:r>
          </w:p>
        </w:tc>
        <w:tc>
          <w:tcPr>
            <w:tcW w:w="1530" w:type="dxa"/>
            <w:shd w:val="clear" w:color="auto" w:fill="FFFFFF" w:themeFill="background1"/>
            <w:vAlign w:val="top"/>
          </w:tcPr>
          <w:p w14:paraId="3B8EFEA6">
            <w:pPr>
              <w:widowControl/>
              <w:spacing w:before="0" w:after="0" w:line="240" w:lineRule="auto"/>
              <w:jc w:val="left"/>
              <w:rPr>
                <w:rFonts w:ascii="Times New Roman" w:hAnsi="Times New Roman" w:cs="Times New Roman" w:eastAsiaTheme="minorHAnsi"/>
                <w:color w:val="000000" w:themeColor="text1"/>
                <w:sz w:val="24"/>
                <w:szCs w:val="24"/>
                <w:lang w:val="uk-UA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4098" w:type="dxa"/>
            <w:shd w:val="clear" w:color="auto" w:fill="FFFFFF" w:themeFill="background1"/>
            <w:vAlign w:val="top"/>
          </w:tcPr>
          <w:p w14:paraId="49FEEFDA">
            <w:pPr>
              <w:widowControl w:val="0"/>
              <w:spacing w:before="0" w:after="0"/>
              <w:ind w:right="-100" w:rightChars="0" w:firstLine="0" w:firstLineChars="0"/>
              <w:jc w:val="left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uk-UA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uk-UA"/>
              </w:rPr>
              <w:t>Дроздов Леонід Володимирович</w:t>
            </w:r>
          </w:p>
        </w:tc>
        <w:tc>
          <w:tcPr>
            <w:tcW w:w="3417" w:type="dxa"/>
            <w:shd w:val="clear" w:color="auto" w:fill="FFFFFF" w:themeFill="background1"/>
            <w:vAlign w:val="center"/>
          </w:tcPr>
          <w:p w14:paraId="42A788B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uk-UA"/>
              </w:rPr>
              <w:t>1 рота</w:t>
            </w:r>
          </w:p>
        </w:tc>
      </w:tr>
      <w:tr w14:paraId="2AABF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583" w:type="dxa"/>
          </w:tcPr>
          <w:p w14:paraId="7966F22E">
            <w:pPr>
              <w:pStyle w:val="10"/>
              <w:numPr>
                <w:ilvl w:val="0"/>
                <w:numId w:val="1"/>
              </w:numPr>
              <w:tabs>
                <w:tab w:val="clear" w:pos="425"/>
              </w:tabs>
              <w:spacing w:after="0" w:line="240" w:lineRule="auto"/>
              <w:ind w:left="425" w:leftChars="0" w:hanging="425" w:firstLineChars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top"/>
          </w:tcPr>
          <w:p w14:paraId="5CB2AAF1"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Theme="minorHAnsi" w:cstheme="minorBidi"/>
                <w:kern w:val="0"/>
                <w:sz w:val="24"/>
                <w:szCs w:val="24"/>
                <w:lang w:val="uk-UA" w:eastAsia="en-US" w:bidi="ar-SA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val="uk-UA"/>
              </w:rPr>
              <w:t>курсант</w:t>
            </w:r>
          </w:p>
        </w:tc>
        <w:tc>
          <w:tcPr>
            <w:tcW w:w="1530" w:type="dxa"/>
            <w:shd w:val="clear" w:color="auto" w:fill="FFFFFF" w:themeFill="background1"/>
            <w:vAlign w:val="top"/>
          </w:tcPr>
          <w:p w14:paraId="77D4198B">
            <w:pPr>
              <w:widowControl/>
              <w:spacing w:before="0" w:after="0" w:line="240" w:lineRule="auto"/>
              <w:jc w:val="left"/>
              <w:rPr>
                <w:rFonts w:ascii="Times New Roman" w:hAnsi="Times New Roman" w:cs="Times New Roman" w:eastAsiaTheme="minorHAnsi"/>
                <w:color w:val="000000" w:themeColor="text1"/>
                <w:sz w:val="24"/>
                <w:szCs w:val="24"/>
                <w:lang w:val="uk-UA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4098" w:type="dxa"/>
            <w:shd w:val="clear" w:color="auto" w:fill="FFFFFF" w:themeFill="background1"/>
            <w:vAlign w:val="top"/>
          </w:tcPr>
          <w:p w14:paraId="6E7C2A1E">
            <w:pPr>
              <w:widowControl w:val="0"/>
              <w:spacing w:before="0" w:after="0"/>
              <w:ind w:left="-90" w:leftChars="0" w:right="-100" w:rightChars="0" w:hanging="18" w:firstLineChars="0"/>
              <w:jc w:val="left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uk-UA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uk-UA"/>
              </w:rPr>
              <w:t>Дігтяренко Юрій Андрійович</w:t>
            </w:r>
          </w:p>
        </w:tc>
        <w:tc>
          <w:tcPr>
            <w:tcW w:w="3417" w:type="dxa"/>
            <w:shd w:val="clear" w:color="auto" w:fill="FFFFFF" w:themeFill="background1"/>
            <w:vAlign w:val="center"/>
          </w:tcPr>
          <w:p w14:paraId="366585D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uk-UA"/>
              </w:rPr>
              <w:t>1 рота</w:t>
            </w:r>
          </w:p>
        </w:tc>
      </w:tr>
      <w:tr w14:paraId="29655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583" w:type="dxa"/>
          </w:tcPr>
          <w:p w14:paraId="4AADC956">
            <w:pPr>
              <w:pStyle w:val="10"/>
              <w:numPr>
                <w:ilvl w:val="0"/>
                <w:numId w:val="1"/>
              </w:numPr>
              <w:tabs>
                <w:tab w:val="clear" w:pos="425"/>
              </w:tabs>
              <w:spacing w:after="0" w:line="240" w:lineRule="auto"/>
              <w:ind w:left="425" w:leftChars="0" w:hanging="425" w:firstLineChars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top"/>
          </w:tcPr>
          <w:p w14:paraId="096105B3"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Theme="minorHAnsi" w:cstheme="minorBidi"/>
                <w:kern w:val="0"/>
                <w:sz w:val="24"/>
                <w:szCs w:val="24"/>
                <w:lang w:val="uk-UA" w:eastAsia="en-US" w:bidi="ar-SA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val="uk-UA"/>
              </w:rPr>
              <w:t>курсант</w:t>
            </w:r>
          </w:p>
        </w:tc>
        <w:tc>
          <w:tcPr>
            <w:tcW w:w="1530" w:type="dxa"/>
            <w:shd w:val="clear" w:color="auto" w:fill="FFFFFF" w:themeFill="background1"/>
            <w:vAlign w:val="top"/>
          </w:tcPr>
          <w:p w14:paraId="0F516BBE">
            <w:pPr>
              <w:widowControl/>
              <w:spacing w:before="0" w:after="0" w:line="240" w:lineRule="auto"/>
              <w:jc w:val="left"/>
              <w:rPr>
                <w:rFonts w:ascii="Times New Roman" w:hAnsi="Times New Roman" w:cs="Times New Roman" w:eastAsiaTheme="minorHAnsi"/>
                <w:color w:val="000000" w:themeColor="text1"/>
                <w:sz w:val="24"/>
                <w:szCs w:val="24"/>
                <w:lang w:val="uk-UA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4098" w:type="dxa"/>
            <w:shd w:val="clear" w:color="auto" w:fill="FFFFFF" w:themeFill="background1"/>
            <w:vAlign w:val="top"/>
          </w:tcPr>
          <w:p w14:paraId="78475735">
            <w:pPr>
              <w:widowControl w:val="0"/>
              <w:spacing w:before="0" w:after="0"/>
              <w:ind w:left="-90" w:leftChars="0" w:right="-100" w:rightChars="0" w:hanging="18" w:firstLineChars="0"/>
              <w:jc w:val="left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uk-UA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uk-UA"/>
              </w:rPr>
              <w:t>Падва Денис Вітвлійович</w:t>
            </w:r>
          </w:p>
        </w:tc>
        <w:tc>
          <w:tcPr>
            <w:tcW w:w="3417" w:type="dxa"/>
            <w:shd w:val="clear" w:color="auto" w:fill="FFFFFF" w:themeFill="background1"/>
            <w:vAlign w:val="center"/>
          </w:tcPr>
          <w:p w14:paraId="123CB05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uk-UA"/>
              </w:rPr>
              <w:t>1 рота</w:t>
            </w:r>
          </w:p>
        </w:tc>
      </w:tr>
      <w:tr w14:paraId="2B0C8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583" w:type="dxa"/>
          </w:tcPr>
          <w:p w14:paraId="75B68BA3">
            <w:pPr>
              <w:pStyle w:val="10"/>
              <w:numPr>
                <w:ilvl w:val="0"/>
                <w:numId w:val="1"/>
              </w:numPr>
              <w:tabs>
                <w:tab w:val="clear" w:pos="425"/>
              </w:tabs>
              <w:spacing w:after="0" w:line="240" w:lineRule="auto"/>
              <w:ind w:left="425" w:leftChars="0" w:hanging="425" w:firstLineChars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top"/>
          </w:tcPr>
          <w:p w14:paraId="30D23F08"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Theme="minorHAnsi" w:cstheme="minorBidi"/>
                <w:kern w:val="0"/>
                <w:sz w:val="24"/>
                <w:szCs w:val="24"/>
                <w:lang w:val="uk-UA" w:eastAsia="en-US" w:bidi="ar-SA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val="uk-UA"/>
              </w:rPr>
              <w:t>курсант</w:t>
            </w:r>
          </w:p>
        </w:tc>
        <w:tc>
          <w:tcPr>
            <w:tcW w:w="1530" w:type="dxa"/>
            <w:shd w:val="clear" w:color="auto" w:fill="FFFFFF" w:themeFill="background1"/>
            <w:vAlign w:val="top"/>
          </w:tcPr>
          <w:p w14:paraId="0C66D632">
            <w:pPr>
              <w:widowControl/>
              <w:spacing w:before="0" w:after="0" w:line="240" w:lineRule="auto"/>
              <w:jc w:val="left"/>
              <w:rPr>
                <w:rFonts w:ascii="Times New Roman" w:hAnsi="Times New Roman" w:cs="Times New Roman" w:eastAsiaTheme="minorHAnsi"/>
                <w:color w:val="000000" w:themeColor="text1"/>
                <w:sz w:val="24"/>
                <w:szCs w:val="24"/>
                <w:lang w:val="uk-UA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4098" w:type="dxa"/>
            <w:shd w:val="clear" w:color="auto" w:fill="FFFFFF" w:themeFill="background1"/>
            <w:vAlign w:val="top"/>
          </w:tcPr>
          <w:p w14:paraId="6690F3F7">
            <w:pPr>
              <w:widowControl w:val="0"/>
              <w:spacing w:before="0" w:after="0"/>
              <w:ind w:right="-100" w:rightChars="0" w:firstLine="0" w:firstLineChars="0"/>
              <w:jc w:val="left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uk-UA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uk-UA"/>
              </w:rPr>
              <w:t>Сапченко Андрій Денисович</w:t>
            </w:r>
          </w:p>
        </w:tc>
        <w:tc>
          <w:tcPr>
            <w:tcW w:w="3417" w:type="dxa"/>
            <w:shd w:val="clear" w:color="auto" w:fill="FFFFFF" w:themeFill="background1"/>
            <w:vAlign w:val="center"/>
          </w:tcPr>
          <w:p w14:paraId="51E8698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uk-UA"/>
              </w:rPr>
              <w:t>1 рота</w:t>
            </w:r>
          </w:p>
        </w:tc>
      </w:tr>
      <w:tr w14:paraId="414C8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583" w:type="dxa"/>
          </w:tcPr>
          <w:p w14:paraId="06E10110">
            <w:pPr>
              <w:pStyle w:val="10"/>
              <w:numPr>
                <w:ilvl w:val="0"/>
                <w:numId w:val="1"/>
              </w:numPr>
              <w:tabs>
                <w:tab w:val="clear" w:pos="425"/>
              </w:tabs>
              <w:spacing w:after="0" w:line="240" w:lineRule="auto"/>
              <w:ind w:left="425" w:leftChars="0" w:hanging="425" w:firstLineChars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top"/>
          </w:tcPr>
          <w:p w14:paraId="20EC1A10"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Theme="minorHAnsi" w:cstheme="minorBidi"/>
                <w:kern w:val="0"/>
                <w:sz w:val="24"/>
                <w:szCs w:val="24"/>
                <w:lang w:val="uk-UA" w:eastAsia="en-US" w:bidi="ar-SA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val="uk-UA"/>
              </w:rPr>
              <w:t>курсант</w:t>
            </w:r>
          </w:p>
        </w:tc>
        <w:tc>
          <w:tcPr>
            <w:tcW w:w="1530" w:type="dxa"/>
            <w:shd w:val="clear" w:color="auto" w:fill="FFFFFF" w:themeFill="background1"/>
            <w:vAlign w:val="top"/>
          </w:tcPr>
          <w:p w14:paraId="3A7117EC">
            <w:pPr>
              <w:widowControl/>
              <w:spacing w:before="0" w:after="0" w:line="240" w:lineRule="auto"/>
              <w:jc w:val="left"/>
              <w:rPr>
                <w:rFonts w:ascii="Times New Roman" w:hAnsi="Times New Roman" w:cs="Times New Roman" w:eastAsiaTheme="minorHAnsi"/>
                <w:color w:val="000000" w:themeColor="text1"/>
                <w:sz w:val="24"/>
                <w:szCs w:val="24"/>
                <w:lang w:val="uk-UA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4098" w:type="dxa"/>
            <w:shd w:val="clear" w:color="auto" w:fill="FFFFFF" w:themeFill="background1"/>
            <w:vAlign w:val="top"/>
          </w:tcPr>
          <w:p w14:paraId="1651D227">
            <w:pPr>
              <w:widowControl w:val="0"/>
              <w:spacing w:before="0" w:after="0"/>
              <w:ind w:left="-90" w:leftChars="0" w:right="-100" w:rightChars="0" w:hanging="18" w:firstLineChars="0"/>
              <w:jc w:val="left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uk-UA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uk-UA"/>
              </w:rPr>
              <w:t>Ткаченко Михайло Олегович</w:t>
            </w:r>
          </w:p>
        </w:tc>
        <w:tc>
          <w:tcPr>
            <w:tcW w:w="3417" w:type="dxa"/>
            <w:shd w:val="clear" w:color="auto" w:fill="FFFFFF" w:themeFill="background1"/>
            <w:vAlign w:val="center"/>
          </w:tcPr>
          <w:p w14:paraId="6385A21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uk-UA"/>
              </w:rPr>
              <w:t>1 рота</w:t>
            </w:r>
          </w:p>
        </w:tc>
      </w:tr>
      <w:tr w14:paraId="4CD34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583" w:type="dxa"/>
          </w:tcPr>
          <w:p w14:paraId="73EAE65C">
            <w:pPr>
              <w:pStyle w:val="10"/>
              <w:numPr>
                <w:ilvl w:val="0"/>
                <w:numId w:val="1"/>
              </w:numPr>
              <w:tabs>
                <w:tab w:val="clear" w:pos="425"/>
              </w:tabs>
              <w:spacing w:after="0" w:line="240" w:lineRule="auto"/>
              <w:ind w:left="425" w:leftChars="0" w:hanging="425" w:firstLineChars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top"/>
          </w:tcPr>
          <w:p w14:paraId="25DE3F45"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Theme="minorHAnsi" w:cstheme="minorBidi"/>
                <w:kern w:val="0"/>
                <w:sz w:val="24"/>
                <w:szCs w:val="24"/>
                <w:lang w:val="uk-UA" w:eastAsia="en-US" w:bidi="ar-SA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val="uk-UA"/>
              </w:rPr>
              <w:t>курсант</w:t>
            </w:r>
          </w:p>
        </w:tc>
        <w:tc>
          <w:tcPr>
            <w:tcW w:w="1530" w:type="dxa"/>
            <w:shd w:val="clear" w:color="auto" w:fill="FFFFFF" w:themeFill="background1"/>
            <w:vAlign w:val="top"/>
          </w:tcPr>
          <w:p w14:paraId="20F1BA10">
            <w:pPr>
              <w:widowControl/>
              <w:spacing w:before="0" w:after="0" w:line="240" w:lineRule="auto"/>
              <w:jc w:val="left"/>
              <w:rPr>
                <w:rFonts w:ascii="Times New Roman" w:hAnsi="Times New Roman" w:cs="Times New Roman" w:eastAsiaTheme="minorHAnsi"/>
                <w:color w:val="000000" w:themeColor="text1"/>
                <w:sz w:val="24"/>
                <w:szCs w:val="24"/>
                <w:lang w:val="uk-UA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4098" w:type="dxa"/>
            <w:shd w:val="clear" w:color="auto" w:fill="FFFFFF" w:themeFill="background1"/>
            <w:vAlign w:val="top"/>
          </w:tcPr>
          <w:p w14:paraId="20E02BBC">
            <w:pPr>
              <w:widowControl w:val="0"/>
              <w:spacing w:before="0" w:after="0"/>
              <w:ind w:left="-90" w:leftChars="0" w:right="-100" w:rightChars="0" w:hanging="18" w:firstLineChars="0"/>
              <w:jc w:val="left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uk-UA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uk-UA"/>
              </w:rPr>
              <w:t>Павленко Олег Романович</w:t>
            </w:r>
          </w:p>
        </w:tc>
        <w:tc>
          <w:tcPr>
            <w:tcW w:w="3417" w:type="dxa"/>
            <w:shd w:val="clear" w:color="auto" w:fill="FFFFFF" w:themeFill="background1"/>
            <w:vAlign w:val="center"/>
          </w:tcPr>
          <w:p w14:paraId="08EDCC72">
            <w:pPr>
              <w:widowControl w:val="0"/>
              <w:spacing w:before="0" w:after="0"/>
              <w:ind w:left="-90" w:leftChars="0" w:right="-100" w:rightChars="0" w:hanging="18" w:firstLineChars="0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uk-UA"/>
              </w:rPr>
              <w:t>1 рота</w:t>
            </w:r>
          </w:p>
        </w:tc>
      </w:tr>
      <w:tr w14:paraId="067DB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583" w:type="dxa"/>
          </w:tcPr>
          <w:p w14:paraId="7B8E6C72">
            <w:pPr>
              <w:pStyle w:val="10"/>
              <w:numPr>
                <w:ilvl w:val="0"/>
                <w:numId w:val="1"/>
              </w:numPr>
              <w:tabs>
                <w:tab w:val="clear" w:pos="425"/>
              </w:tabs>
              <w:spacing w:after="0" w:line="240" w:lineRule="auto"/>
              <w:ind w:left="425" w:leftChars="0" w:hanging="425" w:firstLineChars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top"/>
          </w:tcPr>
          <w:p w14:paraId="0FDC6B39"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Theme="minorHAnsi" w:cstheme="minorBidi"/>
                <w:kern w:val="0"/>
                <w:sz w:val="24"/>
                <w:szCs w:val="24"/>
                <w:lang w:val="uk-UA" w:eastAsia="en-US" w:bidi="ar-SA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val="uk-UA"/>
              </w:rPr>
              <w:t>курсант</w:t>
            </w:r>
          </w:p>
        </w:tc>
        <w:tc>
          <w:tcPr>
            <w:tcW w:w="1530" w:type="dxa"/>
            <w:shd w:val="clear" w:color="auto" w:fill="FFFFFF" w:themeFill="background1"/>
            <w:vAlign w:val="top"/>
          </w:tcPr>
          <w:p w14:paraId="2663B717">
            <w:pPr>
              <w:widowControl/>
              <w:spacing w:before="0" w:after="0" w:line="240" w:lineRule="auto"/>
              <w:jc w:val="left"/>
              <w:rPr>
                <w:rFonts w:ascii="Times New Roman" w:hAnsi="Times New Roman" w:cs="Times New Roman" w:eastAsiaTheme="minorHAnsi"/>
                <w:color w:val="000000" w:themeColor="text1"/>
                <w:sz w:val="24"/>
                <w:szCs w:val="24"/>
                <w:lang w:val="uk-UA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4098" w:type="dxa"/>
            <w:shd w:val="clear" w:color="auto" w:fill="FFFFFF" w:themeFill="background1"/>
            <w:vAlign w:val="top"/>
          </w:tcPr>
          <w:p w14:paraId="5C73F31C">
            <w:pPr>
              <w:widowControl w:val="0"/>
              <w:spacing w:before="0" w:after="0"/>
              <w:ind w:right="-100" w:rightChars="0" w:firstLine="0" w:firstLineChars="0"/>
              <w:jc w:val="left"/>
              <w:rPr>
                <w:rFonts w:hint="default" w:ascii="Times New Roman" w:hAnsi="Times New Roman" w:cs="Times New Roman" w:eastAsiaTheme="minorHAnsi"/>
                <w:kern w:val="0"/>
                <w:sz w:val="24"/>
                <w:szCs w:val="24"/>
                <w:lang w:val="uk-UA" w:eastAsia="en-US" w:bidi="ar-SA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uk-UA"/>
              </w:rPr>
              <w:t>Наумовець Нікіта Олександрович</w:t>
            </w:r>
          </w:p>
        </w:tc>
        <w:tc>
          <w:tcPr>
            <w:tcW w:w="3417" w:type="dxa"/>
            <w:shd w:val="clear" w:color="auto" w:fill="FFFFFF" w:themeFill="background1"/>
            <w:vAlign w:val="center"/>
          </w:tcPr>
          <w:p w14:paraId="3E5608A9">
            <w:pPr>
              <w:widowControl w:val="0"/>
              <w:spacing w:before="0" w:after="0"/>
              <w:ind w:right="-100" w:rightChars="0" w:firstLine="0" w:firstLineChars="0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uk-UA"/>
              </w:rPr>
              <w:t>1 рота</w:t>
            </w:r>
          </w:p>
        </w:tc>
      </w:tr>
    </w:tbl>
    <w:p w14:paraId="09A8AC1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1DBE3AC7">
      <w:pPr>
        <w:ind w:left="-1276"/>
        <w:rPr>
          <w:rFonts w:ascii="Times New Roman" w:hAnsi="Times New Roman" w:cs="Times New Roman"/>
          <w:sz w:val="24"/>
          <w:szCs w:val="24"/>
          <w:lang w:val="uk-UA"/>
        </w:rPr>
      </w:pPr>
      <w:bookmarkStart w:id="0" w:name="_GoBack"/>
      <w:bookmarkEnd w:id="0"/>
    </w:p>
    <w:p w14:paraId="266751C0">
      <w:pPr>
        <w:ind w:left="-1276"/>
        <w:rPr>
          <w:rFonts w:ascii="Times New Roman" w:hAnsi="Times New Roman" w:cs="Times New Roman"/>
          <w:sz w:val="24"/>
          <w:szCs w:val="24"/>
          <w:lang w:val="uk-UA"/>
        </w:rPr>
      </w:pPr>
    </w:p>
    <w:p w14:paraId="2F61FC28">
      <w:pPr>
        <w:ind w:left="-1276"/>
        <w:rPr>
          <w:rFonts w:ascii="Times New Roman" w:hAnsi="Times New Roman" w:cs="Times New Roman"/>
          <w:sz w:val="24"/>
          <w:szCs w:val="24"/>
          <w:lang w:val="uk-UA"/>
        </w:rPr>
      </w:pPr>
    </w:p>
    <w:p w14:paraId="4ACC08D6">
      <w:pPr>
        <w:ind w:left="-1276"/>
        <w:rPr>
          <w:rFonts w:ascii="Times New Roman" w:hAnsi="Times New Roman" w:cs="Times New Roman"/>
          <w:sz w:val="24"/>
          <w:szCs w:val="24"/>
          <w:lang w:val="uk-UA"/>
        </w:rPr>
      </w:pPr>
    </w:p>
    <w:p w14:paraId="52B2C97B">
      <w:pPr>
        <w:ind w:left="-1276"/>
        <w:rPr>
          <w:rFonts w:ascii="Times New Roman" w:hAnsi="Times New Roman" w:cs="Times New Roman"/>
          <w:sz w:val="24"/>
          <w:szCs w:val="24"/>
          <w:lang w:val="uk-UA"/>
        </w:rPr>
      </w:pPr>
    </w:p>
    <w:p w14:paraId="18BA0CF2">
      <w:pPr>
        <w:ind w:left="-1276"/>
        <w:rPr>
          <w:rFonts w:ascii="Times New Roman" w:hAnsi="Times New Roman" w:cs="Times New Roman"/>
          <w:sz w:val="24"/>
          <w:szCs w:val="24"/>
          <w:lang w:val="uk-UA"/>
        </w:rPr>
      </w:pPr>
    </w:p>
    <w:p w14:paraId="477294AE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504A7FF5">
      <w:pPr>
        <w:ind w:left="-1276"/>
        <w:rPr>
          <w:rFonts w:ascii="Times New Roman" w:hAnsi="Times New Roman" w:cs="Times New Roman"/>
          <w:sz w:val="24"/>
          <w:szCs w:val="24"/>
          <w:lang w:val="uk-UA"/>
        </w:rPr>
      </w:pPr>
    </w:p>
    <w:sectPr>
      <w:pgSz w:w="11906" w:h="16838"/>
      <w:pgMar w:top="284" w:right="567" w:bottom="850" w:left="1985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8E98E7"/>
    <w:multiLevelType w:val="singleLevel"/>
    <w:tmpl w:val="998E98E7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5"/>
  <w:displayBackgroundShape w:val="1"/>
  <w:documentProtection w:enforcement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415"/>
    <w:rsid w:val="00022C49"/>
    <w:rsid w:val="00037E55"/>
    <w:rsid w:val="00050317"/>
    <w:rsid w:val="00056091"/>
    <w:rsid w:val="00082787"/>
    <w:rsid w:val="00083314"/>
    <w:rsid w:val="000852F8"/>
    <w:rsid w:val="00094ECA"/>
    <w:rsid w:val="000B2B89"/>
    <w:rsid w:val="000C0AF0"/>
    <w:rsid w:val="00101DAD"/>
    <w:rsid w:val="001227F3"/>
    <w:rsid w:val="00125AB7"/>
    <w:rsid w:val="00143EF6"/>
    <w:rsid w:val="001453E4"/>
    <w:rsid w:val="00180D88"/>
    <w:rsid w:val="001C271D"/>
    <w:rsid w:val="001D0526"/>
    <w:rsid w:val="001E4DD2"/>
    <w:rsid w:val="001F2AC4"/>
    <w:rsid w:val="002212FA"/>
    <w:rsid w:val="00224E09"/>
    <w:rsid w:val="0025763C"/>
    <w:rsid w:val="00271A2E"/>
    <w:rsid w:val="00286026"/>
    <w:rsid w:val="002876A2"/>
    <w:rsid w:val="00296B1C"/>
    <w:rsid w:val="002B0093"/>
    <w:rsid w:val="002B28D0"/>
    <w:rsid w:val="002C1AA6"/>
    <w:rsid w:val="002D4432"/>
    <w:rsid w:val="002F09C4"/>
    <w:rsid w:val="002F3691"/>
    <w:rsid w:val="00306B95"/>
    <w:rsid w:val="00330D90"/>
    <w:rsid w:val="003340AD"/>
    <w:rsid w:val="00334C20"/>
    <w:rsid w:val="00350445"/>
    <w:rsid w:val="00387387"/>
    <w:rsid w:val="003955D7"/>
    <w:rsid w:val="003C11E6"/>
    <w:rsid w:val="003D73E3"/>
    <w:rsid w:val="003E6464"/>
    <w:rsid w:val="0040449F"/>
    <w:rsid w:val="004079BA"/>
    <w:rsid w:val="00443956"/>
    <w:rsid w:val="00445118"/>
    <w:rsid w:val="00447DD7"/>
    <w:rsid w:val="004622FB"/>
    <w:rsid w:val="00462F85"/>
    <w:rsid w:val="00467133"/>
    <w:rsid w:val="004839B0"/>
    <w:rsid w:val="00492DF4"/>
    <w:rsid w:val="00496DC0"/>
    <w:rsid w:val="004A2A43"/>
    <w:rsid w:val="004B47B7"/>
    <w:rsid w:val="004C029D"/>
    <w:rsid w:val="004C221C"/>
    <w:rsid w:val="004D0C10"/>
    <w:rsid w:val="00501D05"/>
    <w:rsid w:val="00517B17"/>
    <w:rsid w:val="00564A44"/>
    <w:rsid w:val="0058577B"/>
    <w:rsid w:val="0059139D"/>
    <w:rsid w:val="005C7FCE"/>
    <w:rsid w:val="005D4CA2"/>
    <w:rsid w:val="00605B94"/>
    <w:rsid w:val="0062234E"/>
    <w:rsid w:val="006B55C7"/>
    <w:rsid w:val="006C3C6B"/>
    <w:rsid w:val="006C7196"/>
    <w:rsid w:val="006D5A94"/>
    <w:rsid w:val="007107AE"/>
    <w:rsid w:val="00713A3F"/>
    <w:rsid w:val="00735A64"/>
    <w:rsid w:val="007411E5"/>
    <w:rsid w:val="00763B58"/>
    <w:rsid w:val="00784628"/>
    <w:rsid w:val="007913CC"/>
    <w:rsid w:val="007978EE"/>
    <w:rsid w:val="007B7301"/>
    <w:rsid w:val="007C0AEC"/>
    <w:rsid w:val="007F732A"/>
    <w:rsid w:val="008132D7"/>
    <w:rsid w:val="0081338D"/>
    <w:rsid w:val="008173ED"/>
    <w:rsid w:val="00844528"/>
    <w:rsid w:val="00856665"/>
    <w:rsid w:val="00865AD1"/>
    <w:rsid w:val="008666F3"/>
    <w:rsid w:val="008671CC"/>
    <w:rsid w:val="00887A69"/>
    <w:rsid w:val="008F1EC8"/>
    <w:rsid w:val="008F23A5"/>
    <w:rsid w:val="0090634D"/>
    <w:rsid w:val="00914193"/>
    <w:rsid w:val="009320EA"/>
    <w:rsid w:val="00962B07"/>
    <w:rsid w:val="009745A9"/>
    <w:rsid w:val="0099381C"/>
    <w:rsid w:val="009A1A8C"/>
    <w:rsid w:val="009C413A"/>
    <w:rsid w:val="009F22D9"/>
    <w:rsid w:val="009F5BAE"/>
    <w:rsid w:val="00A044C4"/>
    <w:rsid w:val="00A05D85"/>
    <w:rsid w:val="00A25F5A"/>
    <w:rsid w:val="00A31473"/>
    <w:rsid w:val="00A329F7"/>
    <w:rsid w:val="00A41EF4"/>
    <w:rsid w:val="00A627D3"/>
    <w:rsid w:val="00A76253"/>
    <w:rsid w:val="00A81888"/>
    <w:rsid w:val="00AB5EC9"/>
    <w:rsid w:val="00AC3DF1"/>
    <w:rsid w:val="00AF236D"/>
    <w:rsid w:val="00B01FAF"/>
    <w:rsid w:val="00B2013D"/>
    <w:rsid w:val="00B52B59"/>
    <w:rsid w:val="00B57123"/>
    <w:rsid w:val="00B71D4C"/>
    <w:rsid w:val="00B844BB"/>
    <w:rsid w:val="00BB6ADA"/>
    <w:rsid w:val="00BF3045"/>
    <w:rsid w:val="00C03772"/>
    <w:rsid w:val="00C03CCE"/>
    <w:rsid w:val="00C03F94"/>
    <w:rsid w:val="00C117E2"/>
    <w:rsid w:val="00C1458B"/>
    <w:rsid w:val="00C1477A"/>
    <w:rsid w:val="00C273E3"/>
    <w:rsid w:val="00C33A66"/>
    <w:rsid w:val="00C67100"/>
    <w:rsid w:val="00CA5DA8"/>
    <w:rsid w:val="00CC03BB"/>
    <w:rsid w:val="00CD0EA3"/>
    <w:rsid w:val="00CD3415"/>
    <w:rsid w:val="00CD7E7D"/>
    <w:rsid w:val="00CE1071"/>
    <w:rsid w:val="00D0675C"/>
    <w:rsid w:val="00D1653E"/>
    <w:rsid w:val="00D26A23"/>
    <w:rsid w:val="00D31E6A"/>
    <w:rsid w:val="00D53CAC"/>
    <w:rsid w:val="00D5536C"/>
    <w:rsid w:val="00D6535F"/>
    <w:rsid w:val="00D65732"/>
    <w:rsid w:val="00D81A2A"/>
    <w:rsid w:val="00DB002D"/>
    <w:rsid w:val="00DC6F8E"/>
    <w:rsid w:val="00DC7A2D"/>
    <w:rsid w:val="00DD0B4F"/>
    <w:rsid w:val="00DD3DCB"/>
    <w:rsid w:val="00DF068E"/>
    <w:rsid w:val="00E11E19"/>
    <w:rsid w:val="00E2092F"/>
    <w:rsid w:val="00E70738"/>
    <w:rsid w:val="00E7688B"/>
    <w:rsid w:val="00E814AE"/>
    <w:rsid w:val="00E90A92"/>
    <w:rsid w:val="00E92545"/>
    <w:rsid w:val="00E93E3D"/>
    <w:rsid w:val="00F16478"/>
    <w:rsid w:val="00F21DA1"/>
    <w:rsid w:val="00F42727"/>
    <w:rsid w:val="00F51215"/>
    <w:rsid w:val="00F70E22"/>
    <w:rsid w:val="00F907CF"/>
    <w:rsid w:val="00FA1675"/>
    <w:rsid w:val="00FC2129"/>
    <w:rsid w:val="00FC5AC5"/>
    <w:rsid w:val="00FF4BFD"/>
    <w:rsid w:val="07E91DF3"/>
    <w:rsid w:val="2CD30BDC"/>
    <w:rsid w:val="307B38EB"/>
    <w:rsid w:val="32C44B84"/>
    <w:rsid w:val="49E3266B"/>
    <w:rsid w:val="4F711E0D"/>
    <w:rsid w:val="71CC5B1B"/>
    <w:rsid w:val="7DF158E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1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6">
    <w:name w:val="footer"/>
    <w:basedOn w:val="1"/>
    <w:link w:val="9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table" w:styleId="7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Верхній колонтитул Знак"/>
    <w:basedOn w:val="2"/>
    <w:link w:val="5"/>
    <w:qFormat/>
    <w:uiPriority w:val="99"/>
  </w:style>
  <w:style w:type="character" w:customStyle="1" w:styleId="9">
    <w:name w:val="Нижній колонтитул Знак"/>
    <w:basedOn w:val="2"/>
    <w:link w:val="6"/>
    <w:qFormat/>
    <w:uiPriority w:val="99"/>
  </w:style>
  <w:style w:type="paragraph" w:styleId="10">
    <w:name w:val="List Paragraph"/>
    <w:basedOn w:val="1"/>
    <w:qFormat/>
    <w:uiPriority w:val="34"/>
    <w:pPr>
      <w:ind w:left="720"/>
      <w:contextualSpacing/>
    </w:pPr>
  </w:style>
  <w:style w:type="character" w:customStyle="1" w:styleId="11">
    <w:name w:val="Текст у виносці Знак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7CC663-D364-4C2A-9FF2-B2A9135D12D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1071</Words>
  <Characters>612</Characters>
  <Lines>5</Lines>
  <Paragraphs>3</Paragraphs>
  <TotalTime>41</TotalTime>
  <ScaleCrop>false</ScaleCrop>
  <LinksUpToDate>false</LinksUpToDate>
  <CharactersWithSpaces>1680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2017-07-14T15:52:00Z</dcterms:created>
  <dc:creator>danmerantanta802@gmail.com</dc:creator>
  <cp:lastModifiedBy>Антон Гетьман</cp:lastModifiedBy>
  <cp:lastPrinted>2025-06-21T08:23:36Z</cp:lastPrinted>
  <dcterms:modified xsi:type="dcterms:W3CDTF">2025-06-23T19:11:35Z</dcterms:modified>
  <cp:revision>102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953CFB3D14C146C3A51B279DEC0F2C98_13</vt:lpwstr>
  </property>
</Properties>
</file>