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1DF661BE" w14:textId="273E3AAA" w:rsidR="007843D0" w:rsidRPr="000623C3" w:rsidRDefault="007843D0" w:rsidP="009C12AA">
      <w:pPr>
        <w:ind w:left="6096"/>
        <w:jc w:val="both"/>
        <w:rPr>
          <w:rFonts w:eastAsia="Calibri"/>
          <w:sz w:val="28"/>
          <w:szCs w:val="28"/>
        </w:rPr>
      </w:pPr>
      <w:r>
        <w:rPr>
          <w:rFonts w:eastAsia="Calibri"/>
          <w:sz w:val="28"/>
          <w:szCs w:val="28"/>
        </w:rPr>
        <w:t xml:space="preserve">  </w:t>
      </w:r>
      <w:r w:rsidR="009C12AA" w:rsidRPr="009C12AA">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0C318E19"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7843D0">
        <w:rPr>
          <w:rFonts w:eastAsia="Calibri"/>
          <w:sz w:val="28"/>
          <w:szCs w:val="28"/>
          <w:lang w:val="ru-RU" w:eastAsia="en-US"/>
        </w:rPr>
        <w:t>7</w:t>
      </w:r>
      <w:r w:rsidRPr="00AC318E">
        <w:rPr>
          <w:rFonts w:eastAsia="Calibri"/>
          <w:sz w:val="28"/>
          <w:szCs w:val="28"/>
          <w:lang w:val="ru-RU" w:eastAsia="en-US"/>
        </w:rPr>
        <w:t>/</w:t>
      </w:r>
      <w:r w:rsidR="004E5B84">
        <w:rPr>
          <w:rFonts w:eastAsia="Calibri"/>
          <w:sz w:val="28"/>
          <w:szCs w:val="28"/>
          <w:lang w:val="ru-RU" w:eastAsia="en-US"/>
        </w:rPr>
        <w:t>2</w:t>
      </w:r>
      <w:r w:rsidR="009C12AA">
        <w:rPr>
          <w:rFonts w:eastAsia="Calibri"/>
          <w:sz w:val="28"/>
          <w:szCs w:val="28"/>
          <w:lang w:val="ru-RU" w:eastAsia="en-US"/>
        </w:rPr>
        <w:t>/</w:t>
      </w:r>
      <w:r w:rsidR="007843D0">
        <w:rPr>
          <w:rFonts w:eastAsia="Calibri"/>
          <w:sz w:val="28"/>
          <w:szCs w:val="28"/>
          <w:lang w:val="ru-RU" w:eastAsia="en-US"/>
        </w:rPr>
        <w:t>2</w:t>
      </w:r>
      <w:r w:rsidR="009C12AA">
        <w:rPr>
          <w:rFonts w:eastAsia="Calibri"/>
          <w:sz w:val="28"/>
          <w:szCs w:val="28"/>
          <w:lang w:val="ru-RU" w:eastAsia="en-US"/>
        </w:rPr>
        <w:t>/</w:t>
      </w:r>
      <w:r w:rsidR="00232C2F">
        <w:rPr>
          <w:rFonts w:eastAsia="Calibri"/>
          <w:sz w:val="28"/>
          <w:szCs w:val="28"/>
          <w:lang w:val="ru-RU" w:eastAsia="en-US"/>
        </w:rPr>
        <w:t>1</w:t>
      </w:r>
      <w:r w:rsidRPr="00AC318E">
        <w:rPr>
          <w:rFonts w:eastAsia="Calibri"/>
          <w:sz w:val="28"/>
          <w:szCs w:val="28"/>
          <w:lang w:val="ru-RU" w:eastAsia="en-US"/>
        </w:rPr>
        <w:t>т</w:t>
      </w:r>
    </w:p>
    <w:p w14:paraId="16666746" w14:textId="77777777" w:rsidR="00540A75" w:rsidRDefault="00540A75" w:rsidP="00540A75">
      <w:pPr>
        <w:spacing w:line="259" w:lineRule="auto"/>
        <w:jc w:val="center"/>
        <w:rPr>
          <w:rFonts w:eastAsia="Calibri"/>
          <w:sz w:val="28"/>
          <w:szCs w:val="28"/>
          <w:u w:val="single"/>
          <w:lang w:eastAsia="en-US"/>
        </w:rPr>
      </w:pPr>
      <w:r w:rsidRPr="00F762D3">
        <w:rPr>
          <w:rFonts w:eastAsia="Calibri"/>
          <w:sz w:val="28"/>
          <w:szCs w:val="28"/>
          <w:u w:val="single"/>
          <w:lang w:eastAsia="en-US"/>
        </w:rPr>
        <w:t>для проведення заняття з тактичної</w:t>
      </w:r>
      <w:r w:rsidRPr="00F762D3">
        <w:rPr>
          <w:rFonts w:eastAsia="Calibri"/>
          <w:color w:val="FF0000"/>
          <w:sz w:val="28"/>
          <w:szCs w:val="28"/>
          <w:u w:val="single"/>
          <w:lang w:eastAsia="en-US"/>
        </w:rPr>
        <w:t xml:space="preserve"> </w:t>
      </w:r>
      <w:r w:rsidRPr="00F762D3">
        <w:rPr>
          <w:rFonts w:eastAsia="Calibri"/>
          <w:sz w:val="28"/>
          <w:szCs w:val="28"/>
          <w:u w:val="single"/>
          <w:lang w:eastAsia="en-US"/>
        </w:rPr>
        <w:t>підготовки</w:t>
      </w:r>
      <w:r w:rsidRPr="00F762D3">
        <w:rPr>
          <w:rFonts w:eastAsia="Calibri"/>
          <w:sz w:val="28"/>
          <w:szCs w:val="28"/>
          <w:u w:val="single"/>
          <w:lang w:val="ru-RU" w:eastAsia="en-US"/>
        </w:rPr>
        <w:t xml:space="preserve"> </w:t>
      </w:r>
      <w:r w:rsidRPr="00F762D3">
        <w:rPr>
          <w:rFonts w:eastAsia="Calibri"/>
          <w:sz w:val="28"/>
          <w:szCs w:val="28"/>
          <w:u w:val="single"/>
          <w:lang w:eastAsia="en-US"/>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3EB31C88">
                <wp:simplePos x="0" y="0"/>
                <wp:positionH relativeFrom="margin">
                  <wp:posOffset>-91440</wp:posOffset>
                </wp:positionH>
                <wp:positionV relativeFrom="paragraph">
                  <wp:posOffset>46355</wp:posOffset>
                </wp:positionV>
                <wp:extent cx="6678295" cy="1371600"/>
                <wp:effectExtent l="19050" t="19050" r="27305" b="1905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137160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43213EAE" w:rsidR="00540A75" w:rsidRPr="00826130" w:rsidRDefault="00527D24" w:rsidP="00527D24">
                            <w:pPr>
                              <w:jc w:val="both"/>
                              <w:rPr>
                                <w:b/>
                                <w:bCs/>
                                <w:color w:val="FF0000"/>
                                <w:sz w:val="20"/>
                                <w:szCs w:val="20"/>
                                <w:lang w:eastAsia="uk-UA"/>
                              </w:rPr>
                            </w:pPr>
                            <w:r w:rsidRPr="00527D24">
                              <w:rPr>
                                <w:bCs/>
                                <w:sz w:val="28"/>
                                <w:lang w:eastAsia="uk-UA"/>
                              </w:rPr>
                              <w:t xml:space="preserve">Тренування дій солдата під час ураження вогневими засобами противника (нальоту авіацією, ракетно-артилерійського обстрілу, захист та дії солдата в норі, траншеї, в бліндажі під час застосування противником FPV та  </w:t>
                            </w:r>
                            <w:proofErr w:type="spellStart"/>
                            <w:r w:rsidRPr="00527D24">
                              <w:rPr>
                                <w:bCs/>
                                <w:sz w:val="28"/>
                                <w:lang w:eastAsia="uk-UA"/>
                              </w:rPr>
                              <w:t>БПлА</w:t>
                            </w:r>
                            <w:proofErr w:type="spellEnd"/>
                            <w:r w:rsidRPr="00527D24">
                              <w:rPr>
                                <w:bCs/>
                                <w:sz w:val="28"/>
                                <w:lang w:eastAsia="uk-UA"/>
                              </w:rPr>
                              <w:t xml:space="preserve"> зі скидом ударного типу).  Положення військовослужбовця на землі під час обстрілу. Вихід із зони ураження (виносний окоп)траншеї після метання ним гранати»)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7.2pt;margin-top:3.65pt;width:525.85pt;height:108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43213EAE" w:rsidR="00540A75" w:rsidRPr="00826130" w:rsidRDefault="00527D24" w:rsidP="00527D24">
                      <w:pPr>
                        <w:jc w:val="both"/>
                        <w:rPr>
                          <w:b/>
                          <w:bCs/>
                          <w:color w:val="FF0000"/>
                          <w:sz w:val="20"/>
                          <w:szCs w:val="20"/>
                          <w:lang w:eastAsia="uk-UA"/>
                        </w:rPr>
                      </w:pPr>
                      <w:r w:rsidRPr="00527D24">
                        <w:rPr>
                          <w:bCs/>
                          <w:sz w:val="28"/>
                          <w:lang w:eastAsia="uk-UA"/>
                        </w:rPr>
                        <w:t xml:space="preserve">Тренування дій солдата під час ураження вогневими засобами противника (нальоту авіацією, ракетно-артилерійського обстрілу, захист та дії солдата в норі, траншеї, в бліндажі під час застосування противником FPV та  </w:t>
                      </w:r>
                      <w:proofErr w:type="spellStart"/>
                      <w:r w:rsidRPr="00527D24">
                        <w:rPr>
                          <w:bCs/>
                          <w:sz w:val="28"/>
                          <w:lang w:eastAsia="uk-UA"/>
                        </w:rPr>
                        <w:t>БПлА</w:t>
                      </w:r>
                      <w:proofErr w:type="spellEnd"/>
                      <w:r w:rsidRPr="00527D24">
                        <w:rPr>
                          <w:bCs/>
                          <w:sz w:val="28"/>
                          <w:lang w:eastAsia="uk-UA"/>
                        </w:rPr>
                        <w:t xml:space="preserve"> зі скидом ударного типу).  Положення військовослужбовця на землі під час обстрілу. Вихід із зони ураження (виносний окоп)траншеї після метання ним гранати»)</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16823650" w14:textId="77777777" w:rsidR="00540A75" w:rsidRPr="00F762D3" w:rsidRDefault="00540A75" w:rsidP="00540A75">
      <w:pPr>
        <w:jc w:val="center"/>
        <w:rPr>
          <w:bCs/>
          <w:color w:val="000000" w:themeColor="text1"/>
          <w:sz w:val="28"/>
          <w:szCs w:val="28"/>
          <w:lang w:eastAsia="uk-UA"/>
        </w:rPr>
      </w:pPr>
    </w:p>
    <w:p w14:paraId="050C66F2" w14:textId="77777777" w:rsidR="00FC602D" w:rsidRDefault="00FC602D" w:rsidP="0017049D">
      <w:pPr>
        <w:jc w:val="both"/>
        <w:rPr>
          <w:b/>
          <w:color w:val="000000" w:themeColor="text1"/>
          <w:sz w:val="28"/>
          <w:szCs w:val="28"/>
          <w:lang w:eastAsia="uk-UA"/>
        </w:rPr>
      </w:pPr>
      <w:bookmarkStart w:id="0" w:name="_Hlk181614264"/>
    </w:p>
    <w:p w14:paraId="1971E272" w14:textId="77777777" w:rsidR="00527D24" w:rsidRDefault="00527D24" w:rsidP="004E5B84">
      <w:pPr>
        <w:jc w:val="both"/>
        <w:rPr>
          <w:b/>
          <w:color w:val="000000" w:themeColor="text1"/>
          <w:sz w:val="28"/>
          <w:szCs w:val="28"/>
          <w:lang w:eastAsia="uk-UA"/>
        </w:rPr>
      </w:pPr>
    </w:p>
    <w:p w14:paraId="3E638C5F" w14:textId="77777777" w:rsidR="00527D24" w:rsidRDefault="00527D24" w:rsidP="004E5B84">
      <w:pPr>
        <w:jc w:val="both"/>
        <w:rPr>
          <w:b/>
          <w:color w:val="000000" w:themeColor="text1"/>
          <w:sz w:val="28"/>
          <w:szCs w:val="28"/>
          <w:lang w:eastAsia="uk-UA"/>
        </w:rPr>
      </w:pPr>
    </w:p>
    <w:p w14:paraId="77E005A7" w14:textId="036D76C4" w:rsidR="004E5B84" w:rsidRPr="007D26DF" w:rsidRDefault="00540A75" w:rsidP="004E5B84">
      <w:pPr>
        <w:jc w:val="both"/>
        <w:rPr>
          <w:bCs/>
          <w:color w:val="000000" w:themeColor="text1"/>
          <w:sz w:val="28"/>
          <w:szCs w:val="28"/>
          <w:lang w:eastAsia="uk-UA"/>
        </w:rPr>
      </w:pPr>
      <w:r w:rsidRPr="00F762D3">
        <w:rPr>
          <w:b/>
          <w:color w:val="000000" w:themeColor="text1"/>
          <w:sz w:val="28"/>
          <w:szCs w:val="28"/>
          <w:lang w:eastAsia="uk-UA"/>
        </w:rPr>
        <w:t xml:space="preserve">Мета: </w:t>
      </w:r>
      <w:r w:rsidR="004E5B84">
        <w:rPr>
          <w:bCs/>
          <w:color w:val="000000"/>
          <w:sz w:val="28"/>
          <w:lang w:eastAsia="uk-UA"/>
        </w:rPr>
        <w:t>потренувати дії військовослужбовців під час р</w:t>
      </w:r>
      <w:r w:rsidR="004E5B84" w:rsidRPr="007C1F5E">
        <w:rPr>
          <w:bCs/>
          <w:color w:val="000000"/>
          <w:sz w:val="28"/>
          <w:lang w:eastAsia="uk-UA"/>
        </w:rPr>
        <w:t>еакці</w:t>
      </w:r>
      <w:r w:rsidR="004E5B84">
        <w:rPr>
          <w:bCs/>
          <w:color w:val="000000"/>
          <w:sz w:val="28"/>
          <w:lang w:eastAsia="uk-UA"/>
        </w:rPr>
        <w:t>ї</w:t>
      </w:r>
      <w:r w:rsidR="004E5B84" w:rsidRPr="007C1F5E">
        <w:rPr>
          <w:bCs/>
          <w:color w:val="000000"/>
          <w:sz w:val="28"/>
          <w:lang w:eastAsia="uk-UA"/>
        </w:rPr>
        <w:t xml:space="preserve"> </w:t>
      </w:r>
      <w:r w:rsidR="004E5B84" w:rsidRPr="00930E29">
        <w:rPr>
          <w:bCs/>
          <w:color w:val="000000"/>
          <w:sz w:val="28"/>
          <w:lang w:eastAsia="uk-UA"/>
        </w:rPr>
        <w:t xml:space="preserve">на непрямий вогонь, </w:t>
      </w:r>
      <w:r w:rsidR="004E5B84">
        <w:rPr>
          <w:bCs/>
          <w:color w:val="000000"/>
          <w:sz w:val="28"/>
          <w:lang w:eastAsia="uk-UA"/>
        </w:rPr>
        <w:t xml:space="preserve">в </w:t>
      </w:r>
      <w:r w:rsidR="004E5B84" w:rsidRPr="00930E29">
        <w:rPr>
          <w:bCs/>
          <w:color w:val="000000"/>
          <w:sz w:val="28"/>
          <w:lang w:eastAsia="uk-UA"/>
        </w:rPr>
        <w:t>подач</w:t>
      </w:r>
      <w:r w:rsidR="004E5B84">
        <w:rPr>
          <w:bCs/>
          <w:color w:val="000000"/>
          <w:sz w:val="28"/>
          <w:lang w:eastAsia="uk-UA"/>
        </w:rPr>
        <w:t>і</w:t>
      </w:r>
      <w:r w:rsidR="004E5B84" w:rsidRPr="00930E29">
        <w:rPr>
          <w:bCs/>
          <w:color w:val="000000"/>
          <w:sz w:val="28"/>
          <w:lang w:eastAsia="uk-UA"/>
        </w:rPr>
        <w:t xml:space="preserve"> сигналів, інформації про ворожі сили, </w:t>
      </w:r>
      <w:r w:rsidR="004E5B84">
        <w:rPr>
          <w:bCs/>
          <w:color w:val="000000"/>
          <w:sz w:val="28"/>
          <w:lang w:eastAsia="uk-UA"/>
        </w:rPr>
        <w:t xml:space="preserve">в </w:t>
      </w:r>
      <w:r w:rsidR="004E5B84" w:rsidRPr="00930E29">
        <w:rPr>
          <w:bCs/>
          <w:color w:val="000000"/>
          <w:sz w:val="28"/>
          <w:lang w:eastAsia="uk-UA"/>
        </w:rPr>
        <w:t>правильн</w:t>
      </w:r>
      <w:r w:rsidR="004E5B84">
        <w:rPr>
          <w:bCs/>
          <w:color w:val="000000"/>
          <w:sz w:val="28"/>
          <w:lang w:eastAsia="uk-UA"/>
        </w:rPr>
        <w:t>ому</w:t>
      </w:r>
      <w:r w:rsidR="004E5B84" w:rsidRPr="00930E29">
        <w:rPr>
          <w:bCs/>
          <w:color w:val="000000"/>
          <w:sz w:val="28"/>
          <w:lang w:eastAsia="uk-UA"/>
        </w:rPr>
        <w:t xml:space="preserve"> виб</w:t>
      </w:r>
      <w:r w:rsidR="004E5B84">
        <w:rPr>
          <w:bCs/>
          <w:color w:val="000000"/>
          <w:sz w:val="28"/>
          <w:lang w:eastAsia="uk-UA"/>
        </w:rPr>
        <w:t>орі</w:t>
      </w:r>
      <w:r w:rsidR="004E5B84" w:rsidRPr="00930E29">
        <w:rPr>
          <w:bCs/>
          <w:color w:val="000000"/>
          <w:sz w:val="28"/>
          <w:lang w:eastAsia="uk-UA"/>
        </w:rPr>
        <w:t xml:space="preserve"> укриття та вогневих позицій. </w:t>
      </w:r>
      <w:r w:rsidR="004E5B84">
        <w:rPr>
          <w:bCs/>
          <w:color w:val="000000"/>
          <w:sz w:val="28"/>
          <w:lang w:eastAsia="uk-UA"/>
        </w:rPr>
        <w:t>Ознайомити військовослужбовців з вісьмома</w:t>
      </w:r>
      <w:r w:rsidR="004E5B84" w:rsidRPr="00930E29">
        <w:rPr>
          <w:bCs/>
          <w:color w:val="000000"/>
          <w:sz w:val="28"/>
          <w:lang w:eastAsia="uk-UA"/>
        </w:rPr>
        <w:t xml:space="preserve"> вид</w:t>
      </w:r>
      <w:r w:rsidR="004E5B84">
        <w:rPr>
          <w:bCs/>
          <w:color w:val="000000"/>
          <w:sz w:val="28"/>
          <w:lang w:eastAsia="uk-UA"/>
        </w:rPr>
        <w:t xml:space="preserve">ами </w:t>
      </w:r>
      <w:r w:rsidR="004E5B84" w:rsidRPr="00930E29">
        <w:rPr>
          <w:bCs/>
          <w:color w:val="000000"/>
          <w:sz w:val="28"/>
          <w:lang w:eastAsia="uk-UA"/>
        </w:rPr>
        <w:t>контакту</w:t>
      </w:r>
      <w:r w:rsidR="004E5B84" w:rsidRPr="007C1F5E">
        <w:rPr>
          <w:bCs/>
          <w:color w:val="000000"/>
          <w:sz w:val="28"/>
          <w:lang w:eastAsia="uk-UA"/>
        </w:rPr>
        <w:t>.</w:t>
      </w:r>
    </w:p>
    <w:p w14:paraId="5601EA04" w14:textId="77777777" w:rsidR="00942DD9" w:rsidRPr="00232C2F" w:rsidRDefault="00942DD9" w:rsidP="00540A75">
      <w:pPr>
        <w:jc w:val="both"/>
        <w:rPr>
          <w:bCs/>
          <w:color w:val="000000" w:themeColor="text1"/>
          <w:sz w:val="28"/>
          <w:szCs w:val="28"/>
          <w:lang w:eastAsia="uk-UA"/>
        </w:rPr>
      </w:pPr>
    </w:p>
    <w:p w14:paraId="1FD72B0B" w14:textId="60339020" w:rsidR="00540A75" w:rsidRPr="00933396" w:rsidRDefault="00540A75" w:rsidP="00540A75">
      <w:pPr>
        <w:tabs>
          <w:tab w:val="left" w:pos="426"/>
        </w:tabs>
        <w:jc w:val="both"/>
        <w:rPr>
          <w:b/>
          <w:sz w:val="28"/>
          <w:szCs w:val="28"/>
        </w:rPr>
      </w:pPr>
      <w:r w:rsidRPr="00933396">
        <w:rPr>
          <w:b/>
          <w:sz w:val="28"/>
          <w:szCs w:val="28"/>
        </w:rPr>
        <w:t xml:space="preserve">Час: </w:t>
      </w:r>
      <w:r w:rsidR="00527D24">
        <w:rPr>
          <w:sz w:val="28"/>
          <w:szCs w:val="28"/>
        </w:rPr>
        <w:t>__</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5494F83D" w14:textId="715A2E0E" w:rsidR="006E093F" w:rsidRPr="00644334" w:rsidRDefault="00540A75" w:rsidP="006E093F">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6E093F" w:rsidRPr="00F74F28">
        <w:rPr>
          <w:color w:val="000000" w:themeColor="text1"/>
          <w:sz w:val="28"/>
          <w:szCs w:val="28"/>
        </w:rPr>
        <w:t>штатна зброя, спорядження, засоби захисту на кожного військовослужбовця</w:t>
      </w:r>
      <w:r w:rsidR="00942DD9">
        <w:rPr>
          <w:color w:val="000000" w:themeColor="text1"/>
          <w:sz w:val="28"/>
          <w:szCs w:val="28"/>
        </w:rPr>
        <w:t>.</w:t>
      </w:r>
    </w:p>
    <w:p w14:paraId="67997D6C" w14:textId="77777777" w:rsidR="00540A75" w:rsidRPr="00F762D3" w:rsidRDefault="00540A75" w:rsidP="00540A75">
      <w:pPr>
        <w:tabs>
          <w:tab w:val="left" w:pos="426"/>
        </w:tabs>
        <w:jc w:val="both"/>
        <w:rPr>
          <w:sz w:val="28"/>
          <w:szCs w:val="28"/>
        </w:rPr>
      </w:pPr>
    </w:p>
    <w:p w14:paraId="1A63E25B" w14:textId="01FD1E35" w:rsidR="004E5B84" w:rsidRDefault="00540A75" w:rsidP="00361C68">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4E5B84">
        <w:rPr>
          <w:sz w:val="28"/>
          <w:szCs w:val="28"/>
        </w:rPr>
        <w:t>З</w:t>
      </w:r>
      <w:r w:rsidR="004E5B84" w:rsidRPr="007D26DF">
        <w:rPr>
          <w:sz w:val="28"/>
          <w:szCs w:val="28"/>
        </w:rPr>
        <w:t>аняття провод</w:t>
      </w:r>
      <w:r w:rsidR="004E5B84">
        <w:rPr>
          <w:sz w:val="28"/>
          <w:szCs w:val="28"/>
        </w:rPr>
        <w:t>и</w:t>
      </w:r>
      <w:r w:rsidR="004E5B84" w:rsidRPr="007D26DF">
        <w:rPr>
          <w:sz w:val="28"/>
          <w:szCs w:val="28"/>
        </w:rPr>
        <w:t xml:space="preserve">ться </w:t>
      </w:r>
      <w:r w:rsidR="004E5B84">
        <w:rPr>
          <w:sz w:val="28"/>
          <w:szCs w:val="28"/>
        </w:rPr>
        <w:t xml:space="preserve">у складі навчального взводу (групи). Військовослужбовцям пояснюються </w:t>
      </w:r>
      <w:r w:rsidR="004E5B84" w:rsidRPr="00F000E7">
        <w:rPr>
          <w:sz w:val="28"/>
          <w:szCs w:val="28"/>
        </w:rPr>
        <w:t xml:space="preserve">дії під час реакції на непрямий вогонь, </w:t>
      </w:r>
      <w:r w:rsidR="004E5B84">
        <w:rPr>
          <w:sz w:val="28"/>
          <w:szCs w:val="28"/>
        </w:rPr>
        <w:t>п</w:t>
      </w:r>
      <w:r w:rsidR="004E5B84" w:rsidRPr="00F000E7">
        <w:rPr>
          <w:sz w:val="28"/>
          <w:szCs w:val="28"/>
        </w:rPr>
        <w:t>одач</w:t>
      </w:r>
      <w:r w:rsidR="004E5B84">
        <w:rPr>
          <w:sz w:val="28"/>
          <w:szCs w:val="28"/>
        </w:rPr>
        <w:t>а</w:t>
      </w:r>
      <w:r w:rsidR="004E5B84" w:rsidRPr="00F000E7">
        <w:rPr>
          <w:sz w:val="28"/>
          <w:szCs w:val="28"/>
        </w:rPr>
        <w:t xml:space="preserve"> сигналів, інформації про ворожі сили, </w:t>
      </w:r>
      <w:r w:rsidR="004E5B84">
        <w:rPr>
          <w:sz w:val="28"/>
          <w:szCs w:val="28"/>
        </w:rPr>
        <w:t>п</w:t>
      </w:r>
      <w:r w:rsidR="004E5B84" w:rsidRPr="00F000E7">
        <w:rPr>
          <w:sz w:val="28"/>
          <w:szCs w:val="28"/>
        </w:rPr>
        <w:t>равильн</w:t>
      </w:r>
      <w:r w:rsidR="004E5B84">
        <w:rPr>
          <w:sz w:val="28"/>
          <w:szCs w:val="28"/>
        </w:rPr>
        <w:t>ий</w:t>
      </w:r>
      <w:r w:rsidR="004E5B84" w:rsidRPr="00F000E7">
        <w:rPr>
          <w:sz w:val="28"/>
          <w:szCs w:val="28"/>
        </w:rPr>
        <w:t xml:space="preserve"> виб</w:t>
      </w:r>
      <w:r w:rsidR="004E5B84">
        <w:rPr>
          <w:sz w:val="28"/>
          <w:szCs w:val="28"/>
        </w:rPr>
        <w:t>ір</w:t>
      </w:r>
      <w:r w:rsidR="004E5B84" w:rsidRPr="00F000E7">
        <w:rPr>
          <w:sz w:val="28"/>
          <w:szCs w:val="28"/>
        </w:rPr>
        <w:t xml:space="preserve"> укриття та вогневих позицій</w:t>
      </w:r>
      <w:r w:rsidR="004E5B84">
        <w:rPr>
          <w:bCs/>
          <w:color w:val="000000"/>
          <w:sz w:val="28"/>
          <w:lang w:eastAsia="uk-UA"/>
        </w:rPr>
        <w:t>, далі проводиться практичне відпрацювання цих дій</w:t>
      </w:r>
      <w:r w:rsidR="004E5B84">
        <w:rPr>
          <w:color w:val="000000"/>
          <w:sz w:val="28"/>
          <w:szCs w:val="28"/>
          <w:lang w:eastAsia="en-US"/>
        </w:rPr>
        <w:t xml:space="preserve">. </w:t>
      </w:r>
      <w:r w:rsidR="004E5B84" w:rsidRPr="005C0F2F">
        <w:rPr>
          <w:bCs/>
          <w:color w:val="000000" w:themeColor="text1"/>
          <w:sz w:val="28"/>
          <w:szCs w:val="28"/>
        </w:rPr>
        <w:t xml:space="preserve">Військовослужбовці </w:t>
      </w:r>
      <w:r w:rsidR="004E5B84">
        <w:rPr>
          <w:bCs/>
          <w:color w:val="000000" w:themeColor="text1"/>
          <w:sz w:val="28"/>
          <w:szCs w:val="28"/>
        </w:rPr>
        <w:t>відпрацьовують вправи спочатку в повільному темпі, далі з прискоренням.</w:t>
      </w:r>
      <w:r w:rsidR="007843D0">
        <w:rPr>
          <w:bCs/>
          <w:color w:val="000000" w:themeColor="text1"/>
          <w:sz w:val="28"/>
          <w:szCs w:val="28"/>
        </w:rPr>
        <w:t xml:space="preserve"> З використанням засобів імітації та </w:t>
      </w:r>
      <w:proofErr w:type="spellStart"/>
      <w:r w:rsidR="007843D0">
        <w:rPr>
          <w:bCs/>
          <w:color w:val="000000" w:themeColor="text1"/>
          <w:sz w:val="28"/>
          <w:szCs w:val="28"/>
        </w:rPr>
        <w:t>БпЛА</w:t>
      </w:r>
      <w:proofErr w:type="spellEnd"/>
      <w:r w:rsidR="007843D0">
        <w:rPr>
          <w:bCs/>
          <w:color w:val="000000" w:themeColor="text1"/>
          <w:sz w:val="28"/>
          <w:szCs w:val="28"/>
        </w:rPr>
        <w:t>.</w:t>
      </w:r>
    </w:p>
    <w:p w14:paraId="0168C5BB" w14:textId="7BBCF084"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4EF6DD7" w:rsidR="00623070" w:rsidRDefault="00623070" w:rsidP="00623070">
      <w:pPr>
        <w:tabs>
          <w:tab w:val="left" w:pos="0"/>
        </w:tabs>
        <w:jc w:val="both"/>
        <w:rPr>
          <w:bCs/>
          <w:sz w:val="28"/>
          <w:szCs w:val="28"/>
        </w:rPr>
      </w:pPr>
    </w:p>
    <w:p w14:paraId="70558E18" w14:textId="1D392961" w:rsidR="004E5B84" w:rsidRDefault="004E5B84" w:rsidP="00623070">
      <w:pPr>
        <w:tabs>
          <w:tab w:val="left" w:pos="0"/>
        </w:tabs>
        <w:jc w:val="both"/>
        <w:rPr>
          <w:bCs/>
          <w:sz w:val="28"/>
          <w:szCs w:val="28"/>
        </w:rPr>
      </w:pPr>
    </w:p>
    <w:p w14:paraId="34F52F0D" w14:textId="77777777" w:rsidR="004E5B84" w:rsidRPr="00623070" w:rsidRDefault="004E5B84"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0"/>
    <w:p w14:paraId="066D95F8" w14:textId="70719EC2" w:rsidR="00540A75" w:rsidRPr="00F762D3" w:rsidRDefault="00540A75"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11023F83" w:rsidR="00311AE7" w:rsidRDefault="00311AE7" w:rsidP="00D511D3">
      <w:pPr>
        <w:rPr>
          <w:b/>
          <w:szCs w:val="28"/>
        </w:rPr>
      </w:pPr>
    </w:p>
    <w:p w14:paraId="35FC27AF" w14:textId="5682420E" w:rsidR="00311AE7" w:rsidRDefault="00311AE7"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4E5B84">
            <w:pPr>
              <w:ind w:firstLine="678"/>
              <w:jc w:val="both"/>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4E5B84">
            <w:pPr>
              <w:ind w:firstLine="678"/>
              <w:jc w:val="both"/>
              <w:rPr>
                <w:sz w:val="28"/>
                <w:szCs w:val="28"/>
              </w:rPr>
            </w:pPr>
            <w:r>
              <w:rPr>
                <w:sz w:val="28"/>
                <w:szCs w:val="28"/>
              </w:rPr>
              <w:t>Довести:</w:t>
            </w:r>
          </w:p>
          <w:p w14:paraId="677010DD" w14:textId="77777777" w:rsidR="00826130" w:rsidRDefault="00826130" w:rsidP="004E5B84">
            <w:pPr>
              <w:pStyle w:val="a6"/>
              <w:numPr>
                <w:ilvl w:val="0"/>
                <w:numId w:val="7"/>
              </w:numPr>
              <w:tabs>
                <w:tab w:val="left" w:pos="634"/>
              </w:tabs>
              <w:jc w:val="both"/>
              <w:rPr>
                <w:sz w:val="28"/>
                <w:szCs w:val="28"/>
              </w:rPr>
            </w:pPr>
            <w:r>
              <w:rPr>
                <w:sz w:val="28"/>
                <w:szCs w:val="28"/>
              </w:rPr>
              <w:t>назву навчального місця (точки, норматив</w:t>
            </w:r>
            <w:r>
              <w:rPr>
                <w:sz w:val="28"/>
                <w:szCs w:val="28"/>
                <w:lang w:val="ru-RU"/>
              </w:rPr>
              <w:t xml:space="preserve">у, </w:t>
            </w:r>
            <w:proofErr w:type="spellStart"/>
            <w:r>
              <w:rPr>
                <w:sz w:val="28"/>
                <w:szCs w:val="28"/>
                <w:lang w:val="ru-RU"/>
              </w:rPr>
              <w:t>навчального</w:t>
            </w:r>
            <w:proofErr w:type="spellEnd"/>
            <w:r>
              <w:rPr>
                <w:sz w:val="28"/>
                <w:szCs w:val="28"/>
                <w:lang w:val="ru-RU"/>
              </w:rPr>
              <w:t xml:space="preserve"> </w:t>
            </w:r>
            <w:proofErr w:type="spellStart"/>
            <w:r>
              <w:rPr>
                <w:sz w:val="28"/>
                <w:szCs w:val="28"/>
                <w:lang w:val="ru-RU"/>
              </w:rPr>
              <w:t>питання</w:t>
            </w:r>
            <w:proofErr w:type="spellEnd"/>
            <w:r>
              <w:rPr>
                <w:sz w:val="28"/>
                <w:szCs w:val="28"/>
              </w:rPr>
              <w:t>);</w:t>
            </w:r>
          </w:p>
          <w:p w14:paraId="5143D469" w14:textId="77777777" w:rsidR="00826130" w:rsidRDefault="00826130" w:rsidP="004E5B84">
            <w:pPr>
              <w:pStyle w:val="a6"/>
              <w:numPr>
                <w:ilvl w:val="0"/>
                <w:numId w:val="7"/>
              </w:numPr>
              <w:tabs>
                <w:tab w:val="left" w:pos="634"/>
              </w:tabs>
              <w:jc w:val="both"/>
              <w:rPr>
                <w:sz w:val="28"/>
                <w:szCs w:val="28"/>
              </w:rPr>
            </w:pPr>
            <w:r>
              <w:rPr>
                <w:sz w:val="28"/>
                <w:szCs w:val="28"/>
              </w:rPr>
              <w:t xml:space="preserve">мету навчального питання; </w:t>
            </w:r>
          </w:p>
          <w:p w14:paraId="3238B017" w14:textId="77777777" w:rsidR="00826130" w:rsidRDefault="00826130" w:rsidP="004E5B84">
            <w:pPr>
              <w:pStyle w:val="a6"/>
              <w:numPr>
                <w:ilvl w:val="0"/>
                <w:numId w:val="7"/>
              </w:numPr>
              <w:tabs>
                <w:tab w:val="left" w:pos="-4900"/>
                <w:tab w:val="left" w:pos="634"/>
              </w:tabs>
              <w:jc w:val="both"/>
              <w:rPr>
                <w:sz w:val="28"/>
                <w:szCs w:val="28"/>
              </w:rPr>
            </w:pPr>
            <w:r>
              <w:rPr>
                <w:sz w:val="28"/>
                <w:szCs w:val="28"/>
              </w:rPr>
              <w:t>вимоги безпеки під час заняття.</w:t>
            </w:r>
          </w:p>
          <w:p w14:paraId="43C82411" w14:textId="77777777" w:rsidR="00826130" w:rsidRDefault="00826130" w:rsidP="004E5B84">
            <w:pPr>
              <w:ind w:firstLine="678"/>
              <w:jc w:val="both"/>
              <w:rPr>
                <w:b/>
                <w:sz w:val="28"/>
                <w:szCs w:val="28"/>
              </w:rPr>
            </w:pPr>
            <w:r>
              <w:rPr>
                <w:b/>
                <w:sz w:val="28"/>
                <w:szCs w:val="28"/>
              </w:rPr>
              <w:t>Коротка розповідь.</w:t>
            </w:r>
          </w:p>
          <w:p w14:paraId="701C857A" w14:textId="6B2EFA5B" w:rsidR="00826130" w:rsidRDefault="00942DD9" w:rsidP="004E5B84">
            <w:pPr>
              <w:ind w:firstLine="678"/>
              <w:jc w:val="both"/>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11398957" w14:textId="3554F718" w:rsidR="00826130" w:rsidRPr="00623070" w:rsidRDefault="004E5B84" w:rsidP="004E5B84">
            <w:pPr>
              <w:pStyle w:val="a6"/>
              <w:numPr>
                <w:ilvl w:val="0"/>
                <w:numId w:val="12"/>
              </w:numPr>
              <w:jc w:val="both"/>
              <w:rPr>
                <w:b/>
                <w:bCs/>
                <w:color w:val="000000" w:themeColor="text1"/>
                <w:sz w:val="28"/>
                <w:szCs w:val="28"/>
              </w:rPr>
            </w:pPr>
            <w:r>
              <w:rPr>
                <w:bCs/>
                <w:color w:val="000000"/>
                <w:sz w:val="28"/>
                <w:lang w:eastAsia="uk-UA"/>
              </w:rPr>
              <w:t>дії військовослужбовців під час р</w:t>
            </w:r>
            <w:r w:rsidRPr="007C1F5E">
              <w:rPr>
                <w:bCs/>
                <w:color w:val="000000"/>
                <w:sz w:val="28"/>
                <w:lang w:eastAsia="uk-UA"/>
              </w:rPr>
              <w:t>еакці</w:t>
            </w:r>
            <w:r>
              <w:rPr>
                <w:bCs/>
                <w:color w:val="000000"/>
                <w:sz w:val="28"/>
                <w:lang w:eastAsia="uk-UA"/>
              </w:rPr>
              <w:t>ї</w:t>
            </w:r>
            <w:r w:rsidRPr="007C1F5E">
              <w:rPr>
                <w:bCs/>
                <w:color w:val="000000"/>
                <w:sz w:val="28"/>
                <w:lang w:eastAsia="uk-UA"/>
              </w:rPr>
              <w:t xml:space="preserve"> </w:t>
            </w:r>
            <w:r w:rsidRPr="00930E29">
              <w:rPr>
                <w:bCs/>
                <w:color w:val="000000"/>
                <w:sz w:val="28"/>
                <w:lang w:eastAsia="uk-UA"/>
              </w:rPr>
              <w:t>на непрямий вогонь,</w:t>
            </w:r>
            <w:r>
              <w:rPr>
                <w:bCs/>
                <w:color w:val="000000"/>
                <w:sz w:val="28"/>
                <w:lang w:eastAsia="uk-UA"/>
              </w:rPr>
              <w:t xml:space="preserve"> </w:t>
            </w:r>
            <w:r w:rsidRPr="00930E29">
              <w:rPr>
                <w:bCs/>
                <w:color w:val="000000"/>
                <w:sz w:val="28"/>
                <w:lang w:eastAsia="uk-UA"/>
              </w:rPr>
              <w:t>подач</w:t>
            </w:r>
            <w:r>
              <w:rPr>
                <w:bCs/>
                <w:color w:val="000000"/>
                <w:sz w:val="28"/>
                <w:lang w:eastAsia="uk-UA"/>
              </w:rPr>
              <w:t>і</w:t>
            </w:r>
            <w:r w:rsidRPr="00930E29">
              <w:rPr>
                <w:bCs/>
                <w:color w:val="000000"/>
                <w:sz w:val="28"/>
                <w:lang w:eastAsia="uk-UA"/>
              </w:rPr>
              <w:t xml:space="preserve"> сигналів, інформації про ворожі сили, правильн</w:t>
            </w:r>
            <w:r>
              <w:rPr>
                <w:bCs/>
                <w:color w:val="000000"/>
                <w:sz w:val="28"/>
                <w:lang w:eastAsia="uk-UA"/>
              </w:rPr>
              <w:t>ий</w:t>
            </w:r>
            <w:r w:rsidRPr="00930E29">
              <w:rPr>
                <w:bCs/>
                <w:color w:val="000000"/>
                <w:sz w:val="28"/>
                <w:lang w:eastAsia="uk-UA"/>
              </w:rPr>
              <w:t xml:space="preserve"> виб</w:t>
            </w:r>
            <w:r>
              <w:rPr>
                <w:bCs/>
                <w:color w:val="000000"/>
                <w:sz w:val="28"/>
                <w:lang w:eastAsia="uk-UA"/>
              </w:rPr>
              <w:t>ір</w:t>
            </w:r>
            <w:r w:rsidRPr="00930E29">
              <w:rPr>
                <w:bCs/>
                <w:color w:val="000000"/>
                <w:sz w:val="28"/>
                <w:lang w:eastAsia="uk-UA"/>
              </w:rPr>
              <w:t xml:space="preserve"> укриття та вогневих позицій. </w:t>
            </w:r>
            <w:r>
              <w:rPr>
                <w:bCs/>
                <w:color w:val="000000"/>
                <w:sz w:val="28"/>
                <w:lang w:eastAsia="uk-UA"/>
              </w:rPr>
              <w:t>Ознайомити військовослужбовців з вісьмома</w:t>
            </w:r>
            <w:r w:rsidRPr="00930E29">
              <w:rPr>
                <w:bCs/>
                <w:color w:val="000000"/>
                <w:sz w:val="28"/>
                <w:lang w:eastAsia="uk-UA"/>
              </w:rPr>
              <w:t xml:space="preserve"> вид</w:t>
            </w:r>
            <w:r>
              <w:rPr>
                <w:bCs/>
                <w:color w:val="000000"/>
                <w:sz w:val="28"/>
                <w:lang w:eastAsia="uk-UA"/>
              </w:rPr>
              <w:t xml:space="preserve">ами </w:t>
            </w:r>
            <w:r w:rsidRPr="00930E29">
              <w:rPr>
                <w:bCs/>
                <w:color w:val="000000"/>
                <w:sz w:val="28"/>
                <w:lang w:eastAsia="uk-UA"/>
              </w:rPr>
              <w:t>контакту</w:t>
            </w:r>
            <w:r w:rsidR="00942DD9" w:rsidRPr="00942DD9">
              <w:rPr>
                <w:bCs/>
                <w:sz w:val="28"/>
                <w:szCs w:val="28"/>
              </w:rPr>
              <w:t>.</w:t>
            </w:r>
          </w:p>
          <w:p w14:paraId="6756975C" w14:textId="77777777" w:rsidR="00826130" w:rsidRDefault="00826130" w:rsidP="004E5B84">
            <w:pPr>
              <w:ind w:right="250" w:firstLine="678"/>
              <w:jc w:val="both"/>
              <w:rPr>
                <w:b/>
                <w:sz w:val="28"/>
                <w:szCs w:val="28"/>
                <w:lang w:val="ru-RU"/>
              </w:rPr>
            </w:pPr>
            <w:proofErr w:type="spellStart"/>
            <w:r>
              <w:rPr>
                <w:b/>
                <w:sz w:val="28"/>
                <w:szCs w:val="28"/>
                <w:lang w:val="ru-RU"/>
              </w:rPr>
              <w:t>Чіткий</w:t>
            </w:r>
            <w:proofErr w:type="spellEnd"/>
            <w:r>
              <w:rPr>
                <w:b/>
                <w:sz w:val="28"/>
                <w:szCs w:val="28"/>
                <w:lang w:val="ru-RU"/>
              </w:rPr>
              <w:t xml:space="preserve"> показ.</w:t>
            </w:r>
          </w:p>
          <w:p w14:paraId="7FF98C92" w14:textId="77777777" w:rsidR="00826130" w:rsidRDefault="00826130" w:rsidP="004E5B84">
            <w:pPr>
              <w:spacing w:before="240"/>
              <w:ind w:firstLine="680"/>
              <w:contextualSpacing/>
              <w:jc w:val="both"/>
              <w:rPr>
                <w:sz w:val="28"/>
                <w:szCs w:val="28"/>
              </w:rPr>
            </w:pPr>
            <w:r>
              <w:rPr>
                <w:sz w:val="28"/>
                <w:szCs w:val="28"/>
              </w:rPr>
              <w:t>Показати:</w:t>
            </w:r>
          </w:p>
          <w:p w14:paraId="0B7C2FFD" w14:textId="6FA89E9C" w:rsidR="00942DD9" w:rsidRPr="00623070" w:rsidRDefault="004E5B84" w:rsidP="004E5B84">
            <w:pPr>
              <w:pStyle w:val="a6"/>
              <w:numPr>
                <w:ilvl w:val="0"/>
                <w:numId w:val="12"/>
              </w:numPr>
              <w:jc w:val="both"/>
              <w:rPr>
                <w:b/>
                <w:bCs/>
                <w:color w:val="000000" w:themeColor="text1"/>
                <w:sz w:val="28"/>
                <w:szCs w:val="28"/>
              </w:rPr>
            </w:pPr>
            <w:r>
              <w:rPr>
                <w:bCs/>
                <w:color w:val="000000"/>
                <w:sz w:val="28"/>
                <w:lang w:eastAsia="uk-UA"/>
              </w:rPr>
              <w:t>дії військовослужбовців під час р</w:t>
            </w:r>
            <w:r w:rsidRPr="007C1F5E">
              <w:rPr>
                <w:bCs/>
                <w:color w:val="000000"/>
                <w:sz w:val="28"/>
                <w:lang w:eastAsia="uk-UA"/>
              </w:rPr>
              <w:t>еакці</w:t>
            </w:r>
            <w:r>
              <w:rPr>
                <w:bCs/>
                <w:color w:val="000000"/>
                <w:sz w:val="28"/>
                <w:lang w:eastAsia="uk-UA"/>
              </w:rPr>
              <w:t>ї</w:t>
            </w:r>
            <w:r w:rsidRPr="007C1F5E">
              <w:rPr>
                <w:bCs/>
                <w:color w:val="000000"/>
                <w:sz w:val="28"/>
                <w:lang w:eastAsia="uk-UA"/>
              </w:rPr>
              <w:t xml:space="preserve"> </w:t>
            </w:r>
            <w:r w:rsidRPr="00930E29">
              <w:rPr>
                <w:bCs/>
                <w:color w:val="000000"/>
                <w:sz w:val="28"/>
                <w:lang w:eastAsia="uk-UA"/>
              </w:rPr>
              <w:t xml:space="preserve">на непрямий вогонь, </w:t>
            </w:r>
            <w:r>
              <w:rPr>
                <w:bCs/>
                <w:color w:val="000000"/>
                <w:sz w:val="28"/>
                <w:lang w:eastAsia="uk-UA"/>
              </w:rPr>
              <w:t xml:space="preserve">в </w:t>
            </w:r>
            <w:r w:rsidRPr="00930E29">
              <w:rPr>
                <w:bCs/>
                <w:color w:val="000000"/>
                <w:sz w:val="28"/>
                <w:lang w:eastAsia="uk-UA"/>
              </w:rPr>
              <w:t>подач</w:t>
            </w:r>
            <w:r>
              <w:rPr>
                <w:bCs/>
                <w:color w:val="000000"/>
                <w:sz w:val="28"/>
                <w:lang w:eastAsia="uk-UA"/>
              </w:rPr>
              <w:t>і</w:t>
            </w:r>
            <w:r w:rsidRPr="00930E29">
              <w:rPr>
                <w:bCs/>
                <w:color w:val="000000"/>
                <w:sz w:val="28"/>
                <w:lang w:eastAsia="uk-UA"/>
              </w:rPr>
              <w:t xml:space="preserve"> сигналів, інформації про ворожі сили, </w:t>
            </w:r>
            <w:r>
              <w:rPr>
                <w:bCs/>
                <w:color w:val="000000"/>
                <w:sz w:val="28"/>
                <w:lang w:eastAsia="uk-UA"/>
              </w:rPr>
              <w:t xml:space="preserve">в </w:t>
            </w:r>
            <w:r w:rsidRPr="00930E29">
              <w:rPr>
                <w:bCs/>
                <w:color w:val="000000"/>
                <w:sz w:val="28"/>
                <w:lang w:eastAsia="uk-UA"/>
              </w:rPr>
              <w:t>правильн</w:t>
            </w:r>
            <w:r>
              <w:rPr>
                <w:bCs/>
                <w:color w:val="000000"/>
                <w:sz w:val="28"/>
                <w:lang w:eastAsia="uk-UA"/>
              </w:rPr>
              <w:t>ому</w:t>
            </w:r>
            <w:r w:rsidRPr="00930E29">
              <w:rPr>
                <w:bCs/>
                <w:color w:val="000000"/>
                <w:sz w:val="28"/>
                <w:lang w:eastAsia="uk-UA"/>
              </w:rPr>
              <w:t xml:space="preserve"> виб</w:t>
            </w:r>
            <w:r>
              <w:rPr>
                <w:bCs/>
                <w:color w:val="000000"/>
                <w:sz w:val="28"/>
                <w:lang w:eastAsia="uk-UA"/>
              </w:rPr>
              <w:t>орі</w:t>
            </w:r>
            <w:r w:rsidRPr="00930E29">
              <w:rPr>
                <w:bCs/>
                <w:color w:val="000000"/>
                <w:sz w:val="28"/>
                <w:lang w:eastAsia="uk-UA"/>
              </w:rPr>
              <w:t xml:space="preserve"> укриття та вогневих позицій. </w:t>
            </w:r>
          </w:p>
          <w:p w14:paraId="4C7627AC" w14:textId="4EF5589A" w:rsidR="00826130" w:rsidRPr="00623070" w:rsidRDefault="00826130" w:rsidP="004E5B84">
            <w:pPr>
              <w:pStyle w:val="a6"/>
              <w:jc w:val="both"/>
              <w:rPr>
                <w:sz w:val="28"/>
                <w:szCs w:val="28"/>
              </w:rPr>
            </w:pPr>
            <w:r w:rsidRPr="00623070">
              <w:rPr>
                <w:b/>
                <w:sz w:val="28"/>
                <w:szCs w:val="28"/>
              </w:rPr>
              <w:t>П</w:t>
            </w:r>
            <w:proofErr w:type="spellStart"/>
            <w:r w:rsidRPr="00623070">
              <w:rPr>
                <w:b/>
                <w:sz w:val="28"/>
                <w:szCs w:val="28"/>
                <w:lang w:val="ru-RU"/>
              </w:rPr>
              <w:t>ровести</w:t>
            </w:r>
            <w:proofErr w:type="spellEnd"/>
            <w:r w:rsidRPr="00623070">
              <w:rPr>
                <w:b/>
                <w:sz w:val="28"/>
                <w:szCs w:val="28"/>
                <w:lang w:val="ru-RU"/>
              </w:rPr>
              <w:t xml:space="preserve"> </w:t>
            </w:r>
            <w:r w:rsidRPr="00623070">
              <w:rPr>
                <w:b/>
                <w:sz w:val="28"/>
                <w:szCs w:val="28"/>
              </w:rPr>
              <w:t>тренування</w:t>
            </w:r>
            <w:r w:rsidRPr="00623070">
              <w:rPr>
                <w:b/>
                <w:sz w:val="28"/>
                <w:szCs w:val="28"/>
                <w:lang w:val="ru-RU"/>
              </w:rPr>
              <w:t xml:space="preserve"> </w:t>
            </w:r>
            <w:proofErr w:type="spellStart"/>
            <w:r w:rsidRPr="00623070">
              <w:rPr>
                <w:b/>
                <w:sz w:val="28"/>
                <w:szCs w:val="28"/>
                <w:lang w:val="ru-RU"/>
              </w:rPr>
              <w:t>поетапно</w:t>
            </w:r>
            <w:proofErr w:type="spellEnd"/>
            <w:r w:rsidRPr="00623070">
              <w:rPr>
                <w:sz w:val="28"/>
                <w:szCs w:val="28"/>
              </w:rPr>
              <w:t xml:space="preserve"> (по елементах)</w:t>
            </w:r>
            <w:r w:rsidR="004E5B84">
              <w:rPr>
                <w:sz w:val="28"/>
                <w:szCs w:val="28"/>
              </w:rPr>
              <w:t>.</w:t>
            </w:r>
          </w:p>
          <w:p w14:paraId="6BDCC181" w14:textId="77777777" w:rsidR="00826130" w:rsidRDefault="00826130" w:rsidP="004E5B84">
            <w:pPr>
              <w:ind w:firstLine="678"/>
              <w:jc w:val="both"/>
              <w:rPr>
                <w:sz w:val="28"/>
                <w:szCs w:val="28"/>
                <w:lang w:val="ru-RU"/>
              </w:rPr>
            </w:pPr>
            <w:r>
              <w:rPr>
                <w:sz w:val="28"/>
                <w:szCs w:val="28"/>
                <w:lang w:val="ru-RU"/>
              </w:rPr>
              <w:t>Провести:</w:t>
            </w:r>
          </w:p>
          <w:p w14:paraId="0EF871C5" w14:textId="43DA1D09" w:rsidR="00826130" w:rsidRDefault="00826130" w:rsidP="004E5B84">
            <w:pPr>
              <w:ind w:left="679" w:hanging="1"/>
              <w:jc w:val="both"/>
              <w:rPr>
                <w:bCs/>
                <w:sz w:val="28"/>
                <w:lang w:eastAsia="uk-UA"/>
              </w:rPr>
            </w:pPr>
            <w:r>
              <w:rPr>
                <w:bCs/>
                <w:color w:val="000000" w:themeColor="text1"/>
                <w:sz w:val="28"/>
                <w:szCs w:val="28"/>
                <w:lang w:val="ru-RU"/>
              </w:rPr>
              <w:t xml:space="preserve">- </w:t>
            </w:r>
            <w:r w:rsidR="004E5B84">
              <w:rPr>
                <w:bCs/>
                <w:color w:val="000000"/>
                <w:sz w:val="28"/>
                <w:lang w:eastAsia="uk-UA"/>
              </w:rPr>
              <w:t>дії військовослужбовців під час р</w:t>
            </w:r>
            <w:r w:rsidR="004E5B84" w:rsidRPr="007C1F5E">
              <w:rPr>
                <w:bCs/>
                <w:color w:val="000000"/>
                <w:sz w:val="28"/>
                <w:lang w:eastAsia="uk-UA"/>
              </w:rPr>
              <w:t>еакці</w:t>
            </w:r>
            <w:r w:rsidR="004E5B84">
              <w:rPr>
                <w:bCs/>
                <w:color w:val="000000"/>
                <w:sz w:val="28"/>
                <w:lang w:eastAsia="uk-UA"/>
              </w:rPr>
              <w:t>ї</w:t>
            </w:r>
            <w:r w:rsidR="004E5B84" w:rsidRPr="007C1F5E">
              <w:rPr>
                <w:bCs/>
                <w:color w:val="000000"/>
                <w:sz w:val="28"/>
                <w:lang w:eastAsia="uk-UA"/>
              </w:rPr>
              <w:t xml:space="preserve"> </w:t>
            </w:r>
            <w:r w:rsidR="004E5B84" w:rsidRPr="00930E29">
              <w:rPr>
                <w:bCs/>
                <w:color w:val="000000"/>
                <w:sz w:val="28"/>
                <w:lang w:eastAsia="uk-UA"/>
              </w:rPr>
              <w:t>на непрямий вогонь</w:t>
            </w:r>
            <w:r>
              <w:rPr>
                <w:bCs/>
                <w:sz w:val="28"/>
                <w:lang w:eastAsia="uk-UA"/>
              </w:rPr>
              <w:t>;</w:t>
            </w:r>
          </w:p>
          <w:p w14:paraId="6C314870" w14:textId="569DDB9D" w:rsidR="00826130" w:rsidRPr="003E0F10" w:rsidRDefault="00826130" w:rsidP="004E5B84">
            <w:pPr>
              <w:ind w:left="679" w:hanging="1"/>
              <w:jc w:val="both"/>
              <w:rPr>
                <w:b/>
                <w:sz w:val="28"/>
                <w:szCs w:val="28"/>
              </w:rPr>
            </w:pPr>
            <w:r>
              <w:rPr>
                <w:bCs/>
                <w:color w:val="000000" w:themeColor="text1"/>
                <w:sz w:val="28"/>
                <w:szCs w:val="28"/>
                <w:lang w:val="ru-RU"/>
              </w:rPr>
              <w:t xml:space="preserve">- </w:t>
            </w:r>
            <w:r w:rsidR="004E5B84" w:rsidRPr="00930E29">
              <w:rPr>
                <w:bCs/>
                <w:color w:val="000000"/>
                <w:sz w:val="28"/>
                <w:lang w:eastAsia="uk-UA"/>
              </w:rPr>
              <w:t>подач</w:t>
            </w:r>
            <w:r w:rsidR="004E5B84">
              <w:rPr>
                <w:bCs/>
                <w:color w:val="000000"/>
                <w:sz w:val="28"/>
                <w:lang w:eastAsia="uk-UA"/>
              </w:rPr>
              <w:t>і</w:t>
            </w:r>
            <w:r w:rsidR="004E5B84" w:rsidRPr="00930E29">
              <w:rPr>
                <w:bCs/>
                <w:color w:val="000000"/>
                <w:sz w:val="28"/>
                <w:lang w:eastAsia="uk-UA"/>
              </w:rPr>
              <w:t xml:space="preserve"> сигналів, інформації про ворожі сили</w:t>
            </w:r>
            <w:r>
              <w:rPr>
                <w:bCs/>
                <w:sz w:val="28"/>
                <w:lang w:eastAsia="uk-UA"/>
              </w:rPr>
              <w:t>;</w:t>
            </w:r>
          </w:p>
          <w:p w14:paraId="39B4E188" w14:textId="3DDD1F2F" w:rsidR="00826130" w:rsidRPr="003E0F10" w:rsidRDefault="00826130" w:rsidP="004E5B84">
            <w:pPr>
              <w:ind w:left="679" w:hanging="1"/>
              <w:jc w:val="both"/>
              <w:rPr>
                <w:b/>
                <w:sz w:val="28"/>
                <w:szCs w:val="28"/>
              </w:rPr>
            </w:pPr>
            <w:r>
              <w:rPr>
                <w:bCs/>
                <w:color w:val="000000" w:themeColor="text1"/>
                <w:sz w:val="28"/>
                <w:szCs w:val="28"/>
                <w:lang w:val="ru-RU"/>
              </w:rPr>
              <w:t xml:space="preserve">- </w:t>
            </w:r>
            <w:r w:rsidR="004E5B84" w:rsidRPr="00930E29">
              <w:rPr>
                <w:bCs/>
                <w:color w:val="000000"/>
                <w:sz w:val="28"/>
                <w:lang w:eastAsia="uk-UA"/>
              </w:rPr>
              <w:t>виб</w:t>
            </w:r>
            <w:r w:rsidR="004E5B84">
              <w:rPr>
                <w:bCs/>
                <w:color w:val="000000"/>
                <w:sz w:val="28"/>
                <w:lang w:eastAsia="uk-UA"/>
              </w:rPr>
              <w:t>орі</w:t>
            </w:r>
            <w:r w:rsidR="004E5B84" w:rsidRPr="00930E29">
              <w:rPr>
                <w:bCs/>
                <w:color w:val="000000"/>
                <w:sz w:val="28"/>
                <w:lang w:eastAsia="uk-UA"/>
              </w:rPr>
              <w:t xml:space="preserve"> укриття та вогневих позицій</w:t>
            </w:r>
            <w:r w:rsidR="004E5B84">
              <w:rPr>
                <w:bCs/>
                <w:color w:val="000000"/>
                <w:sz w:val="28"/>
                <w:lang w:eastAsia="uk-UA"/>
              </w:rPr>
              <w:t>.</w:t>
            </w:r>
          </w:p>
          <w:p w14:paraId="4744AA6B" w14:textId="77777777" w:rsidR="00826130" w:rsidRDefault="00826130" w:rsidP="004E5B84">
            <w:pPr>
              <w:ind w:firstLine="678"/>
              <w:jc w:val="both"/>
              <w:rPr>
                <w:sz w:val="28"/>
                <w:szCs w:val="28"/>
              </w:rPr>
            </w:pPr>
            <w:r>
              <w:rPr>
                <w:b/>
                <w:sz w:val="28"/>
                <w:szCs w:val="28"/>
              </w:rPr>
              <w:t>П</w:t>
            </w:r>
            <w:proofErr w:type="spellStart"/>
            <w:r>
              <w:rPr>
                <w:b/>
                <w:sz w:val="28"/>
                <w:szCs w:val="28"/>
                <w:lang w:val="ru-RU"/>
              </w:rPr>
              <w:t>ровести</w:t>
            </w:r>
            <w:proofErr w:type="spellEnd"/>
            <w:r>
              <w:rPr>
                <w:b/>
                <w:sz w:val="28"/>
                <w:szCs w:val="28"/>
                <w:lang w:val="ru-RU"/>
              </w:rPr>
              <w:t xml:space="preserve"> </w:t>
            </w:r>
            <w:r>
              <w:rPr>
                <w:b/>
                <w:sz w:val="28"/>
                <w:szCs w:val="28"/>
              </w:rPr>
              <w:t>тренування</w:t>
            </w:r>
            <w:r>
              <w:rPr>
                <w:b/>
                <w:sz w:val="28"/>
                <w:szCs w:val="28"/>
                <w:lang w:val="ru-RU"/>
              </w:rPr>
              <w:t xml:space="preserve"> на результат</w:t>
            </w:r>
            <w:r>
              <w:rPr>
                <w:sz w:val="28"/>
                <w:szCs w:val="28"/>
              </w:rPr>
              <w:t xml:space="preserve"> о/с у виконанні </w:t>
            </w:r>
            <w:proofErr w:type="spellStart"/>
            <w:r>
              <w:rPr>
                <w:sz w:val="28"/>
                <w:szCs w:val="28"/>
                <w:lang w:val="ru-RU"/>
              </w:rPr>
              <w:t>вправи</w:t>
            </w:r>
            <w:proofErr w:type="spellEnd"/>
            <w:r>
              <w:rPr>
                <w:sz w:val="28"/>
                <w:szCs w:val="28"/>
                <w:lang w:val="ru-RU"/>
              </w:rPr>
              <w:t xml:space="preserve"> в </w:t>
            </w:r>
            <w:r>
              <w:rPr>
                <w:sz w:val="28"/>
                <w:szCs w:val="28"/>
              </w:rPr>
              <w:t>цілому.</w:t>
            </w:r>
          </w:p>
          <w:p w14:paraId="304A9E58" w14:textId="77777777" w:rsidR="00826130" w:rsidRDefault="00826130" w:rsidP="004E5B84">
            <w:pPr>
              <w:ind w:left="549" w:firstLine="129"/>
              <w:jc w:val="both"/>
              <w:rPr>
                <w:sz w:val="28"/>
                <w:szCs w:val="28"/>
                <w:lang w:val="ru-RU"/>
              </w:rPr>
            </w:pPr>
            <w:r>
              <w:rPr>
                <w:sz w:val="28"/>
                <w:szCs w:val="28"/>
                <w:lang w:val="ru-RU"/>
              </w:rPr>
              <w:t>Провести:</w:t>
            </w:r>
          </w:p>
          <w:p w14:paraId="39A956C8" w14:textId="77777777" w:rsidR="00826130" w:rsidRDefault="00826130" w:rsidP="004E5B84">
            <w:pPr>
              <w:pStyle w:val="a6"/>
              <w:numPr>
                <w:ilvl w:val="0"/>
                <w:numId w:val="7"/>
              </w:numPr>
              <w:jc w:val="both"/>
              <w:rPr>
                <w:sz w:val="28"/>
                <w:szCs w:val="28"/>
              </w:rPr>
            </w:pPr>
            <w:r>
              <w:rPr>
                <w:sz w:val="28"/>
                <w:szCs w:val="28"/>
              </w:rPr>
              <w:t xml:space="preserve">тренування у виконанні </w:t>
            </w:r>
            <w:proofErr w:type="spellStart"/>
            <w:r>
              <w:rPr>
                <w:sz w:val="28"/>
                <w:szCs w:val="28"/>
                <w:lang w:val="ru-RU"/>
              </w:rPr>
              <w:t>вправи</w:t>
            </w:r>
            <w:proofErr w:type="spellEnd"/>
            <w:r>
              <w:rPr>
                <w:sz w:val="28"/>
                <w:szCs w:val="28"/>
              </w:rPr>
              <w:t xml:space="preserve"> декілька разів.</w:t>
            </w:r>
          </w:p>
          <w:p w14:paraId="30731511" w14:textId="77777777" w:rsidR="00826130" w:rsidRDefault="00826130" w:rsidP="004E5B84">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4E5B84">
            <w:pPr>
              <w:pStyle w:val="a6"/>
              <w:jc w:val="both"/>
              <w:rPr>
                <w:sz w:val="28"/>
                <w:szCs w:val="28"/>
              </w:rPr>
            </w:pPr>
            <w:r>
              <w:rPr>
                <w:sz w:val="28"/>
                <w:szCs w:val="28"/>
              </w:rPr>
              <w:t>Перевірити:</w:t>
            </w:r>
          </w:p>
          <w:p w14:paraId="63E27EEB" w14:textId="77777777" w:rsidR="00826130" w:rsidRDefault="00826130" w:rsidP="004E5B84">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w:t>
            </w:r>
            <w:proofErr w:type="spellStart"/>
            <w:r>
              <w:rPr>
                <w:bCs/>
                <w:color w:val="000000" w:themeColor="text1"/>
                <w:sz w:val="28"/>
                <w:szCs w:val="28"/>
                <w:lang w:val="ru-RU"/>
              </w:rPr>
              <w:t>виконання</w:t>
            </w:r>
            <w:proofErr w:type="spellEnd"/>
            <w:r>
              <w:rPr>
                <w:bCs/>
                <w:color w:val="000000" w:themeColor="text1"/>
                <w:sz w:val="28"/>
                <w:szCs w:val="28"/>
                <w:lang w:val="ru-RU"/>
              </w:rPr>
              <w:t xml:space="preserve"> </w:t>
            </w:r>
            <w:proofErr w:type="spellStart"/>
            <w:r>
              <w:rPr>
                <w:bCs/>
                <w:color w:val="000000" w:themeColor="text1"/>
                <w:sz w:val="28"/>
                <w:szCs w:val="28"/>
                <w:lang w:val="ru-RU"/>
              </w:rPr>
              <w:t>вправи</w:t>
            </w:r>
            <w:proofErr w:type="spellEnd"/>
            <w:r>
              <w:rPr>
                <w:bCs/>
                <w:color w:val="000000" w:themeColor="text1"/>
                <w:sz w:val="28"/>
                <w:szCs w:val="28"/>
                <w:lang w:val="ru-RU"/>
              </w:rPr>
              <w:t>.</w:t>
            </w:r>
          </w:p>
          <w:p w14:paraId="032BE274" w14:textId="77777777" w:rsidR="00826130" w:rsidRDefault="00826130" w:rsidP="004E5B84">
            <w:pPr>
              <w:pStyle w:val="a6"/>
              <w:ind w:left="654"/>
              <w:jc w:val="both"/>
              <w:rPr>
                <w:i/>
                <w:iCs/>
                <w:sz w:val="28"/>
                <w:szCs w:val="28"/>
                <w:lang w:val="ru-RU"/>
              </w:rPr>
            </w:pPr>
            <w:proofErr w:type="spellStart"/>
            <w:r>
              <w:rPr>
                <w:i/>
                <w:iCs/>
                <w:sz w:val="28"/>
                <w:szCs w:val="28"/>
                <w:lang w:val="ru-RU"/>
              </w:rPr>
              <w:t>Військовослужбовець</w:t>
            </w:r>
            <w:proofErr w:type="spellEnd"/>
            <w:r>
              <w:rPr>
                <w:i/>
                <w:iCs/>
                <w:sz w:val="28"/>
                <w:szCs w:val="28"/>
                <w:lang w:val="ru-RU"/>
              </w:rPr>
              <w:t xml:space="preserve"> </w:t>
            </w:r>
            <w:proofErr w:type="spellStart"/>
            <w:r>
              <w:rPr>
                <w:i/>
                <w:iCs/>
                <w:sz w:val="28"/>
                <w:szCs w:val="28"/>
                <w:lang w:val="ru-RU"/>
              </w:rPr>
              <w:t>виконує</w:t>
            </w:r>
            <w:proofErr w:type="spellEnd"/>
            <w:r>
              <w:rPr>
                <w:i/>
                <w:iCs/>
                <w:sz w:val="28"/>
                <w:szCs w:val="28"/>
                <w:lang w:val="ru-RU"/>
              </w:rPr>
              <w:t xml:space="preserve"> </w:t>
            </w:r>
            <w:proofErr w:type="spellStart"/>
            <w:r>
              <w:rPr>
                <w:i/>
                <w:iCs/>
                <w:sz w:val="28"/>
                <w:szCs w:val="28"/>
                <w:lang w:val="ru-RU"/>
              </w:rPr>
              <w:t>вправу</w:t>
            </w:r>
            <w:proofErr w:type="spellEnd"/>
            <w:r>
              <w:rPr>
                <w:i/>
                <w:iCs/>
                <w:sz w:val="28"/>
                <w:szCs w:val="28"/>
                <w:lang w:val="ru-RU"/>
              </w:rPr>
              <w:t xml:space="preserve"> до тих </w:t>
            </w:r>
            <w:proofErr w:type="spellStart"/>
            <w:r>
              <w:rPr>
                <w:i/>
                <w:iCs/>
                <w:sz w:val="28"/>
                <w:szCs w:val="28"/>
                <w:lang w:val="ru-RU"/>
              </w:rPr>
              <w:t>пір</w:t>
            </w:r>
            <w:proofErr w:type="spellEnd"/>
            <w:r>
              <w:rPr>
                <w:i/>
                <w:iCs/>
                <w:sz w:val="28"/>
                <w:szCs w:val="28"/>
                <w:lang w:val="ru-RU"/>
              </w:rPr>
              <w:t xml:space="preserve">, доки вона не буде </w:t>
            </w:r>
            <w:proofErr w:type="spellStart"/>
            <w:r>
              <w:rPr>
                <w:i/>
                <w:iCs/>
                <w:sz w:val="28"/>
                <w:szCs w:val="28"/>
                <w:lang w:val="ru-RU"/>
              </w:rPr>
              <w:t>виконана</w:t>
            </w:r>
            <w:proofErr w:type="spellEnd"/>
            <w:r>
              <w:rPr>
                <w:i/>
                <w:iCs/>
                <w:sz w:val="28"/>
                <w:szCs w:val="28"/>
                <w:lang w:val="ru-RU"/>
              </w:rPr>
              <w:t xml:space="preserve"> “правильно”.</w:t>
            </w:r>
          </w:p>
          <w:p w14:paraId="459B30E4" w14:textId="77777777" w:rsidR="00826130" w:rsidRDefault="00826130" w:rsidP="004E5B84">
            <w:pPr>
              <w:pStyle w:val="a6"/>
              <w:jc w:val="both"/>
              <w:rPr>
                <w:sz w:val="28"/>
                <w:szCs w:val="28"/>
              </w:rPr>
            </w:pPr>
            <w:r>
              <w:rPr>
                <w:b/>
                <w:sz w:val="28"/>
                <w:szCs w:val="28"/>
              </w:rPr>
              <w:t>Під</w:t>
            </w:r>
            <w:proofErr w:type="spellStart"/>
            <w:r>
              <w:rPr>
                <w:b/>
                <w:sz w:val="28"/>
                <w:szCs w:val="28"/>
                <w:lang w:val="ru-RU"/>
              </w:rPr>
              <w:t>ведення</w:t>
            </w:r>
            <w:proofErr w:type="spellEnd"/>
            <w:r>
              <w:rPr>
                <w:b/>
                <w:sz w:val="28"/>
                <w:szCs w:val="28"/>
                <w:lang w:val="ru-RU"/>
              </w:rPr>
              <w:t xml:space="preserve"> </w:t>
            </w:r>
            <w:proofErr w:type="spellStart"/>
            <w:r>
              <w:rPr>
                <w:b/>
                <w:sz w:val="28"/>
                <w:szCs w:val="28"/>
                <w:lang w:val="ru-RU"/>
              </w:rPr>
              <w:t>підсумків</w:t>
            </w:r>
            <w:proofErr w:type="spellEnd"/>
            <w:r>
              <w:rPr>
                <w:b/>
                <w:sz w:val="28"/>
                <w:szCs w:val="28"/>
              </w:rPr>
              <w:t>.</w:t>
            </w:r>
            <w:r>
              <w:rPr>
                <w:sz w:val="28"/>
                <w:szCs w:val="28"/>
              </w:rPr>
              <w:t xml:space="preserve"> </w:t>
            </w:r>
          </w:p>
          <w:p w14:paraId="6DAF6FDF" w14:textId="77777777" w:rsidR="00826130" w:rsidRDefault="00826130" w:rsidP="004E5B84">
            <w:pPr>
              <w:ind w:firstLine="678"/>
              <w:jc w:val="both"/>
              <w:rPr>
                <w:sz w:val="28"/>
                <w:szCs w:val="28"/>
              </w:rPr>
            </w:pPr>
            <w:r>
              <w:rPr>
                <w:sz w:val="28"/>
                <w:szCs w:val="28"/>
              </w:rPr>
              <w:t>Вказати:</w:t>
            </w:r>
          </w:p>
          <w:p w14:paraId="7E63B512" w14:textId="77777777" w:rsidR="00826130" w:rsidRDefault="00826130" w:rsidP="004E5B84">
            <w:pPr>
              <w:pStyle w:val="a6"/>
              <w:numPr>
                <w:ilvl w:val="0"/>
                <w:numId w:val="7"/>
              </w:numPr>
              <w:jc w:val="both"/>
              <w:rPr>
                <w:sz w:val="28"/>
                <w:szCs w:val="28"/>
              </w:rPr>
            </w:pPr>
            <w:r>
              <w:rPr>
                <w:sz w:val="28"/>
                <w:szCs w:val="28"/>
              </w:rPr>
              <w:t>характерні недоліки, їх причини та способи усунення;</w:t>
            </w:r>
          </w:p>
          <w:p w14:paraId="52266581" w14:textId="77777777" w:rsidR="00826130" w:rsidRDefault="00826130" w:rsidP="004E5B84">
            <w:pPr>
              <w:pStyle w:val="a6"/>
              <w:numPr>
                <w:ilvl w:val="0"/>
                <w:numId w:val="7"/>
              </w:numPr>
              <w:jc w:val="both"/>
              <w:rPr>
                <w:sz w:val="28"/>
                <w:szCs w:val="28"/>
              </w:rPr>
            </w:pPr>
            <w:r>
              <w:rPr>
                <w:sz w:val="28"/>
                <w:szCs w:val="28"/>
              </w:rPr>
              <w:t>позитивні рішення, дії та ін.;</w:t>
            </w:r>
          </w:p>
          <w:p w14:paraId="2610EA58" w14:textId="77777777" w:rsidR="00826130" w:rsidRDefault="00826130" w:rsidP="004E5B84">
            <w:pPr>
              <w:pStyle w:val="a6"/>
              <w:numPr>
                <w:ilvl w:val="0"/>
                <w:numId w:val="7"/>
              </w:numPr>
              <w:jc w:val="both"/>
              <w:rPr>
                <w:sz w:val="28"/>
                <w:szCs w:val="28"/>
              </w:rPr>
            </w:pPr>
            <w:r>
              <w:rPr>
                <w:sz w:val="28"/>
                <w:szCs w:val="28"/>
              </w:rPr>
              <w:t>визначити кращих курсантів та тих, хто діяв гірше;</w:t>
            </w:r>
          </w:p>
          <w:p w14:paraId="71FAFBB2" w14:textId="77777777" w:rsidR="00826130" w:rsidRDefault="00826130" w:rsidP="004E5B84">
            <w:pPr>
              <w:pStyle w:val="a6"/>
              <w:numPr>
                <w:ilvl w:val="0"/>
                <w:numId w:val="7"/>
              </w:numPr>
              <w:jc w:val="both"/>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4E5B84">
            <w:pPr>
              <w:pStyle w:val="a6"/>
              <w:numPr>
                <w:ilvl w:val="0"/>
                <w:numId w:val="7"/>
              </w:numPr>
              <w:jc w:val="both"/>
              <w:rPr>
                <w:sz w:val="28"/>
                <w:szCs w:val="28"/>
              </w:rPr>
            </w:pPr>
            <w:proofErr w:type="spellStart"/>
            <w:r>
              <w:rPr>
                <w:sz w:val="28"/>
                <w:szCs w:val="28"/>
                <w:lang w:val="ru-RU"/>
              </w:rPr>
              <w:t>дати</w:t>
            </w:r>
            <w:proofErr w:type="spellEnd"/>
            <w:r>
              <w:rPr>
                <w:sz w:val="28"/>
                <w:szCs w:val="28"/>
                <w:lang w:val="ru-RU"/>
              </w:rPr>
              <w:t xml:space="preserve"> </w:t>
            </w:r>
            <w:proofErr w:type="spellStart"/>
            <w:r>
              <w:rPr>
                <w:sz w:val="28"/>
                <w:szCs w:val="28"/>
                <w:lang w:val="ru-RU"/>
              </w:rPr>
              <w:t>завдання</w:t>
            </w:r>
            <w:proofErr w:type="spellEnd"/>
            <w:r>
              <w:rPr>
                <w:sz w:val="28"/>
                <w:szCs w:val="28"/>
                <w:lang w:val="ru-RU"/>
              </w:rPr>
              <w:t xml:space="preserve"> на </w:t>
            </w:r>
            <w:proofErr w:type="spellStart"/>
            <w:r>
              <w:rPr>
                <w:sz w:val="28"/>
                <w:szCs w:val="28"/>
                <w:lang w:val="ru-RU"/>
              </w:rPr>
              <w:t>самостійну</w:t>
            </w:r>
            <w:proofErr w:type="spellEnd"/>
            <w:r>
              <w:rPr>
                <w:sz w:val="28"/>
                <w:szCs w:val="28"/>
                <w:lang w:val="ru-RU"/>
              </w:rPr>
              <w:t xml:space="preserve"> </w:t>
            </w:r>
            <w:proofErr w:type="spellStart"/>
            <w:r>
              <w:rPr>
                <w:sz w:val="28"/>
                <w:szCs w:val="28"/>
                <w:lang w:val="ru-RU"/>
              </w:rPr>
              <w:t>підготовку</w:t>
            </w:r>
            <w:proofErr w:type="spellEnd"/>
            <w:r>
              <w:rPr>
                <w:sz w:val="28"/>
                <w:szCs w:val="28"/>
                <w:lang w:val="ru-RU"/>
              </w:rPr>
              <w:t>.</w:t>
            </w:r>
          </w:p>
          <w:p w14:paraId="68F6B6FB" w14:textId="77777777" w:rsidR="00826130" w:rsidRDefault="00826130" w:rsidP="004E5B84">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0A8E06F7" w14:textId="2C01646B" w:rsidR="00826130" w:rsidRDefault="00826130" w:rsidP="00826130">
      <w:pPr>
        <w:spacing w:line="254" w:lineRule="auto"/>
        <w:jc w:val="center"/>
        <w:rPr>
          <w:rFonts w:eastAsia="Calibri"/>
          <w:sz w:val="28"/>
          <w:szCs w:val="28"/>
          <w:lang w:val="ru-RU" w:eastAsia="en-US"/>
        </w:rPr>
      </w:pPr>
    </w:p>
    <w:p w14:paraId="6C9319F9" w14:textId="62584B0F" w:rsidR="004E5B84" w:rsidRDefault="004E5B84" w:rsidP="00826130">
      <w:pPr>
        <w:spacing w:line="254" w:lineRule="auto"/>
        <w:jc w:val="center"/>
        <w:rPr>
          <w:rFonts w:eastAsia="Calibri"/>
          <w:sz w:val="28"/>
          <w:szCs w:val="28"/>
          <w:lang w:val="ru-RU" w:eastAsia="en-US"/>
        </w:rPr>
      </w:pPr>
    </w:p>
    <w:p w14:paraId="704463F9" w14:textId="4C763A9B" w:rsidR="004E5B84" w:rsidRDefault="004E5B84" w:rsidP="00826130">
      <w:pPr>
        <w:spacing w:line="254" w:lineRule="auto"/>
        <w:jc w:val="center"/>
        <w:rPr>
          <w:rFonts w:eastAsia="Calibri"/>
          <w:sz w:val="28"/>
          <w:szCs w:val="28"/>
          <w:lang w:val="ru-RU" w:eastAsia="en-US"/>
        </w:rPr>
      </w:pPr>
    </w:p>
    <w:p w14:paraId="6EB32F10" w14:textId="6B216216" w:rsidR="004E5B84" w:rsidRDefault="004E5B84" w:rsidP="00826130">
      <w:pPr>
        <w:spacing w:line="254" w:lineRule="auto"/>
        <w:jc w:val="center"/>
        <w:rPr>
          <w:rFonts w:eastAsia="Calibri"/>
          <w:sz w:val="28"/>
          <w:szCs w:val="28"/>
          <w:lang w:val="ru-RU" w:eastAsia="en-US"/>
        </w:rPr>
      </w:pPr>
    </w:p>
    <w:p w14:paraId="7ABCC7C5" w14:textId="3748D26B" w:rsidR="004E5B84" w:rsidRDefault="004E5B84" w:rsidP="00826130">
      <w:pPr>
        <w:spacing w:line="254" w:lineRule="auto"/>
        <w:jc w:val="center"/>
        <w:rPr>
          <w:rFonts w:eastAsia="Calibri"/>
          <w:sz w:val="28"/>
          <w:szCs w:val="28"/>
          <w:lang w:val="ru-RU" w:eastAsia="en-US"/>
        </w:rPr>
      </w:pPr>
    </w:p>
    <w:p w14:paraId="7FBD2477" w14:textId="77777777" w:rsidR="004E5B84" w:rsidRDefault="004E5B84" w:rsidP="00826130">
      <w:pPr>
        <w:spacing w:line="254" w:lineRule="auto"/>
        <w:jc w:val="center"/>
        <w:rPr>
          <w:rFonts w:eastAsia="Calibri"/>
          <w:sz w:val="28"/>
          <w:szCs w:val="28"/>
          <w:lang w:val="ru-RU" w:eastAsia="en-US"/>
        </w:rPr>
      </w:pPr>
    </w:p>
    <w:p w14:paraId="74CB0811" w14:textId="77777777" w:rsidR="004E5B84" w:rsidRDefault="004E5B84" w:rsidP="00826130">
      <w:pPr>
        <w:spacing w:line="254" w:lineRule="auto"/>
        <w:jc w:val="center"/>
        <w:rPr>
          <w:rFonts w:eastAsia="Calibri"/>
          <w:sz w:val="28"/>
          <w:szCs w:val="28"/>
          <w:lang w:val="ru-RU" w:eastAsia="en-US"/>
        </w:rPr>
      </w:pPr>
    </w:p>
    <w:p w14:paraId="4AEEC442" w14:textId="77777777" w:rsidR="00923E96" w:rsidRDefault="00923E96" w:rsidP="00232C2F">
      <w:pPr>
        <w:spacing w:line="254" w:lineRule="auto"/>
        <w:jc w:val="center"/>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449B7E7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7843D0">
        <w:rPr>
          <w:rFonts w:eastAsia="Calibri"/>
          <w:sz w:val="28"/>
          <w:szCs w:val="28"/>
          <w:lang w:val="ru-RU" w:eastAsia="en-US"/>
        </w:rPr>
        <w:t>7</w:t>
      </w:r>
      <w:r w:rsidR="009861FF" w:rsidRPr="00AC318E">
        <w:rPr>
          <w:rFonts w:eastAsia="Calibri"/>
          <w:sz w:val="28"/>
          <w:szCs w:val="28"/>
          <w:lang w:val="ru-RU" w:eastAsia="en-US"/>
        </w:rPr>
        <w:t>/</w:t>
      </w:r>
      <w:r w:rsidR="004E5B84">
        <w:rPr>
          <w:rFonts w:eastAsia="Calibri"/>
          <w:sz w:val="28"/>
          <w:szCs w:val="28"/>
          <w:lang w:val="ru-RU" w:eastAsia="en-US"/>
        </w:rPr>
        <w:t>2</w:t>
      </w:r>
      <w:r w:rsidR="009C12AA">
        <w:rPr>
          <w:rFonts w:eastAsia="Calibri"/>
          <w:sz w:val="28"/>
          <w:szCs w:val="28"/>
          <w:lang w:val="ru-RU" w:eastAsia="en-US"/>
        </w:rPr>
        <w:t>/</w:t>
      </w:r>
      <w:r w:rsidR="007843D0">
        <w:rPr>
          <w:rFonts w:eastAsia="Calibri"/>
          <w:sz w:val="28"/>
          <w:szCs w:val="28"/>
          <w:lang w:val="ru-RU" w:eastAsia="en-US"/>
        </w:rPr>
        <w:t>2</w:t>
      </w:r>
      <w:r w:rsidR="009C12AA">
        <w:rPr>
          <w:rFonts w:eastAsia="Calibri"/>
          <w:sz w:val="28"/>
          <w:szCs w:val="28"/>
          <w:lang w:val="ru-RU" w:eastAsia="en-US"/>
        </w:rPr>
        <w:t>/</w:t>
      </w:r>
      <w:r w:rsidR="009861FF">
        <w:rPr>
          <w:rFonts w:eastAsia="Calibri"/>
          <w:sz w:val="28"/>
          <w:szCs w:val="28"/>
          <w:lang w:val="ru-RU" w:eastAsia="en-US"/>
        </w:rPr>
        <w:t>1</w:t>
      </w:r>
      <w:r w:rsidR="009861FF" w:rsidRPr="00AC318E">
        <w:rPr>
          <w:rFonts w:eastAsia="Calibri"/>
          <w:sz w:val="28"/>
          <w:szCs w:val="28"/>
          <w:lang w:val="ru-RU" w:eastAsia="en-US"/>
        </w:rPr>
        <w:t>т</w:t>
      </w:r>
    </w:p>
    <w:p w14:paraId="7711138F" w14:textId="6D8AC1BA" w:rsidR="00232C2F" w:rsidRDefault="00232C2F" w:rsidP="00232C2F">
      <w:pPr>
        <w:spacing w:line="259" w:lineRule="auto"/>
        <w:jc w:val="center"/>
        <w:rPr>
          <w:rFonts w:eastAsia="Calibri"/>
          <w:sz w:val="28"/>
          <w:szCs w:val="28"/>
          <w:u w:val="single"/>
        </w:rPr>
      </w:pPr>
      <w:r w:rsidRPr="00EF1E8F">
        <w:rPr>
          <w:rFonts w:eastAsia="Calibri"/>
          <w:sz w:val="28"/>
          <w:szCs w:val="28"/>
          <w:u w:val="single"/>
        </w:rPr>
        <w:t>для проведення заняття з тактичної підготовки (БЗВП)</w:t>
      </w:r>
    </w:p>
    <w:p w14:paraId="4C6903ED" w14:textId="0C0871E7" w:rsidR="009861FF" w:rsidRDefault="009861FF" w:rsidP="000E0A51">
      <w:pPr>
        <w:spacing w:after="14" w:line="268" w:lineRule="auto"/>
        <w:ind w:right="93"/>
        <w:jc w:val="center"/>
        <w:rPr>
          <w:rFonts w:eastAsia="Calibri"/>
          <w:b/>
          <w:color w:val="000000"/>
          <w:sz w:val="28"/>
          <w:szCs w:val="28"/>
          <w:lang w:eastAsia="en-US"/>
        </w:rPr>
      </w:pPr>
    </w:p>
    <w:p w14:paraId="38899469" w14:textId="77777777" w:rsidR="00D63836" w:rsidRPr="00D63836" w:rsidRDefault="00D63836" w:rsidP="00361C68">
      <w:pPr>
        <w:spacing w:after="14" w:line="268" w:lineRule="auto"/>
        <w:ind w:right="93" w:firstLine="709"/>
        <w:jc w:val="both"/>
        <w:rPr>
          <w:rFonts w:eastAsia="Calibri"/>
          <w:b/>
          <w:color w:val="000000"/>
          <w:sz w:val="28"/>
          <w:szCs w:val="28"/>
          <w:lang w:eastAsia="en-US"/>
        </w:rPr>
      </w:pPr>
      <w:r w:rsidRPr="00D63836">
        <w:rPr>
          <w:rFonts w:eastAsia="Calibri"/>
          <w:b/>
          <w:color w:val="000000"/>
          <w:sz w:val="28"/>
          <w:szCs w:val="28"/>
          <w:lang w:eastAsia="en-US"/>
        </w:rPr>
        <w:t>Бомбардування або артобстріл</w:t>
      </w:r>
    </w:p>
    <w:p w14:paraId="110F5F28"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У бойових діях найважче для психіки - потрапити під масований артилерійський обстріл або під бомбовий удар авіації. Деякі солдати в такій ситуації божеволіють.</w:t>
      </w:r>
    </w:p>
    <w:p w14:paraId="15C2414C"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Якщо по підрозділу ведеться прицільна стрільба, слід передусім розосередитися.</w:t>
      </w:r>
    </w:p>
    <w:p w14:paraId="584FCA30"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Якщо декілька снарядів однієї гармати розриваються по різні сторони від позиції, то це, можливо, ведеться пристрілка або має місце розсіювання при стрільбі, тобто наступний снаряд, швидше за все, уразить цю позицію.</w:t>
      </w:r>
    </w:p>
    <w:p w14:paraId="080C7B8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Під час бомбардування слід прикривати вуха долонями, а рот тримати відкритим - щоб зберегти барабанні перетинки.</w:t>
      </w:r>
    </w:p>
    <w:p w14:paraId="61EB35E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Якщо вулична стрільба застала вас в приміщенні, рекомендується вимкнути світло і лягти на підлогу. Якщо стріляють снарядами, намагайтеся, щоб між вами і стріляючим виявилося більше стін. Найкраще - сховатися у внутрішньому приміщенні, приміром, у ванній кімнаті, або навіть забратися у ванну. Коли це неможливо, слід не лише лягти, але також прикритися або загородитися предметами, які здатні захистити від осколків і куль (якщо приміщення має бетонні стіни, куля, що влетіла в нього, може кілька разів від них відскочити, перш ніж втратить забійну силу).</w:t>
      </w:r>
    </w:p>
    <w:p w14:paraId="02ABDF4A" w14:textId="77777777" w:rsidR="00D63836" w:rsidRDefault="00D63836" w:rsidP="00D63836">
      <w:pPr>
        <w:spacing w:after="14" w:line="268" w:lineRule="auto"/>
        <w:ind w:right="93" w:firstLine="851"/>
        <w:jc w:val="both"/>
        <w:rPr>
          <w:rFonts w:eastAsia="Calibri"/>
          <w:color w:val="000000"/>
          <w:sz w:val="28"/>
          <w:szCs w:val="28"/>
          <w:lang w:eastAsia="en-US"/>
        </w:rPr>
      </w:pPr>
      <w:r w:rsidRPr="00D63836">
        <w:rPr>
          <w:rFonts w:eastAsia="Calibri"/>
          <w:color w:val="000000"/>
          <w:sz w:val="28"/>
          <w:szCs w:val="28"/>
          <w:lang w:eastAsia="en-US"/>
        </w:rPr>
        <w:t xml:space="preserve">Якщо при початку стрільби ви виявилися на вулиці, не потрібно намагатися сховатися за автомобілями або кіосками, оскільки по них стріляють найперше. </w:t>
      </w:r>
    </w:p>
    <w:p w14:paraId="177F5BD9" w14:textId="3BC15377" w:rsidR="00D63836" w:rsidRPr="00D63836" w:rsidRDefault="00D63836" w:rsidP="00D63836">
      <w:pPr>
        <w:spacing w:after="14" w:line="268" w:lineRule="auto"/>
        <w:ind w:right="93" w:firstLine="851"/>
        <w:jc w:val="both"/>
        <w:rPr>
          <w:rFonts w:eastAsia="Calibri"/>
          <w:color w:val="000000"/>
          <w:sz w:val="28"/>
          <w:szCs w:val="28"/>
          <w:lang w:eastAsia="en-US"/>
        </w:rPr>
      </w:pPr>
      <w:r w:rsidRPr="00D63836">
        <w:rPr>
          <w:rFonts w:eastAsia="Calibri"/>
          <w:color w:val="000000"/>
          <w:sz w:val="28"/>
          <w:szCs w:val="28"/>
          <w:lang w:eastAsia="en-US"/>
        </w:rPr>
        <w:t>Автомобіль - дуже слабка перешкода для куль і до того ж має бензобак, який може вибухнути. За відсутності можливості швидко досягти укриття рекомендується просто лягти і не рухатися.</w:t>
      </w:r>
    </w:p>
    <w:p w14:paraId="0BF35C8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Прийнятним засобом захисту від куль може виявитися бордюр тротуару, ліхтарний стовп, бетонна сміттєва урна, сходинка ганку.</w:t>
      </w:r>
    </w:p>
    <w:p w14:paraId="1230EEC6"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Поки не закінчився бій, не кидайтеся на допомогу пораненим, як би голосно вони не звали, оскільки ви можете самі стати мішенню.</w:t>
      </w:r>
    </w:p>
    <w:p w14:paraId="7A44EBF5"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При знаходженні поблизу військових машин, що рухаються, потрібно мати на увазі, що у водіїв броньованих машин ускладнений огляд довколишнього простору, а якщо вони на додаток в шлемофонах, то чий-небудь крик або інший звуковий сигнал ними навряд чи буде почутий.</w:t>
      </w:r>
    </w:p>
    <w:p w14:paraId="411D0187" w14:textId="506998B3" w:rsidR="00D63836" w:rsidRPr="00D63836" w:rsidRDefault="00D63836" w:rsidP="00D63836">
      <w:pPr>
        <w:spacing w:after="14" w:line="268" w:lineRule="auto"/>
        <w:ind w:right="93" w:firstLine="851"/>
        <w:jc w:val="both"/>
        <w:rPr>
          <w:rFonts w:eastAsia="Calibri"/>
          <w:color w:val="000000"/>
          <w:sz w:val="28"/>
          <w:szCs w:val="28"/>
          <w:lang w:eastAsia="en-US"/>
        </w:rPr>
      </w:pPr>
      <w:r w:rsidRPr="00D63836">
        <w:rPr>
          <w:rFonts w:eastAsia="Calibri"/>
          <w:color w:val="000000"/>
          <w:sz w:val="28"/>
          <w:szCs w:val="28"/>
          <w:lang w:eastAsia="en-US"/>
        </w:rPr>
        <w:t>Не слід піднімати із землі які-небудь знахідки: запальнички, ручки, книги, сумки тощо, оскільки вони можуть виявитися з вибуховими пристроями. Вибуховому пристрою непотрібно бути великим і потужним: досить, якщо вибухом відірве жертві пальці або виб'є око. Не слід також штовхати ногою предмети, що лежать на землі.</w:t>
      </w:r>
    </w:p>
    <w:p w14:paraId="10D064B3" w14:textId="77777777" w:rsidR="00D63836" w:rsidRPr="00D63836" w:rsidRDefault="00D63836" w:rsidP="00D63836">
      <w:pPr>
        <w:spacing w:after="14" w:line="268" w:lineRule="auto"/>
        <w:ind w:right="93" w:firstLine="851"/>
        <w:jc w:val="both"/>
        <w:rPr>
          <w:rFonts w:eastAsia="Calibri"/>
          <w:color w:val="000000"/>
          <w:sz w:val="28"/>
          <w:szCs w:val="28"/>
          <w:lang w:eastAsia="en-US"/>
        </w:rPr>
      </w:pPr>
      <w:r w:rsidRPr="00D63836">
        <w:rPr>
          <w:rFonts w:eastAsia="Calibri"/>
          <w:color w:val="000000"/>
          <w:sz w:val="28"/>
          <w:szCs w:val="28"/>
          <w:lang w:eastAsia="en-US"/>
        </w:rPr>
        <w:t>Закономірності при вогневому нальоті артилерії та авіаударі.</w:t>
      </w:r>
    </w:p>
    <w:p w14:paraId="25B3D389"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lastRenderedPageBreak/>
        <w:t>Системи залпового реактивного вогню не відрізняються великою точністю, і накривають велику територію. Закономірності тут дуже маловірогідні, і головне - пережити залп, який триває від декількох секунд до декількох десятків секунд. У подальшій паузі є можливість передислокуватися або сховатися трохи краще.</w:t>
      </w:r>
    </w:p>
    <w:p w14:paraId="7EC7048F"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 xml:space="preserve">Вогневий </w:t>
      </w:r>
      <w:proofErr w:type="spellStart"/>
      <w:r w:rsidRPr="00D63836">
        <w:rPr>
          <w:rFonts w:eastAsia="Calibri"/>
          <w:color w:val="000000"/>
          <w:sz w:val="28"/>
          <w:szCs w:val="28"/>
          <w:lang w:eastAsia="en-US"/>
        </w:rPr>
        <w:t>нальот</w:t>
      </w:r>
      <w:proofErr w:type="spellEnd"/>
      <w:r w:rsidRPr="00D63836">
        <w:rPr>
          <w:rFonts w:eastAsia="Calibri"/>
          <w:color w:val="000000"/>
          <w:sz w:val="28"/>
          <w:szCs w:val="28"/>
          <w:lang w:eastAsia="en-US"/>
        </w:rPr>
        <w:t xml:space="preserve"> артилерії часто не дає підняти голову упродовж тривалого часу, але йому властиве постійне коригування вогню. В цьому випадку правило “снаряд не потрапляє в одну і ту ж воронку двічі” - це чиста правда. До того ж воронки - це завжди відмінне укриття.</w:t>
      </w:r>
    </w:p>
    <w:p w14:paraId="3406E15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Авіаудари зазвичай відрізняються невеликою тривалістю, але високою потужністю і точністю. У цій ситуації важливо швидко зорієнтуватися, що насправді є метою нальоту, і діяти виходячи з цього.</w:t>
      </w:r>
    </w:p>
    <w:p w14:paraId="06FF254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Захист від засобів ураження.</w:t>
      </w:r>
    </w:p>
    <w:p w14:paraId="05455BB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Дії під час мінометного обстрілу.</w:t>
      </w:r>
    </w:p>
    <w:p w14:paraId="50DBAC21" w14:textId="77777777" w:rsidR="00D63836" w:rsidRPr="007843D0" w:rsidRDefault="00D63836" w:rsidP="00D63836">
      <w:pPr>
        <w:spacing w:after="14" w:line="268" w:lineRule="auto"/>
        <w:ind w:right="93" w:firstLine="708"/>
        <w:jc w:val="both"/>
        <w:rPr>
          <w:rFonts w:eastAsia="Calibri"/>
          <w:b/>
          <w:bCs/>
          <w:color w:val="000000"/>
          <w:sz w:val="28"/>
          <w:szCs w:val="28"/>
          <w:lang w:eastAsia="en-US"/>
        </w:rPr>
      </w:pPr>
      <w:r w:rsidRPr="007843D0">
        <w:rPr>
          <w:rFonts w:eastAsia="Calibri"/>
          <w:b/>
          <w:bCs/>
          <w:color w:val="000000"/>
          <w:sz w:val="28"/>
          <w:szCs w:val="28"/>
          <w:lang w:eastAsia="en-US"/>
        </w:rPr>
        <w:t>УВАГА! Основні правила виживання при мінометному обстрілі:</w:t>
      </w:r>
    </w:p>
    <w:p w14:paraId="1667607B"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1. Прислухайся до звуків мін, що летять, навчіться їх розпізнавати і аналізувати.</w:t>
      </w:r>
    </w:p>
    <w:p w14:paraId="16ED172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2. При обстрілі негайно падай і утискуйся в землю або займи укриття (бліндаж, перекриту щілину). Навчися робити це до того, як міни почнуть падати – це у ваших інтересах.</w:t>
      </w:r>
    </w:p>
    <w:p w14:paraId="209D8C5B"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3. Що б не трапилося, у жодному випадку не можна підводитися і тим більше вставати. Не намагайся втекти із зони обстрілу – міни і осколки все одно швидше за вас. Дочекайся, поки не прозвучить наприклад 8-10 розривів, потім почекайте хоч би три хвилини, після чого швидко міняйте позицію і йдіть в укриття. Навіть якщо комусь поряд потрібна допомога – надай її після обстрілу і в укритті, інакше допомога, швидше за все, скоро знадобиться і тобі.</w:t>
      </w:r>
    </w:p>
    <w:p w14:paraId="571E5573"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4. Використовуй штучні і природні укриття і складки місцевості. Сховатися в них можна в перервах між серіями пострілів.</w:t>
      </w:r>
    </w:p>
    <w:p w14:paraId="41C1072D"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 xml:space="preserve">5. Якщо Ти знаходишся в зоні, де можливий мінометний обстріл, не знімай бронежилет і каску, – якщо вони у тебе, звичайно, є. </w:t>
      </w:r>
      <w:proofErr w:type="spellStart"/>
      <w:r w:rsidRPr="00D63836">
        <w:rPr>
          <w:rFonts w:eastAsia="Calibri"/>
          <w:color w:val="000000"/>
          <w:sz w:val="28"/>
          <w:szCs w:val="28"/>
          <w:lang w:eastAsia="en-US"/>
        </w:rPr>
        <w:t>Бронежілети</w:t>
      </w:r>
      <w:proofErr w:type="spellEnd"/>
      <w:r w:rsidRPr="00D63836">
        <w:rPr>
          <w:rFonts w:eastAsia="Calibri"/>
          <w:color w:val="000000"/>
          <w:sz w:val="28"/>
          <w:szCs w:val="28"/>
          <w:lang w:eastAsia="en-US"/>
        </w:rPr>
        <w:t xml:space="preserve"> третього або четвертого класу зупиняють мінометні осколки цілком надійно. Навіть простенький жилет другого класу і шолом старого радянського зразка не будуть зайвими.</w:t>
      </w:r>
    </w:p>
    <w:p w14:paraId="253D207E"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6. Не соромся тренуватися і відпрацьовувати свої дії у разі обстрілу заздалегідь.</w:t>
      </w:r>
    </w:p>
    <w:p w14:paraId="35143EC4"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Дії під час мінометного обстрілу «ГРАДОМ»</w:t>
      </w:r>
    </w:p>
    <w:p w14:paraId="64B8B97F"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УВАГА! Основні правила виживання при обстрілі з «Граду»:</w:t>
      </w:r>
    </w:p>
    <w:p w14:paraId="1DB1243E"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1. Почути надзвуковий снаряд неможливо. Організуй постійне спостереження.</w:t>
      </w:r>
    </w:p>
    <w:p w14:paraId="2FC80F9A"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2. Постійно тримай в полі зору будівлі що поблизу, споруди, місцеві предмети, які можна швидко використовувати як укриття. З часом це увійде у звичку.</w:t>
      </w:r>
    </w:p>
    <w:p w14:paraId="290B5FD0"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3. Окопи, воронки, щілини захищають від осколків досить надійно. Якщо обстріл застав тебе на відкритій місцевості - лягай на землю.</w:t>
      </w:r>
    </w:p>
    <w:p w14:paraId="34677260"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lastRenderedPageBreak/>
        <w:t>4. У будівлі краще ховатися в підвалі або на першому поверсі - в кутку, недалеко від вікна чи двері.</w:t>
      </w:r>
    </w:p>
    <w:p w14:paraId="7F9B8F1C"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5. Після закінчення залпу не поспішай виходити з укриття. Зачекай хоча б хвилин десять - цілком імовірно, що обстріл продовжиться.</w:t>
      </w:r>
    </w:p>
    <w:p w14:paraId="0DCE14E5" w14:textId="77777777" w:rsidR="00D63836" w:rsidRPr="00D63836" w:rsidRDefault="00D63836" w:rsidP="00D63836">
      <w:p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Дії під час повітряного нальоту</w:t>
      </w:r>
    </w:p>
    <w:p w14:paraId="36044213" w14:textId="77777777" w:rsidR="00D63836" w:rsidRPr="00D63836" w:rsidRDefault="00D63836" w:rsidP="00D63836">
      <w:p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При повітряному нальоті дуже важливо не піддаватися паніці, не бігати і не стріляти по літакам. Порядок дій наступний:</w:t>
      </w:r>
    </w:p>
    <w:p w14:paraId="5C67A52C"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1. Якщо ви знаходитесь на відкритій ділянці, ляжте ниць і не дивіться вгору.</w:t>
      </w:r>
    </w:p>
    <w:p w14:paraId="0F3873C3"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2. Переповзи в укриття, якщо воно поруч.</w:t>
      </w:r>
    </w:p>
    <w:p w14:paraId="03BDAD1A"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3. Не біжи - рух обов'язково приверне увагу.</w:t>
      </w:r>
    </w:p>
    <w:p w14:paraId="1EA666D6"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4. Вертоліт спочатку робить поворот, потім відкриває вогонь.</w:t>
      </w:r>
    </w:p>
    <w:p w14:paraId="70C3CF8B"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5. Якщо ви потрапили під повітряний наліт, виконуйте наступне:</w:t>
      </w:r>
    </w:p>
    <w:p w14:paraId="22FE035B" w14:textId="77777777" w:rsidR="00D63836" w:rsidRPr="00D63836" w:rsidRDefault="00D63836" w:rsidP="00D63836">
      <w:pPr>
        <w:spacing w:after="14" w:line="268" w:lineRule="auto"/>
        <w:ind w:left="1134" w:right="93"/>
        <w:jc w:val="both"/>
        <w:rPr>
          <w:rFonts w:eastAsia="Calibri"/>
          <w:color w:val="000000"/>
          <w:sz w:val="28"/>
          <w:szCs w:val="28"/>
          <w:lang w:eastAsia="en-US"/>
        </w:rPr>
      </w:pPr>
      <w:r w:rsidRPr="00D63836">
        <w:rPr>
          <w:rFonts w:eastAsia="Calibri"/>
          <w:color w:val="000000"/>
          <w:sz w:val="28"/>
          <w:szCs w:val="28"/>
          <w:lang w:eastAsia="en-US"/>
        </w:rPr>
        <w:t>- ведіть вогонь з усього наявного озброєння;</w:t>
      </w:r>
    </w:p>
    <w:p w14:paraId="05D37747" w14:textId="77777777" w:rsidR="00D63836" w:rsidRPr="00D63836" w:rsidRDefault="00D63836" w:rsidP="00D63836">
      <w:pPr>
        <w:spacing w:after="14" w:line="268" w:lineRule="auto"/>
        <w:ind w:left="1134" w:right="93"/>
        <w:jc w:val="both"/>
        <w:rPr>
          <w:rFonts w:eastAsia="Calibri"/>
          <w:color w:val="000000"/>
          <w:sz w:val="28"/>
          <w:szCs w:val="28"/>
          <w:lang w:eastAsia="en-US"/>
        </w:rPr>
      </w:pPr>
      <w:r w:rsidRPr="00D63836">
        <w:rPr>
          <w:rFonts w:eastAsia="Calibri"/>
          <w:color w:val="000000"/>
          <w:sz w:val="28"/>
          <w:szCs w:val="28"/>
          <w:lang w:eastAsia="en-US"/>
        </w:rPr>
        <w:t>- намагайтеся створити зону загороджувального вогню прямо по курсу літака;</w:t>
      </w:r>
    </w:p>
    <w:p w14:paraId="1C93A1A2" w14:textId="77777777" w:rsidR="00D63836" w:rsidRPr="00D63836" w:rsidRDefault="00D63836" w:rsidP="00D63836">
      <w:pPr>
        <w:spacing w:after="14" w:line="268" w:lineRule="auto"/>
        <w:ind w:left="1134" w:right="93"/>
        <w:jc w:val="both"/>
        <w:rPr>
          <w:rFonts w:eastAsia="Calibri"/>
          <w:color w:val="000000"/>
          <w:sz w:val="28"/>
          <w:szCs w:val="28"/>
          <w:lang w:eastAsia="en-US"/>
        </w:rPr>
      </w:pPr>
      <w:r w:rsidRPr="00D63836">
        <w:rPr>
          <w:rFonts w:eastAsia="Calibri"/>
          <w:color w:val="000000"/>
          <w:sz w:val="28"/>
          <w:szCs w:val="28"/>
          <w:lang w:eastAsia="en-US"/>
        </w:rPr>
        <w:t>- займіть укриття у воронці або за деревом;</w:t>
      </w:r>
    </w:p>
    <w:p w14:paraId="66AC7839" w14:textId="77777777" w:rsidR="00D63836" w:rsidRPr="00D63836" w:rsidRDefault="00D63836" w:rsidP="00D63836">
      <w:pPr>
        <w:spacing w:after="14" w:line="268" w:lineRule="auto"/>
        <w:ind w:left="1134" w:right="93"/>
        <w:jc w:val="both"/>
        <w:rPr>
          <w:rFonts w:eastAsia="Calibri"/>
          <w:color w:val="000000"/>
          <w:sz w:val="28"/>
          <w:szCs w:val="28"/>
          <w:lang w:eastAsia="en-US"/>
        </w:rPr>
      </w:pPr>
      <w:r w:rsidRPr="00D63836">
        <w:rPr>
          <w:rFonts w:eastAsia="Calibri"/>
          <w:color w:val="000000"/>
          <w:sz w:val="28"/>
          <w:szCs w:val="28"/>
          <w:lang w:eastAsia="en-US"/>
        </w:rPr>
        <w:t>- розосередьтесь - не сходьте разом;</w:t>
      </w:r>
    </w:p>
    <w:p w14:paraId="018D21A4" w14:textId="77777777" w:rsidR="00D63836" w:rsidRPr="00D63836" w:rsidRDefault="00D63836" w:rsidP="00D63836">
      <w:pPr>
        <w:spacing w:after="14" w:line="268" w:lineRule="auto"/>
        <w:ind w:left="426" w:right="93" w:firstLine="708"/>
        <w:jc w:val="both"/>
        <w:rPr>
          <w:rFonts w:eastAsia="Calibri"/>
          <w:color w:val="000000"/>
          <w:sz w:val="28"/>
          <w:szCs w:val="28"/>
          <w:lang w:eastAsia="en-US"/>
        </w:rPr>
      </w:pPr>
      <w:r w:rsidRPr="00D63836">
        <w:rPr>
          <w:rFonts w:eastAsia="Calibri"/>
          <w:color w:val="000000"/>
          <w:sz w:val="28"/>
          <w:szCs w:val="28"/>
          <w:lang w:eastAsia="en-US"/>
        </w:rPr>
        <w:t>- якщо вам доводиться:</w:t>
      </w:r>
    </w:p>
    <w:p w14:paraId="1E503884" w14:textId="77777777" w:rsidR="00D63836" w:rsidRPr="00D63836" w:rsidRDefault="00D63836" w:rsidP="00D63836">
      <w:pPr>
        <w:spacing w:after="14" w:line="268" w:lineRule="auto"/>
        <w:ind w:right="93" w:firstLine="426"/>
        <w:jc w:val="both"/>
        <w:rPr>
          <w:rFonts w:eastAsia="Calibri"/>
          <w:color w:val="000000"/>
          <w:sz w:val="28"/>
          <w:szCs w:val="28"/>
          <w:lang w:eastAsia="en-US"/>
        </w:rPr>
      </w:pPr>
      <w:r w:rsidRPr="00D63836">
        <w:rPr>
          <w:rFonts w:eastAsia="Calibri"/>
          <w:color w:val="000000"/>
          <w:sz w:val="28"/>
          <w:szCs w:val="28"/>
          <w:lang w:eastAsia="en-US"/>
        </w:rPr>
        <w:t>бігти - не біжіть прямо за курсом літака, біжіть під кутом;</w:t>
      </w:r>
    </w:p>
    <w:p w14:paraId="0694F2AE" w14:textId="77777777" w:rsidR="00D63836" w:rsidRPr="00D63836" w:rsidRDefault="00D63836" w:rsidP="00D63836">
      <w:pPr>
        <w:spacing w:after="14" w:line="268" w:lineRule="auto"/>
        <w:ind w:right="93" w:firstLine="426"/>
        <w:jc w:val="both"/>
        <w:rPr>
          <w:rFonts w:eastAsia="Calibri"/>
          <w:color w:val="000000"/>
          <w:sz w:val="28"/>
          <w:szCs w:val="28"/>
          <w:lang w:eastAsia="en-US"/>
        </w:rPr>
      </w:pPr>
      <w:r w:rsidRPr="00D63836">
        <w:rPr>
          <w:rFonts w:eastAsia="Calibri"/>
          <w:color w:val="000000"/>
          <w:sz w:val="28"/>
          <w:szCs w:val="28"/>
          <w:lang w:eastAsia="en-US"/>
        </w:rPr>
        <w:t>їхати - не їдьте прямо за курсом літака, їдьте під кутом.</w:t>
      </w:r>
    </w:p>
    <w:p w14:paraId="1B2EAA35"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Для захисту особового в районах розміщення підрозділів:</w:t>
      </w:r>
    </w:p>
    <w:p w14:paraId="68447CCB" w14:textId="77777777" w:rsidR="00D63836" w:rsidRPr="00D63836" w:rsidRDefault="00D63836" w:rsidP="00D63836">
      <w:p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кожний військовослужбовець повинен обладнати свій особистий окоп, в який він може сховатися при несподіваному обстрілу.</w:t>
      </w:r>
    </w:p>
    <w:p w14:paraId="26746F85" w14:textId="77777777" w:rsidR="00D63836" w:rsidRPr="00D63836" w:rsidRDefault="00D63836" w:rsidP="00D63836">
      <w:p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обов'язково обладнуються перекриті щілини на відділення, які виготовляються з лісоматеріалу (кругляк 10-15 см) у 2 накати з земляною подушкою не менше 50 см.</w:t>
      </w:r>
    </w:p>
    <w:p w14:paraId="5BE71589" w14:textId="77777777" w:rsidR="00D63836" w:rsidRPr="00D63836" w:rsidRDefault="00D63836" w:rsidP="00D63836">
      <w:p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 xml:space="preserve">на відкритих ділянках місцевості для обладнання сховища доцільно використовувати мішки з піском, лише у крайніх випадках ящики від снарядів (при обстрілі противником залізне обладнання ящика (кутники, замки, завіси) розлітається у різні боки та наносить поранення особовому складу) використовуючи сумісно з земляними мішками, при цьому вхід в перекриту щілину обладнується </w:t>
      </w:r>
      <w:proofErr w:type="spellStart"/>
      <w:r w:rsidRPr="00D63836">
        <w:rPr>
          <w:rFonts w:eastAsia="Calibri"/>
          <w:color w:val="000000"/>
          <w:sz w:val="28"/>
          <w:szCs w:val="28"/>
          <w:lang w:eastAsia="en-US"/>
        </w:rPr>
        <w:t>зігзагообразно</w:t>
      </w:r>
      <w:proofErr w:type="spellEnd"/>
      <w:r w:rsidRPr="00D63836">
        <w:rPr>
          <w:rFonts w:eastAsia="Calibri"/>
          <w:color w:val="000000"/>
          <w:sz w:val="28"/>
          <w:szCs w:val="28"/>
          <w:lang w:eastAsia="en-US"/>
        </w:rPr>
        <w:t>.</w:t>
      </w:r>
    </w:p>
    <w:p w14:paraId="4B3208E7"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На блокпостах укриття, якщо це асфальт, можна обладнувати під дорожнім покриттям використовуючи бетонні блоки для захисту входу.</w:t>
      </w:r>
    </w:p>
    <w:p w14:paraId="598C617B"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Якщо для захисту особового складу використовується бетонні плити, обов'язково насипати земляну "подушку", краще комбіновану з мішками товщиною не менше 1 м.</w:t>
      </w:r>
    </w:p>
    <w:p w14:paraId="7984842C" w14:textId="77777777" w:rsidR="00D63836" w:rsidRPr="00D63836" w:rsidRDefault="00D63836" w:rsidP="00D63836">
      <w:pPr>
        <w:spacing w:after="14" w:line="268" w:lineRule="auto"/>
        <w:ind w:right="93" w:firstLine="708"/>
        <w:jc w:val="both"/>
        <w:rPr>
          <w:rFonts w:eastAsia="Calibri"/>
          <w:color w:val="000000"/>
          <w:sz w:val="28"/>
          <w:szCs w:val="28"/>
          <w:lang w:eastAsia="en-US"/>
        </w:rPr>
      </w:pPr>
      <w:r w:rsidRPr="00D63836">
        <w:rPr>
          <w:rFonts w:eastAsia="Calibri"/>
          <w:color w:val="000000"/>
          <w:sz w:val="28"/>
          <w:szCs w:val="28"/>
          <w:lang w:eastAsia="en-US"/>
        </w:rPr>
        <w:t>Загальні рекомендації по захисту особового складу та техніки:</w:t>
      </w:r>
    </w:p>
    <w:p w14:paraId="6BCF79AD" w14:textId="77777777" w:rsidR="00D63836" w:rsidRPr="00D63836" w:rsidRDefault="00D63836" w:rsidP="00D63836">
      <w:pPr>
        <w:pStyle w:val="a6"/>
        <w:numPr>
          <w:ilvl w:val="0"/>
          <w:numId w:val="30"/>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виставлення постів візуального спостереження на домінуючих висотах, дахах житлових будинків, підвалах, водонапірних баштах на відстані 4-5 км від опорного пункту (району зосередження);</w:t>
      </w:r>
    </w:p>
    <w:p w14:paraId="117BDF0E" w14:textId="77777777" w:rsidR="00D63836" w:rsidRPr="00D63836" w:rsidRDefault="00D63836" w:rsidP="00D63836">
      <w:pPr>
        <w:pStyle w:val="a6"/>
        <w:numPr>
          <w:ilvl w:val="0"/>
          <w:numId w:val="30"/>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lastRenderedPageBreak/>
        <w:t>розосередження підрозділів та техніки на максимально можливі відстані в залежності від зайнятого району, місцевості та обстановки, яка склалася (можливість охорони та самооборони);</w:t>
      </w:r>
    </w:p>
    <w:p w14:paraId="5828E3A4" w14:textId="77777777" w:rsidR="00D63836" w:rsidRPr="00D63836" w:rsidRDefault="00D63836" w:rsidP="00D63836">
      <w:pPr>
        <w:pStyle w:val="a6"/>
        <w:numPr>
          <w:ilvl w:val="0"/>
          <w:numId w:val="30"/>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призначати чергові транспортні засоби для евакуації особового складу та пошкодженої техніки в район збору;</w:t>
      </w:r>
    </w:p>
    <w:p w14:paraId="33B1F653" w14:textId="77777777" w:rsidR="00D63836" w:rsidRPr="00D63836" w:rsidRDefault="00D63836" w:rsidP="00D63836">
      <w:pPr>
        <w:pStyle w:val="a6"/>
        <w:numPr>
          <w:ilvl w:val="0"/>
          <w:numId w:val="30"/>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розміщення базових таборів (блок-постів) здійснювати поблизу населених пунктів;</w:t>
      </w:r>
    </w:p>
    <w:p w14:paraId="4D43AFA2" w14:textId="77777777" w:rsidR="00D63836" w:rsidRPr="00D63836" w:rsidRDefault="00D63836" w:rsidP="00D63836">
      <w:pPr>
        <w:pStyle w:val="a6"/>
        <w:numPr>
          <w:ilvl w:val="0"/>
          <w:numId w:val="30"/>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ротний боєкомплект зберігати окремо від особового складу та техніки в окопах (рекомендується облаштовувати декілька місць для зберігання боєприпасів);</w:t>
      </w:r>
    </w:p>
    <w:p w14:paraId="38B5BFC1" w14:textId="77777777" w:rsidR="00D63836" w:rsidRPr="00D63836" w:rsidRDefault="00D63836" w:rsidP="00D63836">
      <w:pPr>
        <w:spacing w:after="14" w:line="268" w:lineRule="auto"/>
        <w:ind w:right="93" w:firstLine="360"/>
        <w:jc w:val="both"/>
        <w:rPr>
          <w:rFonts w:eastAsia="Calibri"/>
          <w:color w:val="000000"/>
          <w:sz w:val="28"/>
          <w:szCs w:val="28"/>
          <w:lang w:eastAsia="en-US"/>
        </w:rPr>
      </w:pPr>
      <w:r w:rsidRPr="00D63836">
        <w:rPr>
          <w:rFonts w:eastAsia="Calibri"/>
          <w:color w:val="000000"/>
          <w:sz w:val="28"/>
          <w:szCs w:val="28"/>
          <w:lang w:eastAsia="en-US"/>
        </w:rPr>
        <w:t>проведення заходів введення противника в оману:</w:t>
      </w:r>
    </w:p>
    <w:p w14:paraId="2F8A2A27" w14:textId="1D8B2587"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обладнання хибних опорних пунктів ( вогневих позицій, техніки);</w:t>
      </w:r>
    </w:p>
    <w:p w14:paraId="627FE83E" w14:textId="64381DBE"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надання противнику завчасно неправдивих даних про розташування своїх військ, часові показники, маршрути переміщення в нові райони розташування використовуючи засоби зв’язку (мобільні телефони, засоби радіо-, та проводового зв’язку) та можливості агентури (місцевого населення налаштованого надавати допомогу);</w:t>
      </w:r>
    </w:p>
    <w:p w14:paraId="5FFD76B3" w14:textId="5C24FB56"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не систематичне здійснення виходу визначених груп техніки із опорного пункту (району зосередження);</w:t>
      </w:r>
    </w:p>
    <w:p w14:paraId="19BFAB9D" w14:textId="77777777"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заборона використання відкритого зв’язку та мобільних телефонів, використання закритих каналів зв’язку та шифрованого (</w:t>
      </w:r>
      <w:proofErr w:type="spellStart"/>
      <w:r w:rsidRPr="00D63836">
        <w:rPr>
          <w:rFonts w:eastAsia="Calibri"/>
          <w:color w:val="000000"/>
          <w:sz w:val="28"/>
          <w:szCs w:val="28"/>
          <w:lang w:eastAsia="en-US"/>
        </w:rPr>
        <w:t>скремблерованого</w:t>
      </w:r>
      <w:proofErr w:type="spellEnd"/>
      <w:r w:rsidRPr="00D63836">
        <w:rPr>
          <w:rFonts w:eastAsia="Calibri"/>
          <w:color w:val="000000"/>
          <w:sz w:val="28"/>
          <w:szCs w:val="28"/>
          <w:lang w:eastAsia="en-US"/>
        </w:rPr>
        <w:t xml:space="preserve">) </w:t>
      </w:r>
      <w:proofErr w:type="spellStart"/>
      <w:r w:rsidRPr="00D63836">
        <w:rPr>
          <w:rFonts w:eastAsia="Calibri"/>
          <w:color w:val="000000"/>
          <w:sz w:val="28"/>
          <w:szCs w:val="28"/>
          <w:lang w:eastAsia="en-US"/>
        </w:rPr>
        <w:t>транкінгового</w:t>
      </w:r>
      <w:proofErr w:type="spellEnd"/>
      <w:r w:rsidRPr="00D63836">
        <w:rPr>
          <w:rFonts w:eastAsia="Calibri"/>
          <w:color w:val="000000"/>
          <w:sz w:val="28"/>
          <w:szCs w:val="28"/>
          <w:lang w:eastAsia="en-US"/>
        </w:rPr>
        <w:t xml:space="preserve"> радіозв’язку;</w:t>
      </w:r>
    </w:p>
    <w:p w14:paraId="69275FCD" w14:textId="77777777"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в залежності від задач та обстановки, що склалася обладнання декількох районів зосередження та постійна не систематична їх зміна;</w:t>
      </w:r>
    </w:p>
    <w:p w14:paraId="26933D66" w14:textId="77777777"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використання розвідувальних груп на відстані до 5 км від опорного пункту (району зосередження);</w:t>
      </w:r>
    </w:p>
    <w:p w14:paraId="79A74A8B" w14:textId="77777777"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розміщення особового складу та техніки на зворотних схилах пагорбів;</w:t>
      </w:r>
    </w:p>
    <w:p w14:paraId="21E3A431" w14:textId="77777777" w:rsidR="00D63836" w:rsidRP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морально загартовувати особовий склад, проводити постійні тренування випадків вогневих нальотів засобами противника з практичним відпрацюванням різних ввідних;</w:t>
      </w:r>
    </w:p>
    <w:p w14:paraId="3B065807" w14:textId="351EC2A5" w:rsidR="00D63836" w:rsidRDefault="00D63836" w:rsidP="00D63836">
      <w:pPr>
        <w:pStyle w:val="a6"/>
        <w:numPr>
          <w:ilvl w:val="0"/>
          <w:numId w:val="31"/>
        </w:numPr>
        <w:spacing w:after="14" w:line="268" w:lineRule="auto"/>
        <w:ind w:right="93"/>
        <w:jc w:val="both"/>
        <w:rPr>
          <w:rFonts w:eastAsia="Calibri"/>
          <w:color w:val="000000"/>
          <w:sz w:val="28"/>
          <w:szCs w:val="28"/>
          <w:lang w:eastAsia="en-US"/>
        </w:rPr>
      </w:pPr>
      <w:r w:rsidRPr="00D63836">
        <w:rPr>
          <w:rFonts w:eastAsia="Calibri"/>
          <w:color w:val="000000"/>
          <w:sz w:val="28"/>
          <w:szCs w:val="28"/>
          <w:lang w:eastAsia="en-US"/>
        </w:rPr>
        <w:t>при появі БПЛА вогневе ураження проводити черговими силами та засобами і лише з тимчасових вогневих позицій з метою виключення демаскування основних вогневих позицій.</w:t>
      </w:r>
    </w:p>
    <w:p w14:paraId="5040B92A" w14:textId="77777777" w:rsidR="0001599B" w:rsidRDefault="0001599B" w:rsidP="0001599B">
      <w:pPr>
        <w:pStyle w:val="a6"/>
        <w:spacing w:after="14" w:line="268" w:lineRule="auto"/>
        <w:ind w:right="93"/>
        <w:jc w:val="both"/>
        <w:rPr>
          <w:rFonts w:eastAsia="Calibri"/>
          <w:color w:val="000000"/>
          <w:sz w:val="28"/>
          <w:szCs w:val="28"/>
          <w:lang w:eastAsia="en-US"/>
        </w:rPr>
      </w:pPr>
    </w:p>
    <w:p w14:paraId="63E59028" w14:textId="77777777" w:rsidR="0001599B" w:rsidRDefault="0001599B" w:rsidP="0001599B">
      <w:pPr>
        <w:jc w:val="center"/>
        <w:rPr>
          <w:b/>
          <w:sz w:val="28"/>
          <w:szCs w:val="28"/>
        </w:rPr>
      </w:pPr>
      <w:r w:rsidRPr="003F3416">
        <w:rPr>
          <w:b/>
          <w:sz w:val="28"/>
          <w:szCs w:val="28"/>
        </w:rPr>
        <w:t>Алгорит</w:t>
      </w:r>
      <w:r>
        <w:rPr>
          <w:b/>
          <w:sz w:val="28"/>
          <w:szCs w:val="28"/>
        </w:rPr>
        <w:t>ми</w:t>
      </w:r>
      <w:r w:rsidRPr="003F3416">
        <w:rPr>
          <w:b/>
          <w:sz w:val="28"/>
          <w:szCs w:val="28"/>
        </w:rPr>
        <w:t xml:space="preserve"> дій </w:t>
      </w:r>
      <w:r>
        <w:rPr>
          <w:b/>
          <w:sz w:val="28"/>
          <w:szCs w:val="28"/>
        </w:rPr>
        <w:t>при</w:t>
      </w:r>
      <w:r w:rsidRPr="003F3416">
        <w:rPr>
          <w:b/>
          <w:sz w:val="28"/>
          <w:szCs w:val="28"/>
        </w:rPr>
        <w:t xml:space="preserve"> ви</w:t>
      </w:r>
      <w:r>
        <w:rPr>
          <w:b/>
          <w:sz w:val="28"/>
          <w:szCs w:val="28"/>
        </w:rPr>
        <w:t>я</w:t>
      </w:r>
      <w:r w:rsidRPr="003F3416">
        <w:rPr>
          <w:b/>
          <w:sz w:val="28"/>
          <w:szCs w:val="28"/>
        </w:rPr>
        <w:t>вленн</w:t>
      </w:r>
      <w:r>
        <w:rPr>
          <w:b/>
          <w:sz w:val="28"/>
          <w:szCs w:val="28"/>
        </w:rPr>
        <w:t>і</w:t>
      </w:r>
      <w:r w:rsidRPr="003F3416">
        <w:rPr>
          <w:b/>
          <w:sz w:val="28"/>
          <w:szCs w:val="28"/>
        </w:rPr>
        <w:t xml:space="preserve"> </w:t>
      </w:r>
      <w:proofErr w:type="spellStart"/>
      <w:r w:rsidRPr="003F3416">
        <w:rPr>
          <w:b/>
          <w:sz w:val="28"/>
          <w:szCs w:val="28"/>
        </w:rPr>
        <w:t>БпЛА</w:t>
      </w:r>
      <w:proofErr w:type="spellEnd"/>
      <w:r w:rsidRPr="003F3416">
        <w:rPr>
          <w:b/>
          <w:sz w:val="28"/>
          <w:szCs w:val="28"/>
        </w:rPr>
        <w:t xml:space="preserve"> </w:t>
      </w:r>
      <w:r>
        <w:rPr>
          <w:b/>
          <w:sz w:val="28"/>
          <w:szCs w:val="28"/>
        </w:rPr>
        <w:t xml:space="preserve">зі скидом </w:t>
      </w:r>
    </w:p>
    <w:p w14:paraId="78D829B7" w14:textId="77777777" w:rsidR="0001599B" w:rsidRDefault="0001599B" w:rsidP="0001599B">
      <w:pPr>
        <w:ind w:left="360"/>
        <w:jc w:val="both"/>
        <w:rPr>
          <w:i/>
        </w:rPr>
      </w:pPr>
    </w:p>
    <w:p w14:paraId="17C553DC" w14:textId="77777777" w:rsidR="0001599B" w:rsidRPr="00100368" w:rsidRDefault="0001599B" w:rsidP="0001599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082ED480" w14:textId="77777777" w:rsidR="0001599B" w:rsidRDefault="0001599B" w:rsidP="0001599B">
      <w:pPr>
        <w:jc w:val="center"/>
        <w:rPr>
          <w:sz w:val="28"/>
          <w:szCs w:val="28"/>
        </w:rPr>
      </w:pPr>
    </w:p>
    <w:p w14:paraId="079AE11C" w14:textId="77777777" w:rsidR="0001599B" w:rsidRPr="00100368" w:rsidRDefault="0001599B" w:rsidP="0001599B">
      <w:pPr>
        <w:pStyle w:val="a6"/>
        <w:numPr>
          <w:ilvl w:val="0"/>
          <w:numId w:val="32"/>
        </w:numPr>
        <w:rPr>
          <w:sz w:val="28"/>
          <w:szCs w:val="28"/>
        </w:rPr>
      </w:pPr>
      <w:r w:rsidRPr="00100368">
        <w:rPr>
          <w:sz w:val="28"/>
          <w:szCs w:val="28"/>
        </w:rPr>
        <w:t>Виявлення та ідентифікація (візуальне спостереження, звукові сигнали</w:t>
      </w:r>
      <w:r>
        <w:rPr>
          <w:sz w:val="28"/>
          <w:szCs w:val="28"/>
        </w:rPr>
        <w:t xml:space="preserve">, детекторів виявлення </w:t>
      </w:r>
      <w:proofErr w:type="spellStart"/>
      <w:r>
        <w:rPr>
          <w:sz w:val="28"/>
          <w:szCs w:val="28"/>
        </w:rPr>
        <w:t>БпЛА</w:t>
      </w:r>
      <w:proofErr w:type="spellEnd"/>
      <w:r w:rsidRPr="00100368">
        <w:rPr>
          <w:sz w:val="28"/>
          <w:szCs w:val="28"/>
        </w:rPr>
        <w:t>)</w:t>
      </w:r>
      <w:r>
        <w:rPr>
          <w:sz w:val="28"/>
          <w:szCs w:val="28"/>
        </w:rPr>
        <w:t>.</w:t>
      </w:r>
    </w:p>
    <w:p w14:paraId="5BBAA1E6" w14:textId="77777777" w:rsidR="0001599B" w:rsidRPr="00100368" w:rsidRDefault="0001599B" w:rsidP="0001599B">
      <w:pPr>
        <w:pStyle w:val="a6"/>
        <w:numPr>
          <w:ilvl w:val="0"/>
          <w:numId w:val="32"/>
        </w:numPr>
        <w:rPr>
          <w:sz w:val="28"/>
          <w:szCs w:val="28"/>
        </w:rPr>
      </w:pPr>
      <w:r w:rsidRPr="00100368">
        <w:rPr>
          <w:sz w:val="28"/>
          <w:szCs w:val="28"/>
        </w:rPr>
        <w:t>Оповіщення особового складу</w:t>
      </w:r>
      <w:r>
        <w:rPr>
          <w:sz w:val="28"/>
          <w:szCs w:val="28"/>
        </w:rPr>
        <w:t xml:space="preserve"> (доповідь командиру)</w:t>
      </w:r>
      <w:r w:rsidRPr="00100368">
        <w:rPr>
          <w:sz w:val="28"/>
          <w:szCs w:val="28"/>
        </w:rPr>
        <w:t xml:space="preserve"> за </w:t>
      </w:r>
      <w:r>
        <w:rPr>
          <w:sz w:val="28"/>
          <w:szCs w:val="28"/>
        </w:rPr>
        <w:t xml:space="preserve">таким </w:t>
      </w:r>
      <w:r w:rsidRPr="00100368">
        <w:rPr>
          <w:sz w:val="28"/>
          <w:szCs w:val="28"/>
        </w:rPr>
        <w:t>алгоритмом</w:t>
      </w:r>
      <w:r>
        <w:rPr>
          <w:sz w:val="28"/>
          <w:szCs w:val="28"/>
        </w:rPr>
        <w:t>:</w:t>
      </w:r>
    </w:p>
    <w:p w14:paraId="21E1CD46" w14:textId="77777777" w:rsidR="0001599B" w:rsidRPr="00100368" w:rsidRDefault="0001599B" w:rsidP="0001599B">
      <w:pPr>
        <w:pStyle w:val="a6"/>
        <w:numPr>
          <w:ilvl w:val="0"/>
          <w:numId w:val="33"/>
        </w:numPr>
        <w:jc w:val="both"/>
        <w:rPr>
          <w:sz w:val="28"/>
          <w:szCs w:val="28"/>
        </w:rPr>
      </w:pPr>
      <w:r w:rsidRPr="00100368">
        <w:rPr>
          <w:sz w:val="28"/>
          <w:szCs w:val="28"/>
        </w:rPr>
        <w:t>напрямок;</w:t>
      </w:r>
    </w:p>
    <w:p w14:paraId="6E8CAC4D" w14:textId="77777777" w:rsidR="0001599B" w:rsidRPr="00100368" w:rsidRDefault="0001599B" w:rsidP="0001599B">
      <w:pPr>
        <w:pStyle w:val="a6"/>
        <w:numPr>
          <w:ilvl w:val="0"/>
          <w:numId w:val="33"/>
        </w:numPr>
        <w:jc w:val="both"/>
        <w:rPr>
          <w:sz w:val="28"/>
          <w:szCs w:val="28"/>
          <w:lang w:val="en-US"/>
        </w:rPr>
      </w:pPr>
      <w:r w:rsidRPr="00100368">
        <w:rPr>
          <w:sz w:val="28"/>
          <w:szCs w:val="28"/>
        </w:rPr>
        <w:t>дистанція</w:t>
      </w:r>
      <w:r>
        <w:rPr>
          <w:sz w:val="28"/>
          <w:szCs w:val="28"/>
        </w:rPr>
        <w:t>, висота польоту</w:t>
      </w:r>
      <w:r w:rsidRPr="00100368">
        <w:rPr>
          <w:sz w:val="28"/>
          <w:szCs w:val="28"/>
        </w:rPr>
        <w:t>;</w:t>
      </w:r>
    </w:p>
    <w:p w14:paraId="25BAF6D1" w14:textId="77777777" w:rsidR="0001599B" w:rsidRPr="008A2440" w:rsidRDefault="0001599B" w:rsidP="0001599B">
      <w:pPr>
        <w:pStyle w:val="a6"/>
        <w:numPr>
          <w:ilvl w:val="0"/>
          <w:numId w:val="33"/>
        </w:numPr>
        <w:jc w:val="both"/>
        <w:rPr>
          <w:sz w:val="28"/>
          <w:szCs w:val="28"/>
          <w:lang w:val="ru-RU"/>
        </w:rPr>
      </w:pPr>
      <w:r w:rsidRPr="00100368">
        <w:rPr>
          <w:sz w:val="28"/>
          <w:szCs w:val="28"/>
        </w:rPr>
        <w:lastRenderedPageBreak/>
        <w:t>опис</w:t>
      </w:r>
      <w:r>
        <w:rPr>
          <w:sz w:val="28"/>
          <w:szCs w:val="28"/>
        </w:rPr>
        <w:t xml:space="preserve"> (тип, особливі прикмети, що робить);</w:t>
      </w:r>
    </w:p>
    <w:p w14:paraId="109B78AF" w14:textId="77777777" w:rsidR="0001599B" w:rsidRDefault="0001599B" w:rsidP="0001599B">
      <w:pPr>
        <w:pStyle w:val="a6"/>
        <w:numPr>
          <w:ilvl w:val="0"/>
          <w:numId w:val="32"/>
        </w:numPr>
        <w:jc w:val="both"/>
        <w:rPr>
          <w:sz w:val="28"/>
          <w:szCs w:val="28"/>
        </w:rPr>
      </w:pPr>
      <w:r w:rsidRPr="00100368">
        <w:rPr>
          <w:sz w:val="28"/>
          <w:szCs w:val="28"/>
        </w:rPr>
        <w:t xml:space="preserve">Вибрати та зайняти (за </w:t>
      </w:r>
      <w:r>
        <w:rPr>
          <w:sz w:val="28"/>
          <w:szCs w:val="28"/>
        </w:rPr>
        <w:t>необхідності</w:t>
      </w:r>
      <w:r w:rsidRPr="00100368">
        <w:rPr>
          <w:sz w:val="28"/>
          <w:szCs w:val="28"/>
        </w:rPr>
        <w:t xml:space="preserve"> за </w:t>
      </w:r>
      <w:r w:rsidRPr="00100368">
        <w:rPr>
          <w:bCs/>
          <w:color w:val="000000"/>
          <w:sz w:val="28"/>
          <w:szCs w:val="28"/>
        </w:rPr>
        <w:t>допомогою димової завіси</w:t>
      </w:r>
      <w:r w:rsidRPr="00100368">
        <w:rPr>
          <w:sz w:val="28"/>
          <w:szCs w:val="28"/>
        </w:rPr>
        <w:t>) укриття (прикриття).</w:t>
      </w:r>
    </w:p>
    <w:p w14:paraId="3771935D" w14:textId="77777777" w:rsidR="0001599B" w:rsidRPr="003A66CB" w:rsidRDefault="0001599B" w:rsidP="0001599B">
      <w:pPr>
        <w:ind w:left="720" w:hanging="11"/>
        <w:jc w:val="both"/>
        <w:rPr>
          <w:i/>
          <w:iCs/>
          <w:sz w:val="28"/>
          <w:szCs w:val="28"/>
        </w:rPr>
      </w:pPr>
      <w:r w:rsidRPr="003A66CB">
        <w:rPr>
          <w:i/>
          <w:iCs/>
          <w:sz w:val="28"/>
          <w:szCs w:val="28"/>
        </w:rPr>
        <w:t>Додатково</w:t>
      </w:r>
      <w:r>
        <w:rPr>
          <w:i/>
          <w:iCs/>
          <w:sz w:val="28"/>
          <w:szCs w:val="28"/>
        </w:rPr>
        <w:t xml:space="preserve">: використати </w:t>
      </w:r>
      <w:proofErr w:type="spellStart"/>
      <w:r>
        <w:rPr>
          <w:i/>
          <w:iCs/>
          <w:sz w:val="28"/>
          <w:szCs w:val="28"/>
        </w:rPr>
        <w:t>антитепловізійний</w:t>
      </w:r>
      <w:proofErr w:type="spellEnd"/>
      <w:r>
        <w:rPr>
          <w:i/>
          <w:iCs/>
          <w:sz w:val="28"/>
          <w:szCs w:val="28"/>
        </w:rPr>
        <w:t xml:space="preserve"> плащ (</w:t>
      </w:r>
      <w:proofErr w:type="spellStart"/>
      <w:r>
        <w:rPr>
          <w:i/>
          <w:iCs/>
          <w:sz w:val="28"/>
          <w:szCs w:val="28"/>
        </w:rPr>
        <w:t>термоковдру</w:t>
      </w:r>
      <w:proofErr w:type="spellEnd"/>
      <w:r>
        <w:rPr>
          <w:i/>
          <w:iCs/>
          <w:sz w:val="28"/>
          <w:szCs w:val="28"/>
        </w:rPr>
        <w:t>, плівку, парасольку).</w:t>
      </w:r>
    </w:p>
    <w:p w14:paraId="1B2F1CB2" w14:textId="77777777" w:rsidR="0001599B" w:rsidRDefault="0001599B" w:rsidP="0001599B">
      <w:pPr>
        <w:pStyle w:val="a6"/>
        <w:numPr>
          <w:ilvl w:val="0"/>
          <w:numId w:val="32"/>
        </w:numPr>
        <w:jc w:val="both"/>
        <w:rPr>
          <w:sz w:val="28"/>
          <w:szCs w:val="28"/>
        </w:rPr>
      </w:pPr>
      <w:r w:rsidRPr="00100368">
        <w:rPr>
          <w:sz w:val="28"/>
          <w:szCs w:val="28"/>
        </w:rPr>
        <w:t xml:space="preserve">Продовжувати відслідковувати дії </w:t>
      </w:r>
      <w:proofErr w:type="spellStart"/>
      <w:r w:rsidRPr="00100368">
        <w:rPr>
          <w:sz w:val="28"/>
          <w:szCs w:val="28"/>
        </w:rPr>
        <w:t>БпЛА</w:t>
      </w:r>
      <w:proofErr w:type="spellEnd"/>
      <w:r w:rsidRPr="00100368">
        <w:rPr>
          <w:sz w:val="28"/>
          <w:szCs w:val="28"/>
        </w:rPr>
        <w:t xml:space="preserve"> (</w:t>
      </w:r>
      <w:r>
        <w:rPr>
          <w:sz w:val="28"/>
          <w:szCs w:val="28"/>
        </w:rPr>
        <w:t>візуально</w:t>
      </w:r>
      <w:r w:rsidRPr="00100368">
        <w:rPr>
          <w:sz w:val="28"/>
          <w:szCs w:val="28"/>
        </w:rPr>
        <w:t>, підслуховування)</w:t>
      </w:r>
      <w:r>
        <w:rPr>
          <w:sz w:val="28"/>
          <w:szCs w:val="28"/>
        </w:rPr>
        <w:t xml:space="preserve"> дотримуючись маскування;</w:t>
      </w:r>
    </w:p>
    <w:p w14:paraId="796C9E32" w14:textId="77777777" w:rsidR="0001599B" w:rsidRPr="00100368" w:rsidRDefault="0001599B" w:rsidP="0001599B">
      <w:pPr>
        <w:pStyle w:val="a6"/>
        <w:numPr>
          <w:ilvl w:val="0"/>
          <w:numId w:val="32"/>
        </w:numPr>
        <w:jc w:val="both"/>
        <w:rPr>
          <w:sz w:val="28"/>
          <w:szCs w:val="28"/>
        </w:rPr>
      </w:pPr>
      <w:r>
        <w:rPr>
          <w:sz w:val="28"/>
          <w:szCs w:val="28"/>
        </w:rPr>
        <w:t>Діяти за вказівками командира.</w:t>
      </w:r>
    </w:p>
    <w:p w14:paraId="56FDD395" w14:textId="77777777" w:rsidR="0001599B" w:rsidRPr="00FF6322" w:rsidRDefault="0001599B" w:rsidP="0001599B">
      <w:pPr>
        <w:ind w:left="360"/>
        <w:jc w:val="both"/>
        <w:rPr>
          <w:b/>
          <w:sz w:val="28"/>
          <w:szCs w:val="28"/>
        </w:rPr>
      </w:pPr>
    </w:p>
    <w:p w14:paraId="62AAD8DD" w14:textId="77777777" w:rsidR="0001599B" w:rsidRDefault="0001599B" w:rsidP="0001599B">
      <w:pPr>
        <w:tabs>
          <w:tab w:val="left" w:pos="0"/>
        </w:tabs>
        <w:autoSpaceDE w:val="0"/>
        <w:autoSpaceDN w:val="0"/>
        <w:adjustRightInd w:val="0"/>
        <w:spacing w:line="216" w:lineRule="auto"/>
        <w:jc w:val="both"/>
        <w:rPr>
          <w:b/>
          <w:bCs/>
          <w:color w:val="000000"/>
          <w:sz w:val="28"/>
          <w:szCs w:val="28"/>
        </w:rPr>
      </w:pPr>
      <w:r w:rsidRPr="00FF6322">
        <w:rPr>
          <w:b/>
          <w:bCs/>
          <w:color w:val="000000"/>
          <w:sz w:val="28"/>
          <w:szCs w:val="28"/>
        </w:rPr>
        <w:t>Пам’ятай:</w:t>
      </w:r>
    </w:p>
    <w:p w14:paraId="4F4E790A" w14:textId="77777777" w:rsidR="0001599B" w:rsidRPr="00FF6322" w:rsidRDefault="0001599B" w:rsidP="0001599B">
      <w:pPr>
        <w:tabs>
          <w:tab w:val="left" w:pos="0"/>
        </w:tabs>
        <w:autoSpaceDE w:val="0"/>
        <w:autoSpaceDN w:val="0"/>
        <w:adjustRightInd w:val="0"/>
        <w:spacing w:line="216" w:lineRule="auto"/>
        <w:jc w:val="both"/>
        <w:rPr>
          <w:b/>
          <w:bCs/>
          <w:color w:val="000000"/>
          <w:sz w:val="28"/>
          <w:szCs w:val="28"/>
        </w:rPr>
      </w:pPr>
    </w:p>
    <w:p w14:paraId="10865DE9" w14:textId="77777777" w:rsidR="0001599B" w:rsidRPr="0011245A" w:rsidRDefault="0001599B" w:rsidP="0001599B">
      <w:pPr>
        <w:tabs>
          <w:tab w:val="left" w:pos="142"/>
        </w:tabs>
        <w:autoSpaceDE w:val="0"/>
        <w:autoSpaceDN w:val="0"/>
        <w:adjustRightInd w:val="0"/>
        <w:spacing w:line="216" w:lineRule="auto"/>
        <w:ind w:firstLine="284"/>
        <w:jc w:val="both"/>
        <w:rPr>
          <w:sz w:val="28"/>
          <w:szCs w:val="28"/>
        </w:rPr>
      </w:pPr>
      <w:r w:rsidRPr="0011245A">
        <w:rPr>
          <w:bCs/>
          <w:color w:val="000000"/>
          <w:sz w:val="28"/>
          <w:szCs w:val="28"/>
        </w:rPr>
        <w:t xml:space="preserve"> - пересувайся по заздалегідь визначеному маршруту, який не веде напряму до позицій</w:t>
      </w:r>
      <w:r>
        <w:rPr>
          <w:bCs/>
          <w:color w:val="000000"/>
          <w:sz w:val="28"/>
          <w:szCs w:val="28"/>
        </w:rPr>
        <w:t>;</w:t>
      </w:r>
    </w:p>
    <w:p w14:paraId="0DCD6EFE" w14:textId="77777777" w:rsidR="0001599B" w:rsidRPr="0011245A" w:rsidRDefault="0001599B" w:rsidP="0001599B">
      <w:pPr>
        <w:tabs>
          <w:tab w:val="left" w:pos="142"/>
        </w:tabs>
        <w:autoSpaceDE w:val="0"/>
        <w:autoSpaceDN w:val="0"/>
        <w:adjustRightInd w:val="0"/>
        <w:spacing w:line="216" w:lineRule="auto"/>
        <w:ind w:firstLine="284"/>
        <w:jc w:val="both"/>
        <w:rPr>
          <w:sz w:val="28"/>
          <w:szCs w:val="28"/>
        </w:rPr>
      </w:pPr>
      <w:r>
        <w:rPr>
          <w:bCs/>
          <w:color w:val="000000"/>
          <w:sz w:val="28"/>
          <w:szCs w:val="28"/>
        </w:rPr>
        <w:t>- п</w:t>
      </w:r>
      <w:r w:rsidRPr="0011245A">
        <w:rPr>
          <w:bCs/>
          <w:color w:val="000000"/>
          <w:sz w:val="28"/>
          <w:szCs w:val="28"/>
        </w:rPr>
        <w:t>ід час пересування по відкритій місцевості та на позиціях переміщайся під великими деревами з листям та під накриттям</w:t>
      </w:r>
      <w:r>
        <w:rPr>
          <w:bCs/>
          <w:color w:val="000000"/>
          <w:sz w:val="28"/>
          <w:szCs w:val="28"/>
        </w:rPr>
        <w:t>, о</w:t>
      </w:r>
      <w:r w:rsidRPr="0011245A">
        <w:rPr>
          <w:bCs/>
          <w:color w:val="000000"/>
          <w:sz w:val="28"/>
          <w:szCs w:val="28"/>
        </w:rPr>
        <w:t xml:space="preserve">ператору ворожого </w:t>
      </w:r>
      <w:proofErr w:type="spellStart"/>
      <w:r w:rsidRPr="0011245A">
        <w:rPr>
          <w:bCs/>
          <w:color w:val="000000"/>
          <w:sz w:val="28"/>
          <w:szCs w:val="28"/>
        </w:rPr>
        <w:t>дрон</w:t>
      </w:r>
      <w:r>
        <w:rPr>
          <w:bCs/>
          <w:color w:val="000000"/>
          <w:sz w:val="28"/>
          <w:szCs w:val="28"/>
        </w:rPr>
        <w:t>а</w:t>
      </w:r>
      <w:proofErr w:type="spellEnd"/>
      <w:r w:rsidRPr="0011245A">
        <w:rPr>
          <w:bCs/>
          <w:color w:val="000000"/>
          <w:sz w:val="28"/>
          <w:szCs w:val="28"/>
        </w:rPr>
        <w:t xml:space="preserve"> буде важко якісно бачити</w:t>
      </w:r>
      <w:r>
        <w:rPr>
          <w:bCs/>
          <w:color w:val="000000"/>
          <w:sz w:val="28"/>
          <w:szCs w:val="28"/>
        </w:rPr>
        <w:t>;</w:t>
      </w:r>
    </w:p>
    <w:p w14:paraId="1D27B45B" w14:textId="77777777" w:rsidR="0001599B" w:rsidRDefault="0001599B" w:rsidP="0001599B">
      <w:pPr>
        <w:tabs>
          <w:tab w:val="left" w:pos="142"/>
        </w:tabs>
        <w:autoSpaceDE w:val="0"/>
        <w:autoSpaceDN w:val="0"/>
        <w:adjustRightInd w:val="0"/>
        <w:spacing w:line="216" w:lineRule="auto"/>
        <w:ind w:firstLine="284"/>
        <w:jc w:val="both"/>
        <w:rPr>
          <w:sz w:val="28"/>
          <w:szCs w:val="28"/>
        </w:rPr>
      </w:pPr>
      <w:r>
        <w:rPr>
          <w:bCs/>
          <w:color w:val="000000"/>
          <w:sz w:val="28"/>
          <w:szCs w:val="28"/>
        </w:rPr>
        <w:t>- з</w:t>
      </w:r>
      <w:r w:rsidRPr="0011245A">
        <w:rPr>
          <w:bCs/>
          <w:color w:val="000000"/>
          <w:sz w:val="28"/>
          <w:szCs w:val="28"/>
        </w:rPr>
        <w:t>а допомогою димової завіси (враховуй напрямок вітру) можна тимчасово замаскувати пересування, місцезнаходження та приховати місцеві орієнтири</w:t>
      </w:r>
      <w:r>
        <w:rPr>
          <w:bCs/>
          <w:color w:val="000000"/>
          <w:sz w:val="28"/>
          <w:szCs w:val="28"/>
        </w:rPr>
        <w:t>;</w:t>
      </w:r>
    </w:p>
    <w:p w14:paraId="173ED5BC" w14:textId="77777777" w:rsidR="0001599B" w:rsidRDefault="0001599B" w:rsidP="0001599B">
      <w:pPr>
        <w:tabs>
          <w:tab w:val="left" w:pos="142"/>
        </w:tabs>
        <w:ind w:firstLine="284"/>
        <w:jc w:val="both"/>
        <w:rPr>
          <w:sz w:val="28"/>
          <w:szCs w:val="28"/>
        </w:rPr>
      </w:pPr>
      <w:r>
        <w:rPr>
          <w:sz w:val="28"/>
          <w:szCs w:val="28"/>
        </w:rPr>
        <w:t xml:space="preserve">- оператор розвідувального </w:t>
      </w:r>
      <w:proofErr w:type="spellStart"/>
      <w:r>
        <w:rPr>
          <w:sz w:val="28"/>
          <w:szCs w:val="28"/>
        </w:rPr>
        <w:t>дрона</w:t>
      </w:r>
      <w:proofErr w:type="spellEnd"/>
      <w:r>
        <w:rPr>
          <w:sz w:val="28"/>
          <w:szCs w:val="28"/>
        </w:rPr>
        <w:t xml:space="preserve"> може корегувати дії ударного;</w:t>
      </w:r>
    </w:p>
    <w:p w14:paraId="609A5C7F" w14:textId="77777777" w:rsidR="0001599B" w:rsidRDefault="0001599B" w:rsidP="0001599B">
      <w:pPr>
        <w:tabs>
          <w:tab w:val="left" w:pos="142"/>
        </w:tabs>
        <w:ind w:firstLine="284"/>
        <w:jc w:val="both"/>
        <w:rPr>
          <w:sz w:val="28"/>
          <w:szCs w:val="28"/>
        </w:rPr>
      </w:pPr>
      <w:r>
        <w:rPr>
          <w:sz w:val="28"/>
          <w:szCs w:val="28"/>
        </w:rPr>
        <w:t>- відкривай вогонь за командою командира або у випадку явної загрози тобі та/або підрозділу.</w:t>
      </w:r>
    </w:p>
    <w:p w14:paraId="1CDB4DC1" w14:textId="77777777" w:rsidR="0001599B" w:rsidRPr="00EE2AD0" w:rsidRDefault="0001599B" w:rsidP="0001599B">
      <w:pPr>
        <w:tabs>
          <w:tab w:val="left" w:pos="142"/>
        </w:tabs>
        <w:ind w:firstLine="284"/>
        <w:jc w:val="both"/>
        <w:rPr>
          <w:sz w:val="32"/>
          <w:szCs w:val="32"/>
        </w:rPr>
      </w:pPr>
    </w:p>
    <w:p w14:paraId="2442A1E2" w14:textId="77777777" w:rsidR="0001599B" w:rsidRPr="0001599B" w:rsidRDefault="0001599B" w:rsidP="0001599B">
      <w:pPr>
        <w:pStyle w:val="a6"/>
        <w:tabs>
          <w:tab w:val="left" w:pos="142"/>
        </w:tabs>
        <w:ind w:left="0" w:right="-254"/>
        <w:rPr>
          <w:b/>
          <w:i/>
          <w:iCs/>
          <w:sz w:val="28"/>
          <w:szCs w:val="28"/>
        </w:rPr>
      </w:pPr>
      <w:r w:rsidRPr="0001599B">
        <w:rPr>
          <w:b/>
          <w:i/>
          <w:iCs/>
          <w:sz w:val="28"/>
          <w:szCs w:val="28"/>
        </w:rPr>
        <w:t>Приклад подачі команди на відкритій ділянці місцевості:</w:t>
      </w:r>
    </w:p>
    <w:p w14:paraId="2B491A7E" w14:textId="77777777" w:rsidR="0001599B" w:rsidRPr="0001599B" w:rsidRDefault="0001599B" w:rsidP="0001599B">
      <w:pPr>
        <w:pStyle w:val="a6"/>
        <w:tabs>
          <w:tab w:val="left" w:pos="142"/>
        </w:tabs>
        <w:ind w:right="-254"/>
        <w:jc w:val="both"/>
        <w:rPr>
          <w:i/>
          <w:sz w:val="28"/>
          <w:szCs w:val="28"/>
        </w:rPr>
      </w:pPr>
      <w:bookmarkStart w:id="1" w:name="_Hlk185497477"/>
      <w:r w:rsidRPr="0001599B">
        <w:rPr>
          <w:i/>
          <w:sz w:val="28"/>
          <w:szCs w:val="28"/>
        </w:rPr>
        <w:t>Варіант 1.</w:t>
      </w:r>
    </w:p>
    <w:p w14:paraId="2E8A20E0" w14:textId="77777777" w:rsidR="0001599B" w:rsidRPr="0001599B" w:rsidRDefault="0001599B" w:rsidP="0001599B">
      <w:pPr>
        <w:pStyle w:val="a6"/>
        <w:numPr>
          <w:ilvl w:val="0"/>
          <w:numId w:val="34"/>
        </w:numPr>
        <w:tabs>
          <w:tab w:val="left" w:pos="142"/>
        </w:tabs>
        <w:ind w:right="-254"/>
        <w:jc w:val="both"/>
        <w:rPr>
          <w:i/>
          <w:sz w:val="28"/>
          <w:szCs w:val="28"/>
        </w:rPr>
      </w:pPr>
      <w:bookmarkStart w:id="2" w:name="_Hlk185498900"/>
      <w:bookmarkEnd w:id="1"/>
      <w:r w:rsidRPr="0001599B">
        <w:rPr>
          <w:i/>
          <w:sz w:val="28"/>
          <w:szCs w:val="28"/>
        </w:rPr>
        <w:t xml:space="preserve">Спостерігач: “Увага, на третю годину, дальність 200, висота 100, </w:t>
      </w:r>
      <w:proofErr w:type="spellStart"/>
      <w:r w:rsidRPr="0001599B">
        <w:rPr>
          <w:i/>
          <w:sz w:val="28"/>
          <w:szCs w:val="28"/>
        </w:rPr>
        <w:t>дрон</w:t>
      </w:r>
      <w:proofErr w:type="spellEnd"/>
      <w:r w:rsidRPr="0001599B">
        <w:rPr>
          <w:i/>
          <w:sz w:val="28"/>
          <w:szCs w:val="28"/>
        </w:rPr>
        <w:t>, рухається в напрямку… (зліва направо, з права на ліво, до нас, від нас)!”</w:t>
      </w:r>
    </w:p>
    <w:p w14:paraId="041C07B2" w14:textId="77777777" w:rsidR="0001599B" w:rsidRPr="0001599B" w:rsidRDefault="0001599B" w:rsidP="0001599B">
      <w:pPr>
        <w:pStyle w:val="a6"/>
        <w:numPr>
          <w:ilvl w:val="0"/>
          <w:numId w:val="34"/>
        </w:numPr>
        <w:tabs>
          <w:tab w:val="left" w:pos="142"/>
        </w:tabs>
        <w:ind w:right="-254"/>
        <w:jc w:val="both"/>
        <w:rPr>
          <w:i/>
          <w:sz w:val="28"/>
          <w:szCs w:val="28"/>
        </w:rPr>
      </w:pPr>
      <w:bookmarkStart w:id="3" w:name="_Hlk185497196"/>
      <w:bookmarkEnd w:id="2"/>
      <w:r w:rsidRPr="0001599B">
        <w:rPr>
          <w:i/>
          <w:sz w:val="28"/>
          <w:szCs w:val="28"/>
        </w:rPr>
        <w:t xml:space="preserve">Командир групи: </w:t>
      </w:r>
      <w:bookmarkStart w:id="4" w:name="_Hlk185499154"/>
      <w:r w:rsidRPr="0001599B">
        <w:rPr>
          <w:i/>
          <w:sz w:val="28"/>
          <w:szCs w:val="28"/>
        </w:rPr>
        <w:t xml:space="preserve">“Розосередитись, в укриття! (“Завмерти!”) </w:t>
      </w:r>
    </w:p>
    <w:bookmarkEnd w:id="3"/>
    <w:bookmarkEnd w:id="4"/>
    <w:p w14:paraId="425FF4BB" w14:textId="77777777" w:rsidR="0001599B" w:rsidRPr="0001599B" w:rsidRDefault="0001599B" w:rsidP="0001599B">
      <w:pPr>
        <w:pStyle w:val="a6"/>
        <w:numPr>
          <w:ilvl w:val="0"/>
          <w:numId w:val="34"/>
        </w:numPr>
        <w:spacing w:after="160" w:line="259" w:lineRule="auto"/>
        <w:jc w:val="both"/>
        <w:rPr>
          <w:i/>
          <w:sz w:val="28"/>
          <w:szCs w:val="28"/>
        </w:rPr>
      </w:pPr>
      <w:r w:rsidRPr="0001599B">
        <w:rPr>
          <w:i/>
          <w:sz w:val="28"/>
          <w:szCs w:val="28"/>
        </w:rPr>
        <w:t>Командир групи: “Продовжити рух!”</w:t>
      </w:r>
      <w:r w:rsidRPr="0001599B">
        <w:rPr>
          <w:sz w:val="28"/>
          <w:szCs w:val="28"/>
        </w:rPr>
        <w:t xml:space="preserve"> (Ворожий </w:t>
      </w:r>
      <w:proofErr w:type="spellStart"/>
      <w:r w:rsidRPr="0001599B">
        <w:rPr>
          <w:sz w:val="28"/>
          <w:szCs w:val="28"/>
        </w:rPr>
        <w:t>дрон</w:t>
      </w:r>
      <w:proofErr w:type="spellEnd"/>
      <w:r w:rsidRPr="0001599B">
        <w:rPr>
          <w:sz w:val="28"/>
          <w:szCs w:val="28"/>
        </w:rPr>
        <w:t xml:space="preserve"> не помітив пересування групи)</w:t>
      </w:r>
    </w:p>
    <w:p w14:paraId="763C8531" w14:textId="77777777" w:rsidR="0001599B" w:rsidRPr="0001599B" w:rsidRDefault="0001599B" w:rsidP="0001599B">
      <w:pPr>
        <w:pStyle w:val="a6"/>
        <w:tabs>
          <w:tab w:val="left" w:pos="142"/>
        </w:tabs>
        <w:ind w:right="-254"/>
        <w:jc w:val="both"/>
        <w:rPr>
          <w:i/>
          <w:sz w:val="28"/>
          <w:szCs w:val="28"/>
        </w:rPr>
      </w:pPr>
    </w:p>
    <w:p w14:paraId="0ACEB226" w14:textId="77777777" w:rsidR="0001599B" w:rsidRPr="0001599B" w:rsidRDefault="0001599B" w:rsidP="0001599B">
      <w:pPr>
        <w:pStyle w:val="a6"/>
        <w:tabs>
          <w:tab w:val="left" w:pos="142"/>
        </w:tabs>
        <w:ind w:right="-254"/>
        <w:jc w:val="both"/>
        <w:rPr>
          <w:i/>
          <w:sz w:val="28"/>
          <w:szCs w:val="28"/>
        </w:rPr>
      </w:pPr>
      <w:r w:rsidRPr="0001599B">
        <w:rPr>
          <w:i/>
          <w:sz w:val="28"/>
          <w:szCs w:val="28"/>
        </w:rPr>
        <w:t>Варіант 2.</w:t>
      </w:r>
    </w:p>
    <w:p w14:paraId="36950D55" w14:textId="77777777" w:rsidR="0001599B" w:rsidRPr="0001599B" w:rsidRDefault="0001599B" w:rsidP="0001599B">
      <w:pPr>
        <w:pStyle w:val="a6"/>
        <w:numPr>
          <w:ilvl w:val="0"/>
          <w:numId w:val="35"/>
        </w:numPr>
        <w:tabs>
          <w:tab w:val="left" w:pos="142"/>
        </w:tabs>
        <w:ind w:right="-254"/>
        <w:jc w:val="both"/>
        <w:rPr>
          <w:i/>
          <w:sz w:val="28"/>
          <w:szCs w:val="28"/>
        </w:rPr>
      </w:pPr>
      <w:r w:rsidRPr="0001599B">
        <w:rPr>
          <w:i/>
          <w:sz w:val="28"/>
          <w:szCs w:val="28"/>
        </w:rPr>
        <w:t xml:space="preserve">Спостерігач: “Увага, на третю годину, дальність 200, висота 100, </w:t>
      </w:r>
      <w:proofErr w:type="spellStart"/>
      <w:r w:rsidRPr="0001599B">
        <w:rPr>
          <w:i/>
          <w:sz w:val="28"/>
          <w:szCs w:val="28"/>
        </w:rPr>
        <w:t>дрон</w:t>
      </w:r>
      <w:proofErr w:type="spellEnd"/>
      <w:r w:rsidRPr="0001599B">
        <w:rPr>
          <w:i/>
          <w:sz w:val="28"/>
          <w:szCs w:val="28"/>
        </w:rPr>
        <w:t>, рухається в напрямку… (зліва направо, з права на ліво, до нас, від нас)!”</w:t>
      </w:r>
    </w:p>
    <w:p w14:paraId="0F2D5232" w14:textId="77777777" w:rsidR="0001599B" w:rsidRPr="0001599B" w:rsidRDefault="0001599B" w:rsidP="0001599B">
      <w:pPr>
        <w:pStyle w:val="a6"/>
        <w:numPr>
          <w:ilvl w:val="0"/>
          <w:numId w:val="35"/>
        </w:numPr>
        <w:tabs>
          <w:tab w:val="left" w:pos="142"/>
        </w:tabs>
        <w:ind w:right="-254"/>
        <w:jc w:val="both"/>
        <w:rPr>
          <w:i/>
          <w:sz w:val="28"/>
          <w:szCs w:val="28"/>
        </w:rPr>
      </w:pPr>
      <w:r w:rsidRPr="0001599B">
        <w:rPr>
          <w:i/>
          <w:sz w:val="28"/>
          <w:szCs w:val="28"/>
        </w:rPr>
        <w:t xml:space="preserve">Командир групи: “Розосередитись, в укриття! (“Завмерти!”)” </w:t>
      </w:r>
    </w:p>
    <w:p w14:paraId="58B6F33F" w14:textId="77777777" w:rsidR="0001599B" w:rsidRPr="0001599B" w:rsidRDefault="0001599B" w:rsidP="0001599B">
      <w:pPr>
        <w:pStyle w:val="a6"/>
        <w:jc w:val="both"/>
        <w:rPr>
          <w:i/>
          <w:sz w:val="28"/>
          <w:szCs w:val="28"/>
        </w:rPr>
      </w:pPr>
      <w:bookmarkStart w:id="5" w:name="_Hlk185497761"/>
      <w:r w:rsidRPr="0001599B">
        <w:rPr>
          <w:i/>
          <w:sz w:val="28"/>
          <w:szCs w:val="28"/>
        </w:rPr>
        <w:t xml:space="preserve">Командир групи: “Відділення (група), по </w:t>
      </w:r>
      <w:proofErr w:type="spellStart"/>
      <w:r w:rsidRPr="0001599B">
        <w:rPr>
          <w:i/>
          <w:sz w:val="28"/>
          <w:szCs w:val="28"/>
        </w:rPr>
        <w:t>дрону</w:t>
      </w:r>
      <w:proofErr w:type="spellEnd"/>
      <w:r w:rsidRPr="0001599B">
        <w:rPr>
          <w:i/>
          <w:sz w:val="28"/>
          <w:szCs w:val="28"/>
        </w:rPr>
        <w:t xml:space="preserve"> зосередженим, ВОГОНЬ”</w:t>
      </w:r>
      <w:r w:rsidRPr="0001599B">
        <w:rPr>
          <w:sz w:val="28"/>
          <w:szCs w:val="28"/>
        </w:rPr>
        <w:t xml:space="preserve"> </w:t>
      </w:r>
      <w:bookmarkEnd w:id="5"/>
      <w:r w:rsidRPr="0001599B">
        <w:rPr>
          <w:sz w:val="28"/>
          <w:szCs w:val="28"/>
        </w:rPr>
        <w:t xml:space="preserve">(Ворожий </w:t>
      </w:r>
      <w:proofErr w:type="spellStart"/>
      <w:r w:rsidRPr="0001599B">
        <w:rPr>
          <w:sz w:val="28"/>
          <w:szCs w:val="28"/>
        </w:rPr>
        <w:t>дрон</w:t>
      </w:r>
      <w:proofErr w:type="spellEnd"/>
      <w:r w:rsidRPr="0001599B">
        <w:rPr>
          <w:sz w:val="28"/>
          <w:szCs w:val="28"/>
        </w:rPr>
        <w:t xml:space="preserve"> помітив пересування групи)</w:t>
      </w:r>
    </w:p>
    <w:p w14:paraId="7D9EA2BB" w14:textId="77777777" w:rsidR="0001599B" w:rsidRPr="0001599B" w:rsidRDefault="0001599B" w:rsidP="0001599B">
      <w:pPr>
        <w:pStyle w:val="a6"/>
        <w:jc w:val="both"/>
        <w:rPr>
          <w:i/>
          <w:sz w:val="28"/>
          <w:szCs w:val="28"/>
        </w:rPr>
      </w:pPr>
    </w:p>
    <w:p w14:paraId="49D5E0E3" w14:textId="77777777" w:rsidR="0001599B" w:rsidRPr="0001599B" w:rsidRDefault="0001599B" w:rsidP="0001599B">
      <w:pPr>
        <w:pStyle w:val="a6"/>
        <w:tabs>
          <w:tab w:val="left" w:pos="142"/>
        </w:tabs>
        <w:ind w:right="-254"/>
        <w:jc w:val="both"/>
        <w:rPr>
          <w:i/>
          <w:sz w:val="28"/>
          <w:szCs w:val="28"/>
          <w:lang w:val="ru-RU"/>
        </w:rPr>
      </w:pPr>
      <w:r w:rsidRPr="0001599B">
        <w:rPr>
          <w:i/>
          <w:sz w:val="28"/>
          <w:szCs w:val="28"/>
        </w:rPr>
        <w:t>Примітка: під час скиду гранати (</w:t>
      </w:r>
      <w:proofErr w:type="spellStart"/>
      <w:r w:rsidRPr="0001599B">
        <w:rPr>
          <w:i/>
          <w:sz w:val="28"/>
          <w:szCs w:val="28"/>
        </w:rPr>
        <w:t>ВОГа</w:t>
      </w:r>
      <w:proofErr w:type="spellEnd"/>
      <w:r w:rsidRPr="0001599B">
        <w:rPr>
          <w:i/>
          <w:sz w:val="28"/>
          <w:szCs w:val="28"/>
        </w:rPr>
        <w:t xml:space="preserve">) з </w:t>
      </w:r>
      <w:proofErr w:type="spellStart"/>
      <w:r w:rsidRPr="0001599B">
        <w:rPr>
          <w:i/>
          <w:sz w:val="28"/>
          <w:szCs w:val="28"/>
        </w:rPr>
        <w:t>дрона</w:t>
      </w:r>
      <w:proofErr w:type="spellEnd"/>
      <w:r w:rsidRPr="0001599B">
        <w:rPr>
          <w:i/>
          <w:sz w:val="28"/>
          <w:szCs w:val="28"/>
        </w:rPr>
        <w:t xml:space="preserve">, найближчій військовослужбовець голосом подає команду “ГРАНАТА!”, решта військовослужбовців продовжують вогонь по </w:t>
      </w:r>
      <w:proofErr w:type="spellStart"/>
      <w:r w:rsidRPr="0001599B">
        <w:rPr>
          <w:i/>
          <w:sz w:val="28"/>
          <w:szCs w:val="28"/>
        </w:rPr>
        <w:t>дрону</w:t>
      </w:r>
      <w:proofErr w:type="spellEnd"/>
      <w:r w:rsidRPr="0001599B">
        <w:rPr>
          <w:i/>
          <w:sz w:val="28"/>
          <w:szCs w:val="28"/>
        </w:rPr>
        <w:t>.</w:t>
      </w:r>
    </w:p>
    <w:p w14:paraId="2D212F2B" w14:textId="77777777" w:rsidR="0001599B" w:rsidRPr="0001599B" w:rsidRDefault="0001599B" w:rsidP="0001599B">
      <w:pPr>
        <w:pStyle w:val="a6"/>
        <w:tabs>
          <w:tab w:val="left" w:pos="142"/>
        </w:tabs>
        <w:ind w:right="-254"/>
        <w:jc w:val="both"/>
        <w:rPr>
          <w:i/>
          <w:sz w:val="28"/>
          <w:szCs w:val="28"/>
        </w:rPr>
      </w:pPr>
    </w:p>
    <w:p w14:paraId="6D1B6221" w14:textId="77777777" w:rsidR="0001599B" w:rsidRPr="0001599B" w:rsidRDefault="0001599B" w:rsidP="0001599B">
      <w:pPr>
        <w:pStyle w:val="a6"/>
        <w:numPr>
          <w:ilvl w:val="0"/>
          <w:numId w:val="37"/>
        </w:numPr>
        <w:tabs>
          <w:tab w:val="left" w:pos="142"/>
        </w:tabs>
        <w:ind w:right="-254"/>
        <w:jc w:val="both"/>
        <w:rPr>
          <w:i/>
          <w:sz w:val="28"/>
          <w:szCs w:val="28"/>
        </w:rPr>
      </w:pPr>
      <w:bookmarkStart w:id="6" w:name="_Hlk185499224"/>
      <w:bookmarkStart w:id="7" w:name="_Hlk185497862"/>
      <w:r w:rsidRPr="0001599B">
        <w:rPr>
          <w:i/>
          <w:sz w:val="28"/>
          <w:szCs w:val="28"/>
        </w:rPr>
        <w:t xml:space="preserve">Командир групи: </w:t>
      </w:r>
      <w:bookmarkEnd w:id="6"/>
      <w:r w:rsidRPr="0001599B">
        <w:rPr>
          <w:i/>
          <w:sz w:val="28"/>
          <w:szCs w:val="28"/>
        </w:rPr>
        <w:t xml:space="preserve">“Ціль вражена, </w:t>
      </w:r>
      <w:r w:rsidRPr="0001599B">
        <w:rPr>
          <w:i/>
          <w:sz w:val="28"/>
          <w:szCs w:val="28"/>
          <w:lang w:val="en-US"/>
        </w:rPr>
        <w:t>ACE</w:t>
      </w:r>
      <w:r w:rsidRPr="0001599B">
        <w:rPr>
          <w:i/>
          <w:sz w:val="28"/>
          <w:szCs w:val="28"/>
          <w:lang w:val="ru-RU"/>
        </w:rPr>
        <w:t xml:space="preserve"> (</w:t>
      </w:r>
      <w:r w:rsidRPr="0001599B">
        <w:rPr>
          <w:i/>
          <w:sz w:val="28"/>
          <w:szCs w:val="28"/>
        </w:rPr>
        <w:t>доповідь по БК, пораненню, спорядженню)!”</w:t>
      </w:r>
    </w:p>
    <w:bookmarkEnd w:id="7"/>
    <w:p w14:paraId="4E908034" w14:textId="77777777" w:rsidR="0001599B" w:rsidRPr="0001599B" w:rsidRDefault="0001599B" w:rsidP="0001599B">
      <w:pPr>
        <w:pStyle w:val="a6"/>
        <w:numPr>
          <w:ilvl w:val="0"/>
          <w:numId w:val="37"/>
        </w:numPr>
        <w:spacing w:after="160" w:line="259" w:lineRule="auto"/>
        <w:jc w:val="both"/>
        <w:rPr>
          <w:i/>
          <w:sz w:val="28"/>
          <w:szCs w:val="28"/>
        </w:rPr>
      </w:pPr>
      <w:r w:rsidRPr="0001599B">
        <w:rPr>
          <w:i/>
          <w:sz w:val="28"/>
          <w:szCs w:val="28"/>
        </w:rPr>
        <w:t>Командир групи: “Продовжити рух!”</w:t>
      </w:r>
    </w:p>
    <w:p w14:paraId="18931A3E" w14:textId="77777777" w:rsidR="0001599B" w:rsidRPr="0001599B" w:rsidRDefault="0001599B" w:rsidP="0001599B">
      <w:pPr>
        <w:pStyle w:val="a6"/>
        <w:tabs>
          <w:tab w:val="left" w:pos="142"/>
        </w:tabs>
        <w:ind w:left="0" w:right="-254"/>
        <w:rPr>
          <w:b/>
          <w:i/>
          <w:iCs/>
          <w:sz w:val="28"/>
          <w:szCs w:val="28"/>
        </w:rPr>
      </w:pPr>
      <w:r w:rsidRPr="0001599B">
        <w:rPr>
          <w:b/>
          <w:i/>
          <w:iCs/>
          <w:sz w:val="28"/>
          <w:szCs w:val="28"/>
        </w:rPr>
        <w:t xml:space="preserve">Приклад подачі команди на </w:t>
      </w:r>
      <w:r w:rsidRPr="0001599B">
        <w:rPr>
          <w:b/>
          <w:i/>
          <w:iCs/>
          <w:sz w:val="28"/>
          <w:szCs w:val="28"/>
          <w:highlight w:val="yellow"/>
        </w:rPr>
        <w:t>закритій</w:t>
      </w:r>
      <w:r w:rsidRPr="0001599B">
        <w:rPr>
          <w:b/>
          <w:i/>
          <w:iCs/>
          <w:sz w:val="28"/>
          <w:szCs w:val="28"/>
        </w:rPr>
        <w:t xml:space="preserve"> ділянці місцевості:</w:t>
      </w:r>
    </w:p>
    <w:p w14:paraId="5E627DB6" w14:textId="77777777" w:rsidR="0001599B" w:rsidRPr="0001599B" w:rsidRDefault="0001599B" w:rsidP="0001599B">
      <w:pPr>
        <w:pStyle w:val="a6"/>
        <w:tabs>
          <w:tab w:val="left" w:pos="142"/>
        </w:tabs>
        <w:ind w:right="-254"/>
        <w:jc w:val="both"/>
        <w:rPr>
          <w:i/>
          <w:sz w:val="28"/>
          <w:szCs w:val="28"/>
        </w:rPr>
      </w:pPr>
      <w:r w:rsidRPr="0001599B">
        <w:rPr>
          <w:i/>
          <w:sz w:val="28"/>
          <w:szCs w:val="28"/>
        </w:rPr>
        <w:t>Варіант 1.</w:t>
      </w:r>
    </w:p>
    <w:p w14:paraId="037D8A02" w14:textId="77777777" w:rsidR="0001599B" w:rsidRPr="0001599B" w:rsidRDefault="0001599B" w:rsidP="0001599B">
      <w:pPr>
        <w:pStyle w:val="a6"/>
        <w:numPr>
          <w:ilvl w:val="0"/>
          <w:numId w:val="34"/>
        </w:numPr>
        <w:tabs>
          <w:tab w:val="left" w:pos="142"/>
        </w:tabs>
        <w:ind w:right="-254"/>
        <w:jc w:val="both"/>
        <w:rPr>
          <w:i/>
          <w:sz w:val="28"/>
          <w:szCs w:val="28"/>
        </w:rPr>
      </w:pPr>
      <w:r w:rsidRPr="0001599B">
        <w:rPr>
          <w:i/>
          <w:sz w:val="28"/>
          <w:szCs w:val="28"/>
        </w:rPr>
        <w:t xml:space="preserve">Спостерігач: “Увага, на третю годину, дальність 200, висота 100, </w:t>
      </w:r>
      <w:proofErr w:type="spellStart"/>
      <w:r w:rsidRPr="0001599B">
        <w:rPr>
          <w:i/>
          <w:sz w:val="28"/>
          <w:szCs w:val="28"/>
        </w:rPr>
        <w:t>дрон</w:t>
      </w:r>
      <w:proofErr w:type="spellEnd"/>
      <w:r w:rsidRPr="0001599B">
        <w:rPr>
          <w:i/>
          <w:sz w:val="28"/>
          <w:szCs w:val="28"/>
        </w:rPr>
        <w:t>, рухається в напрямку… (зліва направо, з права на ліво, до нас, від нас)!”</w:t>
      </w:r>
    </w:p>
    <w:p w14:paraId="02242EDF" w14:textId="77777777" w:rsidR="0001599B" w:rsidRPr="0001599B" w:rsidRDefault="0001599B" w:rsidP="0001599B">
      <w:pPr>
        <w:pStyle w:val="a6"/>
        <w:numPr>
          <w:ilvl w:val="0"/>
          <w:numId w:val="34"/>
        </w:numPr>
        <w:tabs>
          <w:tab w:val="left" w:pos="142"/>
        </w:tabs>
        <w:ind w:right="-254"/>
        <w:jc w:val="both"/>
        <w:rPr>
          <w:i/>
          <w:sz w:val="28"/>
          <w:szCs w:val="28"/>
        </w:rPr>
      </w:pPr>
      <w:r w:rsidRPr="0001599B">
        <w:rPr>
          <w:i/>
          <w:sz w:val="28"/>
          <w:szCs w:val="28"/>
        </w:rPr>
        <w:lastRenderedPageBreak/>
        <w:t>Командир групи: “Розосередитись, в укриття! (“Завмерти!”)</w:t>
      </w:r>
    </w:p>
    <w:p w14:paraId="4126C0B5" w14:textId="77777777" w:rsidR="0001599B" w:rsidRPr="0001599B" w:rsidRDefault="0001599B" w:rsidP="0001599B">
      <w:pPr>
        <w:pStyle w:val="a6"/>
        <w:numPr>
          <w:ilvl w:val="0"/>
          <w:numId w:val="34"/>
        </w:numPr>
        <w:spacing w:after="160" w:line="259" w:lineRule="auto"/>
        <w:jc w:val="both"/>
        <w:rPr>
          <w:i/>
          <w:sz w:val="28"/>
          <w:szCs w:val="28"/>
        </w:rPr>
      </w:pPr>
      <w:r w:rsidRPr="0001599B">
        <w:rPr>
          <w:i/>
          <w:sz w:val="28"/>
          <w:szCs w:val="28"/>
        </w:rPr>
        <w:t>Командир групи: “Продовжити рух!”</w:t>
      </w:r>
      <w:r w:rsidRPr="0001599B">
        <w:rPr>
          <w:sz w:val="28"/>
          <w:szCs w:val="28"/>
        </w:rPr>
        <w:t xml:space="preserve"> (Ворожий </w:t>
      </w:r>
      <w:proofErr w:type="spellStart"/>
      <w:r w:rsidRPr="0001599B">
        <w:rPr>
          <w:sz w:val="28"/>
          <w:szCs w:val="28"/>
        </w:rPr>
        <w:t>дрон</w:t>
      </w:r>
      <w:proofErr w:type="spellEnd"/>
      <w:r w:rsidRPr="0001599B">
        <w:rPr>
          <w:sz w:val="28"/>
          <w:szCs w:val="28"/>
        </w:rPr>
        <w:t xml:space="preserve"> не помітив пересування групи)</w:t>
      </w:r>
    </w:p>
    <w:p w14:paraId="06BBB33B" w14:textId="77777777" w:rsidR="0001599B" w:rsidRPr="0001599B" w:rsidRDefault="0001599B" w:rsidP="0001599B">
      <w:pPr>
        <w:pStyle w:val="a6"/>
        <w:tabs>
          <w:tab w:val="left" w:pos="142"/>
        </w:tabs>
        <w:ind w:right="-254"/>
        <w:jc w:val="both"/>
        <w:rPr>
          <w:i/>
          <w:sz w:val="28"/>
          <w:szCs w:val="28"/>
        </w:rPr>
      </w:pPr>
    </w:p>
    <w:p w14:paraId="69D78FE2" w14:textId="77777777" w:rsidR="0001599B" w:rsidRPr="0001599B" w:rsidRDefault="0001599B" w:rsidP="0001599B">
      <w:pPr>
        <w:pStyle w:val="a6"/>
        <w:tabs>
          <w:tab w:val="left" w:pos="142"/>
        </w:tabs>
        <w:ind w:right="-254"/>
        <w:jc w:val="both"/>
        <w:rPr>
          <w:i/>
          <w:sz w:val="28"/>
          <w:szCs w:val="28"/>
        </w:rPr>
      </w:pPr>
      <w:r w:rsidRPr="0001599B">
        <w:rPr>
          <w:i/>
          <w:sz w:val="28"/>
          <w:szCs w:val="28"/>
        </w:rPr>
        <w:t>Варіант 2.</w:t>
      </w:r>
    </w:p>
    <w:p w14:paraId="0DB7CCD0" w14:textId="77777777" w:rsidR="0001599B" w:rsidRPr="0001599B" w:rsidRDefault="0001599B" w:rsidP="0001599B">
      <w:pPr>
        <w:pStyle w:val="a6"/>
        <w:numPr>
          <w:ilvl w:val="0"/>
          <w:numId w:val="37"/>
        </w:numPr>
        <w:tabs>
          <w:tab w:val="left" w:pos="142"/>
        </w:tabs>
        <w:ind w:right="-254"/>
        <w:jc w:val="both"/>
        <w:rPr>
          <w:i/>
          <w:sz w:val="28"/>
          <w:szCs w:val="28"/>
        </w:rPr>
      </w:pPr>
      <w:r w:rsidRPr="0001599B">
        <w:rPr>
          <w:i/>
          <w:sz w:val="28"/>
          <w:szCs w:val="28"/>
        </w:rPr>
        <w:t xml:space="preserve">Спостерігач: “Увага, на третю годину, дальність 200, висота 100, </w:t>
      </w:r>
      <w:proofErr w:type="spellStart"/>
      <w:r w:rsidRPr="0001599B">
        <w:rPr>
          <w:i/>
          <w:sz w:val="28"/>
          <w:szCs w:val="28"/>
        </w:rPr>
        <w:t>дрон</w:t>
      </w:r>
      <w:proofErr w:type="spellEnd"/>
      <w:r w:rsidRPr="0001599B">
        <w:rPr>
          <w:i/>
          <w:sz w:val="28"/>
          <w:szCs w:val="28"/>
        </w:rPr>
        <w:t>, рухається в напрямку… (зліва направо, з права на ліво, до нас, від нас)!”</w:t>
      </w:r>
    </w:p>
    <w:p w14:paraId="5F38F6C4" w14:textId="77777777" w:rsidR="0001599B" w:rsidRPr="0001599B" w:rsidRDefault="0001599B" w:rsidP="0001599B">
      <w:pPr>
        <w:pStyle w:val="a6"/>
        <w:numPr>
          <w:ilvl w:val="0"/>
          <w:numId w:val="37"/>
        </w:numPr>
        <w:tabs>
          <w:tab w:val="left" w:pos="142"/>
        </w:tabs>
        <w:ind w:right="-254"/>
        <w:jc w:val="both"/>
        <w:rPr>
          <w:i/>
          <w:sz w:val="28"/>
          <w:szCs w:val="28"/>
        </w:rPr>
      </w:pPr>
      <w:r w:rsidRPr="0001599B">
        <w:rPr>
          <w:i/>
          <w:sz w:val="28"/>
          <w:szCs w:val="28"/>
        </w:rPr>
        <w:t xml:space="preserve">Командир групи: “Розосередитись, в укриття! (“Завмерти!”)” </w:t>
      </w:r>
    </w:p>
    <w:p w14:paraId="275FA7AE" w14:textId="77777777" w:rsidR="0001599B" w:rsidRPr="0001599B" w:rsidRDefault="0001599B" w:rsidP="0001599B">
      <w:pPr>
        <w:pStyle w:val="a6"/>
        <w:jc w:val="both"/>
        <w:rPr>
          <w:i/>
          <w:sz w:val="28"/>
          <w:szCs w:val="28"/>
        </w:rPr>
      </w:pPr>
      <w:r w:rsidRPr="0001599B">
        <w:rPr>
          <w:i/>
          <w:sz w:val="28"/>
          <w:szCs w:val="28"/>
        </w:rPr>
        <w:t xml:space="preserve">Командир групи: “Відділення (група), по </w:t>
      </w:r>
      <w:proofErr w:type="spellStart"/>
      <w:r w:rsidRPr="0001599B">
        <w:rPr>
          <w:i/>
          <w:sz w:val="28"/>
          <w:szCs w:val="28"/>
        </w:rPr>
        <w:t>дрону</w:t>
      </w:r>
      <w:proofErr w:type="spellEnd"/>
      <w:r w:rsidRPr="0001599B">
        <w:rPr>
          <w:i/>
          <w:sz w:val="28"/>
          <w:szCs w:val="28"/>
        </w:rPr>
        <w:t xml:space="preserve"> зосередженим, ВОГОНЬ”</w:t>
      </w:r>
      <w:r w:rsidRPr="0001599B">
        <w:rPr>
          <w:sz w:val="28"/>
          <w:szCs w:val="28"/>
        </w:rPr>
        <w:t xml:space="preserve"> (Ворожий </w:t>
      </w:r>
      <w:proofErr w:type="spellStart"/>
      <w:r w:rsidRPr="0001599B">
        <w:rPr>
          <w:sz w:val="28"/>
          <w:szCs w:val="28"/>
        </w:rPr>
        <w:t>дрон</w:t>
      </w:r>
      <w:proofErr w:type="spellEnd"/>
      <w:r w:rsidRPr="0001599B">
        <w:rPr>
          <w:sz w:val="28"/>
          <w:szCs w:val="28"/>
        </w:rPr>
        <w:t xml:space="preserve"> помітив пересування групи)</w:t>
      </w:r>
    </w:p>
    <w:p w14:paraId="1BB075F6" w14:textId="77777777" w:rsidR="0001599B" w:rsidRPr="0001599B" w:rsidRDefault="0001599B" w:rsidP="0001599B">
      <w:pPr>
        <w:pStyle w:val="a6"/>
        <w:jc w:val="both"/>
        <w:rPr>
          <w:i/>
          <w:sz w:val="28"/>
          <w:szCs w:val="28"/>
        </w:rPr>
      </w:pPr>
    </w:p>
    <w:p w14:paraId="5BAA173D" w14:textId="77777777" w:rsidR="0001599B" w:rsidRPr="0001599B" w:rsidRDefault="0001599B" w:rsidP="0001599B">
      <w:pPr>
        <w:pStyle w:val="a6"/>
        <w:tabs>
          <w:tab w:val="left" w:pos="142"/>
        </w:tabs>
        <w:ind w:right="-254"/>
        <w:jc w:val="both"/>
        <w:rPr>
          <w:i/>
          <w:sz w:val="28"/>
          <w:szCs w:val="28"/>
        </w:rPr>
      </w:pPr>
      <w:r w:rsidRPr="0001599B">
        <w:rPr>
          <w:i/>
          <w:sz w:val="28"/>
          <w:szCs w:val="28"/>
        </w:rPr>
        <w:t>Примітка: під час скиду гранати (</w:t>
      </w:r>
      <w:proofErr w:type="spellStart"/>
      <w:r w:rsidRPr="0001599B">
        <w:rPr>
          <w:i/>
          <w:sz w:val="28"/>
          <w:szCs w:val="28"/>
        </w:rPr>
        <w:t>ВОГа</w:t>
      </w:r>
      <w:proofErr w:type="spellEnd"/>
      <w:r w:rsidRPr="0001599B">
        <w:rPr>
          <w:i/>
          <w:sz w:val="28"/>
          <w:szCs w:val="28"/>
        </w:rPr>
        <w:t xml:space="preserve">) з </w:t>
      </w:r>
      <w:proofErr w:type="spellStart"/>
      <w:r w:rsidRPr="0001599B">
        <w:rPr>
          <w:i/>
          <w:sz w:val="28"/>
          <w:szCs w:val="28"/>
        </w:rPr>
        <w:t>дрона</w:t>
      </w:r>
      <w:proofErr w:type="spellEnd"/>
      <w:r w:rsidRPr="0001599B">
        <w:rPr>
          <w:i/>
          <w:sz w:val="28"/>
          <w:szCs w:val="28"/>
        </w:rPr>
        <w:t xml:space="preserve">, найближчій військовослужбовець голосом подає команду “ГРАНАТА!”, решта військовослужбовців продовжують вогонь по </w:t>
      </w:r>
      <w:proofErr w:type="spellStart"/>
      <w:r w:rsidRPr="0001599B">
        <w:rPr>
          <w:i/>
          <w:sz w:val="28"/>
          <w:szCs w:val="28"/>
        </w:rPr>
        <w:t>дрону</w:t>
      </w:r>
      <w:proofErr w:type="spellEnd"/>
      <w:r w:rsidRPr="0001599B">
        <w:rPr>
          <w:i/>
          <w:sz w:val="28"/>
          <w:szCs w:val="28"/>
        </w:rPr>
        <w:t>.</w:t>
      </w:r>
    </w:p>
    <w:p w14:paraId="274A53D5" w14:textId="77777777" w:rsidR="0001599B" w:rsidRPr="0001599B" w:rsidRDefault="0001599B" w:rsidP="0001599B">
      <w:pPr>
        <w:pStyle w:val="a6"/>
        <w:tabs>
          <w:tab w:val="left" w:pos="142"/>
        </w:tabs>
        <w:ind w:right="-254"/>
        <w:jc w:val="both"/>
        <w:rPr>
          <w:i/>
          <w:sz w:val="28"/>
          <w:szCs w:val="28"/>
        </w:rPr>
      </w:pPr>
    </w:p>
    <w:p w14:paraId="697ECF98" w14:textId="77777777" w:rsidR="0001599B" w:rsidRPr="0001599B" w:rsidRDefault="0001599B" w:rsidP="0001599B">
      <w:pPr>
        <w:pStyle w:val="a6"/>
        <w:numPr>
          <w:ilvl w:val="0"/>
          <w:numId w:val="37"/>
        </w:numPr>
        <w:tabs>
          <w:tab w:val="left" w:pos="142"/>
        </w:tabs>
        <w:ind w:right="-254"/>
        <w:jc w:val="both"/>
        <w:rPr>
          <w:i/>
          <w:sz w:val="28"/>
          <w:szCs w:val="28"/>
        </w:rPr>
      </w:pPr>
      <w:r w:rsidRPr="0001599B">
        <w:rPr>
          <w:i/>
          <w:sz w:val="28"/>
          <w:szCs w:val="28"/>
        </w:rPr>
        <w:t xml:space="preserve">Командир групи: “Ціль вражена, </w:t>
      </w:r>
      <w:r w:rsidRPr="0001599B">
        <w:rPr>
          <w:i/>
          <w:sz w:val="28"/>
          <w:szCs w:val="28"/>
          <w:lang w:val="en-US"/>
        </w:rPr>
        <w:t>ACE</w:t>
      </w:r>
      <w:r w:rsidRPr="0001599B">
        <w:rPr>
          <w:i/>
          <w:sz w:val="28"/>
          <w:szCs w:val="28"/>
          <w:lang w:val="ru-RU"/>
        </w:rPr>
        <w:t xml:space="preserve"> (</w:t>
      </w:r>
      <w:r w:rsidRPr="0001599B">
        <w:rPr>
          <w:i/>
          <w:sz w:val="28"/>
          <w:szCs w:val="28"/>
        </w:rPr>
        <w:t>доповідь по БК, пораненню, спорядженню)!”</w:t>
      </w:r>
    </w:p>
    <w:p w14:paraId="40EEE36B" w14:textId="77777777" w:rsidR="0001599B" w:rsidRPr="0001599B" w:rsidRDefault="0001599B" w:rsidP="0001599B">
      <w:pPr>
        <w:pStyle w:val="a6"/>
        <w:numPr>
          <w:ilvl w:val="0"/>
          <w:numId w:val="37"/>
        </w:numPr>
        <w:spacing w:after="160" w:line="259" w:lineRule="auto"/>
        <w:jc w:val="both"/>
        <w:rPr>
          <w:i/>
          <w:sz w:val="28"/>
          <w:szCs w:val="28"/>
        </w:rPr>
      </w:pPr>
      <w:r w:rsidRPr="0001599B">
        <w:rPr>
          <w:i/>
          <w:sz w:val="28"/>
          <w:szCs w:val="28"/>
        </w:rPr>
        <w:t>Командир групи: “Продовжити рух!”</w:t>
      </w:r>
    </w:p>
    <w:p w14:paraId="27975A9C" w14:textId="77777777" w:rsidR="0001599B" w:rsidRPr="0001599B" w:rsidRDefault="0001599B" w:rsidP="0001599B">
      <w:pPr>
        <w:jc w:val="both"/>
        <w:rPr>
          <w:i/>
          <w:sz w:val="28"/>
          <w:szCs w:val="28"/>
        </w:rPr>
      </w:pPr>
    </w:p>
    <w:p w14:paraId="747BEB3C" w14:textId="77777777" w:rsidR="0001599B" w:rsidRDefault="0001599B" w:rsidP="0001599B">
      <w:pPr>
        <w:tabs>
          <w:tab w:val="left" w:pos="142"/>
        </w:tabs>
        <w:ind w:left="360" w:right="-254"/>
        <w:jc w:val="center"/>
        <w:rPr>
          <w:b/>
          <w:sz w:val="28"/>
          <w:szCs w:val="28"/>
        </w:rPr>
      </w:pPr>
    </w:p>
    <w:p w14:paraId="50FC5176" w14:textId="77777777" w:rsidR="0001599B" w:rsidRDefault="0001599B" w:rsidP="0001599B">
      <w:pPr>
        <w:tabs>
          <w:tab w:val="left" w:pos="142"/>
        </w:tabs>
        <w:ind w:left="360" w:right="-254"/>
        <w:jc w:val="center"/>
        <w:rPr>
          <w:b/>
          <w:sz w:val="28"/>
          <w:szCs w:val="28"/>
        </w:rPr>
      </w:pPr>
    </w:p>
    <w:p w14:paraId="7ACDEEA9" w14:textId="77777777" w:rsidR="0001599B" w:rsidRDefault="0001599B" w:rsidP="0001599B">
      <w:pPr>
        <w:tabs>
          <w:tab w:val="left" w:pos="142"/>
        </w:tabs>
        <w:ind w:left="360" w:right="-254"/>
        <w:jc w:val="center"/>
        <w:rPr>
          <w:b/>
          <w:sz w:val="28"/>
          <w:szCs w:val="28"/>
        </w:rPr>
      </w:pPr>
    </w:p>
    <w:p w14:paraId="4949BE95" w14:textId="77777777" w:rsidR="0001599B" w:rsidRDefault="0001599B" w:rsidP="0001599B">
      <w:pPr>
        <w:tabs>
          <w:tab w:val="left" w:pos="142"/>
        </w:tabs>
        <w:ind w:left="360" w:right="-254"/>
        <w:jc w:val="center"/>
        <w:rPr>
          <w:b/>
          <w:sz w:val="28"/>
          <w:szCs w:val="28"/>
        </w:rPr>
      </w:pPr>
    </w:p>
    <w:p w14:paraId="2D213744" w14:textId="77777777" w:rsidR="0001599B" w:rsidRDefault="0001599B" w:rsidP="0001599B">
      <w:pPr>
        <w:tabs>
          <w:tab w:val="left" w:pos="142"/>
        </w:tabs>
        <w:ind w:left="360" w:right="-254"/>
        <w:jc w:val="center"/>
        <w:rPr>
          <w:b/>
          <w:sz w:val="28"/>
          <w:szCs w:val="28"/>
        </w:rPr>
      </w:pPr>
    </w:p>
    <w:p w14:paraId="6E51FD13" w14:textId="77777777" w:rsidR="0001599B" w:rsidRDefault="0001599B" w:rsidP="0001599B">
      <w:pPr>
        <w:tabs>
          <w:tab w:val="left" w:pos="142"/>
        </w:tabs>
        <w:ind w:left="360" w:right="-254"/>
        <w:jc w:val="center"/>
        <w:rPr>
          <w:b/>
          <w:sz w:val="28"/>
          <w:szCs w:val="28"/>
        </w:rPr>
      </w:pPr>
    </w:p>
    <w:p w14:paraId="5A66A5C8" w14:textId="77777777" w:rsidR="0001599B" w:rsidRDefault="0001599B" w:rsidP="0001599B">
      <w:pPr>
        <w:tabs>
          <w:tab w:val="left" w:pos="142"/>
        </w:tabs>
        <w:ind w:left="360" w:right="-254"/>
        <w:jc w:val="center"/>
        <w:rPr>
          <w:b/>
          <w:sz w:val="28"/>
          <w:szCs w:val="28"/>
        </w:rPr>
      </w:pPr>
    </w:p>
    <w:p w14:paraId="2EF2C871" w14:textId="77777777" w:rsidR="0001599B" w:rsidRDefault="0001599B" w:rsidP="0001599B">
      <w:pPr>
        <w:tabs>
          <w:tab w:val="left" w:pos="142"/>
        </w:tabs>
        <w:ind w:left="360" w:right="-254"/>
        <w:jc w:val="center"/>
        <w:rPr>
          <w:b/>
          <w:sz w:val="28"/>
          <w:szCs w:val="28"/>
        </w:rPr>
      </w:pPr>
    </w:p>
    <w:p w14:paraId="33006846" w14:textId="77777777" w:rsidR="0001599B" w:rsidRDefault="0001599B" w:rsidP="0001599B">
      <w:pPr>
        <w:tabs>
          <w:tab w:val="left" w:pos="142"/>
        </w:tabs>
        <w:ind w:left="360" w:right="-254"/>
        <w:jc w:val="center"/>
        <w:rPr>
          <w:b/>
          <w:sz w:val="28"/>
          <w:szCs w:val="28"/>
        </w:rPr>
      </w:pPr>
    </w:p>
    <w:p w14:paraId="31AD1B60" w14:textId="77777777" w:rsidR="0001599B" w:rsidRDefault="0001599B" w:rsidP="0001599B">
      <w:pPr>
        <w:tabs>
          <w:tab w:val="left" w:pos="142"/>
        </w:tabs>
        <w:ind w:left="360" w:right="-254"/>
        <w:jc w:val="center"/>
        <w:rPr>
          <w:b/>
          <w:sz w:val="28"/>
          <w:szCs w:val="28"/>
        </w:rPr>
      </w:pPr>
    </w:p>
    <w:p w14:paraId="58FFF276" w14:textId="77777777" w:rsidR="0001599B" w:rsidRDefault="0001599B" w:rsidP="0001599B">
      <w:pPr>
        <w:tabs>
          <w:tab w:val="left" w:pos="142"/>
        </w:tabs>
        <w:ind w:left="360" w:right="-254"/>
        <w:jc w:val="center"/>
        <w:rPr>
          <w:b/>
          <w:sz w:val="28"/>
          <w:szCs w:val="28"/>
        </w:rPr>
      </w:pPr>
    </w:p>
    <w:p w14:paraId="6E0588BC" w14:textId="77777777" w:rsidR="0001599B" w:rsidRDefault="0001599B" w:rsidP="0001599B">
      <w:pPr>
        <w:tabs>
          <w:tab w:val="left" w:pos="142"/>
        </w:tabs>
        <w:ind w:left="360" w:right="-254"/>
        <w:jc w:val="center"/>
        <w:rPr>
          <w:b/>
          <w:sz w:val="28"/>
          <w:szCs w:val="28"/>
        </w:rPr>
      </w:pPr>
    </w:p>
    <w:p w14:paraId="655B7567" w14:textId="77777777" w:rsidR="0001599B" w:rsidRDefault="0001599B" w:rsidP="0001599B">
      <w:pPr>
        <w:tabs>
          <w:tab w:val="left" w:pos="142"/>
        </w:tabs>
        <w:ind w:left="360" w:right="-254"/>
        <w:jc w:val="center"/>
        <w:rPr>
          <w:b/>
          <w:sz w:val="28"/>
          <w:szCs w:val="28"/>
        </w:rPr>
      </w:pPr>
    </w:p>
    <w:p w14:paraId="00B3D9D9" w14:textId="77777777" w:rsidR="0001599B" w:rsidRDefault="0001599B" w:rsidP="0001599B">
      <w:pPr>
        <w:tabs>
          <w:tab w:val="left" w:pos="142"/>
        </w:tabs>
        <w:ind w:left="360" w:right="-254"/>
        <w:jc w:val="center"/>
        <w:rPr>
          <w:b/>
          <w:sz w:val="28"/>
          <w:szCs w:val="28"/>
        </w:rPr>
      </w:pPr>
    </w:p>
    <w:p w14:paraId="0EB8FCC1" w14:textId="77777777" w:rsidR="0001599B" w:rsidRDefault="0001599B" w:rsidP="0001599B">
      <w:pPr>
        <w:tabs>
          <w:tab w:val="left" w:pos="142"/>
        </w:tabs>
        <w:ind w:left="360" w:right="-254"/>
        <w:jc w:val="center"/>
        <w:rPr>
          <w:b/>
          <w:sz w:val="28"/>
          <w:szCs w:val="28"/>
        </w:rPr>
      </w:pPr>
    </w:p>
    <w:p w14:paraId="69C51DF3" w14:textId="77777777" w:rsidR="0001599B" w:rsidRDefault="0001599B" w:rsidP="0001599B">
      <w:pPr>
        <w:tabs>
          <w:tab w:val="left" w:pos="142"/>
        </w:tabs>
        <w:ind w:left="360" w:right="-254"/>
        <w:jc w:val="center"/>
        <w:rPr>
          <w:b/>
          <w:sz w:val="28"/>
          <w:szCs w:val="28"/>
        </w:rPr>
      </w:pPr>
    </w:p>
    <w:p w14:paraId="4A1AF491" w14:textId="77777777" w:rsidR="0001599B" w:rsidRDefault="0001599B" w:rsidP="0001599B">
      <w:pPr>
        <w:tabs>
          <w:tab w:val="left" w:pos="142"/>
        </w:tabs>
        <w:ind w:left="360" w:right="-254"/>
        <w:jc w:val="center"/>
        <w:rPr>
          <w:b/>
          <w:sz w:val="28"/>
          <w:szCs w:val="28"/>
        </w:rPr>
      </w:pPr>
    </w:p>
    <w:p w14:paraId="07253572" w14:textId="77777777" w:rsidR="0001599B" w:rsidRDefault="0001599B" w:rsidP="0001599B">
      <w:pPr>
        <w:tabs>
          <w:tab w:val="left" w:pos="142"/>
        </w:tabs>
        <w:ind w:left="360" w:right="-254"/>
        <w:jc w:val="center"/>
        <w:rPr>
          <w:b/>
          <w:sz w:val="28"/>
          <w:szCs w:val="28"/>
        </w:rPr>
      </w:pPr>
    </w:p>
    <w:p w14:paraId="398016EE" w14:textId="77777777" w:rsidR="0001599B" w:rsidRDefault="0001599B" w:rsidP="0001599B">
      <w:pPr>
        <w:tabs>
          <w:tab w:val="left" w:pos="142"/>
        </w:tabs>
        <w:ind w:left="360" w:right="-254"/>
        <w:jc w:val="center"/>
        <w:rPr>
          <w:b/>
          <w:sz w:val="28"/>
          <w:szCs w:val="28"/>
        </w:rPr>
      </w:pPr>
    </w:p>
    <w:p w14:paraId="2B382278" w14:textId="77777777" w:rsidR="0001599B" w:rsidRDefault="0001599B" w:rsidP="0001599B">
      <w:pPr>
        <w:tabs>
          <w:tab w:val="left" w:pos="142"/>
        </w:tabs>
        <w:ind w:left="360" w:right="-254"/>
        <w:jc w:val="center"/>
        <w:rPr>
          <w:b/>
          <w:sz w:val="28"/>
          <w:szCs w:val="28"/>
        </w:rPr>
      </w:pPr>
    </w:p>
    <w:p w14:paraId="466F0EC1" w14:textId="77777777" w:rsidR="0001599B" w:rsidRDefault="0001599B" w:rsidP="0001599B">
      <w:pPr>
        <w:tabs>
          <w:tab w:val="left" w:pos="142"/>
        </w:tabs>
        <w:ind w:left="360" w:right="-254"/>
        <w:jc w:val="center"/>
        <w:rPr>
          <w:b/>
          <w:sz w:val="28"/>
          <w:szCs w:val="28"/>
        </w:rPr>
      </w:pPr>
    </w:p>
    <w:p w14:paraId="6BA2149A" w14:textId="77777777" w:rsidR="0001599B" w:rsidRDefault="0001599B" w:rsidP="0001599B">
      <w:pPr>
        <w:tabs>
          <w:tab w:val="left" w:pos="142"/>
        </w:tabs>
        <w:ind w:left="360" w:right="-254"/>
        <w:jc w:val="center"/>
        <w:rPr>
          <w:b/>
          <w:sz w:val="28"/>
          <w:szCs w:val="28"/>
        </w:rPr>
      </w:pPr>
    </w:p>
    <w:p w14:paraId="643AB474" w14:textId="77777777" w:rsidR="0001599B" w:rsidRDefault="0001599B" w:rsidP="0001599B">
      <w:pPr>
        <w:tabs>
          <w:tab w:val="left" w:pos="142"/>
        </w:tabs>
        <w:ind w:left="360" w:right="-254"/>
        <w:jc w:val="center"/>
        <w:rPr>
          <w:b/>
          <w:sz w:val="28"/>
          <w:szCs w:val="28"/>
        </w:rPr>
      </w:pPr>
    </w:p>
    <w:p w14:paraId="496C3504" w14:textId="77777777" w:rsidR="0001599B" w:rsidRDefault="0001599B" w:rsidP="0001599B">
      <w:pPr>
        <w:tabs>
          <w:tab w:val="left" w:pos="142"/>
        </w:tabs>
        <w:ind w:left="360" w:right="-254"/>
        <w:jc w:val="center"/>
        <w:rPr>
          <w:b/>
          <w:sz w:val="28"/>
          <w:szCs w:val="28"/>
        </w:rPr>
      </w:pPr>
    </w:p>
    <w:p w14:paraId="025450B9" w14:textId="77777777" w:rsidR="0001599B" w:rsidRDefault="0001599B" w:rsidP="0001599B">
      <w:pPr>
        <w:tabs>
          <w:tab w:val="left" w:pos="142"/>
        </w:tabs>
        <w:ind w:left="360" w:right="-254"/>
        <w:jc w:val="center"/>
        <w:rPr>
          <w:b/>
          <w:sz w:val="28"/>
          <w:szCs w:val="28"/>
        </w:rPr>
      </w:pPr>
    </w:p>
    <w:p w14:paraId="3D0FAC84" w14:textId="77777777" w:rsidR="0001599B" w:rsidRDefault="0001599B" w:rsidP="0001599B">
      <w:pPr>
        <w:tabs>
          <w:tab w:val="left" w:pos="142"/>
        </w:tabs>
        <w:ind w:left="360" w:right="-254"/>
        <w:jc w:val="center"/>
        <w:rPr>
          <w:b/>
          <w:sz w:val="28"/>
          <w:szCs w:val="28"/>
        </w:rPr>
      </w:pPr>
    </w:p>
    <w:p w14:paraId="01FC6B00" w14:textId="77777777" w:rsidR="0001599B" w:rsidRDefault="0001599B" w:rsidP="0001599B">
      <w:pPr>
        <w:tabs>
          <w:tab w:val="left" w:pos="142"/>
        </w:tabs>
        <w:ind w:left="360" w:right="-254"/>
        <w:jc w:val="center"/>
        <w:rPr>
          <w:b/>
          <w:sz w:val="28"/>
          <w:szCs w:val="28"/>
        </w:rPr>
      </w:pPr>
    </w:p>
    <w:p w14:paraId="4BA19DDD" w14:textId="77777777" w:rsidR="0001599B" w:rsidRDefault="0001599B" w:rsidP="0001599B">
      <w:pPr>
        <w:tabs>
          <w:tab w:val="left" w:pos="142"/>
        </w:tabs>
        <w:ind w:right="-254"/>
        <w:rPr>
          <w:b/>
          <w:sz w:val="28"/>
          <w:szCs w:val="28"/>
        </w:rPr>
      </w:pPr>
    </w:p>
    <w:p w14:paraId="12321057" w14:textId="77777777" w:rsidR="0001599B" w:rsidRPr="00900B79" w:rsidRDefault="0001599B" w:rsidP="0001599B">
      <w:pPr>
        <w:tabs>
          <w:tab w:val="left" w:pos="142"/>
        </w:tabs>
        <w:ind w:left="360" w:right="-254"/>
        <w:jc w:val="center"/>
        <w:rPr>
          <w:b/>
          <w:sz w:val="28"/>
          <w:szCs w:val="28"/>
        </w:rPr>
      </w:pPr>
      <w:r w:rsidRPr="00900B79">
        <w:rPr>
          <w:b/>
          <w:sz w:val="28"/>
          <w:szCs w:val="28"/>
        </w:rPr>
        <w:lastRenderedPageBreak/>
        <w:t xml:space="preserve">Алгоритми дій при виявленні </w:t>
      </w:r>
      <w:proofErr w:type="spellStart"/>
      <w:r w:rsidRPr="00900B79">
        <w:rPr>
          <w:b/>
          <w:sz w:val="28"/>
          <w:szCs w:val="28"/>
        </w:rPr>
        <w:t>БпЛА</w:t>
      </w:r>
      <w:proofErr w:type="spellEnd"/>
      <w:r w:rsidRPr="00900B79">
        <w:rPr>
          <w:b/>
          <w:sz w:val="28"/>
          <w:szCs w:val="28"/>
        </w:rPr>
        <w:t xml:space="preserve"> зі скидом</w:t>
      </w:r>
    </w:p>
    <w:p w14:paraId="25A9970C" w14:textId="77777777" w:rsidR="0001599B" w:rsidRDefault="0001599B" w:rsidP="0001599B">
      <w:pPr>
        <w:ind w:left="360"/>
        <w:jc w:val="both"/>
        <w:rPr>
          <w:i/>
        </w:rPr>
      </w:pPr>
    </w:p>
    <w:p w14:paraId="76147F19" w14:textId="77777777" w:rsidR="0001599B" w:rsidRPr="00100368" w:rsidRDefault="0001599B" w:rsidP="0001599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0B5CD6D3" w14:textId="77777777" w:rsidR="0001599B" w:rsidRPr="00100368" w:rsidRDefault="0001599B" w:rsidP="0001599B">
      <w:pPr>
        <w:ind w:left="360"/>
        <w:jc w:val="both"/>
        <w:rPr>
          <w:b/>
          <w:i/>
        </w:rPr>
      </w:pPr>
      <w:r>
        <w:rPr>
          <w:b/>
          <w:i/>
          <w:noProof/>
        </w:rPr>
        <mc:AlternateContent>
          <mc:Choice Requires="wpg">
            <w:drawing>
              <wp:anchor distT="0" distB="0" distL="114300" distR="114300" simplePos="0" relativeHeight="251659264" behindDoc="0" locked="0" layoutInCell="1" allowOverlap="1" wp14:anchorId="2625FBC5" wp14:editId="1A387515">
                <wp:simplePos x="0" y="0"/>
                <wp:positionH relativeFrom="column">
                  <wp:posOffset>-535940</wp:posOffset>
                </wp:positionH>
                <wp:positionV relativeFrom="paragraph">
                  <wp:posOffset>208915</wp:posOffset>
                </wp:positionV>
                <wp:extent cx="7160895" cy="8194675"/>
                <wp:effectExtent l="0" t="0" r="20955" b="15875"/>
                <wp:wrapNone/>
                <wp:docPr id="2013721679" name="Групувати 1"/>
                <wp:cNvGraphicFramePr/>
                <a:graphic xmlns:a="http://schemas.openxmlformats.org/drawingml/2006/main">
                  <a:graphicData uri="http://schemas.microsoft.com/office/word/2010/wordprocessingGroup">
                    <wpg:wgp>
                      <wpg:cNvGrpSpPr/>
                      <wpg:grpSpPr>
                        <a:xfrm>
                          <a:off x="0" y="0"/>
                          <a:ext cx="7160895" cy="8194675"/>
                          <a:chOff x="0" y="0"/>
                          <a:chExt cx="7160895" cy="8194675"/>
                        </a:xfrm>
                      </wpg:grpSpPr>
                      <wps:wsp>
                        <wps:cNvPr id="198327939" name="Прямокутник 25"/>
                        <wps:cNvSpPr/>
                        <wps:spPr>
                          <a:xfrm>
                            <a:off x="1057275" y="0"/>
                            <a:ext cx="5576455" cy="693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3F6FAE4" w14:textId="77777777" w:rsidR="0001599B" w:rsidRPr="001979DC" w:rsidRDefault="0001599B" w:rsidP="0001599B">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3503B5D9" w14:textId="77777777" w:rsidR="0001599B" w:rsidRPr="003D3DED" w:rsidRDefault="0001599B" w:rsidP="0001599B">
                              <w:pPr>
                                <w:pStyle w:val="a6"/>
                              </w:pPr>
                            </w:p>
                            <w:p w14:paraId="6A64286F" w14:textId="77777777" w:rsidR="0001599B" w:rsidRPr="003D3DED" w:rsidRDefault="0001599B" w:rsidP="00015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3903931" name="Прямокутник 26"/>
                        <wps:cNvSpPr/>
                        <wps:spPr>
                          <a:xfrm>
                            <a:off x="1057275" y="542925"/>
                            <a:ext cx="5576455" cy="883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D55CC21" w14:textId="77777777" w:rsidR="0001599B" w:rsidRPr="001979DC" w:rsidRDefault="0001599B" w:rsidP="0001599B">
                              <w:pPr>
                                <w:pStyle w:val="a6"/>
                                <w:ind w:left="0"/>
                                <w:jc w:val="center"/>
                                <w:rPr>
                                  <w:b/>
                                  <w:bCs/>
                                </w:rPr>
                              </w:pPr>
                              <w:r w:rsidRPr="001979DC">
                                <w:rPr>
                                  <w:b/>
                                  <w:bCs/>
                                </w:rPr>
                                <w:t>Оповіщення особового складу (доповідь командиру)</w:t>
                              </w:r>
                            </w:p>
                            <w:p w14:paraId="4F84E1AF" w14:textId="77777777" w:rsidR="0001599B" w:rsidRPr="003D3DED" w:rsidRDefault="0001599B" w:rsidP="0001599B">
                              <w:pPr>
                                <w:pStyle w:val="a6"/>
                                <w:tabs>
                                  <w:tab w:val="left" w:pos="142"/>
                                </w:tabs>
                                <w:ind w:left="0"/>
                                <w:jc w:val="center"/>
                              </w:pPr>
                              <w:r>
                                <w:t>напрямок; дистанція, висота польоту; опис; дії.</w:t>
                              </w:r>
                            </w:p>
                            <w:p w14:paraId="37D2CC4B" w14:textId="77777777" w:rsidR="0001599B" w:rsidRPr="001979DC" w:rsidRDefault="0001599B" w:rsidP="0001599B">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2CF42B4B" w14:textId="77777777" w:rsidR="0001599B" w:rsidRPr="003D3DED" w:rsidRDefault="0001599B" w:rsidP="00015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6400466" name="Пряма зі стрілкою 27"/>
                        <wps:cNvCnPr/>
                        <wps:spPr>
                          <a:xfrm flipH="1">
                            <a:off x="1685925" y="1447800"/>
                            <a:ext cx="383540" cy="346456"/>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87790739" name="Пряма зі стрілкою 28"/>
                        <wps:cNvCnPr/>
                        <wps:spPr>
                          <a:xfrm>
                            <a:off x="5543550" y="144780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73783881" name="Прямокутник 29"/>
                        <wps:cNvSpPr/>
                        <wps:spPr>
                          <a:xfrm>
                            <a:off x="514350" y="251460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16E285" w14:textId="77777777" w:rsidR="0001599B" w:rsidRDefault="0001599B" w:rsidP="0001599B">
                              <w:pPr>
                                <w:pStyle w:val="a6"/>
                                <w:tabs>
                                  <w:tab w:val="left" w:pos="142"/>
                                </w:tabs>
                                <w:ind w:left="0"/>
                                <w:jc w:val="center"/>
                              </w:pPr>
                              <w:r>
                                <w:t>Зайняти укриття</w:t>
                              </w:r>
                            </w:p>
                            <w:p w14:paraId="4AFCD5F1" w14:textId="77777777" w:rsidR="0001599B" w:rsidRDefault="0001599B" w:rsidP="0001599B">
                              <w:pPr>
                                <w:pStyle w:val="a6"/>
                                <w:tabs>
                                  <w:tab w:val="left" w:pos="142"/>
                                </w:tabs>
                                <w:ind w:left="0"/>
                                <w:jc w:val="center"/>
                              </w:pPr>
                              <w:r>
                                <w:t>(увімкнути РЕБ)</w:t>
                              </w:r>
                            </w:p>
                            <w:p w14:paraId="60A85F48" w14:textId="77777777" w:rsidR="0001599B" w:rsidRDefault="0001599B" w:rsidP="0001599B">
                              <w:pPr>
                                <w:pStyle w:val="a6"/>
                                <w:tabs>
                                  <w:tab w:val="left" w:pos="142"/>
                                </w:tabs>
                                <w:ind w:left="-84" w:right="-130"/>
                                <w:jc w:val="center"/>
                                <w:rPr>
                                  <w:i/>
                                  <w:sz w:val="20"/>
                                </w:rPr>
                              </w:pPr>
                              <w:r w:rsidRPr="00900B79">
                                <w:rPr>
                                  <w:i/>
                                  <w:sz w:val="20"/>
                                </w:rPr>
                                <w:t>Командир групи:</w:t>
                              </w:r>
                            </w:p>
                            <w:p w14:paraId="365C3A1A" w14:textId="77777777" w:rsidR="0001599B" w:rsidRPr="00900B79" w:rsidRDefault="0001599B" w:rsidP="0001599B">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1299430" name="Пряма зі стрілкою 30"/>
                        <wps:cNvCnPr/>
                        <wps:spPr>
                          <a:xfrm>
                            <a:off x="1543050" y="21526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63798457" name="Прямокутник 31"/>
                        <wps:cNvSpPr/>
                        <wps:spPr>
                          <a:xfrm>
                            <a:off x="504825" y="1819275"/>
                            <a:ext cx="2035387" cy="2889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5DE834" w14:textId="77777777" w:rsidR="0001599B" w:rsidRPr="007F6611" w:rsidRDefault="0001599B" w:rsidP="0001599B">
                              <w:pPr>
                                <w:pStyle w:val="a6"/>
                                <w:ind w:left="0"/>
                                <w:jc w:val="center"/>
                                <w:rPr>
                                  <w:b/>
                                </w:rPr>
                              </w:pPr>
                              <w:r w:rsidRPr="007F6611">
                                <w:rPr>
                                  <w:b/>
                                </w:rPr>
                                <w:t>На позиції</w:t>
                              </w:r>
                            </w:p>
                            <w:p w14:paraId="45A21A49" w14:textId="77777777" w:rsidR="0001599B" w:rsidRPr="00C1173D" w:rsidRDefault="0001599B" w:rsidP="0001599B"/>
                            <w:p w14:paraId="76D7450C" w14:textId="77777777" w:rsidR="0001599B" w:rsidRPr="003D3DED" w:rsidRDefault="0001599B" w:rsidP="00015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0964203" name="Прямокутник 7008"/>
                        <wps:cNvSpPr/>
                        <wps:spPr>
                          <a:xfrm>
                            <a:off x="542925" y="381952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EED893"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438913" name="Пряма зі стрілкою 7009"/>
                        <wps:cNvCnPr/>
                        <wps:spPr>
                          <a:xfrm>
                            <a:off x="1543050" y="346710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58523245" name="Прямокутник 7010"/>
                        <wps:cNvSpPr/>
                        <wps:spPr>
                          <a:xfrm>
                            <a:off x="5429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6440464" w14:textId="77777777" w:rsidR="0001599B" w:rsidRDefault="0001599B" w:rsidP="0001599B">
                              <w:pPr>
                                <w:pStyle w:val="a6"/>
                                <w:tabs>
                                  <w:tab w:val="left" w:pos="142"/>
                                </w:tabs>
                                <w:ind w:left="0"/>
                                <w:jc w:val="center"/>
                              </w:pPr>
                              <w:r>
                                <w:t>Діяти за вказівками командира</w:t>
                              </w:r>
                            </w:p>
                            <w:p w14:paraId="2A6957BB" w14:textId="77777777" w:rsidR="0001599B" w:rsidRPr="00C1173D" w:rsidRDefault="0001599B" w:rsidP="0001599B">
                              <w:pPr>
                                <w:jc w:val="center"/>
                              </w:pPr>
                            </w:p>
                            <w:p w14:paraId="26576DE3" w14:textId="77777777" w:rsidR="0001599B" w:rsidRPr="003D3DED" w:rsidRDefault="0001599B" w:rsidP="00015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9554264" name="Пряма зі стрілкою 7011"/>
                        <wps:cNvCnPr/>
                        <wps:spPr>
                          <a:xfrm>
                            <a:off x="1543050" y="494347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19966157" name="Прямокутник 7012"/>
                        <wps:cNvSpPr/>
                        <wps:spPr>
                          <a:xfrm>
                            <a:off x="1733550" y="6619875"/>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92FB24" w14:textId="77777777" w:rsidR="0001599B" w:rsidRPr="003D3DED" w:rsidRDefault="0001599B" w:rsidP="0001599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7562593" name="Прямокутник 7013"/>
                        <wps:cNvSpPr/>
                        <wps:spPr>
                          <a:xfrm>
                            <a:off x="0" y="6619875"/>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7D497E1" w14:textId="77777777" w:rsidR="0001599B" w:rsidRPr="00C1173D" w:rsidRDefault="0001599B" w:rsidP="0001599B">
                              <w:pPr>
                                <w:ind w:left="-98" w:right="-127"/>
                                <w:jc w:val="center"/>
                              </w:pPr>
                              <w:r>
                                <w:t>Знищення черговими вогневими засобами</w:t>
                              </w:r>
                            </w:p>
                            <w:p w14:paraId="31D38AB3" w14:textId="77777777" w:rsidR="0001599B" w:rsidRDefault="0001599B" w:rsidP="0001599B">
                              <w:pPr>
                                <w:jc w:val="center"/>
                              </w:pPr>
                            </w:p>
                            <w:p w14:paraId="1B7CC787" w14:textId="77777777" w:rsidR="0001599B" w:rsidRPr="003D3DED" w:rsidRDefault="0001599B" w:rsidP="0001599B">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4628713" name="Пряма зі стрілкою 7014"/>
                        <wps:cNvCnPr/>
                        <wps:spPr>
                          <a:xfrm flipH="1">
                            <a:off x="1162050"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16579013" name="Пряма зі стрілкою 7015"/>
                        <wps:cNvCnPr/>
                        <wps:spPr>
                          <a:xfrm>
                            <a:off x="1695450"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58855791" name="Прямокутник 7016"/>
                        <wps:cNvSpPr/>
                        <wps:spPr>
                          <a:xfrm>
                            <a:off x="4886325" y="2514600"/>
                            <a:ext cx="2001520" cy="90593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3A55E6" w14:textId="77777777" w:rsidR="0001599B" w:rsidRDefault="0001599B" w:rsidP="0001599B">
                              <w:pPr>
                                <w:pStyle w:val="a6"/>
                                <w:tabs>
                                  <w:tab w:val="left" w:pos="142"/>
                                </w:tabs>
                                <w:ind w:left="0"/>
                                <w:jc w:val="center"/>
                              </w:pPr>
                              <w:r>
                                <w:t>Розосередитися,</w:t>
                              </w:r>
                            </w:p>
                            <w:p w14:paraId="06FE0212" w14:textId="77777777" w:rsidR="0001599B" w:rsidRDefault="0001599B" w:rsidP="0001599B">
                              <w:pPr>
                                <w:pStyle w:val="a6"/>
                                <w:tabs>
                                  <w:tab w:val="left" w:pos="142"/>
                                </w:tabs>
                                <w:ind w:left="0"/>
                                <w:jc w:val="center"/>
                              </w:pPr>
                              <w:r>
                                <w:t>зайняти укриття</w:t>
                              </w:r>
                            </w:p>
                            <w:p w14:paraId="59A211C7" w14:textId="77777777" w:rsidR="0001599B" w:rsidRPr="001979DC" w:rsidRDefault="0001599B" w:rsidP="0001599B">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2798973" name="Пряма зі стрілкою 7017"/>
                        <wps:cNvCnPr/>
                        <wps:spPr>
                          <a:xfrm>
                            <a:off x="5848350" y="211455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745272164" name="Прямокутник 7018"/>
                        <wps:cNvSpPr/>
                        <wps:spPr>
                          <a:xfrm>
                            <a:off x="4695825" y="1819275"/>
                            <a:ext cx="2314787" cy="2794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67C0CCB" w14:textId="77777777" w:rsidR="0001599B" w:rsidRPr="007F6611" w:rsidRDefault="0001599B" w:rsidP="0001599B">
                              <w:pPr>
                                <w:pStyle w:val="a6"/>
                                <w:ind w:left="-140" w:right="-142"/>
                                <w:jc w:val="center"/>
                                <w:rPr>
                                  <w:b/>
                                </w:rPr>
                              </w:pPr>
                              <w:r w:rsidRPr="007F6611">
                                <w:rPr>
                                  <w:b/>
                                </w:rPr>
                                <w:t xml:space="preserve">На </w:t>
                              </w:r>
                              <w:r>
                                <w:rPr>
                                  <w:b/>
                                </w:rPr>
                                <w:t>відкритій ділянці місцевості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4824635" name="Прямокутник 7019"/>
                        <wps:cNvSpPr/>
                        <wps:spPr>
                          <a:xfrm>
                            <a:off x="4857750" y="3838575"/>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B235DA"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3491949" name="Пряма зі стрілкою 7020"/>
                        <wps:cNvCnPr/>
                        <wps:spPr>
                          <a:xfrm>
                            <a:off x="5895975" y="34766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57620463" name="Прямокутник 7021"/>
                        <wps:cNvSpPr/>
                        <wps:spPr>
                          <a:xfrm>
                            <a:off x="4848225" y="529590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F58CB4B" w14:textId="77777777" w:rsidR="0001599B" w:rsidRDefault="0001599B" w:rsidP="0001599B">
                              <w:pPr>
                                <w:pStyle w:val="a6"/>
                                <w:tabs>
                                  <w:tab w:val="left" w:pos="142"/>
                                </w:tabs>
                                <w:ind w:left="0"/>
                                <w:jc w:val="center"/>
                              </w:pPr>
                              <w:r>
                                <w:t>Діяти за вказівками командира</w:t>
                              </w:r>
                            </w:p>
                            <w:p w14:paraId="2C7BB26C" w14:textId="77777777" w:rsidR="0001599B" w:rsidRPr="00C1173D" w:rsidRDefault="0001599B" w:rsidP="0001599B">
                              <w:pPr>
                                <w:jc w:val="center"/>
                              </w:pPr>
                            </w:p>
                            <w:p w14:paraId="2078993A" w14:textId="77777777" w:rsidR="0001599B" w:rsidRPr="003D3DED" w:rsidRDefault="0001599B" w:rsidP="0001599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0684984" name="Пряма зі стрілкою 7022"/>
                        <wps:cNvCnPr/>
                        <wps:spPr>
                          <a:xfrm>
                            <a:off x="5848350" y="4924425"/>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157214" name="Прямокутник 7027"/>
                        <wps:cNvSpPr/>
                        <wps:spPr>
                          <a:xfrm>
                            <a:off x="5667375" y="661035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E167983" w14:textId="77777777" w:rsidR="0001599B" w:rsidRDefault="0001599B" w:rsidP="0001599B">
                              <w:pPr>
                                <w:pStyle w:val="a6"/>
                                <w:tabs>
                                  <w:tab w:val="left" w:pos="142"/>
                                </w:tabs>
                                <w:ind w:left="0"/>
                                <w:jc w:val="center"/>
                              </w:pPr>
                              <w:r>
                                <w:t>Залишатися в укритті дотримуючись маскування, командою продовжувати виконання завдань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4549602" name="Прямокутник 7028"/>
                        <wps:cNvSpPr/>
                        <wps:spPr>
                          <a:xfrm>
                            <a:off x="3781425" y="6610350"/>
                            <a:ext cx="1608667"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08E7E7" w14:textId="77777777" w:rsidR="0001599B" w:rsidRPr="00C1173D" w:rsidRDefault="0001599B" w:rsidP="0001599B">
                              <w:pPr>
                                <w:ind w:left="-142"/>
                                <w:jc w:val="center"/>
                              </w:pPr>
                              <w:r>
                                <w:t>Знищення черговими засобами</w:t>
                              </w:r>
                            </w:p>
                            <w:p w14:paraId="08B586E0" w14:textId="77777777" w:rsidR="0001599B" w:rsidRDefault="0001599B" w:rsidP="0001599B">
                              <w:pPr>
                                <w:ind w:left="-142"/>
                                <w:jc w:val="center"/>
                              </w:pPr>
                              <w:r>
                                <w:t>(увімкнути РЕБ)</w:t>
                              </w:r>
                            </w:p>
                            <w:p w14:paraId="3703FFE4" w14:textId="77777777" w:rsidR="0001599B" w:rsidRDefault="0001599B" w:rsidP="0001599B">
                              <w:pPr>
                                <w:ind w:left="-142"/>
                                <w:jc w:val="center"/>
                              </w:pPr>
                            </w:p>
                            <w:p w14:paraId="2F7C905E" w14:textId="77777777" w:rsidR="0001599B" w:rsidRPr="003D3DED" w:rsidRDefault="0001599B" w:rsidP="0001599B">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9520082" name="Пряма зі стрілкою 7029"/>
                        <wps:cNvCnPr/>
                        <wps:spPr>
                          <a:xfrm flipH="1">
                            <a:off x="4962525" y="584835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6358302" name="Пряма зі стрілкою 7030"/>
                        <wps:cNvCnPr/>
                        <wps:spPr>
                          <a:xfrm>
                            <a:off x="6105525" y="584835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03171683" name="Прямокутник 12"/>
                        <wps:cNvSpPr/>
                        <wps:spPr>
                          <a:xfrm>
                            <a:off x="3781425" y="6210300"/>
                            <a:ext cx="1608455"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E87CD24" w14:textId="77777777" w:rsidR="0001599B" w:rsidRPr="00C1173D" w:rsidRDefault="0001599B" w:rsidP="0001599B">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0303683" name="Прямокутник 12"/>
                        <wps:cNvSpPr/>
                        <wps:spPr>
                          <a:xfrm>
                            <a:off x="5648325" y="6200775"/>
                            <a:ext cx="1493520" cy="29569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2095A8B" w14:textId="77777777" w:rsidR="0001599B" w:rsidRPr="00C1173D" w:rsidRDefault="0001599B" w:rsidP="0001599B">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0551733" name="Прямокутник 12"/>
                        <wps:cNvSpPr/>
                        <wps:spPr>
                          <a:xfrm>
                            <a:off x="0" y="6219825"/>
                            <a:ext cx="1498600" cy="28765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0DBE7E8" w14:textId="77777777" w:rsidR="0001599B" w:rsidRPr="00C1173D" w:rsidRDefault="0001599B" w:rsidP="0001599B">
                              <w:pPr>
                                <w:jc w:val="center"/>
                              </w:pPr>
                              <w:r>
                                <w:t>Противник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336058" name="Прямокутник 12"/>
                        <wps:cNvSpPr/>
                        <wps:spPr>
                          <a:xfrm>
                            <a:off x="1733550" y="6210300"/>
                            <a:ext cx="1430655" cy="295275"/>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F8053EA" w14:textId="77777777" w:rsidR="0001599B" w:rsidRPr="00C1173D" w:rsidRDefault="0001599B" w:rsidP="0001599B">
                              <w:pPr>
                                <w:ind w:left="-154" w:right="-103"/>
                                <w:jc w:val="center"/>
                              </w:pPr>
                              <w:r>
                                <w:t>Противник не виявив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625FBC5" id="Групувати 1" o:spid="_x0000_s1027" style="position:absolute;left:0;text-align:left;margin-left:-42.2pt;margin-top:16.45pt;width:563.85pt;height:645.25pt;z-index:251659264" coordsize="71608,819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">
                <v:rect id="Прямокутник 25" o:spid="_x0000_s1028" style="position:absolute;left:10572;width:55765;height:69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" fillcolor="white [3201]" strokecolor="black [3213]" strokeweight="2pt">
                  <v:textbox>
                    <w:txbxContent>
                      <w:p w14:paraId="03F6FAE4" w14:textId="77777777" w:rsidR="0001599B" w:rsidRPr="001979DC" w:rsidRDefault="0001599B" w:rsidP="0001599B">
                        <w:pPr>
                          <w:pStyle w:val="a6"/>
                          <w:jc w:val="center"/>
                          <w:rPr>
                            <w:b/>
                            <w:bCs/>
                          </w:rPr>
                        </w:pPr>
                        <w:r w:rsidRPr="001979DC">
                          <w:rPr>
                            <w:b/>
                            <w:bCs/>
                          </w:rPr>
                          <w:t xml:space="preserve">Виявлення та ідентифікація (візуальне спостереження, </w:t>
                        </w:r>
                        <w:r w:rsidRPr="00195CB1">
                          <w:rPr>
                            <w:b/>
                            <w:bCs/>
                          </w:rPr>
                          <w:t>характерний звук об</w:t>
                        </w:r>
                        <w:r w:rsidRPr="008A2440">
                          <w:rPr>
                            <w:b/>
                            <w:bCs/>
                            <w:lang w:val="ru-RU"/>
                          </w:rPr>
                          <w:t>’</w:t>
                        </w:r>
                        <w:proofErr w:type="spellStart"/>
                        <w:r w:rsidRPr="00195CB1">
                          <w:rPr>
                            <w:b/>
                            <w:bCs/>
                          </w:rPr>
                          <w:t>єкту</w:t>
                        </w:r>
                        <w:proofErr w:type="spellEnd"/>
                        <w:r w:rsidRPr="00195CB1">
                          <w:rPr>
                            <w:b/>
                            <w:bCs/>
                          </w:rPr>
                          <w:t>).</w:t>
                        </w:r>
                      </w:p>
                      <w:p w14:paraId="3503B5D9" w14:textId="77777777" w:rsidR="0001599B" w:rsidRPr="003D3DED" w:rsidRDefault="0001599B" w:rsidP="0001599B">
                        <w:pPr>
                          <w:pStyle w:val="a6"/>
                        </w:pPr>
                      </w:p>
                      <w:p w14:paraId="6A64286F" w14:textId="77777777" w:rsidR="0001599B" w:rsidRPr="003D3DED" w:rsidRDefault="0001599B" w:rsidP="0001599B">
                        <w:pPr>
                          <w:jc w:val="center"/>
                        </w:pPr>
                      </w:p>
                    </w:txbxContent>
                  </v:textbox>
                </v:rect>
                <v:rect id="Прямокутник 26" o:spid="_x0000_s1029" style="position:absolute;left:10572;top:5429;width:55765;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" fillcolor="white [3201]" strokecolor="black [3213]" strokeweight="2pt">
                  <v:textbox>
                    <w:txbxContent>
                      <w:p w14:paraId="2D55CC21" w14:textId="77777777" w:rsidR="0001599B" w:rsidRPr="001979DC" w:rsidRDefault="0001599B" w:rsidP="0001599B">
                        <w:pPr>
                          <w:pStyle w:val="a6"/>
                          <w:ind w:left="0"/>
                          <w:jc w:val="center"/>
                          <w:rPr>
                            <w:b/>
                            <w:bCs/>
                          </w:rPr>
                        </w:pPr>
                        <w:r w:rsidRPr="001979DC">
                          <w:rPr>
                            <w:b/>
                            <w:bCs/>
                          </w:rPr>
                          <w:t>Оповіщення особового складу (доповідь командиру)</w:t>
                        </w:r>
                      </w:p>
                      <w:p w14:paraId="4F84E1AF" w14:textId="77777777" w:rsidR="0001599B" w:rsidRPr="003D3DED" w:rsidRDefault="0001599B" w:rsidP="0001599B">
                        <w:pPr>
                          <w:pStyle w:val="a6"/>
                          <w:tabs>
                            <w:tab w:val="left" w:pos="142"/>
                          </w:tabs>
                          <w:ind w:left="0"/>
                          <w:jc w:val="center"/>
                        </w:pPr>
                        <w:r>
                          <w:t>напрямок; дистанція, висота польоту; опис; дії.</w:t>
                        </w:r>
                      </w:p>
                      <w:p w14:paraId="37D2CC4B" w14:textId="77777777" w:rsidR="0001599B" w:rsidRPr="001979DC" w:rsidRDefault="0001599B" w:rsidP="0001599B">
                        <w:pPr>
                          <w:pStyle w:val="a6"/>
                          <w:rPr>
                            <w:i/>
                            <w:sz w:val="20"/>
                            <w:szCs w:val="20"/>
                          </w:rPr>
                        </w:pPr>
                        <w:r w:rsidRPr="001979DC">
                          <w:rPr>
                            <w:i/>
                            <w:sz w:val="20"/>
                            <w:szCs w:val="20"/>
                          </w:rPr>
                          <w:t xml:space="preserve">Спостерігач: “Увага, на третю годину, дальність 200, висота 100, </w:t>
                        </w:r>
                        <w:proofErr w:type="spellStart"/>
                        <w:r w:rsidRPr="001979DC">
                          <w:rPr>
                            <w:i/>
                            <w:sz w:val="20"/>
                            <w:szCs w:val="20"/>
                          </w:rPr>
                          <w:t>дрон</w:t>
                        </w:r>
                        <w:proofErr w:type="spellEnd"/>
                        <w:r w:rsidRPr="001979DC">
                          <w:rPr>
                            <w:i/>
                            <w:sz w:val="20"/>
                            <w:szCs w:val="20"/>
                          </w:rPr>
                          <w:t>, рухається в напрямку… (зліва направо, з права на ліво, до нас, від нас)!”</w:t>
                        </w:r>
                      </w:p>
                      <w:p w14:paraId="2CF42B4B" w14:textId="77777777" w:rsidR="0001599B" w:rsidRPr="003D3DED" w:rsidRDefault="0001599B" w:rsidP="0001599B">
                        <w:pPr>
                          <w:jc w:val="center"/>
                        </w:pPr>
                      </w:p>
                    </w:txbxContent>
                  </v:textbox>
                </v:rect>
                <v:shapetype id="_x0000_t32" coordsize="21600,21600" o:spt="32" o:oned="t" path="m,l21600,21600e" filled="f">
                  <v:path arrowok="t" fillok="f" o:connecttype="none"/>
                  <o:lock v:ext="edit" shapetype="t"/>
                </v:shapetype>
                <v:shape id="Пряма зі стрілкою 27" o:spid="_x0000_s1030" type="#_x0000_t32" style="position:absolute;left:16859;top:14478;width:3835;height:34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" strokecolor="black [3213]">
                  <v:stroke endarrow="block"/>
                </v:shape>
                <v:shape id="Пряма зі стрілкою 28" o:spid="_x0000_s1031" type="#_x0000_t32" style="position:absolute;left:55435;top:14478;width:3048;height:34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" strokecolor="black [3213]">
                  <v:stroke endarrow="block"/>
                </v:shape>
                <v:rect id="Прямокутник 29" o:spid="_x0000_s1032" style="position:absolute;left:5143;top:25146;width:20269;height:90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" fillcolor="white [3201]" strokecolor="black [3213]" strokeweight="2pt">
                  <v:textbox>
                    <w:txbxContent>
                      <w:p w14:paraId="2A16E285" w14:textId="77777777" w:rsidR="0001599B" w:rsidRDefault="0001599B" w:rsidP="0001599B">
                        <w:pPr>
                          <w:pStyle w:val="a6"/>
                          <w:tabs>
                            <w:tab w:val="left" w:pos="142"/>
                          </w:tabs>
                          <w:ind w:left="0"/>
                          <w:jc w:val="center"/>
                        </w:pPr>
                        <w:r>
                          <w:t>Зайняти укриття</w:t>
                        </w:r>
                      </w:p>
                      <w:p w14:paraId="4AFCD5F1" w14:textId="77777777" w:rsidR="0001599B" w:rsidRDefault="0001599B" w:rsidP="0001599B">
                        <w:pPr>
                          <w:pStyle w:val="a6"/>
                          <w:tabs>
                            <w:tab w:val="left" w:pos="142"/>
                          </w:tabs>
                          <w:ind w:left="0"/>
                          <w:jc w:val="center"/>
                        </w:pPr>
                        <w:r>
                          <w:t>(увімкнути РЕБ)</w:t>
                        </w:r>
                      </w:p>
                      <w:p w14:paraId="60A85F48" w14:textId="77777777" w:rsidR="0001599B" w:rsidRDefault="0001599B" w:rsidP="0001599B">
                        <w:pPr>
                          <w:pStyle w:val="a6"/>
                          <w:tabs>
                            <w:tab w:val="left" w:pos="142"/>
                          </w:tabs>
                          <w:ind w:left="-84" w:right="-130"/>
                          <w:jc w:val="center"/>
                          <w:rPr>
                            <w:i/>
                            <w:sz w:val="20"/>
                          </w:rPr>
                        </w:pPr>
                        <w:r w:rsidRPr="00900B79">
                          <w:rPr>
                            <w:i/>
                            <w:sz w:val="20"/>
                          </w:rPr>
                          <w:t>Командир групи:</w:t>
                        </w:r>
                      </w:p>
                      <w:p w14:paraId="365C3A1A" w14:textId="77777777" w:rsidR="0001599B" w:rsidRPr="00900B79" w:rsidRDefault="0001599B" w:rsidP="0001599B">
                        <w:pPr>
                          <w:pStyle w:val="a6"/>
                          <w:tabs>
                            <w:tab w:val="left" w:pos="142"/>
                          </w:tabs>
                          <w:ind w:left="-84" w:right="-130"/>
                          <w:jc w:val="center"/>
                          <w:rPr>
                            <w:i/>
                            <w:sz w:val="20"/>
                          </w:rPr>
                        </w:pPr>
                        <w:r w:rsidRPr="00900B79">
                          <w:rPr>
                            <w:i/>
                            <w:sz w:val="20"/>
                          </w:rPr>
                          <w:t>“</w:t>
                        </w:r>
                        <w:r>
                          <w:rPr>
                            <w:i/>
                            <w:sz w:val="20"/>
                          </w:rPr>
                          <w:t>В</w:t>
                        </w:r>
                        <w:r w:rsidRPr="00900B79">
                          <w:rPr>
                            <w:i/>
                            <w:sz w:val="20"/>
                          </w:rPr>
                          <w:t xml:space="preserve"> укриття! (“Завмерти!”)”</w:t>
                        </w:r>
                      </w:p>
                    </w:txbxContent>
                  </v:textbox>
                </v:rect>
                <v:shape id="Пряма зі стрілкою 30" o:spid="_x0000_s1033" type="#_x0000_t32" style="position:absolute;left:15430;top:21526;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" strokecolor="black [3213]">
                  <v:stroke endarrow="block"/>
                </v:shape>
                <v:rect id="Прямокутник 31" o:spid="_x0000_s1034" style="position:absolute;left:5048;top:18192;width:20354;height:28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" fillcolor="white [3201]" strokecolor="black [3213]" strokeweight="2pt">
                  <v:textbox>
                    <w:txbxContent>
                      <w:p w14:paraId="785DE834" w14:textId="77777777" w:rsidR="0001599B" w:rsidRPr="007F6611" w:rsidRDefault="0001599B" w:rsidP="0001599B">
                        <w:pPr>
                          <w:pStyle w:val="a6"/>
                          <w:ind w:left="0"/>
                          <w:jc w:val="center"/>
                          <w:rPr>
                            <w:b/>
                          </w:rPr>
                        </w:pPr>
                        <w:r w:rsidRPr="007F6611">
                          <w:rPr>
                            <w:b/>
                          </w:rPr>
                          <w:t>На позиції</w:t>
                        </w:r>
                      </w:p>
                      <w:p w14:paraId="45A21A49" w14:textId="77777777" w:rsidR="0001599B" w:rsidRPr="00C1173D" w:rsidRDefault="0001599B" w:rsidP="0001599B"/>
                      <w:p w14:paraId="76D7450C" w14:textId="77777777" w:rsidR="0001599B" w:rsidRPr="003D3DED" w:rsidRDefault="0001599B" w:rsidP="0001599B">
                        <w:pPr>
                          <w:jc w:val="center"/>
                        </w:pPr>
                      </w:p>
                    </w:txbxContent>
                  </v:textbox>
                </v:rect>
                <v:rect id="Прямокутник 7008" o:spid="_x0000_s1035" style="position:absolute;left:5429;top:3819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" fillcolor="white [3201]" strokecolor="black [3213]" strokeweight="2pt">
                  <v:textbox>
                    <w:txbxContent>
                      <w:p w14:paraId="58EED893"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09" o:spid="_x0000_s1036" type="#_x0000_t32" style="position:absolute;left:15430;top:34671;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" strokecolor="black [3213]">
                  <v:stroke endarrow="block"/>
                </v:shape>
                <v:rect id="Прямокутник 7010" o:spid="_x0000_s1037" style="position:absolute;left:5429;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" fillcolor="white [3201]" strokecolor="black [3213]" strokeweight="2pt">
                  <v:textbox>
                    <w:txbxContent>
                      <w:p w14:paraId="76440464" w14:textId="77777777" w:rsidR="0001599B" w:rsidRDefault="0001599B" w:rsidP="0001599B">
                        <w:pPr>
                          <w:pStyle w:val="a6"/>
                          <w:tabs>
                            <w:tab w:val="left" w:pos="142"/>
                          </w:tabs>
                          <w:ind w:left="0"/>
                          <w:jc w:val="center"/>
                        </w:pPr>
                        <w:r>
                          <w:t>Діяти за вказівками командира</w:t>
                        </w:r>
                      </w:p>
                      <w:p w14:paraId="2A6957BB" w14:textId="77777777" w:rsidR="0001599B" w:rsidRPr="00C1173D" w:rsidRDefault="0001599B" w:rsidP="0001599B">
                        <w:pPr>
                          <w:jc w:val="center"/>
                        </w:pPr>
                      </w:p>
                      <w:p w14:paraId="26576DE3" w14:textId="77777777" w:rsidR="0001599B" w:rsidRPr="003D3DED" w:rsidRDefault="0001599B" w:rsidP="0001599B">
                        <w:pPr>
                          <w:jc w:val="center"/>
                        </w:pPr>
                      </w:p>
                    </w:txbxContent>
                  </v:textbox>
                </v:rect>
                <v:shape id="Пряма зі стрілкою 7011" o:spid="_x0000_s1038" type="#_x0000_t32" style="position:absolute;left:15430;top:49434;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" strokecolor="black [3213]">
                  <v:stroke endarrow="block"/>
                </v:shape>
                <v:rect id="Прямокутник 7012" o:spid="_x0000_s1039" style="position:absolute;left:17335;top:66198;width:14307;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" fillcolor="white [3201]" strokecolor="black [3213]" strokeweight="2pt">
                  <v:textbox>
                    <w:txbxContent>
                      <w:p w14:paraId="6692FB24" w14:textId="77777777" w:rsidR="0001599B" w:rsidRPr="003D3DED" w:rsidRDefault="0001599B" w:rsidP="0001599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v:rect id="Прямокутник 7013" o:spid="_x0000_s1040" style="position:absolute;top:66198;width:14986;height:157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" fillcolor="white [3201]" strokecolor="black [3213]" strokeweight="2pt">
                  <v:textbox>
                    <w:txbxContent>
                      <w:p w14:paraId="77D497E1" w14:textId="77777777" w:rsidR="0001599B" w:rsidRPr="00C1173D" w:rsidRDefault="0001599B" w:rsidP="0001599B">
                        <w:pPr>
                          <w:ind w:left="-98" w:right="-127"/>
                          <w:jc w:val="center"/>
                        </w:pPr>
                        <w:r>
                          <w:t>Знищення черговими вогневими засобами</w:t>
                        </w:r>
                      </w:p>
                      <w:p w14:paraId="31D38AB3" w14:textId="77777777" w:rsidR="0001599B" w:rsidRDefault="0001599B" w:rsidP="0001599B">
                        <w:pPr>
                          <w:jc w:val="center"/>
                        </w:pPr>
                      </w:p>
                      <w:p w14:paraId="1B7CC787" w14:textId="77777777" w:rsidR="0001599B" w:rsidRPr="003D3DED" w:rsidRDefault="0001599B" w:rsidP="0001599B">
                        <w:pPr>
                          <w:ind w:left="-238" w:right="-169"/>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14" o:spid="_x0000_s1041" type="#_x0000_t32" style="position:absolute;left:11620;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" strokecolor="black [3213]">
                  <v:stroke endarrow="block"/>
                </v:shape>
                <v:shape id="Пряма зі стрілкою 7015" o:spid="_x0000_s1042" type="#_x0000_t32" style="position:absolute;left:16954;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" strokecolor="black [3213]">
                  <v:stroke endarrow="block"/>
                </v:shape>
                <v:rect id="Прямокутник 7016" o:spid="_x0000_s1043" style="position:absolute;left:48863;top:25146;width:20015;height:9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" fillcolor="white [3201]" strokecolor="black [3213]" strokeweight="2pt">
                  <v:textbox>
                    <w:txbxContent>
                      <w:p w14:paraId="063A55E6" w14:textId="77777777" w:rsidR="0001599B" w:rsidRDefault="0001599B" w:rsidP="0001599B">
                        <w:pPr>
                          <w:pStyle w:val="a6"/>
                          <w:tabs>
                            <w:tab w:val="left" w:pos="142"/>
                          </w:tabs>
                          <w:ind w:left="0"/>
                          <w:jc w:val="center"/>
                        </w:pPr>
                        <w:r>
                          <w:t>Розосередитися,</w:t>
                        </w:r>
                      </w:p>
                      <w:p w14:paraId="06FE0212" w14:textId="77777777" w:rsidR="0001599B" w:rsidRDefault="0001599B" w:rsidP="0001599B">
                        <w:pPr>
                          <w:pStyle w:val="a6"/>
                          <w:tabs>
                            <w:tab w:val="left" w:pos="142"/>
                          </w:tabs>
                          <w:ind w:left="0"/>
                          <w:jc w:val="center"/>
                        </w:pPr>
                        <w:r>
                          <w:t>зайняти укриття</w:t>
                        </w:r>
                      </w:p>
                      <w:p w14:paraId="59A211C7" w14:textId="77777777" w:rsidR="0001599B" w:rsidRPr="001979DC" w:rsidRDefault="0001599B" w:rsidP="0001599B">
                        <w:pPr>
                          <w:jc w:val="center"/>
                          <w:rPr>
                            <w:sz w:val="20"/>
                            <w:szCs w:val="20"/>
                          </w:rPr>
                        </w:pPr>
                        <w:r w:rsidRPr="001979DC">
                          <w:rPr>
                            <w:i/>
                            <w:sz w:val="20"/>
                            <w:szCs w:val="20"/>
                          </w:rPr>
                          <w:t xml:space="preserve">Командир групи: </w:t>
                        </w:r>
                        <w:r w:rsidRPr="001979DC">
                          <w:rPr>
                            <w:i/>
                            <w:iCs/>
                            <w:sz w:val="20"/>
                            <w:szCs w:val="20"/>
                          </w:rPr>
                          <w:t>“Розосередитись, в укриття! (“Завмерти!”)</w:t>
                        </w:r>
                      </w:p>
                    </w:txbxContent>
                  </v:textbox>
                </v:rect>
                <v:shape id="Пряма зі стрілкою 7017" o:spid="_x0000_s1044" type="#_x0000_t32" style="position:absolute;left:58483;top:21145;width:0;height:32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" strokecolor="black [3213]">
                  <v:stroke endarrow="block"/>
                </v:shape>
                <v:rect id="Прямокутник 7018" o:spid="_x0000_s1045" style="position:absolute;left:46958;top:18192;width:23148;height:27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" fillcolor="white [3201]" strokecolor="black [3213]" strokeweight="2pt">
                  <v:textbox>
                    <w:txbxContent>
                      <w:p w14:paraId="067C0CCB" w14:textId="77777777" w:rsidR="0001599B" w:rsidRPr="007F6611" w:rsidRDefault="0001599B" w:rsidP="0001599B">
                        <w:pPr>
                          <w:pStyle w:val="a6"/>
                          <w:ind w:left="-140" w:right="-142"/>
                          <w:jc w:val="center"/>
                          <w:rPr>
                            <w:b/>
                          </w:rPr>
                        </w:pPr>
                        <w:r w:rsidRPr="007F6611">
                          <w:rPr>
                            <w:b/>
                          </w:rPr>
                          <w:t xml:space="preserve">На </w:t>
                        </w:r>
                        <w:r>
                          <w:rPr>
                            <w:b/>
                          </w:rPr>
                          <w:t>відкритій ділянці місцевості</w:t>
                        </w:r>
                      </w:p>
                    </w:txbxContent>
                  </v:textbox>
                </v:rect>
                <v:rect id="Прямокутник 7019" o:spid="_x0000_s1046" style="position:absolute;left:48577;top:38385;width:20015;height:1083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" fillcolor="white [3201]" strokecolor="black [3213]" strokeweight="2pt">
                  <v:textbox>
                    <w:txbxContent>
                      <w:p w14:paraId="7FB235DA"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v:shape id="Пряма зі стрілкою 7020" o:spid="_x0000_s1047" type="#_x0000_t32" style="position:absolute;left:58959;top:34766;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" strokecolor="black [3213]">
                  <v:stroke endarrow="block"/>
                </v:shape>
                <v:rect id="Прямокутник 7021" o:spid="_x0000_s1048" style="position:absolute;left:48482;top:52959;width:20015;height:4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" fillcolor="white [3201]" strokecolor="black [3213]" strokeweight="2pt">
                  <v:textbox>
                    <w:txbxContent>
                      <w:p w14:paraId="1F58CB4B" w14:textId="77777777" w:rsidR="0001599B" w:rsidRDefault="0001599B" w:rsidP="0001599B">
                        <w:pPr>
                          <w:pStyle w:val="a6"/>
                          <w:tabs>
                            <w:tab w:val="left" w:pos="142"/>
                          </w:tabs>
                          <w:ind w:left="0"/>
                          <w:jc w:val="center"/>
                        </w:pPr>
                        <w:r>
                          <w:t>Діяти за вказівками командира</w:t>
                        </w:r>
                      </w:p>
                      <w:p w14:paraId="2C7BB26C" w14:textId="77777777" w:rsidR="0001599B" w:rsidRPr="00C1173D" w:rsidRDefault="0001599B" w:rsidP="0001599B">
                        <w:pPr>
                          <w:jc w:val="center"/>
                        </w:pPr>
                      </w:p>
                      <w:p w14:paraId="2078993A" w14:textId="77777777" w:rsidR="0001599B" w:rsidRPr="003D3DED" w:rsidRDefault="0001599B" w:rsidP="0001599B">
                        <w:pPr>
                          <w:jc w:val="center"/>
                        </w:pPr>
                      </w:p>
                    </w:txbxContent>
                  </v:textbox>
                </v:rect>
                <v:shape id="Пряма зі стрілкою 7022" o:spid="_x0000_s1049" type="#_x0000_t32" style="position:absolute;left:58483;top:49244;width:0;height:325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" strokecolor="black [3213]">
                  <v:stroke endarrow="block"/>
                </v:shape>
                <v:rect id="Прямокутник 7027" o:spid="_x0000_s1050" style="position:absolute;left:56673;top:66103;width:14935;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" fillcolor="white [3201]" strokecolor="black [3213]" strokeweight="2pt">
                  <v:textbox>
                    <w:txbxContent>
                      <w:p w14:paraId="4E167983" w14:textId="77777777" w:rsidR="0001599B" w:rsidRDefault="0001599B" w:rsidP="0001599B">
                        <w:pPr>
                          <w:pStyle w:val="a6"/>
                          <w:tabs>
                            <w:tab w:val="left" w:pos="142"/>
                          </w:tabs>
                          <w:ind w:left="0"/>
                          <w:jc w:val="center"/>
                        </w:pPr>
                        <w:r>
                          <w:t>Залишатися в укритті дотримуючись маскування, командою продовжувати виконання завдань</w:t>
                        </w:r>
                      </w:p>
                    </w:txbxContent>
                  </v:textbox>
                </v:rect>
                <v:rect id="Прямокутник 7028" o:spid="_x0000_s1051" style="position:absolute;left:37814;top:66103;width:16086;height:158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" fillcolor="white [3201]" strokecolor="black [3213]" strokeweight="2pt">
                  <v:textbox>
                    <w:txbxContent>
                      <w:p w14:paraId="7808E7E7" w14:textId="77777777" w:rsidR="0001599B" w:rsidRPr="00C1173D" w:rsidRDefault="0001599B" w:rsidP="0001599B">
                        <w:pPr>
                          <w:ind w:left="-142"/>
                          <w:jc w:val="center"/>
                        </w:pPr>
                        <w:r>
                          <w:t>Знищення черговими засобами</w:t>
                        </w:r>
                      </w:p>
                      <w:p w14:paraId="08B586E0" w14:textId="77777777" w:rsidR="0001599B" w:rsidRDefault="0001599B" w:rsidP="0001599B">
                        <w:pPr>
                          <w:ind w:left="-142"/>
                          <w:jc w:val="center"/>
                        </w:pPr>
                        <w:r>
                          <w:t>(увімкнути РЕБ)</w:t>
                        </w:r>
                      </w:p>
                      <w:p w14:paraId="3703FFE4" w14:textId="77777777" w:rsidR="0001599B" w:rsidRDefault="0001599B" w:rsidP="0001599B">
                        <w:pPr>
                          <w:ind w:left="-142"/>
                          <w:jc w:val="center"/>
                        </w:pPr>
                      </w:p>
                      <w:p w14:paraId="2F7C905E" w14:textId="77777777" w:rsidR="0001599B" w:rsidRPr="003D3DED" w:rsidRDefault="0001599B" w:rsidP="0001599B">
                        <w:pPr>
                          <w:ind w:left="-210" w:right="-130"/>
                          <w:jc w:val="center"/>
                        </w:pPr>
                        <w:r w:rsidRPr="00900B79">
                          <w:rPr>
                            <w:i/>
                          </w:rPr>
                          <w:t xml:space="preserve">Командир групи: “Відділення (група), по </w:t>
                        </w:r>
                        <w:proofErr w:type="spellStart"/>
                        <w:r w:rsidRPr="00900B79">
                          <w:rPr>
                            <w:i/>
                          </w:rPr>
                          <w:t>дрону</w:t>
                        </w:r>
                        <w:proofErr w:type="spellEnd"/>
                        <w:r w:rsidRPr="00900B79">
                          <w:rPr>
                            <w:i/>
                          </w:rPr>
                          <w:t xml:space="preserve"> зосередженим, ВОГОНЬ”</w:t>
                        </w:r>
                      </w:p>
                    </w:txbxContent>
                  </v:textbox>
                </v:rect>
                <v:shape id="Пряма зі стрілкою 7029" o:spid="_x0000_s1052" type="#_x0000_t32" style="position:absolute;left:49625;top:58483;width:2902;height:3131;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" strokecolor="black [3213]">
                  <v:stroke endarrow="block"/>
                </v:shape>
                <v:shape id="Пряма зі стрілкою 7030" o:spid="_x0000_s1053" type="#_x0000_t32" style="position:absolute;left:61055;top:58483;width:3048;height:31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" strokecolor="black [3213]">
                  <v:stroke endarrow="block"/>
                </v:shape>
                <v:rect id="Прямокутник 12" o:spid="_x0000_s1054" style="position:absolute;left:37814;top:62103;width:16084;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" fillcolor="window" strokecolor="windowText" strokeweight="1pt">
                  <v:textbox>
                    <w:txbxContent>
                      <w:p w14:paraId="1E87CD24" w14:textId="77777777" w:rsidR="0001599B" w:rsidRPr="00C1173D" w:rsidRDefault="0001599B" w:rsidP="0001599B">
                        <w:pPr>
                          <w:jc w:val="center"/>
                        </w:pPr>
                        <w:r>
                          <w:t>Противник виявив</w:t>
                        </w:r>
                      </w:p>
                    </w:txbxContent>
                  </v:textbox>
                </v:rect>
                <v:rect id="Прямокутник 12" o:spid="_x0000_s1055" style="position:absolute;left:56483;top:62007;width:14935;height:29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" fillcolor="window" strokecolor="windowText" strokeweight="1pt">
                  <v:textbox>
                    <w:txbxContent>
                      <w:p w14:paraId="52095A8B" w14:textId="77777777" w:rsidR="0001599B" w:rsidRPr="00C1173D" w:rsidRDefault="0001599B" w:rsidP="0001599B">
                        <w:pPr>
                          <w:ind w:left="-154" w:right="-103"/>
                          <w:jc w:val="center"/>
                        </w:pPr>
                        <w:r>
                          <w:t>Противник не виявив</w:t>
                        </w:r>
                      </w:p>
                    </w:txbxContent>
                  </v:textbox>
                </v:rect>
                <v:rect id="Прямокутник 12" o:spid="_x0000_s1056" style="position:absolute;top:62198;width:1498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" fillcolor="window" strokecolor="windowText" strokeweight="1pt">
                  <v:textbox>
                    <w:txbxContent>
                      <w:p w14:paraId="70DBE7E8" w14:textId="77777777" w:rsidR="0001599B" w:rsidRPr="00C1173D" w:rsidRDefault="0001599B" w:rsidP="0001599B">
                        <w:pPr>
                          <w:jc w:val="center"/>
                        </w:pPr>
                        <w:r>
                          <w:t>Противник виявив</w:t>
                        </w:r>
                      </w:p>
                    </w:txbxContent>
                  </v:textbox>
                </v:rect>
                <v:rect id="Прямокутник 12" o:spid="_x0000_s1057" style="position:absolute;left:17335;top:62103;width:14307;height:2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" fillcolor="window" strokecolor="windowText" strokeweight="1pt">
                  <v:textbox>
                    <w:txbxContent>
                      <w:p w14:paraId="5F8053EA" w14:textId="77777777" w:rsidR="0001599B" w:rsidRPr="00C1173D" w:rsidRDefault="0001599B" w:rsidP="0001599B">
                        <w:pPr>
                          <w:ind w:left="-154" w:right="-103"/>
                          <w:jc w:val="center"/>
                        </w:pPr>
                        <w:r>
                          <w:t>Противник не виявив</w:t>
                        </w:r>
                      </w:p>
                    </w:txbxContent>
                  </v:textbox>
                </v:rect>
              </v:group>
            </w:pict>
          </mc:Fallback>
        </mc:AlternateContent>
      </w:r>
    </w:p>
    <w:p w14:paraId="03AA1022" w14:textId="77777777" w:rsidR="0001599B" w:rsidRDefault="0001599B" w:rsidP="0001599B">
      <w:pPr>
        <w:tabs>
          <w:tab w:val="left" w:pos="142"/>
        </w:tabs>
        <w:ind w:firstLine="284"/>
        <w:jc w:val="center"/>
        <w:rPr>
          <w:sz w:val="28"/>
          <w:szCs w:val="28"/>
        </w:rPr>
      </w:pPr>
    </w:p>
    <w:p w14:paraId="2E3993A9" w14:textId="77777777" w:rsidR="0001599B" w:rsidRDefault="0001599B" w:rsidP="0001599B">
      <w:pPr>
        <w:tabs>
          <w:tab w:val="left" w:pos="142"/>
        </w:tabs>
        <w:ind w:firstLine="284"/>
        <w:jc w:val="center"/>
        <w:rPr>
          <w:sz w:val="28"/>
          <w:szCs w:val="28"/>
        </w:rPr>
      </w:pPr>
    </w:p>
    <w:p w14:paraId="71E293C8" w14:textId="77777777" w:rsidR="0001599B" w:rsidRDefault="0001599B" w:rsidP="0001599B">
      <w:pPr>
        <w:tabs>
          <w:tab w:val="left" w:pos="142"/>
        </w:tabs>
        <w:ind w:firstLine="284"/>
        <w:jc w:val="center"/>
        <w:rPr>
          <w:sz w:val="28"/>
          <w:szCs w:val="28"/>
        </w:rPr>
      </w:pPr>
    </w:p>
    <w:p w14:paraId="1C4C543F" w14:textId="77777777" w:rsidR="0001599B" w:rsidRDefault="0001599B" w:rsidP="0001599B">
      <w:pPr>
        <w:rPr>
          <w:sz w:val="28"/>
          <w:szCs w:val="28"/>
        </w:rPr>
      </w:pPr>
    </w:p>
    <w:p w14:paraId="3748C0A4" w14:textId="77777777" w:rsidR="0001599B" w:rsidRPr="003B372F" w:rsidRDefault="0001599B" w:rsidP="0001599B">
      <w:pPr>
        <w:rPr>
          <w:sz w:val="28"/>
          <w:szCs w:val="28"/>
        </w:rPr>
      </w:pPr>
    </w:p>
    <w:p w14:paraId="7D131F8D" w14:textId="77777777" w:rsidR="0001599B" w:rsidRPr="003B372F" w:rsidRDefault="0001599B" w:rsidP="0001599B">
      <w:pPr>
        <w:rPr>
          <w:sz w:val="28"/>
          <w:szCs w:val="28"/>
        </w:rPr>
      </w:pPr>
    </w:p>
    <w:p w14:paraId="61AE6B77" w14:textId="77777777" w:rsidR="0001599B" w:rsidRPr="003B372F" w:rsidRDefault="0001599B" w:rsidP="0001599B">
      <w:pPr>
        <w:rPr>
          <w:sz w:val="28"/>
          <w:szCs w:val="28"/>
        </w:rPr>
      </w:pPr>
    </w:p>
    <w:p w14:paraId="7B5DAF2F" w14:textId="77777777" w:rsidR="0001599B" w:rsidRPr="003B372F" w:rsidRDefault="0001599B" w:rsidP="0001599B">
      <w:pPr>
        <w:rPr>
          <w:sz w:val="28"/>
          <w:szCs w:val="28"/>
        </w:rPr>
      </w:pPr>
    </w:p>
    <w:p w14:paraId="5416A10C" w14:textId="77777777" w:rsidR="0001599B" w:rsidRPr="003B372F" w:rsidRDefault="0001599B" w:rsidP="0001599B">
      <w:pPr>
        <w:rPr>
          <w:sz w:val="28"/>
          <w:szCs w:val="28"/>
        </w:rPr>
      </w:pPr>
    </w:p>
    <w:p w14:paraId="032D36AF" w14:textId="77777777" w:rsidR="0001599B" w:rsidRPr="003B372F" w:rsidRDefault="0001599B" w:rsidP="0001599B">
      <w:pPr>
        <w:rPr>
          <w:sz w:val="28"/>
          <w:szCs w:val="28"/>
        </w:rPr>
      </w:pPr>
    </w:p>
    <w:p w14:paraId="78978B92" w14:textId="77777777" w:rsidR="0001599B" w:rsidRPr="003B372F" w:rsidRDefault="0001599B" w:rsidP="0001599B">
      <w:pPr>
        <w:rPr>
          <w:sz w:val="28"/>
          <w:szCs w:val="28"/>
        </w:rPr>
      </w:pPr>
    </w:p>
    <w:p w14:paraId="68D2627D" w14:textId="77777777" w:rsidR="0001599B" w:rsidRPr="003B372F" w:rsidRDefault="0001599B" w:rsidP="0001599B">
      <w:pPr>
        <w:rPr>
          <w:sz w:val="28"/>
          <w:szCs w:val="28"/>
        </w:rPr>
      </w:pPr>
    </w:p>
    <w:p w14:paraId="6A194F51" w14:textId="77777777" w:rsidR="0001599B" w:rsidRPr="003B372F" w:rsidRDefault="0001599B" w:rsidP="0001599B">
      <w:pPr>
        <w:rPr>
          <w:sz w:val="28"/>
          <w:szCs w:val="28"/>
        </w:rPr>
      </w:pPr>
    </w:p>
    <w:p w14:paraId="6804C491" w14:textId="77777777" w:rsidR="0001599B" w:rsidRPr="003B372F" w:rsidRDefault="0001599B" w:rsidP="0001599B">
      <w:pPr>
        <w:rPr>
          <w:sz w:val="28"/>
          <w:szCs w:val="28"/>
        </w:rPr>
      </w:pPr>
    </w:p>
    <w:p w14:paraId="19F5EF55" w14:textId="77777777" w:rsidR="0001599B" w:rsidRPr="003B372F" w:rsidRDefault="0001599B" w:rsidP="0001599B">
      <w:pPr>
        <w:rPr>
          <w:sz w:val="28"/>
          <w:szCs w:val="28"/>
        </w:rPr>
      </w:pPr>
    </w:p>
    <w:p w14:paraId="0AEB3EA3" w14:textId="77777777" w:rsidR="0001599B" w:rsidRPr="003B372F" w:rsidRDefault="0001599B" w:rsidP="0001599B">
      <w:pPr>
        <w:rPr>
          <w:sz w:val="28"/>
          <w:szCs w:val="28"/>
        </w:rPr>
      </w:pPr>
    </w:p>
    <w:p w14:paraId="7DCEB3E0" w14:textId="77777777" w:rsidR="0001599B" w:rsidRPr="003B372F" w:rsidRDefault="0001599B" w:rsidP="0001599B">
      <w:pPr>
        <w:rPr>
          <w:sz w:val="28"/>
          <w:szCs w:val="28"/>
        </w:rPr>
      </w:pPr>
    </w:p>
    <w:p w14:paraId="7DD78F35" w14:textId="77777777" w:rsidR="0001599B" w:rsidRPr="003B372F" w:rsidRDefault="0001599B" w:rsidP="0001599B">
      <w:pPr>
        <w:rPr>
          <w:sz w:val="28"/>
          <w:szCs w:val="28"/>
        </w:rPr>
      </w:pPr>
    </w:p>
    <w:p w14:paraId="519DE7C1" w14:textId="77777777" w:rsidR="0001599B" w:rsidRPr="003B372F" w:rsidRDefault="0001599B" w:rsidP="0001599B">
      <w:pPr>
        <w:rPr>
          <w:sz w:val="28"/>
          <w:szCs w:val="28"/>
        </w:rPr>
      </w:pPr>
    </w:p>
    <w:p w14:paraId="31D0A890" w14:textId="77777777" w:rsidR="0001599B" w:rsidRPr="003B372F" w:rsidRDefault="0001599B" w:rsidP="0001599B">
      <w:pPr>
        <w:rPr>
          <w:sz w:val="28"/>
          <w:szCs w:val="28"/>
        </w:rPr>
      </w:pPr>
    </w:p>
    <w:p w14:paraId="2CDF60CC" w14:textId="77777777" w:rsidR="0001599B" w:rsidRPr="003B372F" w:rsidRDefault="0001599B" w:rsidP="0001599B">
      <w:pPr>
        <w:rPr>
          <w:sz w:val="28"/>
          <w:szCs w:val="28"/>
        </w:rPr>
      </w:pPr>
    </w:p>
    <w:p w14:paraId="10914CB3" w14:textId="77777777" w:rsidR="0001599B" w:rsidRPr="003B372F" w:rsidRDefault="0001599B" w:rsidP="0001599B">
      <w:pPr>
        <w:rPr>
          <w:sz w:val="28"/>
          <w:szCs w:val="28"/>
        </w:rPr>
      </w:pPr>
    </w:p>
    <w:p w14:paraId="313839A8" w14:textId="77777777" w:rsidR="0001599B" w:rsidRPr="003B372F" w:rsidRDefault="0001599B" w:rsidP="0001599B">
      <w:pPr>
        <w:rPr>
          <w:sz w:val="28"/>
          <w:szCs w:val="28"/>
        </w:rPr>
      </w:pPr>
    </w:p>
    <w:p w14:paraId="5508B893" w14:textId="77777777" w:rsidR="0001599B" w:rsidRPr="003B372F" w:rsidRDefault="0001599B" w:rsidP="0001599B">
      <w:pPr>
        <w:rPr>
          <w:sz w:val="28"/>
          <w:szCs w:val="28"/>
        </w:rPr>
      </w:pPr>
    </w:p>
    <w:p w14:paraId="4A9DB160" w14:textId="77777777" w:rsidR="0001599B" w:rsidRPr="003B372F" w:rsidRDefault="0001599B" w:rsidP="0001599B">
      <w:pPr>
        <w:rPr>
          <w:sz w:val="28"/>
          <w:szCs w:val="28"/>
        </w:rPr>
      </w:pPr>
    </w:p>
    <w:p w14:paraId="1EAA7EC7" w14:textId="77777777" w:rsidR="0001599B" w:rsidRPr="003B372F" w:rsidRDefault="0001599B" w:rsidP="0001599B">
      <w:pPr>
        <w:rPr>
          <w:sz w:val="28"/>
          <w:szCs w:val="28"/>
        </w:rPr>
      </w:pPr>
    </w:p>
    <w:p w14:paraId="0DCE560A" w14:textId="77777777" w:rsidR="0001599B" w:rsidRDefault="0001599B" w:rsidP="0001599B">
      <w:pPr>
        <w:rPr>
          <w:sz w:val="28"/>
          <w:szCs w:val="28"/>
        </w:rPr>
      </w:pPr>
    </w:p>
    <w:p w14:paraId="3FC76485" w14:textId="77777777" w:rsidR="0001599B" w:rsidRDefault="0001599B" w:rsidP="0001599B">
      <w:pPr>
        <w:rPr>
          <w:sz w:val="28"/>
          <w:szCs w:val="28"/>
        </w:rPr>
      </w:pPr>
    </w:p>
    <w:p w14:paraId="5F682692" w14:textId="77777777" w:rsidR="0001599B" w:rsidRDefault="0001599B" w:rsidP="0001599B">
      <w:pPr>
        <w:rPr>
          <w:sz w:val="28"/>
          <w:szCs w:val="28"/>
        </w:rPr>
      </w:pPr>
    </w:p>
    <w:p w14:paraId="399C8A3A" w14:textId="77777777" w:rsidR="0001599B" w:rsidRDefault="0001599B" w:rsidP="0001599B">
      <w:pPr>
        <w:rPr>
          <w:sz w:val="28"/>
          <w:szCs w:val="28"/>
        </w:rPr>
      </w:pPr>
    </w:p>
    <w:p w14:paraId="456FAF15" w14:textId="77777777" w:rsidR="0001599B" w:rsidRDefault="0001599B" w:rsidP="0001599B">
      <w:pPr>
        <w:rPr>
          <w:sz w:val="28"/>
          <w:szCs w:val="28"/>
        </w:rPr>
      </w:pPr>
    </w:p>
    <w:p w14:paraId="689C9490" w14:textId="77777777" w:rsidR="0001599B" w:rsidRDefault="0001599B" w:rsidP="0001599B">
      <w:pPr>
        <w:rPr>
          <w:sz w:val="28"/>
          <w:szCs w:val="28"/>
        </w:rPr>
      </w:pPr>
    </w:p>
    <w:p w14:paraId="59FC53A5" w14:textId="77777777" w:rsidR="0001599B" w:rsidRDefault="0001599B" w:rsidP="0001599B">
      <w:pPr>
        <w:rPr>
          <w:sz w:val="28"/>
          <w:szCs w:val="28"/>
        </w:rPr>
      </w:pPr>
    </w:p>
    <w:p w14:paraId="4021BA08" w14:textId="77777777" w:rsidR="0001599B" w:rsidRDefault="0001599B" w:rsidP="0001599B">
      <w:pPr>
        <w:rPr>
          <w:sz w:val="28"/>
          <w:szCs w:val="28"/>
        </w:rPr>
      </w:pPr>
    </w:p>
    <w:p w14:paraId="68EA9D9F" w14:textId="77777777" w:rsidR="0001599B" w:rsidRDefault="0001599B" w:rsidP="0001599B">
      <w:pPr>
        <w:rPr>
          <w:sz w:val="28"/>
          <w:szCs w:val="28"/>
        </w:rPr>
      </w:pPr>
    </w:p>
    <w:p w14:paraId="0BADB901" w14:textId="77777777" w:rsidR="0001599B" w:rsidRDefault="0001599B" w:rsidP="0001599B">
      <w:pPr>
        <w:rPr>
          <w:sz w:val="28"/>
          <w:szCs w:val="28"/>
        </w:rPr>
      </w:pPr>
    </w:p>
    <w:p w14:paraId="229EFF7B" w14:textId="77777777" w:rsidR="0001599B" w:rsidRDefault="0001599B" w:rsidP="0001599B">
      <w:pPr>
        <w:rPr>
          <w:sz w:val="28"/>
          <w:szCs w:val="28"/>
        </w:rPr>
      </w:pPr>
    </w:p>
    <w:p w14:paraId="48BBDA4A" w14:textId="77777777" w:rsidR="0001599B" w:rsidRDefault="0001599B" w:rsidP="0001599B">
      <w:pPr>
        <w:rPr>
          <w:sz w:val="28"/>
          <w:szCs w:val="28"/>
        </w:rPr>
      </w:pPr>
    </w:p>
    <w:p w14:paraId="69B22318" w14:textId="77777777" w:rsidR="0001599B" w:rsidRDefault="0001599B" w:rsidP="0001599B">
      <w:pPr>
        <w:rPr>
          <w:sz w:val="28"/>
          <w:szCs w:val="28"/>
        </w:rPr>
      </w:pPr>
    </w:p>
    <w:p w14:paraId="71F9443B" w14:textId="77777777" w:rsidR="0001599B" w:rsidRDefault="0001599B" w:rsidP="0001599B">
      <w:pPr>
        <w:rPr>
          <w:sz w:val="28"/>
          <w:szCs w:val="28"/>
        </w:rPr>
      </w:pPr>
      <w:r>
        <w:rPr>
          <w:sz w:val="28"/>
          <w:szCs w:val="28"/>
        </w:rPr>
        <w:t>\</w:t>
      </w:r>
    </w:p>
    <w:p w14:paraId="02BB7696" w14:textId="77777777" w:rsidR="0001599B" w:rsidRDefault="0001599B" w:rsidP="0001599B">
      <w:pPr>
        <w:rPr>
          <w:sz w:val="28"/>
          <w:szCs w:val="28"/>
        </w:rPr>
      </w:pPr>
    </w:p>
    <w:p w14:paraId="6CC10260" w14:textId="77777777" w:rsidR="0001599B" w:rsidRDefault="0001599B" w:rsidP="0001599B">
      <w:pPr>
        <w:rPr>
          <w:sz w:val="28"/>
          <w:szCs w:val="28"/>
        </w:rPr>
      </w:pPr>
    </w:p>
    <w:p w14:paraId="43850B52" w14:textId="77777777" w:rsidR="0001599B" w:rsidRDefault="0001599B" w:rsidP="0001599B">
      <w:pPr>
        <w:rPr>
          <w:sz w:val="28"/>
          <w:szCs w:val="28"/>
        </w:rPr>
      </w:pPr>
    </w:p>
    <w:p w14:paraId="62102FAA" w14:textId="77777777" w:rsidR="0001599B" w:rsidRDefault="0001599B" w:rsidP="0001599B">
      <w:pPr>
        <w:pStyle w:val="a6"/>
        <w:tabs>
          <w:tab w:val="left" w:pos="142"/>
        </w:tabs>
        <w:ind w:left="-284" w:right="-254"/>
        <w:jc w:val="both"/>
        <w:rPr>
          <w:i/>
        </w:rPr>
      </w:pPr>
      <w:bookmarkStart w:id="8" w:name="_Hlk188369277"/>
      <w:r w:rsidRPr="00900B79">
        <w:rPr>
          <w:i/>
        </w:rPr>
        <w:lastRenderedPageBreak/>
        <w:t>Примітка: під час скиду гранати (</w:t>
      </w:r>
      <w:proofErr w:type="spellStart"/>
      <w:r w:rsidRPr="00900B79">
        <w:rPr>
          <w:i/>
        </w:rPr>
        <w:t>ВОГа</w:t>
      </w:r>
      <w:proofErr w:type="spellEnd"/>
      <w:r w:rsidRPr="00900B79">
        <w:rPr>
          <w:i/>
        </w:rPr>
        <w:t xml:space="preserve">) з </w:t>
      </w:r>
      <w:proofErr w:type="spellStart"/>
      <w:r w:rsidRPr="00900B79">
        <w:rPr>
          <w:i/>
        </w:rPr>
        <w:t>дрона</w:t>
      </w:r>
      <w:proofErr w:type="spellEnd"/>
      <w:r w:rsidRPr="00900B79">
        <w:rPr>
          <w:i/>
        </w:rPr>
        <w:t xml:space="preserve">, найближчій військовослужбовець голосом подає команду “ГРАНАТА!”, решта військовослужбовців продовжують вогонь по </w:t>
      </w:r>
      <w:proofErr w:type="spellStart"/>
      <w:r w:rsidRPr="00900B79">
        <w:rPr>
          <w:i/>
        </w:rPr>
        <w:t>дрону</w:t>
      </w:r>
      <w:proofErr w:type="spellEnd"/>
      <w:r w:rsidRPr="00900B79">
        <w:rPr>
          <w:i/>
        </w:rPr>
        <w:t>.</w:t>
      </w:r>
    </w:p>
    <w:p w14:paraId="220175A9" w14:textId="77777777" w:rsidR="0001599B" w:rsidRPr="00900B79" w:rsidRDefault="0001599B" w:rsidP="0001599B">
      <w:pPr>
        <w:pStyle w:val="a6"/>
        <w:tabs>
          <w:tab w:val="left" w:pos="142"/>
        </w:tabs>
        <w:ind w:right="-254"/>
        <w:jc w:val="both"/>
        <w:rPr>
          <w:i/>
        </w:rPr>
      </w:pPr>
    </w:p>
    <w:p w14:paraId="2D0B9343" w14:textId="77777777" w:rsidR="0001599B" w:rsidRPr="00195CB1" w:rsidRDefault="0001599B" w:rsidP="0001599B">
      <w:pPr>
        <w:pStyle w:val="a6"/>
        <w:numPr>
          <w:ilvl w:val="0"/>
          <w:numId w:val="36"/>
        </w:numPr>
        <w:tabs>
          <w:tab w:val="left" w:pos="142"/>
        </w:tabs>
        <w:ind w:right="-254"/>
        <w:jc w:val="both"/>
        <w:rPr>
          <w:i/>
        </w:rPr>
      </w:pPr>
      <w:r w:rsidRPr="00195CB1">
        <w:rPr>
          <w:i/>
        </w:rPr>
        <w:t xml:space="preserve">Командир групи: “Ціль вражена, </w:t>
      </w:r>
      <w:r w:rsidRPr="00195CB1">
        <w:rPr>
          <w:i/>
          <w:lang w:val="en-US"/>
        </w:rPr>
        <w:t>ACE</w:t>
      </w:r>
      <w:r w:rsidRPr="00195CB1">
        <w:rPr>
          <w:i/>
          <w:lang w:val="ru-RU"/>
        </w:rPr>
        <w:t xml:space="preserve"> (</w:t>
      </w:r>
      <w:r w:rsidRPr="00195CB1">
        <w:rPr>
          <w:i/>
        </w:rPr>
        <w:t>доповідь по БК, пораненню, спорядженню)!”</w:t>
      </w:r>
    </w:p>
    <w:p w14:paraId="301D3407" w14:textId="77777777" w:rsidR="0001599B" w:rsidRPr="00900B79" w:rsidRDefault="0001599B" w:rsidP="0001599B">
      <w:pPr>
        <w:pStyle w:val="a6"/>
        <w:numPr>
          <w:ilvl w:val="0"/>
          <w:numId w:val="36"/>
        </w:numPr>
        <w:spacing w:after="160" w:line="259" w:lineRule="auto"/>
        <w:jc w:val="both"/>
        <w:rPr>
          <w:i/>
        </w:rPr>
      </w:pPr>
      <w:r w:rsidRPr="00900B79">
        <w:rPr>
          <w:i/>
        </w:rPr>
        <w:t>Командир групи: “Продовжити рух!”</w:t>
      </w:r>
      <w:r>
        <w:rPr>
          <w:i/>
        </w:rPr>
        <w:t>.</w:t>
      </w:r>
    </w:p>
    <w:bookmarkEnd w:id="8"/>
    <w:p w14:paraId="6B61BD58" w14:textId="77777777" w:rsidR="0001599B" w:rsidRPr="003B372F" w:rsidRDefault="0001599B" w:rsidP="0001599B">
      <w:pPr>
        <w:ind w:firstLine="708"/>
        <w:rPr>
          <w:sz w:val="28"/>
          <w:szCs w:val="28"/>
        </w:rPr>
      </w:pPr>
    </w:p>
    <w:p w14:paraId="1FA9B9C7" w14:textId="77777777" w:rsidR="0001599B" w:rsidRPr="00B44827" w:rsidRDefault="0001599B" w:rsidP="0001599B">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при виконанні бойового завдання в складі відділення (групи) на відкритій місцевості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4D48D4D8" w14:textId="77777777" w:rsidR="0001599B" w:rsidRPr="00B44827" w:rsidRDefault="0001599B" w:rsidP="0001599B">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руху:</w:t>
      </w:r>
    </w:p>
    <w:p w14:paraId="7E1A3C3B"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організувати постійне спостереження за «повітрям»;</w:t>
      </w:r>
    </w:p>
    <w:p w14:paraId="4F859480"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організувати переміщення </w:t>
      </w:r>
      <w:proofErr w:type="spellStart"/>
      <w:r w:rsidRPr="00B44827">
        <w:rPr>
          <w:rFonts w:eastAsia="Calibri"/>
          <w:bCs/>
          <w:sz w:val="28"/>
          <w:szCs w:val="28"/>
        </w:rPr>
        <w:t>шахматним</w:t>
      </w:r>
      <w:proofErr w:type="spellEnd"/>
      <w:r w:rsidRPr="00B44827">
        <w:rPr>
          <w:rFonts w:eastAsia="Calibri"/>
          <w:bCs/>
          <w:sz w:val="28"/>
          <w:szCs w:val="28"/>
        </w:rPr>
        <w:t xml:space="preserve"> порядком, дотримуючись дистанції відповідно до отриманої бойової задачі, уникаючи скупчення особового складу;</w:t>
      </w:r>
    </w:p>
    <w:p w14:paraId="529ED016"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уникати тривалого переміщення на далекі відстані на відкритій місцевості;</w:t>
      </w:r>
    </w:p>
    <w:p w14:paraId="31A1B0D0"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найкращий час для переміщення – сутінки. Найкращі погодні умови – дощ, сніг, туман, вітер;</w:t>
      </w:r>
    </w:p>
    <w:p w14:paraId="2308E6B8"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використовувати аналізатор частот (детектор </w:t>
      </w:r>
      <w:proofErr w:type="spellStart"/>
      <w:r w:rsidRPr="00B44827">
        <w:rPr>
          <w:rFonts w:eastAsia="Calibri"/>
          <w:bCs/>
          <w:sz w:val="28"/>
          <w:szCs w:val="28"/>
        </w:rPr>
        <w:t>Б</w:t>
      </w:r>
      <w:r>
        <w:rPr>
          <w:rFonts w:eastAsia="Calibri"/>
          <w:bCs/>
          <w:sz w:val="28"/>
          <w:szCs w:val="28"/>
        </w:rPr>
        <w:t>п</w:t>
      </w:r>
      <w:r w:rsidRPr="00B44827">
        <w:rPr>
          <w:rFonts w:eastAsia="Calibri"/>
          <w:bCs/>
          <w:sz w:val="28"/>
          <w:szCs w:val="28"/>
        </w:rPr>
        <w:t>ЛА</w:t>
      </w:r>
      <w:proofErr w:type="spellEnd"/>
      <w:r w:rsidRPr="00B44827">
        <w:rPr>
          <w:rFonts w:eastAsia="Calibri"/>
          <w:bCs/>
          <w:sz w:val="28"/>
          <w:szCs w:val="28"/>
        </w:rPr>
        <w:t>);</w:t>
      </w:r>
    </w:p>
    <w:p w14:paraId="2787DB71"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пересування по відкритій місцевості та на позиціях рухайтесь від укриття до укриття;</w:t>
      </w:r>
    </w:p>
    <w:p w14:paraId="21FA332D"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під час руху намагайтесь залишатися в тіні, ближче до будівель, під кронами великих дерев та під накриттям;</w:t>
      </w:r>
    </w:p>
    <w:p w14:paraId="168A16DF" w14:textId="77777777" w:rsidR="0001599B" w:rsidRPr="00B44827" w:rsidRDefault="0001599B" w:rsidP="0001599B">
      <w:pPr>
        <w:tabs>
          <w:tab w:val="left" w:pos="1134"/>
        </w:tabs>
        <w:spacing w:line="259" w:lineRule="auto"/>
        <w:ind w:firstLine="709"/>
        <w:jc w:val="both"/>
        <w:rPr>
          <w:rFonts w:eastAsia="Calibri"/>
          <w:bCs/>
          <w:sz w:val="28"/>
          <w:szCs w:val="28"/>
        </w:rPr>
      </w:pPr>
    </w:p>
    <w:p w14:paraId="4A9C3477" w14:textId="77777777" w:rsidR="0001599B" w:rsidRPr="00B44827" w:rsidRDefault="0001599B" w:rsidP="0001599B">
      <w:pPr>
        <w:tabs>
          <w:tab w:val="left" w:pos="1134"/>
        </w:tabs>
        <w:spacing w:line="259" w:lineRule="auto"/>
        <w:ind w:firstLine="709"/>
        <w:jc w:val="both"/>
        <w:rPr>
          <w:rFonts w:eastAsia="Calibri"/>
          <w:b/>
          <w:bCs/>
          <w:sz w:val="28"/>
          <w:szCs w:val="28"/>
        </w:rPr>
      </w:pPr>
      <w:r w:rsidRPr="00B44827">
        <w:rPr>
          <w:rFonts w:eastAsia="Calibri"/>
          <w:b/>
          <w:bCs/>
          <w:sz w:val="28"/>
          <w:szCs w:val="28"/>
        </w:rPr>
        <w:t>Під час зорового контакту з ворожим  FPV-</w:t>
      </w:r>
      <w:proofErr w:type="spellStart"/>
      <w:r w:rsidRPr="00B44827">
        <w:rPr>
          <w:rFonts w:eastAsia="Calibri"/>
          <w:b/>
          <w:bCs/>
          <w:sz w:val="28"/>
          <w:szCs w:val="28"/>
        </w:rPr>
        <w:t>дроном</w:t>
      </w:r>
      <w:proofErr w:type="spellEnd"/>
      <w:r w:rsidRPr="00B44827">
        <w:rPr>
          <w:rFonts w:eastAsia="Calibri"/>
          <w:b/>
          <w:bCs/>
          <w:sz w:val="28"/>
          <w:szCs w:val="28"/>
        </w:rPr>
        <w:t>:</w:t>
      </w:r>
    </w:p>
    <w:p w14:paraId="65958FB2"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подати відділенню (групі) сигнал голосом вказавши напрямок загрози;</w:t>
      </w:r>
    </w:p>
    <w:p w14:paraId="35B69108"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швидко розосередитися один від одного в різні сторони на достатню відстань (від 10-15 м);</w:t>
      </w:r>
    </w:p>
    <w:p w14:paraId="37E6B2ED"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зупинитись</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знайти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Рухому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легше</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помітити</w:t>
      </w:r>
      <w:proofErr w:type="spellEnd"/>
      <w:r w:rsidRPr="00B44827">
        <w:rPr>
          <w:rFonts w:eastAsia="Calibri"/>
          <w:bCs/>
          <w:sz w:val="28"/>
          <w:szCs w:val="28"/>
          <w:lang w:val="ru-RU"/>
        </w:rPr>
        <w:t>;</w:t>
      </w:r>
    </w:p>
    <w:p w14:paraId="286B11D4"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на </w:t>
      </w:r>
      <w:proofErr w:type="spellStart"/>
      <w:r w:rsidRPr="00B44827">
        <w:rPr>
          <w:rFonts w:eastAsia="Calibri"/>
          <w:bCs/>
          <w:sz w:val="28"/>
          <w:szCs w:val="28"/>
          <w:lang w:val="ru-RU"/>
        </w:rPr>
        <w:t>середніх</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дальніх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рушницю</w:t>
      </w:r>
      <w:proofErr w:type="spellEnd"/>
      <w:r w:rsidRPr="00B44827">
        <w:rPr>
          <w:rFonts w:eastAsia="Calibri"/>
          <w:bCs/>
          <w:sz w:val="28"/>
          <w:szCs w:val="28"/>
          <w:lang w:val="ru-RU"/>
        </w:rPr>
        <w:t xml:space="preserve"> шляхом постановки </w:t>
      </w:r>
      <w:proofErr w:type="spellStart"/>
      <w:r w:rsidRPr="00B44827">
        <w:rPr>
          <w:rFonts w:eastAsia="Calibri"/>
          <w:bCs/>
          <w:sz w:val="28"/>
          <w:szCs w:val="28"/>
          <w:lang w:val="ru-RU"/>
        </w:rPr>
        <w:t>шумових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каналів</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управління</w:t>
      </w:r>
      <w:proofErr w:type="spellEnd"/>
      <w:r w:rsidRPr="00B44827">
        <w:rPr>
          <w:rFonts w:eastAsia="Calibri"/>
          <w:bCs/>
          <w:sz w:val="28"/>
          <w:szCs w:val="28"/>
          <w:lang w:val="ru-RU"/>
        </w:rPr>
        <w:t xml:space="preserve"> і </w:t>
      </w:r>
      <w:proofErr w:type="spellStart"/>
      <w:r w:rsidRPr="00B44827">
        <w:rPr>
          <w:rFonts w:eastAsia="Calibri"/>
          <w:bCs/>
          <w:sz w:val="28"/>
          <w:szCs w:val="28"/>
          <w:lang w:val="ru-RU"/>
        </w:rPr>
        <w:t>навігації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Після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антидронової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рушниці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необхідно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змінити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позицію</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або</w:t>
      </w:r>
      <w:proofErr w:type="spellEnd"/>
      <w:r w:rsidRPr="00B44827">
        <w:rPr>
          <w:rFonts w:eastAsia="Calibri"/>
          <w:bCs/>
          <w:sz w:val="28"/>
          <w:szCs w:val="28"/>
          <w:lang w:val="ru-RU"/>
        </w:rPr>
        <w:t xml:space="preserve"> перейти в </w:t>
      </w:r>
      <w:proofErr w:type="spellStart"/>
      <w:r w:rsidRPr="00B44827">
        <w:rPr>
          <w:rFonts w:eastAsia="Calibri"/>
          <w:bCs/>
          <w:sz w:val="28"/>
          <w:szCs w:val="28"/>
          <w:lang w:val="ru-RU"/>
        </w:rPr>
        <w:t>укриття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щоб</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потрапити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артилерійський</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обстріл</w:t>
      </w:r>
      <w:proofErr w:type="spellEnd"/>
      <w:r w:rsidRPr="00B44827">
        <w:rPr>
          <w:rFonts w:eastAsia="Calibri"/>
          <w:bCs/>
          <w:sz w:val="28"/>
          <w:szCs w:val="28"/>
          <w:lang w:val="ru-RU"/>
        </w:rPr>
        <w:t xml:space="preserve"> по </w:t>
      </w:r>
      <w:proofErr w:type="spellStart"/>
      <w:r w:rsidRPr="00B44827">
        <w:rPr>
          <w:rFonts w:eastAsia="Calibri"/>
          <w:bCs/>
          <w:sz w:val="28"/>
          <w:szCs w:val="28"/>
          <w:lang w:val="ru-RU"/>
        </w:rPr>
        <w:t>виявленому</w:t>
      </w:r>
      <w:proofErr w:type="spellEnd"/>
      <w:r w:rsidRPr="00B44827">
        <w:rPr>
          <w:rFonts w:eastAsia="Calibri"/>
          <w:bCs/>
          <w:sz w:val="28"/>
          <w:szCs w:val="28"/>
          <w:lang w:val="ru-RU"/>
        </w:rPr>
        <w:t xml:space="preserve"> комплексу РЕБ;</w:t>
      </w:r>
    </w:p>
    <w:p w14:paraId="2E97C2CA"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в </w:t>
      </w:r>
      <w:proofErr w:type="spellStart"/>
      <w:r w:rsidRPr="00B44827">
        <w:rPr>
          <w:rFonts w:eastAsia="Calibri"/>
          <w:bCs/>
          <w:sz w:val="28"/>
          <w:szCs w:val="28"/>
          <w:lang w:val="ru-RU"/>
        </w:rPr>
        <w:t>залежності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бойового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завдання</w:t>
      </w:r>
      <w:proofErr w:type="spellEnd"/>
      <w:r w:rsidRPr="00B44827">
        <w:rPr>
          <w:rFonts w:eastAsia="Calibri"/>
          <w:bCs/>
          <w:sz w:val="28"/>
          <w:szCs w:val="28"/>
          <w:lang w:val="ru-RU"/>
        </w:rPr>
        <w:t xml:space="preserve">, на </w:t>
      </w:r>
      <w:proofErr w:type="spellStart"/>
      <w:r w:rsidRPr="00B44827">
        <w:rPr>
          <w:rFonts w:eastAsia="Calibri"/>
          <w:bCs/>
          <w:sz w:val="28"/>
          <w:szCs w:val="28"/>
          <w:lang w:val="ru-RU"/>
        </w:rPr>
        <w:t>ближніх</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дистанціях</w:t>
      </w:r>
      <w:proofErr w:type="spellEnd"/>
      <w:r w:rsidRPr="00B44827">
        <w:rPr>
          <w:rFonts w:eastAsia="Calibri"/>
          <w:bCs/>
          <w:sz w:val="28"/>
          <w:szCs w:val="28"/>
          <w:lang w:val="ru-RU"/>
        </w:rPr>
        <w:t xml:space="preserve"> (не </w:t>
      </w:r>
      <w:proofErr w:type="spellStart"/>
      <w:r w:rsidRPr="00B44827">
        <w:rPr>
          <w:rFonts w:eastAsia="Calibri"/>
          <w:bCs/>
          <w:sz w:val="28"/>
          <w:szCs w:val="28"/>
          <w:lang w:val="ru-RU"/>
        </w:rPr>
        <w:t>менше</w:t>
      </w:r>
      <w:proofErr w:type="spellEnd"/>
      <w:r w:rsidRPr="00B44827">
        <w:rPr>
          <w:rFonts w:eastAsia="Calibri"/>
          <w:bCs/>
          <w:sz w:val="28"/>
          <w:szCs w:val="28"/>
          <w:lang w:val="ru-RU"/>
        </w:rPr>
        <w:t xml:space="preserve"> 10</w:t>
      </w:r>
      <w:r>
        <w:rPr>
          <w:rFonts w:eastAsia="Calibri"/>
          <w:bCs/>
          <w:sz w:val="28"/>
          <w:szCs w:val="28"/>
          <w:lang w:val="ru-RU"/>
        </w:rPr>
        <w:t>-</w:t>
      </w:r>
      <w:r w:rsidRPr="00B44827">
        <w:rPr>
          <w:rFonts w:eastAsia="Calibri"/>
          <w:bCs/>
          <w:sz w:val="28"/>
          <w:szCs w:val="28"/>
          <w:lang w:val="ru-RU"/>
        </w:rPr>
        <w:t xml:space="preserve">15 </w:t>
      </w:r>
      <w:proofErr w:type="spellStart"/>
      <w:r w:rsidRPr="00B44827">
        <w:rPr>
          <w:rFonts w:eastAsia="Calibri"/>
          <w:bCs/>
          <w:sz w:val="28"/>
          <w:szCs w:val="28"/>
          <w:lang w:val="ru-RU"/>
        </w:rPr>
        <w:t>метрів</w:t>
      </w:r>
      <w:proofErr w:type="spellEnd"/>
      <w:r w:rsidRPr="00B44827">
        <w:rPr>
          <w:rFonts w:eastAsia="Calibri"/>
          <w:bCs/>
          <w:sz w:val="28"/>
          <w:szCs w:val="28"/>
          <w:lang w:val="ru-RU"/>
        </w:rPr>
        <w:t xml:space="preserve"> до </w:t>
      </w:r>
      <w:proofErr w:type="spellStart"/>
      <w:r w:rsidRPr="00B44827">
        <w:rPr>
          <w:rFonts w:eastAsia="Calibri"/>
          <w:bCs/>
          <w:sz w:val="28"/>
          <w:szCs w:val="28"/>
          <w:lang w:val="ru-RU"/>
        </w:rPr>
        <w:t>цілі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наявні</w:t>
      </w:r>
      <w:proofErr w:type="spellEnd"/>
      <w:r w:rsidRPr="00B44827">
        <w:rPr>
          <w:rFonts w:eastAsia="Calibri"/>
          <w:bCs/>
          <w:sz w:val="28"/>
          <w:szCs w:val="28"/>
          <w:lang w:val="ru-RU"/>
        </w:rPr>
        <w:t xml:space="preserve"> сили і </w:t>
      </w:r>
      <w:proofErr w:type="spellStart"/>
      <w:r w:rsidRPr="00B44827">
        <w:rPr>
          <w:rFonts w:eastAsia="Calibri"/>
          <w:bCs/>
          <w:sz w:val="28"/>
          <w:szCs w:val="28"/>
          <w:lang w:val="ru-RU"/>
        </w:rPr>
        <w:t>засоби</w:t>
      </w:r>
      <w:proofErr w:type="spellEnd"/>
      <w:r w:rsidRPr="00B44827">
        <w:rPr>
          <w:rFonts w:eastAsia="Calibri"/>
          <w:bCs/>
          <w:sz w:val="28"/>
          <w:szCs w:val="28"/>
          <w:lang w:val="ru-RU"/>
        </w:rPr>
        <w:t xml:space="preserve"> з метою </w:t>
      </w:r>
      <w:proofErr w:type="spellStart"/>
      <w:r w:rsidRPr="00B44827">
        <w:rPr>
          <w:rFonts w:eastAsia="Calibri"/>
          <w:bCs/>
          <w:sz w:val="28"/>
          <w:szCs w:val="28"/>
          <w:lang w:val="ru-RU"/>
        </w:rPr>
        <w:t>вогневого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враження</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цілі</w:t>
      </w:r>
      <w:proofErr w:type="spellEnd"/>
      <w:r w:rsidRPr="00B44827">
        <w:rPr>
          <w:rFonts w:eastAsia="Calibri"/>
          <w:bCs/>
          <w:sz w:val="28"/>
          <w:szCs w:val="28"/>
          <w:lang w:val="ru-RU"/>
        </w:rPr>
        <w:t>;</w:t>
      </w:r>
    </w:p>
    <w:p w14:paraId="0F1891E2" w14:textId="77777777" w:rsidR="0001599B" w:rsidRPr="00B44827" w:rsidRDefault="0001599B" w:rsidP="0001599B">
      <w:pPr>
        <w:tabs>
          <w:tab w:val="left" w:pos="1134"/>
        </w:tabs>
        <w:spacing w:line="259" w:lineRule="auto"/>
        <w:ind w:firstLine="709"/>
        <w:jc w:val="both"/>
        <w:rPr>
          <w:rFonts w:eastAsia="Calibri"/>
          <w:b/>
          <w:bCs/>
          <w:sz w:val="28"/>
          <w:szCs w:val="28"/>
          <w:lang w:val="ru-RU"/>
        </w:rPr>
      </w:pPr>
    </w:p>
    <w:p w14:paraId="3CA13E0E" w14:textId="77777777" w:rsidR="0001599B" w:rsidRPr="00B44827" w:rsidRDefault="0001599B" w:rsidP="0001599B">
      <w:pPr>
        <w:tabs>
          <w:tab w:val="left" w:pos="1134"/>
        </w:tabs>
        <w:spacing w:line="259" w:lineRule="auto"/>
        <w:ind w:firstLine="709"/>
        <w:jc w:val="both"/>
        <w:rPr>
          <w:rFonts w:eastAsia="Calibri"/>
          <w:b/>
          <w:bCs/>
          <w:sz w:val="28"/>
          <w:szCs w:val="28"/>
          <w:lang w:val="ru-RU"/>
        </w:rPr>
      </w:pPr>
      <w:proofErr w:type="spellStart"/>
      <w:r w:rsidRPr="00B44827">
        <w:rPr>
          <w:rFonts w:eastAsia="Calibri"/>
          <w:b/>
          <w:bCs/>
          <w:sz w:val="28"/>
          <w:szCs w:val="28"/>
          <w:lang w:val="ru-RU"/>
        </w:rPr>
        <w:t>Під</w:t>
      </w:r>
      <w:proofErr w:type="spellEnd"/>
      <w:r w:rsidRPr="00B44827">
        <w:rPr>
          <w:rFonts w:eastAsia="Calibri"/>
          <w:b/>
          <w:bCs/>
          <w:sz w:val="28"/>
          <w:szCs w:val="28"/>
          <w:lang w:val="ru-RU"/>
        </w:rPr>
        <w:t xml:space="preserve"> час атаки ворожим </w:t>
      </w:r>
      <w:r w:rsidRPr="00B44827">
        <w:rPr>
          <w:rFonts w:eastAsia="Calibri"/>
          <w:b/>
          <w:bCs/>
          <w:sz w:val="28"/>
          <w:szCs w:val="28"/>
        </w:rPr>
        <w:t>FPV-</w:t>
      </w:r>
      <w:proofErr w:type="spellStart"/>
      <w:r w:rsidRPr="00B44827">
        <w:rPr>
          <w:rFonts w:eastAsia="Calibri"/>
          <w:b/>
          <w:bCs/>
          <w:sz w:val="28"/>
          <w:szCs w:val="28"/>
        </w:rPr>
        <w:t>дроном</w:t>
      </w:r>
      <w:proofErr w:type="spellEnd"/>
      <w:r w:rsidRPr="00B44827">
        <w:rPr>
          <w:rFonts w:eastAsia="Calibri"/>
          <w:b/>
          <w:bCs/>
          <w:sz w:val="28"/>
          <w:szCs w:val="28"/>
        </w:rPr>
        <w:t>:</w:t>
      </w:r>
    </w:p>
    <w:p w14:paraId="10D66659"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proofErr w:type="spellStart"/>
      <w:r w:rsidRPr="00B44827">
        <w:rPr>
          <w:rFonts w:eastAsia="Calibri"/>
          <w:bCs/>
          <w:sz w:val="28"/>
          <w:szCs w:val="28"/>
          <w:lang w:val="ru-RU"/>
        </w:rPr>
        <w:t>постійно</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мати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зоровий</w:t>
      </w:r>
      <w:proofErr w:type="spellEnd"/>
      <w:r w:rsidRPr="00B44827">
        <w:rPr>
          <w:rFonts w:eastAsia="Calibri"/>
          <w:bCs/>
          <w:sz w:val="28"/>
          <w:szCs w:val="28"/>
          <w:lang w:val="ru-RU"/>
        </w:rPr>
        <w:t xml:space="preserve"> контакт з </w:t>
      </w:r>
      <w:proofErr w:type="spellStart"/>
      <w:r w:rsidRPr="00B44827">
        <w:rPr>
          <w:rFonts w:eastAsia="Calibri"/>
          <w:bCs/>
          <w:sz w:val="28"/>
          <w:szCs w:val="28"/>
          <w:lang w:val="ru-RU"/>
        </w:rPr>
        <w:t>цілью</w:t>
      </w:r>
      <w:proofErr w:type="spellEnd"/>
      <w:r w:rsidRPr="00B44827">
        <w:rPr>
          <w:rFonts w:eastAsia="Calibri"/>
          <w:bCs/>
          <w:sz w:val="28"/>
          <w:szCs w:val="28"/>
          <w:lang w:val="ru-RU"/>
        </w:rPr>
        <w:t>;</w:t>
      </w:r>
    </w:p>
    <w:p w14:paraId="0C210DD9"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бігти різко змінюючи напрямок руху</w:t>
      </w:r>
      <w:r>
        <w:rPr>
          <w:rFonts w:eastAsia="Calibri"/>
          <w:bCs/>
          <w:sz w:val="28"/>
          <w:szCs w:val="28"/>
        </w:rPr>
        <w:t xml:space="preserve"> (виконуйте ухиляння в ліво та право)</w:t>
      </w:r>
      <w:r w:rsidRPr="00B44827">
        <w:rPr>
          <w:rFonts w:eastAsia="Calibri"/>
          <w:bCs/>
          <w:sz w:val="28"/>
          <w:szCs w:val="28"/>
        </w:rPr>
        <w:t>;</w:t>
      </w:r>
    </w:p>
    <w:p w14:paraId="6B1CE312"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rPr>
        <w:t xml:space="preserve">використовувати перешкоди для зменшенням </w:t>
      </w:r>
      <w:proofErr w:type="spellStart"/>
      <w:r w:rsidRPr="00B44827">
        <w:rPr>
          <w:rFonts w:eastAsia="Calibri"/>
          <w:bCs/>
          <w:sz w:val="28"/>
          <w:szCs w:val="28"/>
        </w:rPr>
        <w:t>дроном</w:t>
      </w:r>
      <w:proofErr w:type="spellEnd"/>
      <w:r w:rsidRPr="00B44827">
        <w:rPr>
          <w:rFonts w:eastAsia="Calibri"/>
          <w:bCs/>
          <w:sz w:val="28"/>
          <w:szCs w:val="28"/>
        </w:rPr>
        <w:t xml:space="preserve"> швидкості і заходу у віраж.</w:t>
      </w:r>
    </w:p>
    <w:p w14:paraId="4E400DF1"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при </w:t>
      </w:r>
      <w:proofErr w:type="spellStart"/>
      <w:r w:rsidRPr="00B44827">
        <w:rPr>
          <w:rFonts w:eastAsia="Calibri"/>
          <w:bCs/>
          <w:sz w:val="28"/>
          <w:szCs w:val="28"/>
          <w:lang w:val="ru-RU"/>
        </w:rPr>
        <w:t>зменшенні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швидкості</w:t>
      </w:r>
      <w:proofErr w:type="spellEnd"/>
      <w:r w:rsidRPr="00B44827">
        <w:rPr>
          <w:rFonts w:eastAsia="Calibri"/>
          <w:bCs/>
          <w:sz w:val="28"/>
          <w:szCs w:val="28"/>
          <w:lang w:val="ru-RU"/>
        </w:rPr>
        <w:t xml:space="preserve">, плавному </w:t>
      </w:r>
      <w:proofErr w:type="spellStart"/>
      <w:r w:rsidRPr="00B44827">
        <w:rPr>
          <w:rFonts w:eastAsia="Calibri"/>
          <w:bCs/>
          <w:sz w:val="28"/>
          <w:szCs w:val="28"/>
          <w:lang w:val="ru-RU"/>
        </w:rPr>
        <w:t>віражі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наборі</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висоти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використовуючи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перешкоду</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відкрити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вогонь</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чергами</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із</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стрілецької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зброї</w:t>
      </w:r>
      <w:proofErr w:type="spellEnd"/>
      <w:r w:rsidRPr="00B44827">
        <w:rPr>
          <w:rFonts w:eastAsia="Calibri"/>
          <w:bCs/>
          <w:sz w:val="28"/>
          <w:szCs w:val="28"/>
          <w:lang w:val="ru-RU"/>
        </w:rPr>
        <w:t>;</w:t>
      </w:r>
    </w:p>
    <w:p w14:paraId="0A63BFAE"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ru-RU"/>
        </w:rPr>
      </w:pPr>
      <w:r w:rsidRPr="00B44827">
        <w:rPr>
          <w:rFonts w:eastAsia="Calibri"/>
          <w:bCs/>
          <w:sz w:val="28"/>
          <w:szCs w:val="28"/>
          <w:lang w:val="ru-RU"/>
        </w:rPr>
        <w:t xml:space="preserve">контроль сектору та </w:t>
      </w:r>
      <w:proofErr w:type="spellStart"/>
      <w:r w:rsidRPr="00B44827">
        <w:rPr>
          <w:rFonts w:eastAsia="Calibri"/>
          <w:bCs/>
          <w:sz w:val="28"/>
          <w:szCs w:val="28"/>
          <w:lang w:val="ru-RU"/>
        </w:rPr>
        <w:t>лінії</w:t>
      </w:r>
      <w:proofErr w:type="spellEnd"/>
      <w:r w:rsidRPr="00B44827">
        <w:rPr>
          <w:rFonts w:eastAsia="Calibri"/>
          <w:bCs/>
          <w:sz w:val="28"/>
          <w:szCs w:val="28"/>
          <w:lang w:val="ru-RU"/>
        </w:rPr>
        <w:t xml:space="preserve"> </w:t>
      </w:r>
      <w:proofErr w:type="spellStart"/>
      <w:r w:rsidRPr="00B44827">
        <w:rPr>
          <w:rFonts w:eastAsia="Calibri"/>
          <w:bCs/>
          <w:sz w:val="28"/>
          <w:szCs w:val="28"/>
          <w:lang w:val="ru-RU"/>
        </w:rPr>
        <w:t>вогню</w:t>
      </w:r>
      <w:proofErr w:type="spellEnd"/>
      <w:r w:rsidRPr="00B44827">
        <w:rPr>
          <w:rFonts w:eastAsia="Calibri"/>
          <w:bCs/>
          <w:sz w:val="28"/>
          <w:szCs w:val="28"/>
          <w:lang w:val="ru-RU"/>
        </w:rPr>
        <w:t>!</w:t>
      </w:r>
    </w:p>
    <w:p w14:paraId="2FBD239E"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використати засоби аерозольного маскування (дими) по напрямку руху відділення (групи). Врахувати напрямок вітру;</w:t>
      </w:r>
    </w:p>
    <w:p w14:paraId="060C4117" w14:textId="77777777" w:rsidR="0001599B" w:rsidRPr="00B44827" w:rsidRDefault="0001599B" w:rsidP="0001599B">
      <w:pPr>
        <w:numPr>
          <w:ilvl w:val="0"/>
          <w:numId w:val="38"/>
        </w:numPr>
        <w:tabs>
          <w:tab w:val="left" w:pos="1134"/>
        </w:tabs>
        <w:spacing w:line="259" w:lineRule="auto"/>
        <w:ind w:left="0" w:firstLine="709"/>
        <w:jc w:val="both"/>
        <w:rPr>
          <w:rFonts w:eastAsia="Calibri"/>
          <w:sz w:val="28"/>
          <w:szCs w:val="28"/>
          <w:lang w:val="x-none"/>
        </w:rPr>
      </w:pPr>
      <w:r w:rsidRPr="00B44827">
        <w:rPr>
          <w:rFonts w:eastAsia="Calibri"/>
          <w:bCs/>
          <w:sz w:val="28"/>
          <w:szCs w:val="28"/>
        </w:rPr>
        <w:t>не залягати на спину чи живіт! Нерухома ціль – легка здобич.</w:t>
      </w:r>
    </w:p>
    <w:p w14:paraId="1F29B6EC" w14:textId="77777777" w:rsidR="0001599B" w:rsidRPr="00B44827" w:rsidRDefault="0001599B" w:rsidP="0001599B">
      <w:pPr>
        <w:tabs>
          <w:tab w:val="left" w:pos="1134"/>
        </w:tabs>
        <w:spacing w:line="259" w:lineRule="auto"/>
        <w:ind w:firstLine="709"/>
        <w:jc w:val="both"/>
        <w:rPr>
          <w:rFonts w:eastAsia="Calibri"/>
          <w:b/>
          <w:sz w:val="28"/>
          <w:szCs w:val="28"/>
        </w:rPr>
      </w:pPr>
    </w:p>
    <w:p w14:paraId="1E5B2B9E" w14:textId="77777777" w:rsidR="0001599B" w:rsidRPr="00B44827" w:rsidRDefault="0001599B" w:rsidP="0001599B">
      <w:pPr>
        <w:tabs>
          <w:tab w:val="left" w:pos="1134"/>
        </w:tabs>
        <w:spacing w:line="259" w:lineRule="auto"/>
        <w:ind w:firstLine="709"/>
        <w:jc w:val="both"/>
        <w:rPr>
          <w:rFonts w:eastAsia="Calibri"/>
          <w:b/>
          <w:sz w:val="28"/>
          <w:szCs w:val="28"/>
        </w:rPr>
      </w:pPr>
      <w:r w:rsidRPr="00B44827">
        <w:rPr>
          <w:rFonts w:eastAsia="Calibri"/>
          <w:b/>
          <w:sz w:val="28"/>
          <w:szCs w:val="28"/>
          <w:lang w:val="x-none"/>
        </w:rPr>
        <w:t xml:space="preserve">Алгоритм дій при виявленні </w:t>
      </w:r>
      <w:proofErr w:type="spellStart"/>
      <w:r w:rsidRPr="00B44827">
        <w:rPr>
          <w:rFonts w:eastAsia="Calibri"/>
          <w:b/>
          <w:sz w:val="28"/>
          <w:szCs w:val="28"/>
          <w:lang w:val="x-none"/>
        </w:rPr>
        <w:t>БпЛА</w:t>
      </w:r>
      <w:proofErr w:type="spellEnd"/>
      <w:r w:rsidRPr="00B44827">
        <w:rPr>
          <w:rFonts w:eastAsia="Calibri"/>
          <w:b/>
          <w:sz w:val="28"/>
          <w:szCs w:val="28"/>
          <w:lang w:val="x-none"/>
        </w:rPr>
        <w:t xml:space="preserve"> типу FPV</w:t>
      </w:r>
      <w:r w:rsidRPr="00B44827">
        <w:rPr>
          <w:rFonts w:eastAsia="Calibri"/>
          <w:b/>
          <w:sz w:val="28"/>
          <w:szCs w:val="28"/>
        </w:rPr>
        <w:t>-</w:t>
      </w:r>
      <w:proofErr w:type="spellStart"/>
      <w:r w:rsidRPr="00B44827">
        <w:rPr>
          <w:rFonts w:eastAsia="Calibri"/>
          <w:b/>
          <w:sz w:val="28"/>
          <w:szCs w:val="28"/>
        </w:rPr>
        <w:t>дрона</w:t>
      </w:r>
      <w:proofErr w:type="spellEnd"/>
      <w:r w:rsidRPr="00B44827">
        <w:rPr>
          <w:rFonts w:eastAsia="Calibri"/>
          <w:b/>
          <w:sz w:val="28"/>
          <w:szCs w:val="28"/>
        </w:rPr>
        <w:t>.</w:t>
      </w:r>
    </w:p>
    <w:p w14:paraId="2AA50280" w14:textId="77777777" w:rsidR="0001599B" w:rsidRPr="00100368" w:rsidRDefault="0001599B" w:rsidP="0001599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175DA186" w14:textId="77777777" w:rsidR="0001599B" w:rsidRPr="00B44827" w:rsidRDefault="0001599B" w:rsidP="0001599B">
      <w:pPr>
        <w:tabs>
          <w:tab w:val="left" w:pos="1134"/>
        </w:tabs>
        <w:spacing w:line="259" w:lineRule="auto"/>
        <w:ind w:firstLine="709"/>
        <w:jc w:val="both"/>
        <w:rPr>
          <w:rFonts w:eastAsia="Calibri"/>
          <w:i/>
          <w:sz w:val="28"/>
          <w:szCs w:val="28"/>
        </w:rPr>
      </w:pPr>
    </w:p>
    <w:p w14:paraId="7E0A4DEB" w14:textId="77777777" w:rsidR="0001599B" w:rsidRPr="00B44827" w:rsidRDefault="0001599B" w:rsidP="0001599B">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Виявлення та ідентифікація типу і напрямку руху (візуальне спостереження, характерний звук об’єкту</w:t>
      </w:r>
      <w:r>
        <w:rPr>
          <w:rFonts w:eastAsia="Calibri"/>
          <w:sz w:val="28"/>
          <w:szCs w:val="28"/>
        </w:rPr>
        <w:t xml:space="preserve">, детектор </w:t>
      </w:r>
      <w:proofErr w:type="spellStart"/>
      <w:r>
        <w:rPr>
          <w:rFonts w:eastAsia="Calibri"/>
          <w:sz w:val="28"/>
          <w:szCs w:val="28"/>
        </w:rPr>
        <w:t>дронів</w:t>
      </w:r>
      <w:proofErr w:type="spellEnd"/>
      <w:r w:rsidRPr="00B44827">
        <w:rPr>
          <w:rFonts w:eastAsia="Calibri"/>
          <w:sz w:val="28"/>
          <w:szCs w:val="28"/>
        </w:rPr>
        <w:t>);</w:t>
      </w:r>
    </w:p>
    <w:p w14:paraId="6C5C3212" w14:textId="77777777" w:rsidR="0001599B" w:rsidRPr="00B44827" w:rsidRDefault="0001599B" w:rsidP="0001599B">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Оповіщення особового складу (голосом, жестами) за таким алгоритмом:</w:t>
      </w:r>
    </w:p>
    <w:p w14:paraId="27F9C690" w14:textId="77777777" w:rsidR="0001599B" w:rsidRPr="00B44827" w:rsidRDefault="0001599B" w:rsidP="0001599B">
      <w:pPr>
        <w:numPr>
          <w:ilvl w:val="0"/>
          <w:numId w:val="33"/>
        </w:numPr>
        <w:tabs>
          <w:tab w:val="left" w:pos="1134"/>
        </w:tabs>
        <w:spacing w:line="259" w:lineRule="auto"/>
        <w:ind w:left="0" w:firstLine="709"/>
        <w:jc w:val="both"/>
        <w:rPr>
          <w:rFonts w:eastAsia="Calibri"/>
          <w:sz w:val="28"/>
          <w:szCs w:val="28"/>
        </w:rPr>
      </w:pPr>
      <w:r w:rsidRPr="00B44827">
        <w:rPr>
          <w:rFonts w:eastAsia="Calibri"/>
          <w:sz w:val="28"/>
          <w:szCs w:val="28"/>
        </w:rPr>
        <w:t>напрямок;</w:t>
      </w:r>
    </w:p>
    <w:p w14:paraId="34435D0D" w14:textId="77777777" w:rsidR="0001599B" w:rsidRPr="00B44827" w:rsidRDefault="0001599B" w:rsidP="0001599B">
      <w:pPr>
        <w:numPr>
          <w:ilvl w:val="0"/>
          <w:numId w:val="33"/>
        </w:numPr>
        <w:tabs>
          <w:tab w:val="left" w:pos="1134"/>
        </w:tabs>
        <w:spacing w:line="259" w:lineRule="auto"/>
        <w:ind w:left="0" w:firstLine="709"/>
        <w:jc w:val="both"/>
        <w:rPr>
          <w:rFonts w:eastAsia="Calibri"/>
          <w:sz w:val="28"/>
          <w:szCs w:val="28"/>
          <w:lang w:val="en-US"/>
        </w:rPr>
      </w:pPr>
      <w:r w:rsidRPr="00B44827">
        <w:rPr>
          <w:rFonts w:eastAsia="Calibri"/>
          <w:sz w:val="28"/>
          <w:szCs w:val="28"/>
        </w:rPr>
        <w:t>опис (тип, особливі прикмети);</w:t>
      </w:r>
    </w:p>
    <w:p w14:paraId="1755944A" w14:textId="77777777" w:rsidR="0001599B" w:rsidRPr="00B44827" w:rsidRDefault="0001599B" w:rsidP="0001599B">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Маскування та укриття особового складу;</w:t>
      </w:r>
    </w:p>
    <w:p w14:paraId="4926A92F" w14:textId="77777777" w:rsidR="0001599B" w:rsidRPr="00B44827" w:rsidRDefault="0001599B" w:rsidP="0001599B">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 xml:space="preserve">Продовжувати відслідковувати дії </w:t>
      </w:r>
      <w:proofErr w:type="spellStart"/>
      <w:r w:rsidRPr="00B44827">
        <w:rPr>
          <w:rFonts w:eastAsia="Calibri"/>
          <w:sz w:val="28"/>
          <w:szCs w:val="28"/>
        </w:rPr>
        <w:t>БпЛА</w:t>
      </w:r>
      <w:proofErr w:type="spellEnd"/>
      <w:r w:rsidRPr="00B44827">
        <w:rPr>
          <w:rFonts w:eastAsia="Calibri"/>
          <w:sz w:val="28"/>
          <w:szCs w:val="28"/>
        </w:rPr>
        <w:t xml:space="preserve"> (візуально, підслуховуванням) дотримуючись маскування;</w:t>
      </w:r>
    </w:p>
    <w:p w14:paraId="6B3542CB" w14:textId="77777777" w:rsidR="0001599B" w:rsidRPr="00B44827" w:rsidRDefault="0001599B" w:rsidP="0001599B">
      <w:pPr>
        <w:numPr>
          <w:ilvl w:val="0"/>
          <w:numId w:val="39"/>
        </w:numPr>
        <w:tabs>
          <w:tab w:val="left" w:pos="1134"/>
        </w:tabs>
        <w:spacing w:line="259" w:lineRule="auto"/>
        <w:ind w:left="0" w:firstLine="709"/>
        <w:jc w:val="both"/>
        <w:rPr>
          <w:rFonts w:eastAsia="Calibri"/>
          <w:sz w:val="28"/>
          <w:szCs w:val="28"/>
        </w:rPr>
      </w:pPr>
      <w:r w:rsidRPr="00B44827">
        <w:rPr>
          <w:rFonts w:eastAsia="Calibri"/>
          <w:sz w:val="28"/>
          <w:szCs w:val="28"/>
        </w:rPr>
        <w:t>Діяти за вказівками командира.</w:t>
      </w:r>
    </w:p>
    <w:p w14:paraId="755053F6" w14:textId="77777777" w:rsidR="0001599B" w:rsidRPr="00B44827" w:rsidRDefault="0001599B" w:rsidP="0001599B">
      <w:pPr>
        <w:tabs>
          <w:tab w:val="left" w:pos="1134"/>
        </w:tabs>
        <w:spacing w:line="259" w:lineRule="auto"/>
        <w:ind w:firstLine="709"/>
        <w:jc w:val="both"/>
        <w:rPr>
          <w:rFonts w:eastAsia="Calibri"/>
          <w:sz w:val="28"/>
          <w:szCs w:val="28"/>
        </w:rPr>
      </w:pPr>
    </w:p>
    <w:p w14:paraId="25B20C10" w14:textId="77777777" w:rsidR="0001599B" w:rsidRPr="00B44827" w:rsidRDefault="0001599B" w:rsidP="0001599B">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відкритій ділянці місцевості:</w:t>
      </w:r>
    </w:p>
    <w:p w14:paraId="3A8599DB" w14:textId="77777777" w:rsidR="0001599B" w:rsidRPr="00B44827" w:rsidRDefault="0001599B" w:rsidP="0001599B">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bookmarkStart w:id="9" w:name="_Hlk185509956"/>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bookmarkEnd w:id="9"/>
    </w:p>
    <w:p w14:paraId="326C2A72" w14:textId="77777777" w:rsidR="0001599B" w:rsidRPr="00B44827" w:rsidRDefault="0001599B" w:rsidP="0001599B">
      <w:pPr>
        <w:numPr>
          <w:ilvl w:val="0"/>
          <w:numId w:val="40"/>
        </w:numPr>
        <w:tabs>
          <w:tab w:val="left" w:pos="1134"/>
        </w:tabs>
        <w:spacing w:line="259" w:lineRule="auto"/>
        <w:ind w:left="0" w:firstLine="709"/>
        <w:jc w:val="both"/>
        <w:rPr>
          <w:rFonts w:eastAsia="Calibri"/>
          <w:i/>
          <w:sz w:val="28"/>
          <w:szCs w:val="28"/>
        </w:rPr>
      </w:pPr>
      <w:bookmarkStart w:id="10" w:name="_Hlk185519437"/>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bookmarkEnd w:id="10"/>
    <w:p w14:paraId="7AA5209E" w14:textId="77777777" w:rsidR="0001599B" w:rsidRPr="00B44827" w:rsidRDefault="0001599B" w:rsidP="0001599B">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2BE138FF" w14:textId="77777777" w:rsidR="0001599B" w:rsidRPr="00B44827" w:rsidRDefault="0001599B" w:rsidP="0001599B">
      <w:pPr>
        <w:numPr>
          <w:ilvl w:val="0"/>
          <w:numId w:val="40"/>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7A54622E" w14:textId="77777777" w:rsidR="0001599B" w:rsidRPr="00B44827" w:rsidRDefault="0001599B" w:rsidP="0001599B">
      <w:pPr>
        <w:tabs>
          <w:tab w:val="left" w:pos="1134"/>
        </w:tabs>
        <w:spacing w:line="259" w:lineRule="auto"/>
        <w:ind w:firstLine="709"/>
        <w:jc w:val="both"/>
        <w:rPr>
          <w:rFonts w:eastAsia="Calibri"/>
          <w:i/>
          <w:sz w:val="28"/>
          <w:szCs w:val="28"/>
        </w:rPr>
      </w:pPr>
    </w:p>
    <w:p w14:paraId="12476CDC" w14:textId="77777777" w:rsidR="0001599B" w:rsidRPr="00B44827" w:rsidRDefault="0001599B" w:rsidP="0001599B">
      <w:pPr>
        <w:tabs>
          <w:tab w:val="left" w:pos="1134"/>
        </w:tabs>
        <w:spacing w:line="259" w:lineRule="auto"/>
        <w:ind w:firstLine="709"/>
        <w:jc w:val="both"/>
        <w:rPr>
          <w:rFonts w:eastAsia="Calibri"/>
          <w:i/>
          <w:sz w:val="28"/>
          <w:szCs w:val="28"/>
        </w:rPr>
      </w:pPr>
      <w:r w:rsidRPr="00B44827">
        <w:rPr>
          <w:rFonts w:eastAsia="Calibri"/>
          <w:i/>
          <w:sz w:val="28"/>
          <w:szCs w:val="28"/>
        </w:rPr>
        <w:t>Варіант 2.</w:t>
      </w:r>
      <w:r w:rsidRPr="00B44827">
        <w:rPr>
          <w:rFonts w:eastAsia="Calibri"/>
          <w:sz w:val="28"/>
          <w:szCs w:val="28"/>
        </w:rPr>
        <w:t xml:space="preserve"> </w:t>
      </w:r>
      <w:bookmarkStart w:id="11" w:name="_Hlk185509973"/>
      <w:r w:rsidRPr="00B44827">
        <w:rPr>
          <w:rFonts w:eastAsia="Calibri"/>
          <w:i/>
          <w:sz w:val="28"/>
          <w:szCs w:val="28"/>
        </w:rPr>
        <w:t xml:space="preserve">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bookmarkEnd w:id="11"/>
    <w:p w14:paraId="5927E7FF" w14:textId="77777777" w:rsidR="0001599B" w:rsidRPr="00B44827" w:rsidRDefault="0001599B" w:rsidP="0001599B">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6AFC04B1" w14:textId="77777777" w:rsidR="0001599B" w:rsidRPr="00B44827" w:rsidRDefault="0001599B" w:rsidP="0001599B">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w:t>
      </w:r>
    </w:p>
    <w:p w14:paraId="614CD915" w14:textId="77777777" w:rsidR="0001599B" w:rsidRPr="00B44827" w:rsidRDefault="0001599B" w:rsidP="0001599B">
      <w:pPr>
        <w:tabs>
          <w:tab w:val="left" w:pos="1134"/>
        </w:tabs>
        <w:spacing w:line="259" w:lineRule="auto"/>
        <w:ind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5C30F24A" w14:textId="77777777" w:rsidR="0001599B" w:rsidRPr="00B44827" w:rsidRDefault="0001599B" w:rsidP="0001599B">
      <w:pPr>
        <w:tabs>
          <w:tab w:val="left" w:pos="1134"/>
        </w:tabs>
        <w:spacing w:line="259" w:lineRule="auto"/>
        <w:ind w:firstLine="709"/>
        <w:jc w:val="both"/>
        <w:rPr>
          <w:rFonts w:eastAsia="Calibri"/>
          <w:i/>
          <w:sz w:val="28"/>
          <w:szCs w:val="28"/>
          <w:lang w:val="x-none"/>
        </w:rPr>
      </w:pPr>
      <w:bookmarkStart w:id="12" w:name="_Hlk185513129"/>
      <w:r w:rsidRPr="00B44827">
        <w:rPr>
          <w:rFonts w:eastAsia="Calibri"/>
          <w:b/>
          <w:bCs/>
          <w:i/>
          <w:sz w:val="28"/>
          <w:szCs w:val="28"/>
        </w:rPr>
        <w:t>Примітка</w:t>
      </w:r>
      <w:r w:rsidRPr="00B44827">
        <w:rPr>
          <w:rFonts w:eastAsia="Calibri"/>
          <w:i/>
          <w:sz w:val="28"/>
          <w:szCs w:val="28"/>
        </w:rPr>
        <w:t xml:space="preserve">: 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bookmarkEnd w:id="12"/>
    <w:p w14:paraId="5CCBDDCB" w14:textId="77777777" w:rsidR="0001599B" w:rsidRPr="00B44827" w:rsidRDefault="0001599B" w:rsidP="0001599B">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“Ціль вражена, </w:t>
      </w:r>
      <w:r w:rsidRPr="00B44827">
        <w:rPr>
          <w:rFonts w:eastAsia="Calibri"/>
          <w:i/>
          <w:sz w:val="28"/>
          <w:szCs w:val="28"/>
          <w:lang w:val="en-US"/>
        </w:rPr>
        <w:t>ACE</w:t>
      </w:r>
      <w:r w:rsidRPr="00B44827">
        <w:rPr>
          <w:rFonts w:eastAsia="Calibri"/>
          <w:i/>
          <w:sz w:val="28"/>
          <w:szCs w:val="28"/>
        </w:rPr>
        <w:t xml:space="preserve"> (доповідь по БК, пораненню, спорядженню)!”. </w:t>
      </w:r>
    </w:p>
    <w:p w14:paraId="14089794" w14:textId="77777777" w:rsidR="0001599B" w:rsidRPr="00B44827" w:rsidRDefault="0001599B" w:rsidP="0001599B">
      <w:pPr>
        <w:tabs>
          <w:tab w:val="left" w:pos="1134"/>
        </w:tabs>
        <w:spacing w:line="259" w:lineRule="auto"/>
        <w:ind w:firstLine="709"/>
        <w:jc w:val="both"/>
        <w:rPr>
          <w:rFonts w:eastAsia="Calibri"/>
          <w:i/>
          <w:sz w:val="28"/>
          <w:szCs w:val="28"/>
        </w:rPr>
      </w:pPr>
      <w:r w:rsidRPr="00B44827">
        <w:rPr>
          <w:rFonts w:eastAsia="Calibri"/>
          <w:b/>
          <w:bCs/>
          <w:i/>
          <w:sz w:val="28"/>
          <w:szCs w:val="28"/>
        </w:rPr>
        <w:t>Примітка</w:t>
      </w:r>
      <w:r w:rsidRPr="00B44827">
        <w:rPr>
          <w:rFonts w:eastAsia="Calibri"/>
          <w:i/>
          <w:sz w:val="28"/>
          <w:szCs w:val="28"/>
        </w:rPr>
        <w:t>: Якщо ціль в зоні недосяжності використовують засоби аерозольного маскування (дими).</w:t>
      </w:r>
    </w:p>
    <w:p w14:paraId="28ABD2A6" w14:textId="77777777" w:rsidR="0001599B" w:rsidRPr="00B44827" w:rsidRDefault="0001599B" w:rsidP="0001599B">
      <w:pPr>
        <w:numPr>
          <w:ilvl w:val="0"/>
          <w:numId w:val="41"/>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p>
    <w:p w14:paraId="62BCE186" w14:textId="77777777" w:rsidR="0001599B" w:rsidRPr="00B44827" w:rsidRDefault="0001599B" w:rsidP="0001599B">
      <w:pPr>
        <w:tabs>
          <w:tab w:val="left" w:pos="1134"/>
        </w:tabs>
        <w:spacing w:line="259" w:lineRule="auto"/>
        <w:ind w:firstLine="709"/>
        <w:jc w:val="both"/>
        <w:rPr>
          <w:rFonts w:eastAsia="Calibri"/>
          <w:i/>
          <w:sz w:val="28"/>
          <w:szCs w:val="28"/>
        </w:rPr>
      </w:pPr>
    </w:p>
    <w:p w14:paraId="0324CCDE" w14:textId="77777777" w:rsidR="0001599B" w:rsidRPr="00B44827" w:rsidRDefault="0001599B" w:rsidP="0001599B">
      <w:pPr>
        <w:tabs>
          <w:tab w:val="left" w:pos="1134"/>
        </w:tabs>
        <w:spacing w:line="259" w:lineRule="auto"/>
        <w:ind w:firstLine="709"/>
        <w:jc w:val="both"/>
        <w:rPr>
          <w:rFonts w:eastAsia="Calibri"/>
          <w:i/>
          <w:sz w:val="28"/>
          <w:szCs w:val="28"/>
        </w:rPr>
      </w:pPr>
    </w:p>
    <w:p w14:paraId="35D40570" w14:textId="77777777" w:rsidR="0001599B" w:rsidRPr="00B44827" w:rsidRDefault="0001599B" w:rsidP="0001599B">
      <w:pPr>
        <w:tabs>
          <w:tab w:val="left" w:pos="1134"/>
        </w:tabs>
        <w:spacing w:line="259" w:lineRule="auto"/>
        <w:ind w:firstLine="709"/>
        <w:jc w:val="both"/>
        <w:rPr>
          <w:rFonts w:eastAsia="Calibri"/>
          <w:i/>
          <w:sz w:val="28"/>
          <w:szCs w:val="28"/>
        </w:rPr>
      </w:pPr>
    </w:p>
    <w:p w14:paraId="21E17AA6" w14:textId="77777777" w:rsidR="0001599B" w:rsidRPr="00B44827" w:rsidRDefault="0001599B" w:rsidP="0001599B">
      <w:pPr>
        <w:tabs>
          <w:tab w:val="left" w:pos="1134"/>
        </w:tabs>
        <w:spacing w:line="259" w:lineRule="auto"/>
        <w:ind w:firstLine="709"/>
        <w:jc w:val="center"/>
        <w:rPr>
          <w:rFonts w:eastAsia="Calibri"/>
          <w:b/>
          <w:bCs/>
          <w:sz w:val="28"/>
          <w:szCs w:val="28"/>
        </w:rPr>
      </w:pPr>
      <w:r w:rsidRPr="00B44827">
        <w:rPr>
          <w:rFonts w:eastAsia="Calibri"/>
          <w:b/>
          <w:bCs/>
          <w:sz w:val="28"/>
          <w:szCs w:val="28"/>
        </w:rPr>
        <w:t xml:space="preserve">Під час переміщення о/с та перебування на позиціях при виконанні бойового завдання в складі відділення (групи) при виявленні </w:t>
      </w:r>
      <w:r w:rsidRPr="00B44827">
        <w:rPr>
          <w:rFonts w:eastAsia="Calibri"/>
          <w:b/>
          <w:bCs/>
          <w:sz w:val="28"/>
          <w:szCs w:val="28"/>
          <w:lang w:val="en-US"/>
        </w:rPr>
        <w:t>FPV</w:t>
      </w:r>
      <w:r w:rsidRPr="00B44827">
        <w:rPr>
          <w:rFonts w:eastAsia="Calibri"/>
          <w:b/>
          <w:bCs/>
          <w:sz w:val="28"/>
          <w:szCs w:val="28"/>
          <w:lang w:val="ru-RU"/>
        </w:rPr>
        <w:t>-</w:t>
      </w:r>
      <w:proofErr w:type="spellStart"/>
      <w:r w:rsidRPr="00B44827">
        <w:rPr>
          <w:rFonts w:eastAsia="Calibri"/>
          <w:b/>
          <w:bCs/>
          <w:sz w:val="28"/>
          <w:szCs w:val="28"/>
        </w:rPr>
        <w:t>дрона</w:t>
      </w:r>
      <w:proofErr w:type="spellEnd"/>
      <w:r w:rsidRPr="00B44827">
        <w:rPr>
          <w:rFonts w:eastAsia="Calibri"/>
          <w:b/>
          <w:bCs/>
          <w:sz w:val="28"/>
          <w:szCs w:val="28"/>
        </w:rPr>
        <w:t>,</w:t>
      </w:r>
      <w:r w:rsidRPr="00B44827">
        <w:rPr>
          <w:rFonts w:eastAsia="Calibri"/>
          <w:sz w:val="28"/>
          <w:szCs w:val="28"/>
        </w:rPr>
        <w:t xml:space="preserve"> </w:t>
      </w:r>
      <w:r w:rsidRPr="00B44827">
        <w:rPr>
          <w:rFonts w:eastAsia="Calibri"/>
          <w:b/>
          <w:bCs/>
          <w:sz w:val="28"/>
          <w:szCs w:val="28"/>
        </w:rPr>
        <w:t>відділення (група) повинна:</w:t>
      </w:r>
    </w:p>
    <w:p w14:paraId="622AFE6E"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lastRenderedPageBreak/>
        <w:t>організувати постійне спостереження за «повітрям»;</w:t>
      </w:r>
    </w:p>
    <w:p w14:paraId="266FB0C8"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замаскуйте місцезнаходження та приховайте позиції, окопи, зброю, техніку.</w:t>
      </w:r>
    </w:p>
    <w:p w14:paraId="25DDB4EF"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 xml:space="preserve">вхід в бліндажі, перекриті щілини, лисячі </w:t>
      </w:r>
      <w:proofErr w:type="spellStart"/>
      <w:r w:rsidRPr="00B44827">
        <w:rPr>
          <w:rFonts w:eastAsia="Calibri"/>
          <w:bCs/>
          <w:sz w:val="28"/>
          <w:szCs w:val="28"/>
        </w:rPr>
        <w:t>нори</w:t>
      </w:r>
      <w:proofErr w:type="spellEnd"/>
      <w:r w:rsidRPr="00B44827">
        <w:rPr>
          <w:rFonts w:eastAsia="Calibri"/>
          <w:bCs/>
          <w:sz w:val="28"/>
          <w:szCs w:val="28"/>
        </w:rPr>
        <w:t xml:space="preserve"> потрібно робити з поворотом у формі літери </w:t>
      </w:r>
      <w:r w:rsidRPr="00B44827">
        <w:rPr>
          <w:rFonts w:eastAsia="Calibri"/>
          <w:bCs/>
          <w:sz w:val="28"/>
          <w:szCs w:val="28"/>
          <w:lang w:val="en-US"/>
        </w:rPr>
        <w:t>Z</w:t>
      </w:r>
      <w:r w:rsidRPr="00B44827">
        <w:rPr>
          <w:rFonts w:eastAsia="Calibri"/>
          <w:bCs/>
          <w:sz w:val="28"/>
          <w:szCs w:val="28"/>
          <w:lang w:val="ru-RU"/>
        </w:rPr>
        <w:t xml:space="preserve"> </w:t>
      </w:r>
      <w:r w:rsidRPr="00B44827">
        <w:rPr>
          <w:rFonts w:eastAsia="Calibri"/>
          <w:bCs/>
          <w:sz w:val="28"/>
          <w:szCs w:val="28"/>
        </w:rPr>
        <w:t>; використовувати фальш позиції;</w:t>
      </w:r>
    </w:p>
    <w:p w14:paraId="45730B37"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обладнати другий вхід у бліндаж оскільки перший може бути пошкоджений або завалений в результаті влучання;</w:t>
      </w:r>
    </w:p>
    <w:p w14:paraId="69822760"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трубу від буржуйки чи вентиляції над виходом з бліндажу роби з накриттям - «грибком»;</w:t>
      </w:r>
    </w:p>
    <w:p w14:paraId="412D8B61"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lang w:val="x-none"/>
        </w:rPr>
      </w:pPr>
      <w:r w:rsidRPr="00B44827">
        <w:rPr>
          <w:rFonts w:eastAsia="Calibri"/>
          <w:bCs/>
          <w:sz w:val="28"/>
          <w:szCs w:val="28"/>
        </w:rPr>
        <w:t>обмотуй сіткою, або виводь вбік, щоб уникнути скиду в них боєприпасів</w:t>
      </w:r>
      <w:r w:rsidRPr="00B44827">
        <w:rPr>
          <w:rFonts w:eastAsia="Calibri"/>
          <w:b/>
          <w:bCs/>
          <w:sz w:val="28"/>
          <w:szCs w:val="28"/>
        </w:rPr>
        <w:t>;</w:t>
      </w:r>
      <w:r w:rsidRPr="00B44827">
        <w:rPr>
          <w:rFonts w:eastAsia="Calibri"/>
          <w:bCs/>
          <w:sz w:val="28"/>
          <w:szCs w:val="28"/>
        </w:rPr>
        <w:t xml:space="preserve">  </w:t>
      </w:r>
    </w:p>
    <w:p w14:paraId="0B48EB99"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зробити каркас, натягнути сітки (рибальська сітка; металева сітка-</w:t>
      </w:r>
      <w:proofErr w:type="spellStart"/>
      <w:r w:rsidRPr="00B44827">
        <w:rPr>
          <w:rFonts w:eastAsia="Calibri"/>
          <w:bCs/>
          <w:sz w:val="28"/>
          <w:szCs w:val="28"/>
        </w:rPr>
        <w:t>рабиця</w:t>
      </w:r>
      <w:proofErr w:type="spellEnd"/>
      <w:r w:rsidRPr="00B44827">
        <w:rPr>
          <w:rFonts w:eastAsia="Calibri"/>
          <w:bCs/>
          <w:sz w:val="28"/>
          <w:szCs w:val="28"/>
        </w:rPr>
        <w:t>);</w:t>
      </w:r>
    </w:p>
    <w:p w14:paraId="0782FA84"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дотримуватися світломаскування (паління, ліхтарі, розпалювання багаття, світло фар, екранів та всього іншого);</w:t>
      </w:r>
    </w:p>
    <w:p w14:paraId="46D15AB1"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намагатися рухатися повільно бути нерухомим;</w:t>
      </w:r>
    </w:p>
    <w:p w14:paraId="68910FBD" w14:textId="77777777" w:rsidR="0001599B" w:rsidRPr="00B44827" w:rsidRDefault="0001599B" w:rsidP="0001599B">
      <w:pPr>
        <w:numPr>
          <w:ilvl w:val="0"/>
          <w:numId w:val="38"/>
        </w:numPr>
        <w:tabs>
          <w:tab w:val="left" w:pos="1134"/>
        </w:tabs>
        <w:spacing w:line="259" w:lineRule="auto"/>
        <w:ind w:left="0" w:firstLine="709"/>
        <w:jc w:val="both"/>
        <w:rPr>
          <w:rFonts w:eastAsia="Calibri"/>
          <w:bCs/>
          <w:sz w:val="28"/>
          <w:szCs w:val="28"/>
        </w:rPr>
      </w:pPr>
      <w:r w:rsidRPr="00B44827">
        <w:rPr>
          <w:rFonts w:eastAsia="Calibri"/>
          <w:bCs/>
          <w:sz w:val="28"/>
          <w:szCs w:val="28"/>
        </w:rPr>
        <w:t>використовуючи засоби аерозольного (маскування дими) враховуй напрямок вітру;</w:t>
      </w:r>
    </w:p>
    <w:p w14:paraId="2015C4E4" w14:textId="77777777" w:rsidR="0001599B" w:rsidRPr="00B44827" w:rsidRDefault="0001599B" w:rsidP="0001599B">
      <w:pPr>
        <w:tabs>
          <w:tab w:val="left" w:pos="1134"/>
        </w:tabs>
        <w:spacing w:line="259" w:lineRule="auto"/>
        <w:ind w:firstLine="709"/>
        <w:jc w:val="both"/>
        <w:rPr>
          <w:rFonts w:eastAsia="Calibri"/>
          <w:i/>
          <w:sz w:val="28"/>
          <w:szCs w:val="28"/>
        </w:rPr>
      </w:pPr>
    </w:p>
    <w:p w14:paraId="7E2F22A2" w14:textId="77777777" w:rsidR="0001599B" w:rsidRPr="00B44827" w:rsidRDefault="0001599B" w:rsidP="0001599B">
      <w:pPr>
        <w:tabs>
          <w:tab w:val="left" w:pos="1134"/>
        </w:tabs>
        <w:spacing w:line="259" w:lineRule="auto"/>
        <w:ind w:firstLine="709"/>
        <w:jc w:val="both"/>
        <w:rPr>
          <w:rFonts w:eastAsia="Calibri"/>
          <w:b/>
          <w:i/>
          <w:iCs/>
          <w:sz w:val="28"/>
          <w:szCs w:val="28"/>
        </w:rPr>
      </w:pPr>
      <w:r w:rsidRPr="00B44827">
        <w:rPr>
          <w:rFonts w:eastAsia="Calibri"/>
          <w:b/>
          <w:i/>
          <w:iCs/>
          <w:sz w:val="28"/>
          <w:szCs w:val="28"/>
        </w:rPr>
        <w:t>Приклад подачі команди на ділянці місцевості на позиції:</w:t>
      </w:r>
    </w:p>
    <w:p w14:paraId="7150AFD0" w14:textId="77777777" w:rsidR="0001599B" w:rsidRPr="00B44827" w:rsidRDefault="0001599B" w:rsidP="0001599B">
      <w:pPr>
        <w:tabs>
          <w:tab w:val="left" w:pos="1134"/>
        </w:tabs>
        <w:spacing w:line="259" w:lineRule="auto"/>
        <w:ind w:firstLine="709"/>
        <w:jc w:val="both"/>
        <w:rPr>
          <w:rFonts w:eastAsia="Calibri"/>
          <w:i/>
          <w:sz w:val="28"/>
          <w:szCs w:val="28"/>
        </w:rPr>
      </w:pPr>
      <w:r w:rsidRPr="00B44827">
        <w:rPr>
          <w:rFonts w:eastAsia="Calibri"/>
          <w:i/>
          <w:sz w:val="28"/>
          <w:szCs w:val="28"/>
        </w:rPr>
        <w:t>Варіант 1.</w:t>
      </w:r>
      <w:r w:rsidRPr="00B44827">
        <w:rPr>
          <w:rFonts w:eastAsia="Calibri"/>
          <w:sz w:val="28"/>
          <w:szCs w:val="28"/>
        </w:rPr>
        <w:t xml:space="preserve"> </w:t>
      </w:r>
      <w:r w:rsidRPr="00B44827">
        <w:rPr>
          <w:rFonts w:eastAsia="Calibri"/>
          <w:i/>
          <w:iCs/>
          <w:sz w:val="28"/>
          <w:szCs w:val="28"/>
        </w:rPr>
        <w:t xml:space="preserve">Ворожий </w:t>
      </w:r>
      <w:proofErr w:type="spellStart"/>
      <w:r w:rsidRPr="00B44827">
        <w:rPr>
          <w:rFonts w:eastAsia="Calibri"/>
          <w:i/>
          <w:iCs/>
          <w:sz w:val="28"/>
          <w:szCs w:val="28"/>
        </w:rPr>
        <w:t>дрон</w:t>
      </w:r>
      <w:proofErr w:type="spellEnd"/>
      <w:r w:rsidRPr="00B44827">
        <w:rPr>
          <w:rFonts w:eastAsia="Calibri"/>
          <w:i/>
          <w:iCs/>
          <w:sz w:val="28"/>
          <w:szCs w:val="28"/>
        </w:rPr>
        <w:t xml:space="preserve"> не помітив пересування групи.</w:t>
      </w:r>
    </w:p>
    <w:p w14:paraId="3F75AE48" w14:textId="77777777" w:rsidR="0001599B" w:rsidRPr="00B44827" w:rsidRDefault="0001599B" w:rsidP="0001599B">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 xml:space="preserve">” </w:t>
      </w:r>
    </w:p>
    <w:p w14:paraId="20ABD367" w14:textId="77777777" w:rsidR="0001599B" w:rsidRPr="00B44827" w:rsidRDefault="0001599B" w:rsidP="0001599B">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“Завмерти!”( Розосередитись, в укриття!)</w:t>
      </w:r>
    </w:p>
    <w:p w14:paraId="7AD9E8B0" w14:textId="77777777" w:rsidR="0001599B" w:rsidRPr="00B44827" w:rsidRDefault="0001599B" w:rsidP="0001599B">
      <w:pPr>
        <w:numPr>
          <w:ilvl w:val="0"/>
          <w:numId w:val="42"/>
        </w:numPr>
        <w:tabs>
          <w:tab w:val="left" w:pos="1134"/>
        </w:tabs>
        <w:spacing w:line="259" w:lineRule="auto"/>
        <w:ind w:left="0" w:firstLine="709"/>
        <w:jc w:val="both"/>
        <w:rPr>
          <w:rFonts w:eastAsia="Calibri"/>
          <w:i/>
          <w:sz w:val="28"/>
          <w:szCs w:val="28"/>
        </w:rPr>
      </w:pPr>
      <w:r w:rsidRPr="00B44827">
        <w:rPr>
          <w:rFonts w:eastAsia="Calibri"/>
          <w:i/>
          <w:sz w:val="28"/>
          <w:szCs w:val="28"/>
        </w:rPr>
        <w:t>Командир групи: “Продовжити рух!”</w:t>
      </w:r>
      <w:r w:rsidRPr="00B44827">
        <w:rPr>
          <w:rFonts w:eastAsia="Calibri"/>
          <w:sz w:val="28"/>
          <w:szCs w:val="28"/>
        </w:rPr>
        <w:t xml:space="preserve"> </w:t>
      </w:r>
    </w:p>
    <w:p w14:paraId="14C092B7" w14:textId="77777777" w:rsidR="0001599B" w:rsidRPr="00B44827" w:rsidRDefault="0001599B" w:rsidP="0001599B">
      <w:pPr>
        <w:tabs>
          <w:tab w:val="left" w:pos="1134"/>
        </w:tabs>
        <w:spacing w:line="259" w:lineRule="auto"/>
        <w:ind w:firstLine="709"/>
        <w:jc w:val="both"/>
        <w:rPr>
          <w:rFonts w:eastAsia="Calibri"/>
          <w:i/>
          <w:sz w:val="28"/>
          <w:szCs w:val="28"/>
        </w:rPr>
      </w:pPr>
    </w:p>
    <w:p w14:paraId="3AC923D0" w14:textId="77777777" w:rsidR="0001599B" w:rsidRPr="00B44827" w:rsidRDefault="0001599B" w:rsidP="0001599B">
      <w:pPr>
        <w:tabs>
          <w:tab w:val="left" w:pos="1134"/>
        </w:tabs>
        <w:spacing w:line="259" w:lineRule="auto"/>
        <w:ind w:firstLine="709"/>
        <w:jc w:val="both"/>
        <w:rPr>
          <w:rFonts w:eastAsia="Calibri"/>
          <w:i/>
          <w:sz w:val="28"/>
          <w:szCs w:val="28"/>
        </w:rPr>
      </w:pPr>
      <w:r w:rsidRPr="00B44827">
        <w:rPr>
          <w:rFonts w:eastAsia="Calibri"/>
          <w:i/>
          <w:sz w:val="28"/>
          <w:szCs w:val="28"/>
        </w:rPr>
        <w:t xml:space="preserve">Варіант 2. Ворожий </w:t>
      </w:r>
      <w:proofErr w:type="spellStart"/>
      <w:r w:rsidRPr="00B44827">
        <w:rPr>
          <w:rFonts w:eastAsia="Calibri"/>
          <w:i/>
          <w:sz w:val="28"/>
          <w:szCs w:val="28"/>
        </w:rPr>
        <w:t>дрон</w:t>
      </w:r>
      <w:proofErr w:type="spellEnd"/>
      <w:r w:rsidRPr="00B44827">
        <w:rPr>
          <w:rFonts w:eastAsia="Calibri"/>
          <w:i/>
          <w:sz w:val="28"/>
          <w:szCs w:val="28"/>
        </w:rPr>
        <w:t xml:space="preserve"> помітив пересування групи.</w:t>
      </w:r>
    </w:p>
    <w:p w14:paraId="516FB848" w14:textId="77777777" w:rsidR="0001599B" w:rsidRPr="00B44827" w:rsidRDefault="0001599B" w:rsidP="0001599B">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Спостерігач: “Увага, на третю годину,</w:t>
      </w:r>
      <w:r w:rsidRPr="00B44827">
        <w:rPr>
          <w:rFonts w:eastAsia="Calibri"/>
          <w:i/>
          <w:sz w:val="28"/>
          <w:szCs w:val="28"/>
          <w:lang w:val="ru-RU"/>
        </w:rPr>
        <w:t xml:space="preserve"> </w:t>
      </w:r>
      <w:r w:rsidRPr="00B44827">
        <w:rPr>
          <w:rFonts w:eastAsia="Calibri"/>
          <w:i/>
          <w:sz w:val="28"/>
          <w:szCs w:val="28"/>
          <w:lang w:val="en-US"/>
        </w:rPr>
        <w:t>FPV</w:t>
      </w:r>
      <w:r w:rsidRPr="00B44827">
        <w:rPr>
          <w:rFonts w:eastAsia="Calibri"/>
          <w:i/>
          <w:sz w:val="28"/>
          <w:szCs w:val="28"/>
          <w:lang w:val="ru-RU"/>
        </w:rPr>
        <w:t>!</w:t>
      </w:r>
      <w:r w:rsidRPr="00B44827">
        <w:rPr>
          <w:rFonts w:eastAsia="Calibri"/>
          <w:i/>
          <w:sz w:val="28"/>
          <w:szCs w:val="28"/>
        </w:rPr>
        <w:t>”</w:t>
      </w:r>
    </w:p>
    <w:p w14:paraId="45FD7434" w14:textId="77777777" w:rsidR="0001599B" w:rsidRPr="00B44827" w:rsidRDefault="0001599B" w:rsidP="0001599B">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“Розосередитись, в укриття! (“Завмерти!”)” </w:t>
      </w:r>
    </w:p>
    <w:p w14:paraId="275FC4C3" w14:textId="77777777" w:rsidR="0001599B" w:rsidRPr="00B44827" w:rsidRDefault="0001599B" w:rsidP="0001599B">
      <w:pPr>
        <w:numPr>
          <w:ilvl w:val="0"/>
          <w:numId w:val="43"/>
        </w:numPr>
        <w:tabs>
          <w:tab w:val="left" w:pos="1134"/>
        </w:tabs>
        <w:spacing w:line="259" w:lineRule="auto"/>
        <w:ind w:left="0" w:firstLine="709"/>
        <w:jc w:val="both"/>
        <w:rPr>
          <w:rFonts w:eastAsia="Calibri"/>
          <w:i/>
          <w:sz w:val="28"/>
          <w:szCs w:val="28"/>
        </w:rPr>
      </w:pPr>
      <w:r w:rsidRPr="00B44827">
        <w:rPr>
          <w:rFonts w:eastAsia="Calibri"/>
          <w:i/>
          <w:sz w:val="28"/>
          <w:szCs w:val="28"/>
        </w:rPr>
        <w:t xml:space="preserve">Командир групи: “Відділення (група), по </w:t>
      </w:r>
      <w:proofErr w:type="spellStart"/>
      <w:r w:rsidRPr="00B44827">
        <w:rPr>
          <w:rFonts w:eastAsia="Calibri"/>
          <w:i/>
          <w:sz w:val="28"/>
          <w:szCs w:val="28"/>
        </w:rPr>
        <w:t>дрону</w:t>
      </w:r>
      <w:proofErr w:type="spellEnd"/>
      <w:r w:rsidRPr="00B44827">
        <w:rPr>
          <w:rFonts w:eastAsia="Calibri"/>
          <w:i/>
          <w:sz w:val="28"/>
          <w:szCs w:val="28"/>
        </w:rPr>
        <w:t xml:space="preserve"> зосередженим, ВОГОНЬ!”</w:t>
      </w:r>
      <w:r w:rsidRPr="00B44827">
        <w:rPr>
          <w:rFonts w:eastAsia="Calibri"/>
          <w:sz w:val="28"/>
          <w:szCs w:val="28"/>
        </w:rPr>
        <w:t xml:space="preserve"> </w:t>
      </w:r>
    </w:p>
    <w:p w14:paraId="200C2676" w14:textId="77777777" w:rsidR="0001599B" w:rsidRPr="00B44827" w:rsidRDefault="0001599B" w:rsidP="0001599B">
      <w:pPr>
        <w:tabs>
          <w:tab w:val="left" w:pos="1134"/>
        </w:tabs>
        <w:spacing w:line="259" w:lineRule="auto"/>
        <w:ind w:firstLine="709"/>
        <w:jc w:val="both"/>
        <w:rPr>
          <w:rFonts w:eastAsia="Calibri"/>
          <w:b/>
          <w:bCs/>
          <w:i/>
          <w:sz w:val="28"/>
          <w:szCs w:val="28"/>
        </w:rPr>
      </w:pPr>
      <w:r w:rsidRPr="00B44827">
        <w:rPr>
          <w:rFonts w:eastAsia="Calibri"/>
          <w:b/>
          <w:bCs/>
          <w:i/>
          <w:sz w:val="28"/>
          <w:szCs w:val="28"/>
        </w:rPr>
        <w:t xml:space="preserve">Примітка: </w:t>
      </w:r>
      <w:r w:rsidRPr="00B44827">
        <w:rPr>
          <w:rFonts w:eastAsia="Calibri"/>
          <w:i/>
          <w:sz w:val="28"/>
          <w:szCs w:val="28"/>
        </w:rPr>
        <w:t xml:space="preserve">Під час того, коли </w:t>
      </w:r>
      <w:r w:rsidRPr="00B44827">
        <w:rPr>
          <w:rFonts w:eastAsia="Calibri"/>
          <w:i/>
          <w:sz w:val="28"/>
          <w:szCs w:val="28"/>
          <w:lang w:val="en-US"/>
        </w:rPr>
        <w:t>FPV</w:t>
      </w:r>
      <w:r w:rsidRPr="00B44827">
        <w:rPr>
          <w:rFonts w:eastAsia="Calibri"/>
          <w:i/>
          <w:sz w:val="28"/>
          <w:szCs w:val="28"/>
        </w:rPr>
        <w:t xml:space="preserve"> заходить на бойове пікірування його можна знищити. В іншому випадку дуже складно (неможливо). Як варіант, визначений військовослужбовець з помповою зброєю (</w:t>
      </w:r>
      <w:proofErr w:type="spellStart"/>
      <w:r w:rsidRPr="00B44827">
        <w:rPr>
          <w:rFonts w:eastAsia="Calibri"/>
          <w:i/>
          <w:sz w:val="28"/>
          <w:szCs w:val="28"/>
          <w:lang w:val="en-US"/>
        </w:rPr>
        <w:t>Hatsan</w:t>
      </w:r>
      <w:proofErr w:type="spellEnd"/>
      <w:r w:rsidRPr="00B44827">
        <w:rPr>
          <w:rFonts w:eastAsia="Calibri"/>
          <w:i/>
          <w:sz w:val="28"/>
          <w:szCs w:val="28"/>
        </w:rPr>
        <w:t xml:space="preserve"> </w:t>
      </w:r>
      <w:r w:rsidRPr="00B44827">
        <w:rPr>
          <w:rFonts w:eastAsia="Calibri"/>
          <w:i/>
          <w:sz w:val="28"/>
          <w:szCs w:val="28"/>
          <w:lang w:val="en-US"/>
        </w:rPr>
        <w:t>Escort</w:t>
      </w:r>
      <w:r w:rsidRPr="00B44827">
        <w:rPr>
          <w:rFonts w:eastAsia="Calibri"/>
          <w:i/>
          <w:sz w:val="28"/>
          <w:szCs w:val="28"/>
        </w:rPr>
        <w:t>)</w:t>
      </w:r>
      <w:r w:rsidRPr="00B44827">
        <w:rPr>
          <w:rFonts w:eastAsia="Calibri"/>
          <w:b/>
          <w:bCs/>
          <w:sz w:val="28"/>
          <w:szCs w:val="28"/>
        </w:rPr>
        <w:t xml:space="preserve"> </w:t>
      </w:r>
      <w:r w:rsidRPr="00B44827">
        <w:rPr>
          <w:rFonts w:eastAsia="Calibri"/>
          <w:bCs/>
          <w:i/>
          <w:sz w:val="28"/>
          <w:szCs w:val="28"/>
        </w:rPr>
        <w:t xml:space="preserve">може вести вогонь дробовими набоями – це дасть можливість при веденні вогню на короткій відстані дробовими набоями нанести пошкодження та знищити ворожий </w:t>
      </w:r>
      <w:r w:rsidRPr="00B44827">
        <w:rPr>
          <w:rFonts w:eastAsia="Calibri"/>
          <w:bCs/>
          <w:i/>
          <w:sz w:val="28"/>
          <w:szCs w:val="28"/>
          <w:lang w:val="en-US"/>
        </w:rPr>
        <w:t>FPV</w:t>
      </w:r>
      <w:r w:rsidRPr="00B44827">
        <w:rPr>
          <w:rFonts w:eastAsia="Calibri"/>
          <w:bCs/>
          <w:i/>
          <w:sz w:val="28"/>
          <w:szCs w:val="28"/>
        </w:rPr>
        <w:t>-</w:t>
      </w:r>
      <w:proofErr w:type="spellStart"/>
      <w:r w:rsidRPr="00B44827">
        <w:rPr>
          <w:rFonts w:eastAsia="Calibri"/>
          <w:bCs/>
          <w:i/>
          <w:sz w:val="28"/>
          <w:szCs w:val="28"/>
        </w:rPr>
        <w:t>дрон</w:t>
      </w:r>
      <w:proofErr w:type="spellEnd"/>
      <w:r w:rsidRPr="00B44827">
        <w:rPr>
          <w:rFonts w:eastAsia="Calibri"/>
          <w:bCs/>
          <w:i/>
          <w:sz w:val="28"/>
          <w:szCs w:val="28"/>
        </w:rPr>
        <w:t>.</w:t>
      </w:r>
      <w:r w:rsidRPr="00B44827">
        <w:rPr>
          <w:rFonts w:eastAsia="Calibri"/>
          <w:b/>
          <w:bCs/>
          <w:i/>
          <w:sz w:val="28"/>
          <w:szCs w:val="28"/>
        </w:rPr>
        <w:t xml:space="preserve"> </w:t>
      </w:r>
    </w:p>
    <w:p w14:paraId="0D2C4A7F" w14:textId="77777777" w:rsidR="0001599B" w:rsidRPr="00B44827" w:rsidRDefault="0001599B" w:rsidP="0001599B">
      <w:pPr>
        <w:numPr>
          <w:ilvl w:val="0"/>
          <w:numId w:val="43"/>
        </w:numPr>
        <w:tabs>
          <w:tab w:val="left" w:pos="1134"/>
        </w:tabs>
        <w:spacing w:line="259" w:lineRule="auto"/>
        <w:ind w:left="0" w:firstLine="709"/>
        <w:jc w:val="both"/>
        <w:rPr>
          <w:rFonts w:eastAsia="Calibri"/>
          <w:b/>
          <w:bCs/>
          <w:i/>
          <w:sz w:val="28"/>
          <w:szCs w:val="28"/>
        </w:rPr>
      </w:pPr>
      <w:r w:rsidRPr="00B44827">
        <w:rPr>
          <w:rFonts w:eastAsia="Calibri"/>
          <w:i/>
          <w:sz w:val="28"/>
          <w:szCs w:val="28"/>
        </w:rPr>
        <w:t>Командир групи: По місцях, (на позиції)</w:t>
      </w:r>
    </w:p>
    <w:p w14:paraId="7732A481" w14:textId="77777777" w:rsidR="0001599B" w:rsidRPr="00B44827" w:rsidRDefault="0001599B" w:rsidP="0001599B">
      <w:pPr>
        <w:spacing w:line="259" w:lineRule="auto"/>
        <w:jc w:val="center"/>
        <w:rPr>
          <w:rFonts w:eastAsia="Calibri"/>
          <w:i/>
          <w:sz w:val="28"/>
          <w:szCs w:val="28"/>
          <w:u w:val="single"/>
        </w:rPr>
      </w:pPr>
    </w:p>
    <w:p w14:paraId="6CDDD5CE" w14:textId="77777777" w:rsidR="0001599B" w:rsidRDefault="0001599B" w:rsidP="0001599B">
      <w:pPr>
        <w:spacing w:line="259" w:lineRule="auto"/>
        <w:jc w:val="center"/>
        <w:rPr>
          <w:rFonts w:eastAsia="Calibri"/>
          <w:b/>
          <w:sz w:val="28"/>
          <w:szCs w:val="28"/>
          <w:u w:val="single"/>
        </w:rPr>
      </w:pPr>
    </w:p>
    <w:p w14:paraId="1560443D" w14:textId="77777777" w:rsidR="0001599B" w:rsidRDefault="0001599B" w:rsidP="0001599B">
      <w:pPr>
        <w:spacing w:line="259" w:lineRule="auto"/>
        <w:jc w:val="center"/>
        <w:rPr>
          <w:rFonts w:eastAsia="Calibri"/>
          <w:b/>
          <w:sz w:val="28"/>
          <w:szCs w:val="28"/>
          <w:u w:val="single"/>
        </w:rPr>
      </w:pPr>
    </w:p>
    <w:p w14:paraId="29268A24" w14:textId="77777777" w:rsidR="0001599B" w:rsidRDefault="0001599B" w:rsidP="0001599B">
      <w:pPr>
        <w:spacing w:line="259" w:lineRule="auto"/>
        <w:jc w:val="center"/>
        <w:rPr>
          <w:rFonts w:eastAsia="Calibri"/>
          <w:b/>
          <w:sz w:val="28"/>
          <w:szCs w:val="28"/>
          <w:u w:val="single"/>
        </w:rPr>
      </w:pPr>
    </w:p>
    <w:p w14:paraId="468E4079" w14:textId="77777777" w:rsidR="0001599B" w:rsidRDefault="0001599B" w:rsidP="0001599B">
      <w:pPr>
        <w:spacing w:line="259" w:lineRule="auto"/>
        <w:jc w:val="center"/>
        <w:rPr>
          <w:rFonts w:eastAsia="Calibri"/>
          <w:b/>
          <w:sz w:val="28"/>
          <w:szCs w:val="28"/>
          <w:u w:val="single"/>
        </w:rPr>
      </w:pPr>
    </w:p>
    <w:p w14:paraId="5A4C410A" w14:textId="77777777" w:rsidR="0001599B" w:rsidRDefault="0001599B" w:rsidP="0001599B">
      <w:pPr>
        <w:spacing w:line="259" w:lineRule="auto"/>
        <w:jc w:val="center"/>
        <w:rPr>
          <w:rFonts w:eastAsia="Calibri"/>
          <w:b/>
          <w:sz w:val="28"/>
          <w:szCs w:val="28"/>
          <w:u w:val="single"/>
        </w:rPr>
      </w:pPr>
    </w:p>
    <w:p w14:paraId="3A6809BB" w14:textId="77777777" w:rsidR="0001599B" w:rsidRDefault="0001599B" w:rsidP="0001599B">
      <w:pPr>
        <w:spacing w:line="259" w:lineRule="auto"/>
        <w:jc w:val="center"/>
        <w:rPr>
          <w:rFonts w:eastAsia="Calibri"/>
          <w:b/>
          <w:sz w:val="28"/>
          <w:szCs w:val="28"/>
          <w:u w:val="single"/>
        </w:rPr>
      </w:pPr>
    </w:p>
    <w:p w14:paraId="444A1064" w14:textId="77777777" w:rsidR="0001599B" w:rsidRDefault="0001599B" w:rsidP="0001599B">
      <w:pPr>
        <w:spacing w:line="259" w:lineRule="auto"/>
        <w:jc w:val="center"/>
        <w:rPr>
          <w:rFonts w:eastAsia="Calibri"/>
          <w:b/>
          <w:sz w:val="28"/>
          <w:szCs w:val="28"/>
          <w:u w:val="single"/>
        </w:rPr>
      </w:pPr>
    </w:p>
    <w:p w14:paraId="6863B4C7" w14:textId="77777777" w:rsidR="0001599B" w:rsidRDefault="0001599B" w:rsidP="0001599B">
      <w:pPr>
        <w:spacing w:line="259" w:lineRule="auto"/>
        <w:jc w:val="center"/>
        <w:rPr>
          <w:rFonts w:eastAsia="Calibri"/>
          <w:b/>
          <w:sz w:val="28"/>
          <w:szCs w:val="28"/>
          <w:u w:val="single"/>
        </w:rPr>
      </w:pPr>
    </w:p>
    <w:p w14:paraId="541B1813" w14:textId="77777777" w:rsidR="0001599B" w:rsidRPr="00B44827" w:rsidRDefault="0001599B" w:rsidP="0001599B">
      <w:pPr>
        <w:spacing w:line="259" w:lineRule="auto"/>
        <w:jc w:val="center"/>
        <w:rPr>
          <w:rFonts w:eastAsia="Calibri"/>
          <w:b/>
          <w:sz w:val="28"/>
          <w:szCs w:val="28"/>
          <w:u w:val="single"/>
        </w:rPr>
      </w:pPr>
    </w:p>
    <w:p w14:paraId="2E776C51" w14:textId="77777777" w:rsidR="0001599B" w:rsidRPr="00B44827" w:rsidRDefault="0001599B" w:rsidP="0001599B">
      <w:pPr>
        <w:spacing w:line="259" w:lineRule="auto"/>
        <w:jc w:val="center"/>
        <w:rPr>
          <w:rFonts w:eastAsia="Calibri"/>
          <w:b/>
          <w:sz w:val="28"/>
          <w:szCs w:val="28"/>
          <w:u w:val="single"/>
          <w:lang w:val="ru-RU"/>
        </w:rPr>
      </w:pPr>
      <w:r w:rsidRPr="00B44827">
        <w:rPr>
          <w:rFonts w:eastAsia="Calibri"/>
          <w:b/>
          <w:sz w:val="28"/>
          <w:szCs w:val="28"/>
          <w:u w:val="single"/>
        </w:rPr>
        <w:lastRenderedPageBreak/>
        <w:t xml:space="preserve">Алгоритм дій при виявленні ворожого </w:t>
      </w:r>
      <w:proofErr w:type="spellStart"/>
      <w:r w:rsidRPr="00B44827">
        <w:rPr>
          <w:rFonts w:eastAsia="Calibri"/>
          <w:b/>
          <w:sz w:val="28"/>
          <w:szCs w:val="28"/>
          <w:u w:val="single"/>
        </w:rPr>
        <w:t>БпЛА</w:t>
      </w:r>
      <w:proofErr w:type="spellEnd"/>
      <w:r w:rsidRPr="00B44827">
        <w:rPr>
          <w:rFonts w:eastAsia="Calibri"/>
          <w:b/>
          <w:sz w:val="28"/>
          <w:szCs w:val="28"/>
          <w:u w:val="single"/>
        </w:rPr>
        <w:t xml:space="preserve"> типу </w:t>
      </w:r>
      <w:r w:rsidRPr="00B44827">
        <w:rPr>
          <w:rFonts w:eastAsia="Calibri"/>
          <w:b/>
          <w:sz w:val="28"/>
          <w:szCs w:val="28"/>
          <w:u w:val="single"/>
          <w:lang w:val="en-US"/>
        </w:rPr>
        <w:t>FPV</w:t>
      </w:r>
    </w:p>
    <w:p w14:paraId="368329FB" w14:textId="77777777" w:rsidR="0001599B" w:rsidRPr="00100368" w:rsidRDefault="0001599B" w:rsidP="0001599B">
      <w:pPr>
        <w:ind w:left="360"/>
        <w:jc w:val="both"/>
        <w:rPr>
          <w:b/>
          <w:i/>
        </w:rPr>
      </w:pPr>
      <w:r>
        <w:rPr>
          <w:b/>
          <w:i/>
        </w:rPr>
        <w:t>Даний</w:t>
      </w:r>
      <w:r w:rsidRPr="00100368">
        <w:rPr>
          <w:b/>
          <w:i/>
        </w:rPr>
        <w:t xml:space="preserve"> алгоритм є </w:t>
      </w:r>
      <w:r>
        <w:rPr>
          <w:b/>
          <w:i/>
        </w:rPr>
        <w:t>типовим</w:t>
      </w:r>
      <w:r w:rsidRPr="00100368">
        <w:rPr>
          <w:b/>
          <w:i/>
        </w:rPr>
        <w:t xml:space="preserve"> </w:t>
      </w:r>
      <w:r>
        <w:rPr>
          <w:b/>
          <w:i/>
        </w:rPr>
        <w:t>але</w:t>
      </w:r>
      <w:r w:rsidRPr="00100368">
        <w:rPr>
          <w:b/>
          <w:i/>
        </w:rPr>
        <w:t xml:space="preserve"> може відрізнятися залежно від конкретних обставин</w:t>
      </w:r>
      <w:r>
        <w:rPr>
          <w:b/>
          <w:i/>
        </w:rPr>
        <w:t xml:space="preserve"> (ділянок місцевості)</w:t>
      </w:r>
      <w:r w:rsidRPr="00100368">
        <w:rPr>
          <w:b/>
          <w:i/>
        </w:rPr>
        <w:t>.</w:t>
      </w:r>
    </w:p>
    <w:p w14:paraId="60EE51C1" w14:textId="77777777" w:rsidR="0001599B" w:rsidRPr="00B44827" w:rsidRDefault="0001599B" w:rsidP="0001599B">
      <w:pPr>
        <w:spacing w:line="259" w:lineRule="auto"/>
        <w:jc w:val="center"/>
        <w:rPr>
          <w:rFonts w:eastAsia="Calibri"/>
          <w:b/>
          <w:i/>
          <w:sz w:val="28"/>
          <w:szCs w:val="28"/>
          <w:u w:val="single"/>
        </w:rPr>
      </w:pPr>
      <w:r w:rsidRPr="00B44827">
        <w:rPr>
          <w:rFonts w:eastAsia="Calibri"/>
          <w:noProof/>
          <w:sz w:val="28"/>
          <w:szCs w:val="28"/>
          <w:u w:val="single"/>
        </w:rPr>
        <mc:AlternateContent>
          <mc:Choice Requires="wps">
            <w:drawing>
              <wp:anchor distT="0" distB="0" distL="114300" distR="114300" simplePos="0" relativeHeight="251670528" behindDoc="0" locked="0" layoutInCell="1" allowOverlap="1" wp14:anchorId="02F0692B" wp14:editId="5BFF557C">
                <wp:simplePos x="0" y="0"/>
                <wp:positionH relativeFrom="column">
                  <wp:posOffset>380365</wp:posOffset>
                </wp:positionH>
                <wp:positionV relativeFrom="paragraph">
                  <wp:posOffset>760730</wp:posOffset>
                </wp:positionV>
                <wp:extent cx="5575935" cy="769620"/>
                <wp:effectExtent l="0" t="0" r="24765" b="11430"/>
                <wp:wrapNone/>
                <wp:docPr id="1390153675" name="Прямоугольник 123"/>
                <wp:cNvGraphicFramePr/>
                <a:graphic xmlns:a="http://schemas.openxmlformats.org/drawingml/2006/main">
                  <a:graphicData uri="http://schemas.microsoft.com/office/word/2010/wordprocessingShape">
                    <wps:wsp>
                      <wps:cNvSpPr/>
                      <wps:spPr>
                        <a:xfrm>
                          <a:off x="0" y="0"/>
                          <a:ext cx="5575935" cy="7696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358A9F4" w14:textId="77777777" w:rsidR="0001599B" w:rsidRDefault="0001599B" w:rsidP="0001599B">
                            <w:pPr>
                              <w:pStyle w:val="a6"/>
                              <w:ind w:left="0"/>
                              <w:jc w:val="center"/>
                              <w:rPr>
                                <w:b/>
                                <w:bCs/>
                              </w:rPr>
                            </w:pPr>
                            <w:r>
                              <w:rPr>
                                <w:b/>
                                <w:bCs/>
                              </w:rPr>
                              <w:t>Оповіщення особового складу (голосом, жестами)</w:t>
                            </w:r>
                          </w:p>
                          <w:p w14:paraId="3B7CD699" w14:textId="77777777" w:rsidR="0001599B" w:rsidRDefault="0001599B" w:rsidP="0001599B">
                            <w:pPr>
                              <w:pStyle w:val="a6"/>
                              <w:tabs>
                                <w:tab w:val="left" w:pos="142"/>
                              </w:tabs>
                              <w:ind w:left="0"/>
                              <w:jc w:val="center"/>
                            </w:pPr>
                            <w:r>
                              <w:t>Напрямок; дистанція, висота польоту; опис; дії.</w:t>
                            </w:r>
                          </w:p>
                          <w:p w14:paraId="3F418712" w14:textId="77777777" w:rsidR="0001599B" w:rsidRDefault="0001599B" w:rsidP="0001599B">
                            <w:pPr>
                              <w:jc w:val="center"/>
                            </w:pPr>
                            <w:r>
                              <w:rPr>
                                <w:i/>
                                <w:sz w:val="20"/>
                                <w:szCs w:val="20"/>
                              </w:rPr>
                              <w:t>Спостерігач: “Увага, на третю годину, FPV!”</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0692B" id="Прямоугольник 123" o:spid="_x0000_s1058" style="position:absolute;left:0;text-align:left;margin-left:29.95pt;margin-top:59.9pt;width:439.05pt;height:60.6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" fillcolor="white [3201]" strokecolor="black [3213]" strokeweight="2pt">
                <v:textbox>
                  <w:txbxContent>
                    <w:p w14:paraId="4358A9F4" w14:textId="77777777" w:rsidR="0001599B" w:rsidRDefault="0001599B" w:rsidP="0001599B">
                      <w:pPr>
                        <w:pStyle w:val="a6"/>
                        <w:ind w:left="0"/>
                        <w:jc w:val="center"/>
                        <w:rPr>
                          <w:b/>
                          <w:bCs/>
                        </w:rPr>
                      </w:pPr>
                      <w:r>
                        <w:rPr>
                          <w:b/>
                          <w:bCs/>
                        </w:rPr>
                        <w:t>Оповіщення особового складу (голосом, жестами)</w:t>
                      </w:r>
                    </w:p>
                    <w:p w14:paraId="3B7CD699" w14:textId="77777777" w:rsidR="0001599B" w:rsidRDefault="0001599B" w:rsidP="0001599B">
                      <w:pPr>
                        <w:pStyle w:val="a6"/>
                        <w:tabs>
                          <w:tab w:val="left" w:pos="142"/>
                        </w:tabs>
                        <w:ind w:left="0"/>
                        <w:jc w:val="center"/>
                      </w:pPr>
                      <w:r>
                        <w:t>Напрямок; дистанція, висота польоту; опис; дії.</w:t>
                      </w:r>
                    </w:p>
                    <w:p w14:paraId="3F418712" w14:textId="77777777" w:rsidR="0001599B" w:rsidRDefault="0001599B" w:rsidP="0001599B">
                      <w:pPr>
                        <w:jc w:val="center"/>
                      </w:pPr>
                      <w:r>
                        <w:rPr>
                          <w:i/>
                          <w:sz w:val="20"/>
                          <w:szCs w:val="20"/>
                        </w:rPr>
                        <w:t>Спостерігач: “Увага, на третю годину, FPV!”</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1552" behindDoc="0" locked="0" layoutInCell="1" allowOverlap="1" wp14:anchorId="6D7F5F19" wp14:editId="4A7025E3">
                <wp:simplePos x="0" y="0"/>
                <wp:positionH relativeFrom="column">
                  <wp:posOffset>380365</wp:posOffset>
                </wp:positionH>
                <wp:positionV relativeFrom="paragraph">
                  <wp:posOffset>109220</wp:posOffset>
                </wp:positionV>
                <wp:extent cx="5576570" cy="487680"/>
                <wp:effectExtent l="0" t="0" r="24130" b="26670"/>
                <wp:wrapNone/>
                <wp:docPr id="384045370" name="Прямоугольник 122"/>
                <wp:cNvGraphicFramePr/>
                <a:graphic xmlns:a="http://schemas.openxmlformats.org/drawingml/2006/main">
                  <a:graphicData uri="http://schemas.microsoft.com/office/word/2010/wordprocessingShape">
                    <wps:wsp>
                      <wps:cNvSpPr/>
                      <wps:spPr>
                        <a:xfrm>
                          <a:off x="0" y="0"/>
                          <a:ext cx="55759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1682445" w14:textId="77777777" w:rsidR="0001599B" w:rsidRDefault="0001599B" w:rsidP="0001599B">
                            <w:pPr>
                              <w:pStyle w:val="a6"/>
                              <w:jc w:val="center"/>
                              <w:rPr>
                                <w:b/>
                                <w:bCs/>
                              </w:rPr>
                            </w:pPr>
                            <w:r>
                              <w:rPr>
                                <w:b/>
                                <w:bCs/>
                              </w:rPr>
                              <w:t xml:space="preserve">Виявлення та ідентифікація </w:t>
                            </w:r>
                          </w:p>
                          <w:p w14:paraId="13441B2C" w14:textId="77777777" w:rsidR="0001599B" w:rsidRDefault="0001599B" w:rsidP="0001599B">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36D331FD" w14:textId="77777777" w:rsidR="0001599B" w:rsidRDefault="0001599B" w:rsidP="0001599B">
                            <w:pPr>
                              <w:pStyle w:val="a6"/>
                            </w:pPr>
                          </w:p>
                          <w:p w14:paraId="5F31956E" w14:textId="77777777" w:rsidR="0001599B" w:rsidRDefault="0001599B" w:rsidP="0001599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F5F19" id="Прямоугольник 122" o:spid="_x0000_s1059" style="position:absolute;left:0;text-align:left;margin-left:29.95pt;margin-top:8.6pt;width:439.1pt;height:38.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" fillcolor="white [3201]" strokecolor="black [3213]" strokeweight="2pt">
                <v:textbox>
                  <w:txbxContent>
                    <w:p w14:paraId="01682445" w14:textId="77777777" w:rsidR="0001599B" w:rsidRDefault="0001599B" w:rsidP="0001599B">
                      <w:pPr>
                        <w:pStyle w:val="a6"/>
                        <w:jc w:val="center"/>
                        <w:rPr>
                          <w:b/>
                          <w:bCs/>
                        </w:rPr>
                      </w:pPr>
                      <w:r>
                        <w:rPr>
                          <w:b/>
                          <w:bCs/>
                        </w:rPr>
                        <w:t xml:space="preserve">Виявлення та ідентифікація </w:t>
                      </w:r>
                    </w:p>
                    <w:p w14:paraId="13441B2C" w14:textId="77777777" w:rsidR="0001599B" w:rsidRDefault="0001599B" w:rsidP="0001599B">
                      <w:pPr>
                        <w:pStyle w:val="a6"/>
                        <w:jc w:val="center"/>
                        <w:rPr>
                          <w:b/>
                          <w:bCs/>
                        </w:rPr>
                      </w:pPr>
                      <w:r>
                        <w:rPr>
                          <w:b/>
                          <w:bCs/>
                        </w:rPr>
                        <w:t>(візуальне спостереження, характерний звук об</w:t>
                      </w:r>
                      <w:r>
                        <w:rPr>
                          <w:b/>
                          <w:bCs/>
                          <w:lang w:val="ru-RU"/>
                        </w:rPr>
                        <w:t>’</w:t>
                      </w:r>
                      <w:proofErr w:type="spellStart"/>
                      <w:r>
                        <w:rPr>
                          <w:b/>
                          <w:bCs/>
                        </w:rPr>
                        <w:t>єкту</w:t>
                      </w:r>
                      <w:proofErr w:type="spellEnd"/>
                      <w:r>
                        <w:rPr>
                          <w:b/>
                          <w:bCs/>
                        </w:rPr>
                        <w:t>).</w:t>
                      </w:r>
                    </w:p>
                    <w:p w14:paraId="36D331FD" w14:textId="77777777" w:rsidR="0001599B" w:rsidRDefault="0001599B" w:rsidP="0001599B">
                      <w:pPr>
                        <w:pStyle w:val="a6"/>
                      </w:pPr>
                    </w:p>
                    <w:p w14:paraId="5F31956E" w14:textId="77777777" w:rsidR="0001599B" w:rsidRDefault="0001599B" w:rsidP="0001599B">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2576" behindDoc="0" locked="0" layoutInCell="1" allowOverlap="1" wp14:anchorId="4B6A4D35" wp14:editId="4820B8A1">
                <wp:simplePos x="0" y="0"/>
                <wp:positionH relativeFrom="column">
                  <wp:posOffset>3184525</wp:posOffset>
                </wp:positionH>
                <wp:positionV relativeFrom="paragraph">
                  <wp:posOffset>608330</wp:posOffset>
                </wp:positionV>
                <wp:extent cx="0" cy="152400"/>
                <wp:effectExtent l="76200" t="0" r="57150" b="57150"/>
                <wp:wrapNone/>
                <wp:docPr id="475110042" name="Прямая со стрелкой 121"/>
                <wp:cNvGraphicFramePr/>
                <a:graphic xmlns:a="http://schemas.openxmlformats.org/drawingml/2006/main">
                  <a:graphicData uri="http://schemas.microsoft.com/office/word/2010/wordprocessingShape">
                    <wps:wsp>
                      <wps:cNvCnPr/>
                      <wps:spPr>
                        <a:xfrm>
                          <a:off x="0" y="0"/>
                          <a:ext cx="0" cy="1524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088B46E" id="Прямая со стрелкой 121" o:spid="_x0000_s1026" type="#_x0000_t32" style="position:absolute;margin-left:250.75pt;margin-top:47.9pt;width:0;height:1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75648" behindDoc="0" locked="0" layoutInCell="1" allowOverlap="1" wp14:anchorId="2A57D22E" wp14:editId="0626F273">
                <wp:simplePos x="0" y="0"/>
                <wp:positionH relativeFrom="column">
                  <wp:posOffset>4866005</wp:posOffset>
                </wp:positionH>
                <wp:positionV relativeFrom="paragraph">
                  <wp:posOffset>1678305</wp:posOffset>
                </wp:positionV>
                <wp:extent cx="304800" cy="346075"/>
                <wp:effectExtent l="0" t="0" r="57150" b="53975"/>
                <wp:wrapNone/>
                <wp:docPr id="1195529724" name="Прямая со стрелкой 120"/>
                <wp:cNvGraphicFramePr/>
                <a:graphic xmlns:a="http://schemas.openxmlformats.org/drawingml/2006/main">
                  <a:graphicData uri="http://schemas.microsoft.com/office/word/2010/wordprocessingShape">
                    <wps:wsp>
                      <wps:cNvCnPr/>
                      <wps:spPr>
                        <a:xfrm>
                          <a:off x="0" y="0"/>
                          <a:ext cx="30480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D52C0A0" id="Прямая со стрелкой 120" o:spid="_x0000_s1026" type="#_x0000_t32" style="position:absolute;margin-left:383.15pt;margin-top:132.15pt;width:24pt;height:27.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" strokecolor="black [3213]">
                <v:stroke endarrow="block"/>
              </v:shape>
            </w:pict>
          </mc:Fallback>
        </mc:AlternateContent>
      </w:r>
    </w:p>
    <w:p w14:paraId="31C35592" w14:textId="77777777" w:rsidR="0001599B" w:rsidRPr="00B44827" w:rsidRDefault="0001599B" w:rsidP="0001599B">
      <w:pPr>
        <w:spacing w:line="259" w:lineRule="auto"/>
        <w:jc w:val="center"/>
        <w:rPr>
          <w:rFonts w:eastAsia="Calibri"/>
          <w:sz w:val="28"/>
          <w:szCs w:val="28"/>
          <w:u w:val="single"/>
        </w:rPr>
      </w:pPr>
    </w:p>
    <w:p w14:paraId="2DB69091" w14:textId="77777777" w:rsidR="0001599B" w:rsidRPr="00B44827" w:rsidRDefault="0001599B" w:rsidP="0001599B">
      <w:pPr>
        <w:spacing w:line="259" w:lineRule="auto"/>
        <w:jc w:val="center"/>
        <w:rPr>
          <w:rFonts w:eastAsia="Calibri"/>
          <w:sz w:val="28"/>
          <w:szCs w:val="28"/>
          <w:u w:val="single"/>
        </w:rPr>
      </w:pPr>
    </w:p>
    <w:p w14:paraId="4FD4CBF0" w14:textId="77777777" w:rsidR="0001599B" w:rsidRPr="00B44827" w:rsidRDefault="0001599B" w:rsidP="0001599B">
      <w:pPr>
        <w:spacing w:line="259" w:lineRule="auto"/>
        <w:jc w:val="center"/>
        <w:rPr>
          <w:rFonts w:eastAsia="Calibri"/>
          <w:sz w:val="28"/>
          <w:szCs w:val="28"/>
          <w:u w:val="single"/>
        </w:rPr>
      </w:pPr>
    </w:p>
    <w:p w14:paraId="31A0980C" w14:textId="77777777" w:rsidR="0001599B" w:rsidRPr="00B44827" w:rsidRDefault="0001599B" w:rsidP="0001599B">
      <w:pPr>
        <w:spacing w:line="259" w:lineRule="auto"/>
        <w:jc w:val="center"/>
        <w:rPr>
          <w:rFonts w:eastAsia="Calibri"/>
          <w:sz w:val="28"/>
          <w:szCs w:val="28"/>
          <w:u w:val="single"/>
        </w:rPr>
      </w:pPr>
    </w:p>
    <w:p w14:paraId="78F5C060" w14:textId="77777777" w:rsidR="0001599B" w:rsidRPr="00B44827" w:rsidRDefault="0001599B" w:rsidP="0001599B">
      <w:pPr>
        <w:spacing w:line="259" w:lineRule="auto"/>
        <w:jc w:val="center"/>
        <w:rPr>
          <w:rFonts w:eastAsia="Calibri"/>
          <w:sz w:val="28"/>
          <w:szCs w:val="28"/>
          <w:u w:val="single"/>
        </w:rPr>
      </w:pPr>
    </w:p>
    <w:p w14:paraId="06E20FAD"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4624" behindDoc="0" locked="0" layoutInCell="1" allowOverlap="1" wp14:anchorId="1F2FE10C" wp14:editId="0AD956D7">
                <wp:simplePos x="0" y="0"/>
                <wp:positionH relativeFrom="column">
                  <wp:posOffset>1009015</wp:posOffset>
                </wp:positionH>
                <wp:positionV relativeFrom="paragraph">
                  <wp:posOffset>226695</wp:posOffset>
                </wp:positionV>
                <wp:extent cx="383540" cy="346710"/>
                <wp:effectExtent l="38100" t="0" r="16510" b="53340"/>
                <wp:wrapSquare wrapText="bothSides"/>
                <wp:docPr id="85772587" name="Прямая со стрелкой 119"/>
                <wp:cNvGraphicFramePr/>
                <a:graphic xmlns:a="http://schemas.openxmlformats.org/drawingml/2006/main">
                  <a:graphicData uri="http://schemas.microsoft.com/office/word/2010/wordprocessingShape">
                    <wps:wsp>
                      <wps:cNvCnPr/>
                      <wps:spPr>
                        <a:xfrm flipH="1">
                          <a:off x="0" y="0"/>
                          <a:ext cx="383540" cy="34607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51E6DA" id="Прямая со стрелкой 119" o:spid="_x0000_s1026" type="#_x0000_t32" style="position:absolute;margin-left:79.45pt;margin-top:17.85pt;width:30.2pt;height:27.3pt;flip:x;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" strokecolor="black [3213]">
                <v:stroke endarrow="block"/>
                <w10:wrap type="square"/>
              </v:shape>
            </w:pict>
          </mc:Fallback>
        </mc:AlternateContent>
      </w:r>
    </w:p>
    <w:p w14:paraId="2980096F" w14:textId="77777777" w:rsidR="0001599B" w:rsidRDefault="0001599B" w:rsidP="0001599B">
      <w:pPr>
        <w:spacing w:line="259" w:lineRule="auto"/>
        <w:jc w:val="center"/>
        <w:rPr>
          <w:rFonts w:eastAsia="Calibri"/>
          <w:sz w:val="28"/>
          <w:szCs w:val="28"/>
          <w:u w:val="single"/>
        </w:rPr>
      </w:pPr>
    </w:p>
    <w:p w14:paraId="2FF6B9E6"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7696" behindDoc="0" locked="0" layoutInCell="1" allowOverlap="1" wp14:anchorId="4EE5228A" wp14:editId="476AD6F5">
                <wp:simplePos x="0" y="0"/>
                <wp:positionH relativeFrom="column">
                  <wp:posOffset>-163195</wp:posOffset>
                </wp:positionH>
                <wp:positionV relativeFrom="paragraph">
                  <wp:posOffset>975360</wp:posOffset>
                </wp:positionV>
                <wp:extent cx="2026920" cy="905510"/>
                <wp:effectExtent l="0" t="0" r="11430" b="27940"/>
                <wp:wrapNone/>
                <wp:docPr id="1317492591" name="Прямоугольник 118"/>
                <wp:cNvGraphicFramePr/>
                <a:graphic xmlns:a="http://schemas.openxmlformats.org/drawingml/2006/main">
                  <a:graphicData uri="http://schemas.microsoft.com/office/word/2010/wordprocessingShape">
                    <wps:wsp>
                      <wps:cNvSpPr/>
                      <wps:spPr>
                        <a:xfrm>
                          <a:off x="0" y="0"/>
                          <a:ext cx="20269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70C5DDB" w14:textId="77777777" w:rsidR="0001599B" w:rsidRDefault="0001599B" w:rsidP="0001599B">
                            <w:pPr>
                              <w:pStyle w:val="a6"/>
                              <w:tabs>
                                <w:tab w:val="left" w:pos="142"/>
                              </w:tabs>
                              <w:ind w:left="0"/>
                              <w:jc w:val="center"/>
                              <w:rPr>
                                <w:color w:val="FF0000"/>
                              </w:rPr>
                            </w:pPr>
                            <w:r>
                              <w:rPr>
                                <w:color w:val="FF0000"/>
                              </w:rPr>
                              <w:t>Зайняти укриття</w:t>
                            </w:r>
                          </w:p>
                          <w:p w14:paraId="10796F15" w14:textId="77777777" w:rsidR="0001599B" w:rsidRDefault="0001599B" w:rsidP="0001599B">
                            <w:pPr>
                              <w:pStyle w:val="a6"/>
                              <w:tabs>
                                <w:tab w:val="left" w:pos="142"/>
                              </w:tabs>
                              <w:ind w:left="0"/>
                              <w:jc w:val="center"/>
                              <w:rPr>
                                <w:color w:val="FF0000"/>
                              </w:rPr>
                            </w:pPr>
                            <w:r>
                              <w:rPr>
                                <w:color w:val="FF0000"/>
                              </w:rPr>
                              <w:t>(увімкнути РЕБ)</w:t>
                            </w:r>
                          </w:p>
                          <w:p w14:paraId="1DA727E9" w14:textId="77777777" w:rsidR="0001599B" w:rsidRDefault="0001599B" w:rsidP="0001599B">
                            <w:pPr>
                              <w:pStyle w:val="a6"/>
                              <w:tabs>
                                <w:tab w:val="left" w:pos="142"/>
                              </w:tabs>
                              <w:ind w:left="-84" w:right="-130"/>
                              <w:jc w:val="center"/>
                              <w:rPr>
                                <w:i/>
                                <w:sz w:val="20"/>
                              </w:rPr>
                            </w:pPr>
                            <w:r>
                              <w:rPr>
                                <w:i/>
                                <w:sz w:val="20"/>
                              </w:rPr>
                              <w:t>Командир групи:</w:t>
                            </w:r>
                          </w:p>
                          <w:p w14:paraId="30B2E0B9" w14:textId="77777777" w:rsidR="0001599B" w:rsidRDefault="0001599B" w:rsidP="0001599B">
                            <w:pPr>
                              <w:pStyle w:val="a6"/>
                              <w:tabs>
                                <w:tab w:val="left" w:pos="142"/>
                              </w:tabs>
                              <w:ind w:left="-84" w:right="-130"/>
                              <w:jc w:val="center"/>
                              <w:rPr>
                                <w:i/>
                                <w:sz w:val="20"/>
                              </w:rPr>
                            </w:pPr>
                            <w:r>
                              <w:rPr>
                                <w:i/>
                                <w:sz w:val="20"/>
                              </w:rPr>
                              <w:t xml:space="preserve"> “Завмерти!”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5228A" id="Прямоугольник 118" o:spid="_x0000_s1060" style="position:absolute;left:0;text-align:left;margin-left:-12.85pt;margin-top:76.8pt;width:159.6pt;height:7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" fillcolor="white [3201]" strokecolor="black [3213]" strokeweight="2pt">
                <v:textbox>
                  <w:txbxContent>
                    <w:p w14:paraId="570C5DDB" w14:textId="77777777" w:rsidR="0001599B" w:rsidRDefault="0001599B" w:rsidP="0001599B">
                      <w:pPr>
                        <w:pStyle w:val="a6"/>
                        <w:tabs>
                          <w:tab w:val="left" w:pos="142"/>
                        </w:tabs>
                        <w:ind w:left="0"/>
                        <w:jc w:val="center"/>
                        <w:rPr>
                          <w:color w:val="FF0000"/>
                        </w:rPr>
                      </w:pPr>
                      <w:r>
                        <w:rPr>
                          <w:color w:val="FF0000"/>
                        </w:rPr>
                        <w:t>Зайняти укриття</w:t>
                      </w:r>
                    </w:p>
                    <w:p w14:paraId="10796F15" w14:textId="77777777" w:rsidR="0001599B" w:rsidRDefault="0001599B" w:rsidP="0001599B">
                      <w:pPr>
                        <w:pStyle w:val="a6"/>
                        <w:tabs>
                          <w:tab w:val="left" w:pos="142"/>
                        </w:tabs>
                        <w:ind w:left="0"/>
                        <w:jc w:val="center"/>
                        <w:rPr>
                          <w:color w:val="FF0000"/>
                        </w:rPr>
                      </w:pPr>
                      <w:r>
                        <w:rPr>
                          <w:color w:val="FF0000"/>
                        </w:rPr>
                        <w:t>(увімкнути РЕБ)</w:t>
                      </w:r>
                    </w:p>
                    <w:p w14:paraId="1DA727E9" w14:textId="77777777" w:rsidR="0001599B" w:rsidRDefault="0001599B" w:rsidP="0001599B">
                      <w:pPr>
                        <w:pStyle w:val="a6"/>
                        <w:tabs>
                          <w:tab w:val="left" w:pos="142"/>
                        </w:tabs>
                        <w:ind w:left="-84" w:right="-130"/>
                        <w:jc w:val="center"/>
                        <w:rPr>
                          <w:i/>
                          <w:sz w:val="20"/>
                        </w:rPr>
                      </w:pPr>
                      <w:r>
                        <w:rPr>
                          <w:i/>
                          <w:sz w:val="20"/>
                        </w:rPr>
                        <w:t>Командир групи:</w:t>
                      </w:r>
                    </w:p>
                    <w:p w14:paraId="30B2E0B9" w14:textId="77777777" w:rsidR="0001599B" w:rsidRDefault="0001599B" w:rsidP="0001599B">
                      <w:pPr>
                        <w:pStyle w:val="a6"/>
                        <w:tabs>
                          <w:tab w:val="left" w:pos="142"/>
                        </w:tabs>
                        <w:ind w:left="-84" w:right="-130"/>
                        <w:jc w:val="center"/>
                        <w:rPr>
                          <w:i/>
                          <w:sz w:val="20"/>
                        </w:rPr>
                      </w:pPr>
                      <w:r>
                        <w:rPr>
                          <w:i/>
                          <w:sz w:val="20"/>
                        </w:rPr>
                        <w:t xml:space="preserve"> “Завмерти!”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8720" behindDoc="0" locked="0" layoutInCell="1" allowOverlap="1" wp14:anchorId="68C55223" wp14:editId="74ED0073">
                <wp:simplePos x="0" y="0"/>
                <wp:positionH relativeFrom="column">
                  <wp:posOffset>861060</wp:posOffset>
                </wp:positionH>
                <wp:positionV relativeFrom="paragraph">
                  <wp:posOffset>610235</wp:posOffset>
                </wp:positionV>
                <wp:extent cx="0" cy="325755"/>
                <wp:effectExtent l="76200" t="0" r="76200" b="55245"/>
                <wp:wrapNone/>
                <wp:docPr id="1003760308" name="Прямая со стрелкой 117"/>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B49B4B6" id="Прямая со стрелкой 117" o:spid="_x0000_s1026" type="#_x0000_t32" style="position:absolute;margin-left:67.8pt;margin-top:48.05pt;width:0;height:25.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0768" behindDoc="0" locked="0" layoutInCell="1" allowOverlap="1" wp14:anchorId="43371FA8" wp14:editId="34C64ED1">
                <wp:simplePos x="0" y="0"/>
                <wp:positionH relativeFrom="column">
                  <wp:posOffset>4205605</wp:posOffset>
                </wp:positionH>
                <wp:positionV relativeFrom="paragraph">
                  <wp:posOffset>975360</wp:posOffset>
                </wp:positionV>
                <wp:extent cx="2001520" cy="906145"/>
                <wp:effectExtent l="0" t="0" r="17780" b="27305"/>
                <wp:wrapNone/>
                <wp:docPr id="37102915" name="Прямоугольник 116"/>
                <wp:cNvGraphicFramePr/>
                <a:graphic xmlns:a="http://schemas.openxmlformats.org/drawingml/2006/main">
                  <a:graphicData uri="http://schemas.microsoft.com/office/word/2010/wordprocessingShape">
                    <wps:wsp>
                      <wps:cNvSpPr/>
                      <wps:spPr>
                        <a:xfrm>
                          <a:off x="0" y="0"/>
                          <a:ext cx="2001520" cy="9055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75A4C5" w14:textId="77777777" w:rsidR="0001599B" w:rsidRDefault="0001599B" w:rsidP="0001599B">
                            <w:pPr>
                              <w:pStyle w:val="a6"/>
                              <w:tabs>
                                <w:tab w:val="left" w:pos="142"/>
                              </w:tabs>
                              <w:ind w:left="0"/>
                              <w:jc w:val="center"/>
                            </w:pPr>
                            <w:r>
                              <w:t>Розосередитися,</w:t>
                            </w:r>
                          </w:p>
                          <w:p w14:paraId="3E3F1114" w14:textId="77777777" w:rsidR="0001599B" w:rsidRDefault="0001599B" w:rsidP="0001599B">
                            <w:pPr>
                              <w:pStyle w:val="a6"/>
                              <w:tabs>
                                <w:tab w:val="left" w:pos="142"/>
                              </w:tabs>
                              <w:ind w:left="0"/>
                              <w:jc w:val="center"/>
                            </w:pPr>
                            <w:r>
                              <w:t>зайняти укриття</w:t>
                            </w:r>
                          </w:p>
                          <w:p w14:paraId="147EFB3E" w14:textId="77777777" w:rsidR="0001599B" w:rsidRDefault="0001599B" w:rsidP="0001599B">
                            <w:pPr>
                              <w:jc w:val="center"/>
                              <w:rPr>
                                <w:i/>
                                <w:iCs/>
                                <w:sz w:val="20"/>
                                <w:szCs w:val="20"/>
                              </w:rPr>
                            </w:pPr>
                            <w:r>
                              <w:rPr>
                                <w:i/>
                                <w:sz w:val="20"/>
                                <w:szCs w:val="20"/>
                              </w:rPr>
                              <w:t xml:space="preserve">Командир групи: </w:t>
                            </w:r>
                            <w:r>
                              <w:rPr>
                                <w:i/>
                                <w:iCs/>
                                <w:sz w:val="20"/>
                                <w:szCs w:val="20"/>
                              </w:rPr>
                              <w:t>“Завмерти!”</w:t>
                            </w:r>
                          </w:p>
                          <w:p w14:paraId="66793E3B" w14:textId="77777777" w:rsidR="0001599B" w:rsidRDefault="0001599B" w:rsidP="0001599B">
                            <w:pPr>
                              <w:jc w:val="center"/>
                              <w:rPr>
                                <w:sz w:val="20"/>
                                <w:szCs w:val="20"/>
                              </w:rPr>
                            </w:pPr>
                            <w:r>
                              <w:rPr>
                                <w:i/>
                                <w:iCs/>
                                <w:sz w:val="20"/>
                                <w:szCs w:val="20"/>
                              </w:rPr>
                              <w:t>(“Розосередитись, в укриття!”)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71FA8" id="Прямоугольник 116" o:spid="_x0000_s1061" style="position:absolute;left:0;text-align:left;margin-left:331.15pt;margin-top:76.8pt;width:157.6pt;height:71.3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" fillcolor="white [3201]" strokecolor="black [3213]" strokeweight="2pt">
                <v:textbox>
                  <w:txbxContent>
                    <w:p w14:paraId="6A75A4C5" w14:textId="77777777" w:rsidR="0001599B" w:rsidRDefault="0001599B" w:rsidP="0001599B">
                      <w:pPr>
                        <w:pStyle w:val="a6"/>
                        <w:tabs>
                          <w:tab w:val="left" w:pos="142"/>
                        </w:tabs>
                        <w:ind w:left="0"/>
                        <w:jc w:val="center"/>
                      </w:pPr>
                      <w:r>
                        <w:t>Розосередитися,</w:t>
                      </w:r>
                    </w:p>
                    <w:p w14:paraId="3E3F1114" w14:textId="77777777" w:rsidR="0001599B" w:rsidRDefault="0001599B" w:rsidP="0001599B">
                      <w:pPr>
                        <w:pStyle w:val="a6"/>
                        <w:tabs>
                          <w:tab w:val="left" w:pos="142"/>
                        </w:tabs>
                        <w:ind w:left="0"/>
                        <w:jc w:val="center"/>
                      </w:pPr>
                      <w:r>
                        <w:t>зайняти укриття</w:t>
                      </w:r>
                    </w:p>
                    <w:p w14:paraId="147EFB3E" w14:textId="77777777" w:rsidR="0001599B" w:rsidRDefault="0001599B" w:rsidP="0001599B">
                      <w:pPr>
                        <w:jc w:val="center"/>
                        <w:rPr>
                          <w:i/>
                          <w:iCs/>
                          <w:sz w:val="20"/>
                          <w:szCs w:val="20"/>
                        </w:rPr>
                      </w:pPr>
                      <w:r>
                        <w:rPr>
                          <w:i/>
                          <w:sz w:val="20"/>
                          <w:szCs w:val="20"/>
                        </w:rPr>
                        <w:t xml:space="preserve">Командир групи: </w:t>
                      </w:r>
                      <w:r>
                        <w:rPr>
                          <w:i/>
                          <w:iCs/>
                          <w:sz w:val="20"/>
                          <w:szCs w:val="20"/>
                        </w:rPr>
                        <w:t>“Завмерти!”</w:t>
                      </w:r>
                    </w:p>
                    <w:p w14:paraId="66793E3B" w14:textId="77777777" w:rsidR="0001599B" w:rsidRDefault="0001599B" w:rsidP="0001599B">
                      <w:pPr>
                        <w:jc w:val="center"/>
                        <w:rPr>
                          <w:sz w:val="20"/>
                          <w:szCs w:val="20"/>
                        </w:rPr>
                      </w:pPr>
                      <w:r>
                        <w:rPr>
                          <w:i/>
                          <w:iCs/>
                          <w:sz w:val="20"/>
                          <w:szCs w:val="20"/>
                        </w:rPr>
                        <w:t>(“Розосередитись, в укриття!”)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4864" behindDoc="0" locked="0" layoutInCell="1" allowOverlap="1" wp14:anchorId="36CA7926" wp14:editId="10967CC0">
                <wp:simplePos x="0" y="0"/>
                <wp:positionH relativeFrom="column">
                  <wp:posOffset>5213350</wp:posOffset>
                </wp:positionH>
                <wp:positionV relativeFrom="paragraph">
                  <wp:posOffset>1951990</wp:posOffset>
                </wp:positionV>
                <wp:extent cx="0" cy="325755"/>
                <wp:effectExtent l="76200" t="0" r="76200" b="55245"/>
                <wp:wrapNone/>
                <wp:docPr id="662138150" name="Прямая со стрелкой 11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2ACE11C" id="Прямая со стрелкой 115" o:spid="_x0000_s1026" type="#_x0000_t32" style="position:absolute;margin-left:410.5pt;margin-top:153.7pt;width:0;height:25.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1792" behindDoc="0" locked="0" layoutInCell="1" allowOverlap="1" wp14:anchorId="783C9256" wp14:editId="46C6DD1C">
                <wp:simplePos x="0" y="0"/>
                <wp:positionH relativeFrom="column">
                  <wp:posOffset>5166995</wp:posOffset>
                </wp:positionH>
                <wp:positionV relativeFrom="paragraph">
                  <wp:posOffset>569595</wp:posOffset>
                </wp:positionV>
                <wp:extent cx="0" cy="325755"/>
                <wp:effectExtent l="76200" t="0" r="76200" b="55245"/>
                <wp:wrapNone/>
                <wp:docPr id="505733849" name="Прямая со стрелкой 114"/>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671858" id="Прямая со стрелкой 114" o:spid="_x0000_s1026" type="#_x0000_t32" style="position:absolute;margin-left:406.85pt;margin-top:44.85pt;width:0;height:25.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82816" behindDoc="0" locked="0" layoutInCell="1" allowOverlap="1" wp14:anchorId="561D5C5A" wp14:editId="3F6CD917">
                <wp:simplePos x="0" y="0"/>
                <wp:positionH relativeFrom="column">
                  <wp:posOffset>4010660</wp:posOffset>
                </wp:positionH>
                <wp:positionV relativeFrom="paragraph">
                  <wp:posOffset>271780</wp:posOffset>
                </wp:positionV>
                <wp:extent cx="2314575" cy="279400"/>
                <wp:effectExtent l="0" t="0" r="28575" b="25400"/>
                <wp:wrapNone/>
                <wp:docPr id="1344785721" name="Прямоугольник 113"/>
                <wp:cNvGraphicFramePr/>
                <a:graphic xmlns:a="http://schemas.openxmlformats.org/drawingml/2006/main">
                  <a:graphicData uri="http://schemas.microsoft.com/office/word/2010/wordprocessingShape">
                    <wps:wsp>
                      <wps:cNvSpPr/>
                      <wps:spPr>
                        <a:xfrm>
                          <a:off x="0" y="0"/>
                          <a:ext cx="2314575" cy="279400"/>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77504B9" w14:textId="77777777" w:rsidR="0001599B" w:rsidRDefault="0001599B" w:rsidP="0001599B">
                            <w:pPr>
                              <w:pStyle w:val="a6"/>
                              <w:ind w:left="-140" w:right="-142"/>
                              <w:jc w:val="center"/>
                              <w:rPr>
                                <w:b/>
                              </w:rPr>
                            </w:pPr>
                            <w:r>
                              <w:rPr>
                                <w:b/>
                              </w:rPr>
                              <w:t>На відкритій ділянці місцевості</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1D5C5A" id="Прямоугольник 113" o:spid="_x0000_s1062" style="position:absolute;left:0;text-align:left;margin-left:315.8pt;margin-top:21.4pt;width:182.25pt;height:2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" fillcolor="#d8d8d8 [2732]" strokecolor="black [3213]" strokeweight="2pt">
                <v:textbox>
                  <w:txbxContent>
                    <w:p w14:paraId="677504B9" w14:textId="77777777" w:rsidR="0001599B" w:rsidRDefault="0001599B" w:rsidP="0001599B">
                      <w:pPr>
                        <w:pStyle w:val="a6"/>
                        <w:ind w:left="-140" w:right="-142"/>
                        <w:jc w:val="center"/>
                        <w:rPr>
                          <w:b/>
                        </w:rPr>
                      </w:pPr>
                      <w:r>
                        <w:rPr>
                          <w:b/>
                        </w:rPr>
                        <w:t>На відкритій ділянці місцевості</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9744" behindDoc="0" locked="0" layoutInCell="1" allowOverlap="1" wp14:anchorId="4DD10C84" wp14:editId="67D9F087">
                <wp:simplePos x="0" y="0"/>
                <wp:positionH relativeFrom="column">
                  <wp:posOffset>-171450</wp:posOffset>
                </wp:positionH>
                <wp:positionV relativeFrom="paragraph">
                  <wp:posOffset>274320</wp:posOffset>
                </wp:positionV>
                <wp:extent cx="2035175" cy="288925"/>
                <wp:effectExtent l="0" t="0" r="22225" b="15875"/>
                <wp:wrapNone/>
                <wp:docPr id="1241703981" name="Прямоугольник 112"/>
                <wp:cNvGraphicFramePr/>
                <a:graphic xmlns:a="http://schemas.openxmlformats.org/drawingml/2006/main">
                  <a:graphicData uri="http://schemas.microsoft.com/office/word/2010/wordprocessingShape">
                    <wps:wsp>
                      <wps:cNvSpPr/>
                      <wps:spPr>
                        <a:xfrm>
                          <a:off x="0" y="0"/>
                          <a:ext cx="2035175" cy="288925"/>
                        </a:xfrm>
                        <a:prstGeom prst="rect">
                          <a:avLst/>
                        </a:prstGeom>
                        <a:solidFill>
                          <a:schemeClr val="bg1">
                            <a:lumMod val="85000"/>
                          </a:schemeClr>
                        </a:solid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EDE8A92" w14:textId="77777777" w:rsidR="0001599B" w:rsidRDefault="0001599B" w:rsidP="0001599B">
                            <w:pPr>
                              <w:pStyle w:val="a6"/>
                              <w:ind w:left="0"/>
                              <w:jc w:val="center"/>
                              <w:rPr>
                                <w:b/>
                              </w:rPr>
                            </w:pPr>
                            <w:r>
                              <w:rPr>
                                <w:b/>
                              </w:rPr>
                              <w:t>На позиції</w:t>
                            </w:r>
                          </w:p>
                          <w:p w14:paraId="5A76BA7C" w14:textId="77777777" w:rsidR="0001599B" w:rsidRDefault="0001599B" w:rsidP="0001599B"/>
                          <w:p w14:paraId="17DD10C6" w14:textId="77777777" w:rsidR="0001599B" w:rsidRDefault="0001599B" w:rsidP="0001599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D10C84" id="Прямоугольник 112" o:spid="_x0000_s1063" style="position:absolute;left:0;text-align:left;margin-left:-13.5pt;margin-top:21.6pt;width:160.25pt;height:22.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" fillcolor="#d8d8d8 [2732]" strokecolor="black [3213]" strokeweight="2pt">
                <v:textbox>
                  <w:txbxContent>
                    <w:p w14:paraId="1EDE8A92" w14:textId="77777777" w:rsidR="0001599B" w:rsidRDefault="0001599B" w:rsidP="0001599B">
                      <w:pPr>
                        <w:pStyle w:val="a6"/>
                        <w:ind w:left="0"/>
                        <w:jc w:val="center"/>
                        <w:rPr>
                          <w:b/>
                        </w:rPr>
                      </w:pPr>
                      <w:r>
                        <w:rPr>
                          <w:b/>
                        </w:rPr>
                        <w:t>На позиції</w:t>
                      </w:r>
                    </w:p>
                    <w:p w14:paraId="5A76BA7C" w14:textId="77777777" w:rsidR="0001599B" w:rsidRDefault="0001599B" w:rsidP="0001599B"/>
                    <w:p w14:paraId="17DD10C6" w14:textId="77777777" w:rsidR="0001599B" w:rsidRDefault="0001599B" w:rsidP="0001599B">
                      <w:pPr>
                        <w:jc w:val="center"/>
                      </w:pPr>
                    </w:p>
                  </w:txbxContent>
                </v:textbox>
              </v:rect>
            </w:pict>
          </mc:Fallback>
        </mc:AlternateContent>
      </w:r>
    </w:p>
    <w:p w14:paraId="2746667A" w14:textId="77777777" w:rsidR="0001599B" w:rsidRDefault="0001599B" w:rsidP="0001599B">
      <w:pPr>
        <w:spacing w:line="259" w:lineRule="auto"/>
        <w:jc w:val="center"/>
        <w:rPr>
          <w:rFonts w:eastAsia="Calibri"/>
          <w:sz w:val="28"/>
          <w:szCs w:val="28"/>
          <w:u w:val="single"/>
        </w:rPr>
      </w:pPr>
    </w:p>
    <w:p w14:paraId="52D61975" w14:textId="77777777" w:rsidR="0001599B" w:rsidRDefault="0001599B" w:rsidP="0001599B">
      <w:pPr>
        <w:spacing w:line="259" w:lineRule="auto"/>
        <w:jc w:val="center"/>
        <w:rPr>
          <w:rFonts w:eastAsia="Calibri"/>
          <w:sz w:val="28"/>
          <w:szCs w:val="28"/>
          <w:u w:val="single"/>
        </w:rPr>
      </w:pPr>
    </w:p>
    <w:p w14:paraId="7A9B6DC0" w14:textId="77777777" w:rsidR="0001599B" w:rsidRPr="00B44827" w:rsidRDefault="0001599B" w:rsidP="0001599B">
      <w:pPr>
        <w:spacing w:line="259" w:lineRule="auto"/>
        <w:jc w:val="center"/>
        <w:rPr>
          <w:rFonts w:eastAsia="Calibri"/>
          <w:sz w:val="28"/>
          <w:szCs w:val="28"/>
          <w:u w:val="single"/>
        </w:rPr>
      </w:pPr>
    </w:p>
    <w:p w14:paraId="37CE4D32" w14:textId="77777777" w:rsidR="0001599B" w:rsidRPr="00B44827" w:rsidRDefault="0001599B" w:rsidP="0001599B">
      <w:pPr>
        <w:spacing w:line="259" w:lineRule="auto"/>
        <w:jc w:val="center"/>
        <w:rPr>
          <w:rFonts w:eastAsia="Calibri"/>
          <w:sz w:val="28"/>
          <w:szCs w:val="28"/>
          <w:u w:val="single"/>
        </w:rPr>
      </w:pPr>
    </w:p>
    <w:p w14:paraId="0074471E" w14:textId="77777777" w:rsidR="0001599B" w:rsidRDefault="0001599B" w:rsidP="0001599B">
      <w:pPr>
        <w:spacing w:line="259" w:lineRule="auto"/>
        <w:jc w:val="center"/>
        <w:rPr>
          <w:rFonts w:eastAsia="Calibri"/>
          <w:sz w:val="28"/>
          <w:szCs w:val="28"/>
          <w:u w:val="single"/>
        </w:rPr>
      </w:pPr>
    </w:p>
    <w:p w14:paraId="07D8F61C" w14:textId="77777777" w:rsidR="0001599B" w:rsidRPr="00B44827" w:rsidRDefault="0001599B" w:rsidP="0001599B">
      <w:pPr>
        <w:spacing w:line="259" w:lineRule="auto"/>
        <w:jc w:val="center"/>
        <w:rPr>
          <w:rFonts w:eastAsia="Calibri"/>
          <w:sz w:val="28"/>
          <w:szCs w:val="28"/>
          <w:u w:val="single"/>
        </w:rPr>
      </w:pPr>
    </w:p>
    <w:p w14:paraId="29664A18" w14:textId="77777777" w:rsidR="0001599B" w:rsidRPr="00B44827" w:rsidRDefault="0001599B" w:rsidP="0001599B">
      <w:pPr>
        <w:spacing w:line="259" w:lineRule="auto"/>
        <w:jc w:val="center"/>
        <w:rPr>
          <w:rFonts w:eastAsia="Calibri"/>
          <w:sz w:val="28"/>
          <w:szCs w:val="28"/>
          <w:u w:val="single"/>
        </w:rPr>
      </w:pPr>
    </w:p>
    <w:p w14:paraId="5435495B"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0288" behindDoc="0" locked="0" layoutInCell="1" allowOverlap="1" wp14:anchorId="2EED5D4F" wp14:editId="6321799D">
                <wp:simplePos x="0" y="0"/>
                <wp:positionH relativeFrom="column">
                  <wp:posOffset>-137795</wp:posOffset>
                </wp:positionH>
                <wp:positionV relativeFrom="paragraph">
                  <wp:posOffset>662305</wp:posOffset>
                </wp:positionV>
                <wp:extent cx="2001520" cy="1083310"/>
                <wp:effectExtent l="0" t="0" r="17780" b="21590"/>
                <wp:wrapNone/>
                <wp:docPr id="614492973" name="Прямоугольник 109"/>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6AE86ED"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ED5D4F" id="Прямоугольник 109" o:spid="_x0000_s1064" style="position:absolute;left:0;text-align:left;margin-left:-10.85pt;margin-top:52.15pt;width:157.6pt;height:85.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" fillcolor="white [3201]" strokecolor="black [3213]" strokeweight="2pt">
                <v:textbox>
                  <w:txbxContent>
                    <w:p w14:paraId="26AE86ED"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1312" behindDoc="0" locked="0" layoutInCell="1" allowOverlap="1" wp14:anchorId="164354AE" wp14:editId="3014461E">
                <wp:simplePos x="0" y="0"/>
                <wp:positionH relativeFrom="column">
                  <wp:posOffset>862330</wp:posOffset>
                </wp:positionH>
                <wp:positionV relativeFrom="paragraph">
                  <wp:posOffset>313690</wp:posOffset>
                </wp:positionV>
                <wp:extent cx="0" cy="325755"/>
                <wp:effectExtent l="76200" t="0" r="76200" b="55245"/>
                <wp:wrapNone/>
                <wp:docPr id="1148880973" name="Прямая со стрелкой 108"/>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5B95A5F2" id="Прямая со стрелкой 108" o:spid="_x0000_s1026" type="#_x0000_t32" style="position:absolute;margin-left:67.9pt;margin-top:24.7pt;width:0;height:2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" strokecolor="black [3213]">
                <v:stroke endarrow="block"/>
              </v:shape>
            </w:pict>
          </mc:Fallback>
        </mc:AlternateContent>
      </w:r>
      <w:r w:rsidRPr="00B44827">
        <w:rPr>
          <w:rFonts w:eastAsia="Calibri"/>
          <w:noProof/>
          <w:sz w:val="28"/>
          <w:szCs w:val="28"/>
          <w:u w:val="single"/>
        </w:rPr>
        <mc:AlternateContent>
          <mc:Choice Requires="wps">
            <w:drawing>
              <wp:anchor distT="0" distB="0" distL="114300" distR="114300" simplePos="0" relativeHeight="251668480" behindDoc="0" locked="0" layoutInCell="1" allowOverlap="1" wp14:anchorId="14D2BB80" wp14:editId="736FE5BA">
                <wp:simplePos x="0" y="0"/>
                <wp:positionH relativeFrom="column">
                  <wp:posOffset>4177665</wp:posOffset>
                </wp:positionH>
                <wp:positionV relativeFrom="paragraph">
                  <wp:posOffset>692785</wp:posOffset>
                </wp:positionV>
                <wp:extent cx="2001520" cy="1083310"/>
                <wp:effectExtent l="0" t="0" r="17780" b="21590"/>
                <wp:wrapNone/>
                <wp:docPr id="2130020718" name="Прямоугольник 107"/>
                <wp:cNvGraphicFramePr/>
                <a:graphic xmlns:a="http://schemas.openxmlformats.org/drawingml/2006/main">
                  <a:graphicData uri="http://schemas.microsoft.com/office/word/2010/wordprocessingShape">
                    <wps:wsp>
                      <wps:cNvSpPr/>
                      <wps:spPr>
                        <a:xfrm>
                          <a:off x="0" y="0"/>
                          <a:ext cx="2001520" cy="108331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2FB73F"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D2BB80" id="Прямоугольник 107" o:spid="_x0000_s1065" style="position:absolute;left:0;text-align:left;margin-left:328.95pt;margin-top:54.55pt;width:157.6pt;height:85.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" fillcolor="white [3201]" strokecolor="black [3213]" strokeweight="2pt">
                <v:textbox>
                  <w:txbxContent>
                    <w:p w14:paraId="5A2FB73F" w14:textId="77777777" w:rsidR="0001599B" w:rsidRDefault="0001599B" w:rsidP="0001599B">
                      <w:pPr>
                        <w:pStyle w:val="a6"/>
                        <w:tabs>
                          <w:tab w:val="left" w:pos="142"/>
                        </w:tabs>
                        <w:ind w:left="0"/>
                        <w:jc w:val="center"/>
                      </w:pPr>
                      <w:r>
                        <w:t xml:space="preserve">Продовжувати відслідковувати дії </w:t>
                      </w:r>
                      <w:proofErr w:type="spellStart"/>
                      <w:r>
                        <w:t>БпЛА</w:t>
                      </w:r>
                      <w:proofErr w:type="spellEnd"/>
                      <w:r>
                        <w:t xml:space="preserve"> (візуально, підслуховуванням) дотримуючись маскування</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3360" behindDoc="0" locked="0" layoutInCell="1" allowOverlap="1" wp14:anchorId="26CD14AC" wp14:editId="249EC6F4">
                <wp:simplePos x="0" y="0"/>
                <wp:positionH relativeFrom="column">
                  <wp:posOffset>864235</wp:posOffset>
                </wp:positionH>
                <wp:positionV relativeFrom="paragraph">
                  <wp:posOffset>1790700</wp:posOffset>
                </wp:positionV>
                <wp:extent cx="0" cy="325755"/>
                <wp:effectExtent l="76200" t="0" r="76200" b="55245"/>
                <wp:wrapNone/>
                <wp:docPr id="989475243" name="Прямая со стрелкой 105"/>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64684924" id="Прямая со стрелкой 105" o:spid="_x0000_s1026" type="#_x0000_t32" style="position:absolute;margin-left:68.05pt;margin-top:141pt;width:0;height:2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" strokecolor="black [3213]">
                <v:stroke endarrow="block"/>
              </v:shape>
            </w:pict>
          </mc:Fallback>
        </mc:AlternateContent>
      </w:r>
    </w:p>
    <w:p w14:paraId="1B4C06F5" w14:textId="77777777" w:rsidR="0001599B" w:rsidRDefault="0001599B" w:rsidP="0001599B">
      <w:pPr>
        <w:spacing w:line="259" w:lineRule="auto"/>
        <w:jc w:val="center"/>
        <w:rPr>
          <w:rFonts w:eastAsia="Calibri"/>
          <w:sz w:val="28"/>
          <w:szCs w:val="28"/>
          <w:u w:val="single"/>
        </w:rPr>
      </w:pPr>
    </w:p>
    <w:p w14:paraId="4EB3AD89" w14:textId="77777777" w:rsidR="0001599B" w:rsidRDefault="0001599B" w:rsidP="0001599B">
      <w:pPr>
        <w:spacing w:line="259" w:lineRule="auto"/>
        <w:jc w:val="center"/>
        <w:rPr>
          <w:rFonts w:eastAsia="Calibri"/>
          <w:sz w:val="28"/>
          <w:szCs w:val="28"/>
          <w:u w:val="single"/>
        </w:rPr>
      </w:pPr>
    </w:p>
    <w:p w14:paraId="5E153403" w14:textId="77777777" w:rsidR="0001599B" w:rsidRDefault="0001599B" w:rsidP="0001599B">
      <w:pPr>
        <w:spacing w:line="259" w:lineRule="auto"/>
        <w:jc w:val="center"/>
        <w:rPr>
          <w:rFonts w:eastAsia="Calibri"/>
          <w:sz w:val="28"/>
          <w:szCs w:val="28"/>
          <w:u w:val="single"/>
        </w:rPr>
      </w:pPr>
    </w:p>
    <w:p w14:paraId="6E794FB9" w14:textId="77777777" w:rsidR="0001599B" w:rsidRPr="00B44827" w:rsidRDefault="0001599B" w:rsidP="0001599B">
      <w:pPr>
        <w:spacing w:line="259" w:lineRule="auto"/>
        <w:jc w:val="center"/>
        <w:rPr>
          <w:rFonts w:eastAsia="Calibri"/>
          <w:sz w:val="28"/>
          <w:szCs w:val="28"/>
          <w:u w:val="single"/>
        </w:rPr>
      </w:pPr>
    </w:p>
    <w:p w14:paraId="3EF456FB" w14:textId="77777777" w:rsidR="0001599B" w:rsidRPr="00B44827" w:rsidRDefault="0001599B" w:rsidP="0001599B">
      <w:pPr>
        <w:spacing w:line="259" w:lineRule="auto"/>
        <w:jc w:val="center"/>
        <w:rPr>
          <w:rFonts w:eastAsia="Calibri"/>
          <w:sz w:val="28"/>
          <w:szCs w:val="28"/>
          <w:u w:val="single"/>
        </w:rPr>
      </w:pPr>
    </w:p>
    <w:p w14:paraId="3EB9AEE1" w14:textId="77777777" w:rsidR="0001599B" w:rsidRPr="00B44827" w:rsidRDefault="0001599B" w:rsidP="0001599B">
      <w:pPr>
        <w:spacing w:line="259" w:lineRule="auto"/>
        <w:jc w:val="center"/>
        <w:rPr>
          <w:rFonts w:eastAsia="Calibri"/>
          <w:sz w:val="28"/>
          <w:szCs w:val="28"/>
          <w:u w:val="single"/>
        </w:rPr>
      </w:pPr>
    </w:p>
    <w:p w14:paraId="7476C374" w14:textId="77777777" w:rsidR="0001599B" w:rsidRPr="00B44827" w:rsidRDefault="0001599B" w:rsidP="0001599B">
      <w:pPr>
        <w:spacing w:line="259" w:lineRule="auto"/>
        <w:jc w:val="center"/>
        <w:rPr>
          <w:rFonts w:eastAsia="Calibri"/>
          <w:sz w:val="28"/>
          <w:szCs w:val="28"/>
          <w:u w:val="single"/>
        </w:rPr>
      </w:pPr>
    </w:p>
    <w:p w14:paraId="0B35318E"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73600" behindDoc="0" locked="0" layoutInCell="1" allowOverlap="1" wp14:anchorId="7A434884" wp14:editId="0241F3E8">
                <wp:simplePos x="0" y="0"/>
                <wp:positionH relativeFrom="column">
                  <wp:posOffset>5210175</wp:posOffset>
                </wp:positionH>
                <wp:positionV relativeFrom="paragraph">
                  <wp:posOffset>52705</wp:posOffset>
                </wp:positionV>
                <wp:extent cx="0" cy="325755"/>
                <wp:effectExtent l="76200" t="0" r="76200" b="55245"/>
                <wp:wrapNone/>
                <wp:docPr id="2010868411" name="Прямая со стрелкой 102"/>
                <wp:cNvGraphicFramePr/>
                <a:graphic xmlns:a="http://schemas.openxmlformats.org/drawingml/2006/main">
                  <a:graphicData uri="http://schemas.microsoft.com/office/word/2010/wordprocessingShape">
                    <wps:wsp>
                      <wps:cNvCnPr/>
                      <wps:spPr>
                        <a:xfrm>
                          <a:off x="0" y="0"/>
                          <a:ext cx="0" cy="3257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2FE0156" id="Прямая со стрелкой 102" o:spid="_x0000_s1026" type="#_x0000_t32" style="position:absolute;margin-left:410.25pt;margin-top:4.15pt;width:0;height:25.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" strokecolor="black [3213]">
                <v:stroke endarrow="block"/>
              </v:shape>
            </w:pict>
          </mc:Fallback>
        </mc:AlternateContent>
      </w:r>
    </w:p>
    <w:p w14:paraId="12BAC42B"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2336" behindDoc="0" locked="0" layoutInCell="1" allowOverlap="1" wp14:anchorId="3736B9D0" wp14:editId="498332B0">
                <wp:simplePos x="0" y="0"/>
                <wp:positionH relativeFrom="column">
                  <wp:posOffset>-153035</wp:posOffset>
                </wp:positionH>
                <wp:positionV relativeFrom="paragraph">
                  <wp:posOffset>194945</wp:posOffset>
                </wp:positionV>
                <wp:extent cx="2001520" cy="482600"/>
                <wp:effectExtent l="0" t="0" r="17780" b="12700"/>
                <wp:wrapNone/>
                <wp:docPr id="2142309329" name="Прямоугольник 106"/>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83EAF28" w14:textId="77777777" w:rsidR="0001599B" w:rsidRDefault="0001599B" w:rsidP="0001599B">
                            <w:pPr>
                              <w:pStyle w:val="a6"/>
                              <w:tabs>
                                <w:tab w:val="left" w:pos="142"/>
                              </w:tabs>
                              <w:ind w:left="0"/>
                              <w:jc w:val="center"/>
                            </w:pPr>
                            <w:r>
                              <w:t>Діяти за вказівками командира</w:t>
                            </w:r>
                          </w:p>
                          <w:p w14:paraId="77D280CC" w14:textId="77777777" w:rsidR="0001599B" w:rsidRDefault="0001599B" w:rsidP="0001599B">
                            <w:pPr>
                              <w:jc w:val="center"/>
                            </w:pPr>
                          </w:p>
                          <w:p w14:paraId="61A40832" w14:textId="77777777" w:rsidR="0001599B" w:rsidRDefault="0001599B" w:rsidP="0001599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36B9D0" id="Прямоугольник 106" o:spid="_x0000_s1066" style="position:absolute;left:0;text-align:left;margin-left:-12.05pt;margin-top:15.35pt;width:157.6pt;height:3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" fillcolor="white [3201]" strokecolor="black [3213]" strokeweight="2pt">
                <v:textbox>
                  <w:txbxContent>
                    <w:p w14:paraId="583EAF28" w14:textId="77777777" w:rsidR="0001599B" w:rsidRDefault="0001599B" w:rsidP="0001599B">
                      <w:pPr>
                        <w:pStyle w:val="a6"/>
                        <w:tabs>
                          <w:tab w:val="left" w:pos="142"/>
                        </w:tabs>
                        <w:ind w:left="0"/>
                        <w:jc w:val="center"/>
                      </w:pPr>
                      <w:r>
                        <w:t>Діяти за вказівками командира</w:t>
                      </w:r>
                    </w:p>
                    <w:p w14:paraId="77D280CC" w14:textId="77777777" w:rsidR="0001599B" w:rsidRDefault="0001599B" w:rsidP="0001599B">
                      <w:pPr>
                        <w:jc w:val="center"/>
                      </w:pPr>
                    </w:p>
                    <w:p w14:paraId="61A40832" w14:textId="77777777" w:rsidR="0001599B" w:rsidRDefault="0001599B" w:rsidP="0001599B">
                      <w:pPr>
                        <w:jc w:val="center"/>
                      </w:pP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69504" behindDoc="0" locked="0" layoutInCell="1" allowOverlap="1" wp14:anchorId="493C576A" wp14:editId="2AF2504E">
                <wp:simplePos x="0" y="0"/>
                <wp:positionH relativeFrom="column">
                  <wp:posOffset>4201160</wp:posOffset>
                </wp:positionH>
                <wp:positionV relativeFrom="paragraph">
                  <wp:posOffset>172085</wp:posOffset>
                </wp:positionV>
                <wp:extent cx="2001520" cy="482600"/>
                <wp:effectExtent l="0" t="0" r="17780" b="12700"/>
                <wp:wrapNone/>
                <wp:docPr id="327509216" name="Прямоугольник 103"/>
                <wp:cNvGraphicFramePr/>
                <a:graphic xmlns:a="http://schemas.openxmlformats.org/drawingml/2006/main">
                  <a:graphicData uri="http://schemas.microsoft.com/office/word/2010/wordprocessingShape">
                    <wps:wsp>
                      <wps:cNvSpPr/>
                      <wps:spPr>
                        <a:xfrm>
                          <a:off x="0" y="0"/>
                          <a:ext cx="2001520" cy="4826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3BA2673" w14:textId="77777777" w:rsidR="0001599B" w:rsidRDefault="0001599B" w:rsidP="0001599B">
                            <w:pPr>
                              <w:pStyle w:val="a6"/>
                              <w:tabs>
                                <w:tab w:val="left" w:pos="142"/>
                              </w:tabs>
                              <w:ind w:left="0"/>
                              <w:jc w:val="center"/>
                            </w:pPr>
                            <w:r>
                              <w:t>Діяти за вказівками командира</w:t>
                            </w:r>
                          </w:p>
                          <w:p w14:paraId="0761CBF1" w14:textId="77777777" w:rsidR="0001599B" w:rsidRDefault="0001599B" w:rsidP="0001599B">
                            <w:pPr>
                              <w:jc w:val="center"/>
                            </w:pPr>
                          </w:p>
                          <w:p w14:paraId="4DD99EF0" w14:textId="77777777" w:rsidR="0001599B" w:rsidRDefault="0001599B" w:rsidP="0001599B">
                            <w:pPr>
                              <w:jc w:val="cente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C576A" id="Прямоугольник 103" o:spid="_x0000_s1067" style="position:absolute;left:0;text-align:left;margin-left:330.8pt;margin-top:13.55pt;width:157.6pt;height: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" fillcolor="white [3201]" strokecolor="black [3213]" strokeweight="2pt">
                <v:textbox>
                  <w:txbxContent>
                    <w:p w14:paraId="33BA2673" w14:textId="77777777" w:rsidR="0001599B" w:rsidRDefault="0001599B" w:rsidP="0001599B">
                      <w:pPr>
                        <w:pStyle w:val="a6"/>
                        <w:tabs>
                          <w:tab w:val="left" w:pos="142"/>
                        </w:tabs>
                        <w:ind w:left="0"/>
                        <w:jc w:val="center"/>
                      </w:pPr>
                      <w:r>
                        <w:t>Діяти за вказівками командира</w:t>
                      </w:r>
                    </w:p>
                    <w:p w14:paraId="0761CBF1" w14:textId="77777777" w:rsidR="0001599B" w:rsidRDefault="0001599B" w:rsidP="0001599B">
                      <w:pPr>
                        <w:jc w:val="center"/>
                      </w:pPr>
                    </w:p>
                    <w:p w14:paraId="4DD99EF0" w14:textId="77777777" w:rsidR="0001599B" w:rsidRDefault="0001599B" w:rsidP="0001599B">
                      <w:pPr>
                        <w:jc w:val="center"/>
                      </w:pPr>
                    </w:p>
                  </w:txbxContent>
                </v:textbox>
              </v:rect>
            </w:pict>
          </mc:Fallback>
        </mc:AlternateContent>
      </w:r>
    </w:p>
    <w:p w14:paraId="22046636" w14:textId="77777777" w:rsidR="0001599B" w:rsidRPr="00B44827" w:rsidRDefault="0001599B" w:rsidP="0001599B">
      <w:pPr>
        <w:spacing w:line="259" w:lineRule="auto"/>
        <w:jc w:val="center"/>
        <w:rPr>
          <w:rFonts w:eastAsia="Calibri"/>
          <w:sz w:val="28"/>
          <w:szCs w:val="28"/>
          <w:u w:val="single"/>
        </w:rPr>
      </w:pPr>
    </w:p>
    <w:p w14:paraId="1DD1EF20" w14:textId="77777777" w:rsidR="0001599B" w:rsidRDefault="0001599B" w:rsidP="0001599B">
      <w:pPr>
        <w:spacing w:line="259" w:lineRule="auto"/>
        <w:jc w:val="center"/>
        <w:rPr>
          <w:rFonts w:eastAsia="Calibri"/>
          <w:sz w:val="28"/>
          <w:szCs w:val="28"/>
          <w:u w:val="single"/>
        </w:rPr>
      </w:pPr>
    </w:p>
    <w:p w14:paraId="19CF595F" w14:textId="77777777" w:rsidR="0001599B" w:rsidRPr="00B44827" w:rsidRDefault="0001599B" w:rsidP="0001599B">
      <w:pPr>
        <w:spacing w:line="259" w:lineRule="auto"/>
        <w:jc w:val="center"/>
        <w:rPr>
          <w:rFonts w:eastAsia="Calibri"/>
          <w:sz w:val="28"/>
          <w:szCs w:val="28"/>
          <w:u w:val="single"/>
        </w:rPr>
      </w:pPr>
    </w:p>
    <w:p w14:paraId="42A45493"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91008" behindDoc="0" locked="0" layoutInCell="1" allowOverlap="1" wp14:anchorId="2CFF8F29" wp14:editId="6323F507">
                <wp:simplePos x="0" y="0"/>
                <wp:positionH relativeFrom="column">
                  <wp:posOffset>1276985</wp:posOffset>
                </wp:positionH>
                <wp:positionV relativeFrom="paragraph">
                  <wp:posOffset>203200</wp:posOffset>
                </wp:positionV>
                <wp:extent cx="1430655" cy="295275"/>
                <wp:effectExtent l="0" t="0" r="17145" b="28575"/>
                <wp:wrapNone/>
                <wp:docPr id="575681883" name="Прямоугольник 96"/>
                <wp:cNvGraphicFramePr/>
                <a:graphic xmlns:a="http://schemas.openxmlformats.org/drawingml/2006/main">
                  <a:graphicData uri="http://schemas.microsoft.com/office/word/2010/wordprocessingShape">
                    <wps:wsp>
                      <wps:cNvSpPr/>
                      <wps:spPr>
                        <a:xfrm>
                          <a:off x="0" y="0"/>
                          <a:ext cx="1430655" cy="295275"/>
                        </a:xfrm>
                        <a:prstGeom prst="rect">
                          <a:avLst/>
                        </a:prstGeom>
                        <a:solidFill>
                          <a:srgbClr val="FFFF00"/>
                        </a:solidFill>
                        <a:ln w="12700" cap="flat" cmpd="sng" algn="ctr">
                          <a:solidFill>
                            <a:sysClr val="windowText" lastClr="000000"/>
                          </a:solidFill>
                          <a:prstDash val="solid"/>
                          <a:miter lim="800000"/>
                        </a:ln>
                        <a:effectLst/>
                      </wps:spPr>
                      <wps:txbx>
                        <w:txbxContent>
                          <w:p w14:paraId="65F11D9C" w14:textId="77777777" w:rsidR="0001599B" w:rsidRDefault="0001599B" w:rsidP="0001599B">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FF8F29" id="Прямоугольник 96" o:spid="_x0000_s1068" style="position:absolute;left:0;text-align:left;margin-left:100.55pt;margin-top:16pt;width:112.65pt;height:23.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" fillcolor="yellow" strokecolor="windowText" strokeweight="1pt">
                <v:textbox>
                  <w:txbxContent>
                    <w:p w14:paraId="65F11D9C" w14:textId="77777777" w:rsidR="0001599B" w:rsidRDefault="0001599B" w:rsidP="0001599B">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9984" behindDoc="0" locked="0" layoutInCell="1" allowOverlap="1" wp14:anchorId="757C0547" wp14:editId="31E358AC">
                <wp:simplePos x="0" y="0"/>
                <wp:positionH relativeFrom="column">
                  <wp:posOffset>-440690</wp:posOffset>
                </wp:positionH>
                <wp:positionV relativeFrom="paragraph">
                  <wp:posOffset>226695</wp:posOffset>
                </wp:positionV>
                <wp:extent cx="1498600" cy="287655"/>
                <wp:effectExtent l="0" t="0" r="25400" b="17145"/>
                <wp:wrapNone/>
                <wp:docPr id="1562323520" name="Прямоугольник 97"/>
                <wp:cNvGraphicFramePr/>
                <a:graphic xmlns:a="http://schemas.openxmlformats.org/drawingml/2006/main">
                  <a:graphicData uri="http://schemas.microsoft.com/office/word/2010/wordprocessingShape">
                    <wps:wsp>
                      <wps:cNvSpPr/>
                      <wps:spPr>
                        <a:xfrm>
                          <a:off x="0" y="0"/>
                          <a:ext cx="1498600" cy="287655"/>
                        </a:xfrm>
                        <a:prstGeom prst="rect">
                          <a:avLst/>
                        </a:prstGeom>
                        <a:solidFill>
                          <a:srgbClr val="FF0000"/>
                        </a:solidFill>
                        <a:ln w="12700" cap="flat" cmpd="sng" algn="ctr">
                          <a:solidFill>
                            <a:sysClr val="windowText" lastClr="000000"/>
                          </a:solidFill>
                          <a:prstDash val="solid"/>
                          <a:miter lim="800000"/>
                        </a:ln>
                        <a:effectLst/>
                      </wps:spPr>
                      <wps:txbx>
                        <w:txbxContent>
                          <w:p w14:paraId="0B4D1FD9" w14:textId="77777777" w:rsidR="0001599B" w:rsidRDefault="0001599B" w:rsidP="0001599B">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7C0547" id="Прямоугольник 97" o:spid="_x0000_s1069" style="position:absolute;left:0;text-align:left;margin-left:-34.7pt;margin-top:17.85pt;width:118pt;height:22.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" fillcolor="red" strokecolor="windowText" strokeweight="1pt">
                <v:textbox>
                  <w:txbxContent>
                    <w:p w14:paraId="0B4D1FD9" w14:textId="77777777" w:rsidR="0001599B" w:rsidRDefault="0001599B" w:rsidP="0001599B">
                      <w:pPr>
                        <w:jc w:val="center"/>
                      </w:pPr>
                      <w:r>
                        <w:t>Противник виявив</w:t>
                      </w:r>
                    </w:p>
                  </w:txbxContent>
                </v:textbox>
              </v:rect>
            </w:pict>
          </mc:Fallback>
        </mc:AlternateContent>
      </w:r>
    </w:p>
    <w:p w14:paraId="354D54AF"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8960" behindDoc="0" locked="0" layoutInCell="1" allowOverlap="1" wp14:anchorId="79CD9D44" wp14:editId="60173149">
                <wp:simplePos x="0" y="0"/>
                <wp:positionH relativeFrom="column">
                  <wp:posOffset>4975225</wp:posOffset>
                </wp:positionH>
                <wp:positionV relativeFrom="paragraph">
                  <wp:posOffset>5080</wp:posOffset>
                </wp:positionV>
                <wp:extent cx="1493520" cy="295910"/>
                <wp:effectExtent l="0" t="0" r="11430" b="27940"/>
                <wp:wrapNone/>
                <wp:docPr id="2002862601" name="Прямоугольник 95"/>
                <wp:cNvGraphicFramePr/>
                <a:graphic xmlns:a="http://schemas.openxmlformats.org/drawingml/2006/main">
                  <a:graphicData uri="http://schemas.microsoft.com/office/word/2010/wordprocessingShape">
                    <wps:wsp>
                      <wps:cNvSpPr/>
                      <wps:spPr>
                        <a:xfrm>
                          <a:off x="0" y="0"/>
                          <a:ext cx="1493520" cy="295910"/>
                        </a:xfrm>
                        <a:prstGeom prst="rect">
                          <a:avLst/>
                        </a:prstGeom>
                        <a:solidFill>
                          <a:srgbClr val="FFFF00"/>
                        </a:solidFill>
                        <a:ln w="12700" cap="flat" cmpd="sng" algn="ctr">
                          <a:solidFill>
                            <a:sysClr val="windowText" lastClr="000000"/>
                          </a:solidFill>
                          <a:prstDash val="solid"/>
                          <a:miter lim="800000"/>
                        </a:ln>
                        <a:effectLst/>
                      </wps:spPr>
                      <wps:txbx>
                        <w:txbxContent>
                          <w:p w14:paraId="1FE1E769" w14:textId="77777777" w:rsidR="0001599B" w:rsidRDefault="0001599B" w:rsidP="0001599B">
                            <w:pPr>
                              <w:ind w:left="-154" w:right="-103"/>
                              <w:jc w:val="center"/>
                            </w:pPr>
                            <w:r>
                              <w:t>Противник не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CD9D44" id="Прямоугольник 95" o:spid="_x0000_s1070" style="position:absolute;left:0;text-align:left;margin-left:391.75pt;margin-top:.4pt;width:117.6pt;height:23.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" fillcolor="yellow" strokecolor="windowText" strokeweight="1pt">
                <v:textbox>
                  <w:txbxContent>
                    <w:p w14:paraId="1FE1E769" w14:textId="77777777" w:rsidR="0001599B" w:rsidRDefault="0001599B" w:rsidP="0001599B">
                      <w:pPr>
                        <w:ind w:left="-154" w:right="-103"/>
                        <w:jc w:val="center"/>
                      </w:pPr>
                      <w:r>
                        <w:t>Противник не виявив</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7936" behindDoc="0" locked="0" layoutInCell="1" allowOverlap="1" wp14:anchorId="74CAB9D3" wp14:editId="2047BA9B">
                <wp:simplePos x="0" y="0"/>
                <wp:positionH relativeFrom="column">
                  <wp:posOffset>3158490</wp:posOffset>
                </wp:positionH>
                <wp:positionV relativeFrom="paragraph">
                  <wp:posOffset>5715</wp:posOffset>
                </wp:positionV>
                <wp:extent cx="1608455" cy="287655"/>
                <wp:effectExtent l="0" t="0" r="10795" b="17145"/>
                <wp:wrapNone/>
                <wp:docPr id="217682989" name="Прямоугольник 98"/>
                <wp:cNvGraphicFramePr/>
                <a:graphic xmlns:a="http://schemas.openxmlformats.org/drawingml/2006/main">
                  <a:graphicData uri="http://schemas.microsoft.com/office/word/2010/wordprocessingShape">
                    <wps:wsp>
                      <wps:cNvSpPr/>
                      <wps:spPr>
                        <a:xfrm>
                          <a:off x="0" y="0"/>
                          <a:ext cx="1608455" cy="287655"/>
                        </a:xfrm>
                        <a:prstGeom prst="rect">
                          <a:avLst/>
                        </a:prstGeom>
                        <a:solidFill>
                          <a:srgbClr val="FF0000"/>
                        </a:solidFill>
                        <a:ln w="12700" cap="flat" cmpd="sng" algn="ctr">
                          <a:solidFill>
                            <a:sysClr val="windowText" lastClr="000000"/>
                          </a:solidFill>
                          <a:prstDash val="solid"/>
                          <a:miter lim="800000"/>
                        </a:ln>
                        <a:effectLst/>
                      </wps:spPr>
                      <wps:txbx>
                        <w:txbxContent>
                          <w:p w14:paraId="57A28300" w14:textId="77777777" w:rsidR="0001599B" w:rsidRDefault="0001599B" w:rsidP="0001599B">
                            <w:pPr>
                              <w:jc w:val="center"/>
                            </w:pPr>
                            <w:r>
                              <w:t>Противник виявив</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CAB9D3" id="Прямоугольник 98" o:spid="_x0000_s1071" style="position:absolute;left:0;text-align:left;margin-left:248.7pt;margin-top:.45pt;width:126.65pt;height:22.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" fillcolor="red" strokecolor="windowText" strokeweight="1pt">
                <v:textbox>
                  <w:txbxContent>
                    <w:p w14:paraId="57A28300" w14:textId="77777777" w:rsidR="0001599B" w:rsidRDefault="0001599B" w:rsidP="0001599B">
                      <w:pPr>
                        <w:jc w:val="center"/>
                      </w:pPr>
                      <w:r>
                        <w:t>Противник виявив</w:t>
                      </w:r>
                    </w:p>
                  </w:txbxContent>
                </v:textbox>
              </v:rect>
            </w:pict>
          </mc:Fallback>
        </mc:AlternateContent>
      </w:r>
    </w:p>
    <w:p w14:paraId="72B689C6"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85888" behindDoc="0" locked="0" layoutInCell="1" allowOverlap="1" wp14:anchorId="7ACE95F6" wp14:editId="625BED69">
                <wp:simplePos x="0" y="0"/>
                <wp:positionH relativeFrom="column">
                  <wp:posOffset>3891915</wp:posOffset>
                </wp:positionH>
                <wp:positionV relativeFrom="paragraph">
                  <wp:posOffset>86995</wp:posOffset>
                </wp:positionV>
                <wp:extent cx="290195" cy="313055"/>
                <wp:effectExtent l="38100" t="0" r="33655" b="48895"/>
                <wp:wrapSquare wrapText="bothSides"/>
                <wp:docPr id="292269146" name="Прямая со стрелкой 101"/>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60E72F" id="Прямая со стрелкой 101" o:spid="_x0000_s1026" type="#_x0000_t32" style="position:absolute;margin-left:306.45pt;margin-top:6.85pt;width:22.85pt;height:24.6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6432" behindDoc="0" locked="0" layoutInCell="1" allowOverlap="1" wp14:anchorId="7BAFB679" wp14:editId="1EF83E4A">
                <wp:simplePos x="0" y="0"/>
                <wp:positionH relativeFrom="column">
                  <wp:posOffset>472440</wp:posOffset>
                </wp:positionH>
                <wp:positionV relativeFrom="paragraph">
                  <wp:posOffset>115570</wp:posOffset>
                </wp:positionV>
                <wp:extent cx="290195" cy="313055"/>
                <wp:effectExtent l="38100" t="0" r="33655" b="48895"/>
                <wp:wrapSquare wrapText="bothSides"/>
                <wp:docPr id="1879171716" name="Прямая со стрелкой 110"/>
                <wp:cNvGraphicFramePr/>
                <a:graphic xmlns:a="http://schemas.openxmlformats.org/drawingml/2006/main">
                  <a:graphicData uri="http://schemas.microsoft.com/office/word/2010/wordprocessingShape">
                    <wps:wsp>
                      <wps:cNvCnPr/>
                      <wps:spPr>
                        <a:xfrm flipH="1">
                          <a:off x="0" y="0"/>
                          <a:ext cx="290195"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D1CEAA2" id="Прямая со стрелкой 110" o:spid="_x0000_s1026" type="#_x0000_t32" style="position:absolute;margin-left:37.2pt;margin-top:9.1pt;width:22.85pt;height:24.6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67456" behindDoc="0" locked="0" layoutInCell="1" allowOverlap="1" wp14:anchorId="347A59F3" wp14:editId="54D99A8A">
                <wp:simplePos x="0" y="0"/>
                <wp:positionH relativeFrom="column">
                  <wp:posOffset>1813560</wp:posOffset>
                </wp:positionH>
                <wp:positionV relativeFrom="paragraph">
                  <wp:posOffset>100330</wp:posOffset>
                </wp:positionV>
                <wp:extent cx="304800" cy="313055"/>
                <wp:effectExtent l="0" t="0" r="76200" b="48895"/>
                <wp:wrapSquare wrapText="bothSides"/>
                <wp:docPr id="1601207511" name="Прямая со стрелкой 111"/>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AE925DB" id="Прямая со стрелкой 111" o:spid="_x0000_s1026" type="#_x0000_t32" style="position:absolute;margin-left:142.8pt;margin-top:7.9pt;width:24pt;height:24.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" strokecolor="black [3213]">
                <v:stroke endarrow="block"/>
                <w10:wrap type="square"/>
              </v:shape>
            </w:pict>
          </mc:Fallback>
        </mc:AlternateContent>
      </w:r>
      <w:r w:rsidRPr="00B44827">
        <w:rPr>
          <w:rFonts w:eastAsia="Calibri"/>
          <w:noProof/>
          <w:sz w:val="28"/>
          <w:szCs w:val="28"/>
          <w:u w:val="single"/>
        </w:rPr>
        <mc:AlternateContent>
          <mc:Choice Requires="wps">
            <w:drawing>
              <wp:anchor distT="0" distB="0" distL="114300" distR="114300" simplePos="0" relativeHeight="251686912" behindDoc="0" locked="0" layoutInCell="1" allowOverlap="1" wp14:anchorId="3B0A831D" wp14:editId="1D54C75B">
                <wp:simplePos x="0" y="0"/>
                <wp:positionH relativeFrom="column">
                  <wp:posOffset>5572125</wp:posOffset>
                </wp:positionH>
                <wp:positionV relativeFrom="paragraph">
                  <wp:posOffset>117475</wp:posOffset>
                </wp:positionV>
                <wp:extent cx="304800" cy="313055"/>
                <wp:effectExtent l="0" t="0" r="76200" b="48895"/>
                <wp:wrapSquare wrapText="bothSides"/>
                <wp:docPr id="1162766630" name="Прямая со стрелкой 104"/>
                <wp:cNvGraphicFramePr/>
                <a:graphic xmlns:a="http://schemas.openxmlformats.org/drawingml/2006/main">
                  <a:graphicData uri="http://schemas.microsoft.com/office/word/2010/wordprocessingShape">
                    <wps:wsp>
                      <wps:cNvCnPr/>
                      <wps:spPr>
                        <a:xfrm>
                          <a:off x="0" y="0"/>
                          <a:ext cx="304800" cy="31305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C6D0423" id="Прямая со стрелкой 104" o:spid="_x0000_s1026" type="#_x0000_t32" style="position:absolute;margin-left:438.75pt;margin-top:9.25pt;width:24pt;height:24.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" strokecolor="black [3213]">
                <v:stroke endarrow="block"/>
                <w10:wrap type="square"/>
              </v:shape>
            </w:pict>
          </mc:Fallback>
        </mc:AlternateContent>
      </w:r>
    </w:p>
    <w:p w14:paraId="5FD066B7"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5408" behindDoc="0" locked="0" layoutInCell="1" allowOverlap="1" wp14:anchorId="58709D0A" wp14:editId="73455E33">
                <wp:simplePos x="0" y="0"/>
                <wp:positionH relativeFrom="column">
                  <wp:posOffset>-478790</wp:posOffset>
                </wp:positionH>
                <wp:positionV relativeFrom="paragraph">
                  <wp:posOffset>234315</wp:posOffset>
                </wp:positionV>
                <wp:extent cx="1498600" cy="1574800"/>
                <wp:effectExtent l="0" t="0" r="25400" b="25400"/>
                <wp:wrapNone/>
                <wp:docPr id="1205876056" name="Прямоугольник 93"/>
                <wp:cNvGraphicFramePr/>
                <a:graphic xmlns:a="http://schemas.openxmlformats.org/drawingml/2006/main">
                  <a:graphicData uri="http://schemas.microsoft.com/office/word/2010/wordprocessingShape">
                    <wps:wsp>
                      <wps:cNvSpPr/>
                      <wps:spPr>
                        <a:xfrm>
                          <a:off x="0" y="0"/>
                          <a:ext cx="1498600"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D74B8BE" w14:textId="77777777" w:rsidR="0001599B" w:rsidRDefault="0001599B" w:rsidP="0001599B">
                            <w:pPr>
                              <w:ind w:left="-98" w:right="-127"/>
                              <w:jc w:val="center"/>
                            </w:pPr>
                            <w:r>
                              <w:t>Знищення вогневими засобами</w:t>
                            </w:r>
                          </w:p>
                          <w:p w14:paraId="61E02FCE" w14:textId="77777777" w:rsidR="0001599B" w:rsidRDefault="0001599B" w:rsidP="0001599B">
                            <w:pPr>
                              <w:jc w:val="center"/>
                            </w:pPr>
                          </w:p>
                          <w:p w14:paraId="7096E96B" w14:textId="77777777" w:rsidR="0001599B" w:rsidRDefault="0001599B" w:rsidP="0001599B">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709D0A" id="Прямоугольник 93" o:spid="_x0000_s1072" style="position:absolute;left:0;text-align:left;margin-left:-37.7pt;margin-top:18.45pt;width:118pt;height:1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" fillcolor="white [3201]" strokecolor="black [3213]" strokeweight="2pt">
                <v:textbox>
                  <w:txbxContent>
                    <w:p w14:paraId="5D74B8BE" w14:textId="77777777" w:rsidR="0001599B" w:rsidRDefault="0001599B" w:rsidP="0001599B">
                      <w:pPr>
                        <w:ind w:left="-98" w:right="-127"/>
                        <w:jc w:val="center"/>
                      </w:pPr>
                      <w:r>
                        <w:t>Знищення вогневими засобами</w:t>
                      </w:r>
                    </w:p>
                    <w:p w14:paraId="61E02FCE" w14:textId="77777777" w:rsidR="0001599B" w:rsidRDefault="0001599B" w:rsidP="0001599B">
                      <w:pPr>
                        <w:jc w:val="center"/>
                      </w:pPr>
                    </w:p>
                    <w:p w14:paraId="7096E96B" w14:textId="77777777" w:rsidR="0001599B" w:rsidRDefault="0001599B" w:rsidP="0001599B">
                      <w:pPr>
                        <w:ind w:left="-238" w:right="-169"/>
                        <w:jc w:val="center"/>
                        <w:rPr>
                          <w:sz w:val="20"/>
                          <w:szCs w:val="20"/>
                        </w:rPr>
                      </w:pPr>
                      <w:r>
                        <w:rPr>
                          <w:i/>
                          <w:sz w:val="20"/>
                          <w:szCs w:val="20"/>
                        </w:rPr>
                        <w:t xml:space="preserve">Командир групи: “Відділення (група), по </w:t>
                      </w: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p>
    <w:p w14:paraId="59016900" w14:textId="77777777" w:rsidR="0001599B" w:rsidRPr="00B44827" w:rsidRDefault="0001599B" w:rsidP="0001599B">
      <w:pPr>
        <w:spacing w:line="259" w:lineRule="auto"/>
        <w:jc w:val="center"/>
        <w:rPr>
          <w:rFonts w:eastAsia="Calibri"/>
          <w:sz w:val="28"/>
          <w:szCs w:val="28"/>
          <w:u w:val="single"/>
        </w:rPr>
      </w:pPr>
      <w:r w:rsidRPr="00B44827">
        <w:rPr>
          <w:rFonts w:eastAsia="Calibri"/>
          <w:noProof/>
          <w:sz w:val="28"/>
          <w:szCs w:val="28"/>
          <w:u w:val="single"/>
        </w:rPr>
        <mc:AlternateContent>
          <mc:Choice Requires="wps">
            <w:drawing>
              <wp:anchor distT="0" distB="0" distL="114300" distR="114300" simplePos="0" relativeHeight="251664384" behindDoc="0" locked="0" layoutInCell="1" allowOverlap="1" wp14:anchorId="473BB500" wp14:editId="589B9F2F">
                <wp:simplePos x="0" y="0"/>
                <wp:positionH relativeFrom="column">
                  <wp:posOffset>1276985</wp:posOffset>
                </wp:positionH>
                <wp:positionV relativeFrom="paragraph">
                  <wp:posOffset>5080</wp:posOffset>
                </wp:positionV>
                <wp:extent cx="1430655" cy="1574800"/>
                <wp:effectExtent l="0" t="0" r="17145" b="25400"/>
                <wp:wrapNone/>
                <wp:docPr id="1955839455" name="Прямоугольник 100"/>
                <wp:cNvGraphicFramePr/>
                <a:graphic xmlns:a="http://schemas.openxmlformats.org/drawingml/2006/main">
                  <a:graphicData uri="http://schemas.microsoft.com/office/word/2010/wordprocessingShape">
                    <wps:wsp>
                      <wps:cNvSpPr/>
                      <wps:spPr>
                        <a:xfrm>
                          <a:off x="0" y="0"/>
                          <a:ext cx="1430655" cy="15748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ADE675F" w14:textId="77777777" w:rsidR="0001599B" w:rsidRDefault="0001599B" w:rsidP="0001599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BB500" id="Прямоугольник 100" o:spid="_x0000_s1073" style="position:absolute;left:0;text-align:left;margin-left:100.55pt;margin-top:.4pt;width:112.65pt;height:1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" fillcolor="white [3201]" strokecolor="black [3213]" strokeweight="2pt">
                <v:textbox>
                  <w:txbxContent>
                    <w:p w14:paraId="6ADE675F" w14:textId="77777777" w:rsidR="0001599B" w:rsidRDefault="0001599B" w:rsidP="0001599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83840" behindDoc="0" locked="0" layoutInCell="1" allowOverlap="1" wp14:anchorId="6536B446" wp14:editId="7EAED856">
                <wp:simplePos x="0" y="0"/>
                <wp:positionH relativeFrom="column">
                  <wp:posOffset>3181350</wp:posOffset>
                </wp:positionH>
                <wp:positionV relativeFrom="paragraph">
                  <wp:posOffset>6985</wp:posOffset>
                </wp:positionV>
                <wp:extent cx="1608455" cy="1583055"/>
                <wp:effectExtent l="0" t="0" r="10795" b="17145"/>
                <wp:wrapNone/>
                <wp:docPr id="1421040563" name="Прямоугольник 94"/>
                <wp:cNvGraphicFramePr/>
                <a:graphic xmlns:a="http://schemas.openxmlformats.org/drawingml/2006/main">
                  <a:graphicData uri="http://schemas.microsoft.com/office/word/2010/wordprocessingShape">
                    <wps:wsp>
                      <wps:cNvSpPr/>
                      <wps:spPr>
                        <a:xfrm>
                          <a:off x="0" y="0"/>
                          <a:ext cx="1608455"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1379977" w14:textId="77777777" w:rsidR="0001599B" w:rsidRDefault="0001599B" w:rsidP="0001599B">
                            <w:pPr>
                              <w:ind w:left="-142"/>
                              <w:jc w:val="center"/>
                            </w:pPr>
                            <w:r>
                              <w:t>Знищення вогневими засобами</w:t>
                            </w:r>
                          </w:p>
                          <w:p w14:paraId="7D07620A" w14:textId="77777777" w:rsidR="0001599B" w:rsidRDefault="0001599B" w:rsidP="0001599B">
                            <w:pPr>
                              <w:ind w:left="-142"/>
                              <w:jc w:val="center"/>
                            </w:pPr>
                            <w:r>
                              <w:t>(увімкнути РЕБ)</w:t>
                            </w:r>
                          </w:p>
                          <w:p w14:paraId="1F49048F" w14:textId="77777777" w:rsidR="0001599B" w:rsidRDefault="0001599B" w:rsidP="0001599B">
                            <w:pPr>
                              <w:ind w:left="-142"/>
                              <w:jc w:val="center"/>
                            </w:pPr>
                          </w:p>
                          <w:p w14:paraId="4F409D38" w14:textId="77777777" w:rsidR="0001599B" w:rsidRDefault="0001599B" w:rsidP="0001599B">
                            <w:pPr>
                              <w:ind w:left="-210" w:right="-130"/>
                              <w:jc w:val="center"/>
                              <w:rPr>
                                <w:i/>
                                <w:sz w:val="20"/>
                                <w:szCs w:val="20"/>
                              </w:rPr>
                            </w:pPr>
                            <w:r>
                              <w:rPr>
                                <w:i/>
                                <w:sz w:val="20"/>
                                <w:szCs w:val="20"/>
                              </w:rPr>
                              <w:t xml:space="preserve">Командир групи: </w:t>
                            </w:r>
                          </w:p>
                          <w:p w14:paraId="7CDC3AD1" w14:textId="77777777" w:rsidR="0001599B" w:rsidRDefault="0001599B" w:rsidP="0001599B">
                            <w:pPr>
                              <w:ind w:left="-210" w:right="-130"/>
                              <w:jc w:val="center"/>
                              <w:rPr>
                                <w:i/>
                                <w:sz w:val="20"/>
                                <w:szCs w:val="20"/>
                              </w:rPr>
                            </w:pPr>
                            <w:r>
                              <w:rPr>
                                <w:i/>
                                <w:sz w:val="20"/>
                                <w:szCs w:val="20"/>
                              </w:rPr>
                              <w:t xml:space="preserve">“Відділення (група), по </w:t>
                            </w:r>
                          </w:p>
                          <w:p w14:paraId="27C95D16" w14:textId="77777777" w:rsidR="0001599B" w:rsidRDefault="0001599B" w:rsidP="0001599B">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36B446" id="Прямоугольник 94" o:spid="_x0000_s1074" style="position:absolute;left:0;text-align:left;margin-left:250.5pt;margin-top:.55pt;width:126.65pt;height:124.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" fillcolor="white [3201]" strokecolor="black [3213]" strokeweight="2pt">
                <v:textbox>
                  <w:txbxContent>
                    <w:p w14:paraId="71379977" w14:textId="77777777" w:rsidR="0001599B" w:rsidRDefault="0001599B" w:rsidP="0001599B">
                      <w:pPr>
                        <w:ind w:left="-142"/>
                        <w:jc w:val="center"/>
                      </w:pPr>
                      <w:r>
                        <w:t>Знищення вогневими засобами</w:t>
                      </w:r>
                    </w:p>
                    <w:p w14:paraId="7D07620A" w14:textId="77777777" w:rsidR="0001599B" w:rsidRDefault="0001599B" w:rsidP="0001599B">
                      <w:pPr>
                        <w:ind w:left="-142"/>
                        <w:jc w:val="center"/>
                      </w:pPr>
                      <w:r>
                        <w:t>(увімкнути РЕБ)</w:t>
                      </w:r>
                    </w:p>
                    <w:p w14:paraId="1F49048F" w14:textId="77777777" w:rsidR="0001599B" w:rsidRDefault="0001599B" w:rsidP="0001599B">
                      <w:pPr>
                        <w:ind w:left="-142"/>
                        <w:jc w:val="center"/>
                      </w:pPr>
                    </w:p>
                    <w:p w14:paraId="4F409D38" w14:textId="77777777" w:rsidR="0001599B" w:rsidRDefault="0001599B" w:rsidP="0001599B">
                      <w:pPr>
                        <w:ind w:left="-210" w:right="-130"/>
                        <w:jc w:val="center"/>
                        <w:rPr>
                          <w:i/>
                          <w:sz w:val="20"/>
                          <w:szCs w:val="20"/>
                        </w:rPr>
                      </w:pPr>
                      <w:r>
                        <w:rPr>
                          <w:i/>
                          <w:sz w:val="20"/>
                          <w:szCs w:val="20"/>
                        </w:rPr>
                        <w:t xml:space="preserve">Командир групи: </w:t>
                      </w:r>
                    </w:p>
                    <w:p w14:paraId="7CDC3AD1" w14:textId="77777777" w:rsidR="0001599B" w:rsidRDefault="0001599B" w:rsidP="0001599B">
                      <w:pPr>
                        <w:ind w:left="-210" w:right="-130"/>
                        <w:jc w:val="center"/>
                        <w:rPr>
                          <w:i/>
                          <w:sz w:val="20"/>
                          <w:szCs w:val="20"/>
                        </w:rPr>
                      </w:pPr>
                      <w:r>
                        <w:rPr>
                          <w:i/>
                          <w:sz w:val="20"/>
                          <w:szCs w:val="20"/>
                        </w:rPr>
                        <w:t xml:space="preserve">“Відділення (група), по </w:t>
                      </w:r>
                    </w:p>
                    <w:p w14:paraId="27C95D16" w14:textId="77777777" w:rsidR="0001599B" w:rsidRDefault="0001599B" w:rsidP="0001599B">
                      <w:pPr>
                        <w:ind w:left="-210" w:right="-130"/>
                        <w:jc w:val="center"/>
                        <w:rPr>
                          <w:sz w:val="20"/>
                          <w:szCs w:val="20"/>
                        </w:rPr>
                      </w:pPr>
                      <w:proofErr w:type="spellStart"/>
                      <w:r>
                        <w:rPr>
                          <w:i/>
                          <w:sz w:val="20"/>
                          <w:szCs w:val="20"/>
                        </w:rPr>
                        <w:t>дрону</w:t>
                      </w:r>
                      <w:proofErr w:type="spellEnd"/>
                      <w:r>
                        <w:rPr>
                          <w:i/>
                          <w:sz w:val="20"/>
                          <w:szCs w:val="20"/>
                        </w:rPr>
                        <w:t xml:space="preserve"> зосередженим, ВОГОНЬ!”</w:t>
                      </w:r>
                    </w:p>
                  </w:txbxContent>
                </v:textbox>
              </v:rect>
            </w:pict>
          </mc:Fallback>
        </mc:AlternateContent>
      </w:r>
      <w:r w:rsidRPr="00B44827">
        <w:rPr>
          <w:rFonts w:eastAsia="Calibri"/>
          <w:noProof/>
          <w:sz w:val="28"/>
          <w:szCs w:val="28"/>
          <w:u w:val="single"/>
        </w:rPr>
        <mc:AlternateContent>
          <mc:Choice Requires="wps">
            <w:drawing>
              <wp:anchor distT="0" distB="0" distL="114300" distR="114300" simplePos="0" relativeHeight="251676672" behindDoc="0" locked="0" layoutInCell="1" allowOverlap="1" wp14:anchorId="14AE6590" wp14:editId="017B04C8">
                <wp:simplePos x="0" y="0"/>
                <wp:positionH relativeFrom="column">
                  <wp:posOffset>5099050</wp:posOffset>
                </wp:positionH>
                <wp:positionV relativeFrom="paragraph">
                  <wp:posOffset>12065</wp:posOffset>
                </wp:positionV>
                <wp:extent cx="1493520" cy="1583055"/>
                <wp:effectExtent l="0" t="0" r="11430" b="17145"/>
                <wp:wrapNone/>
                <wp:docPr id="457690607" name="Прямоугольник 99"/>
                <wp:cNvGraphicFramePr/>
                <a:graphic xmlns:a="http://schemas.openxmlformats.org/drawingml/2006/main">
                  <a:graphicData uri="http://schemas.microsoft.com/office/word/2010/wordprocessingShape">
                    <wps:wsp>
                      <wps:cNvSpPr/>
                      <wps:spPr>
                        <a:xfrm>
                          <a:off x="0" y="0"/>
                          <a:ext cx="1493520" cy="15830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DA785EF" w14:textId="77777777" w:rsidR="0001599B" w:rsidRDefault="0001599B" w:rsidP="0001599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E6590" id="Прямоугольник 99" o:spid="_x0000_s1075" style="position:absolute;left:0;text-align:left;margin-left:401.5pt;margin-top:.95pt;width:117.6pt;height:12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" fillcolor="white [3201]" strokecolor="black [3213]" strokeweight="2pt">
                <v:textbox>
                  <w:txbxContent>
                    <w:p w14:paraId="1DA785EF" w14:textId="77777777" w:rsidR="0001599B" w:rsidRDefault="0001599B" w:rsidP="0001599B">
                      <w:pPr>
                        <w:pStyle w:val="a6"/>
                        <w:tabs>
                          <w:tab w:val="left" w:pos="142"/>
                        </w:tabs>
                        <w:ind w:left="0"/>
                        <w:jc w:val="center"/>
                      </w:pPr>
                      <w:r>
                        <w:t>Залишатися в укритті дотримуючись маскування, за командою продовжувати виконання завдань</w:t>
                      </w:r>
                    </w:p>
                  </w:txbxContent>
                </v:textbox>
              </v:rect>
            </w:pict>
          </mc:Fallback>
        </mc:AlternateContent>
      </w:r>
    </w:p>
    <w:p w14:paraId="19203752" w14:textId="77777777" w:rsidR="0001599B" w:rsidRPr="00D63836" w:rsidRDefault="0001599B" w:rsidP="0001599B">
      <w:pPr>
        <w:pStyle w:val="a6"/>
        <w:spacing w:after="14" w:line="268" w:lineRule="auto"/>
        <w:ind w:right="93"/>
        <w:jc w:val="both"/>
        <w:rPr>
          <w:rFonts w:eastAsia="Calibri"/>
          <w:color w:val="000000"/>
          <w:sz w:val="28"/>
          <w:szCs w:val="28"/>
          <w:lang w:eastAsia="en-US"/>
        </w:rPr>
      </w:pPr>
    </w:p>
    <w:sectPr w:rsidR="0001599B" w:rsidRPr="00D63836"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3F340E7"/>
    <w:multiLevelType w:val="hybridMultilevel"/>
    <w:tmpl w:val="31E8DEC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5322A6"/>
    <w:multiLevelType w:val="hybridMultilevel"/>
    <w:tmpl w:val="A3F2E8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E8E7079"/>
    <w:multiLevelType w:val="hybridMultilevel"/>
    <w:tmpl w:val="ADC027E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31816CA"/>
    <w:multiLevelType w:val="hybridMultilevel"/>
    <w:tmpl w:val="0AAA6838"/>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258358A7"/>
    <w:multiLevelType w:val="hybridMultilevel"/>
    <w:tmpl w:val="55CCE0BC"/>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0"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11" w15:restartNumberingAfterBreak="0">
    <w:nsid w:val="369E13F6"/>
    <w:multiLevelType w:val="hybridMultilevel"/>
    <w:tmpl w:val="4ECAEE8A"/>
    <w:lvl w:ilvl="0" w:tplc="5CC8C490">
      <w:start w:val="2"/>
      <w:numFmt w:val="bullet"/>
      <w:lvlText w:val="-"/>
      <w:lvlJc w:val="left"/>
      <w:pPr>
        <w:ind w:left="1069" w:hanging="360"/>
      </w:pPr>
      <w:rPr>
        <w:rFonts w:ascii="Times New Roman" w:eastAsiaTheme="minorHAns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2"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3"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4"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5"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20"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3" w15:restartNumberingAfterBreak="0">
    <w:nsid w:val="6CDC1052"/>
    <w:multiLevelType w:val="hybridMultilevel"/>
    <w:tmpl w:val="BB2E4B56"/>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4"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7" w15:restartNumberingAfterBreak="0">
    <w:nsid w:val="7BE43403"/>
    <w:multiLevelType w:val="hybridMultilevel"/>
    <w:tmpl w:val="2DBCF71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15:restartNumberingAfterBreak="0">
    <w:nsid w:val="7CB15A66"/>
    <w:multiLevelType w:val="hybridMultilevel"/>
    <w:tmpl w:val="55C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7F1171B6"/>
    <w:multiLevelType w:val="hybridMultilevel"/>
    <w:tmpl w:val="238E573C"/>
    <w:lvl w:ilvl="0" w:tplc="5CC8C490">
      <w:start w:val="2"/>
      <w:numFmt w:val="bullet"/>
      <w:lvlText w:val="-"/>
      <w:lvlJc w:val="left"/>
      <w:pPr>
        <w:ind w:left="720" w:hanging="360"/>
      </w:pPr>
      <w:rPr>
        <w:rFonts w:ascii="Times New Roman" w:eastAsiaTheme="minorHAnsi" w:hAnsi="Times New Roman"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104156736">
    <w:abstractNumId w:val="28"/>
  </w:num>
  <w:num w:numId="2" w16cid:durableId="1138884902">
    <w:abstractNumId w:val="4"/>
  </w:num>
  <w:num w:numId="3" w16cid:durableId="832992360">
    <w:abstractNumId w:val="20"/>
  </w:num>
  <w:num w:numId="4" w16cid:durableId="766120500">
    <w:abstractNumId w:val="14"/>
  </w:num>
  <w:num w:numId="5" w16cid:durableId="2085688566">
    <w:abstractNumId w:val="13"/>
  </w:num>
  <w:num w:numId="6" w16cid:durableId="1188370398">
    <w:abstractNumId w:val="12"/>
  </w:num>
  <w:num w:numId="7" w16cid:durableId="280841740">
    <w:abstractNumId w:val="15"/>
  </w:num>
  <w:num w:numId="8" w16cid:durableId="1083604970">
    <w:abstractNumId w:val="24"/>
  </w:num>
  <w:num w:numId="9" w16cid:durableId="250507267">
    <w:abstractNumId w:val="19"/>
  </w:num>
  <w:num w:numId="10" w16cid:durableId="1612125232">
    <w:abstractNumId w:val="22"/>
  </w:num>
  <w:num w:numId="11" w16cid:durableId="958413666">
    <w:abstractNumId w:val="0"/>
  </w:num>
  <w:num w:numId="12" w16cid:durableId="688799852">
    <w:abstractNumId w:val="16"/>
  </w:num>
  <w:num w:numId="13" w16cid:durableId="1937668440">
    <w:abstractNumId w:val="2"/>
  </w:num>
  <w:num w:numId="14" w16cid:durableId="612593869">
    <w:abstractNumId w:val="21"/>
  </w:num>
  <w:num w:numId="15" w16cid:durableId="363286809">
    <w:abstractNumId w:val="10"/>
  </w:num>
  <w:num w:numId="16" w16cid:durableId="1930576682">
    <w:abstractNumId w:val="26"/>
  </w:num>
  <w:num w:numId="17" w16cid:durableId="1933782118">
    <w:abstractNumId w:val="15"/>
  </w:num>
  <w:num w:numId="18" w16cid:durableId="1699238749">
    <w:abstractNumId w:val="10"/>
  </w:num>
  <w:num w:numId="19" w16cid:durableId="87312604">
    <w:abstractNumId w:val="18"/>
  </w:num>
  <w:num w:numId="20" w16cid:durableId="2063749648">
    <w:abstractNumId w:val="14"/>
  </w:num>
  <w:num w:numId="21" w16cid:durableId="554052036">
    <w:abstractNumId w:val="4"/>
  </w:num>
  <w:num w:numId="22" w16cid:durableId="820388368">
    <w:abstractNumId w:val="13"/>
  </w:num>
  <w:num w:numId="23" w16cid:durableId="2013599648">
    <w:abstractNumId w:val="15"/>
  </w:num>
  <w:num w:numId="24" w16cid:durableId="620653094">
    <w:abstractNumId w:val="19"/>
  </w:num>
  <w:num w:numId="25" w16cid:durableId="938028362">
    <w:abstractNumId w:val="24"/>
  </w:num>
  <w:num w:numId="26" w16cid:durableId="803734866">
    <w:abstractNumId w:val="25"/>
  </w:num>
  <w:num w:numId="27" w16cid:durableId="1987010324">
    <w:abstractNumId w:val="5"/>
  </w:num>
  <w:num w:numId="28" w16cid:durableId="1013799772">
    <w:abstractNumId w:val="17"/>
  </w:num>
  <w:num w:numId="29" w16cid:durableId="1347750789">
    <w:abstractNumId w:val="3"/>
  </w:num>
  <w:num w:numId="30" w16cid:durableId="1330869786">
    <w:abstractNumId w:val="8"/>
  </w:num>
  <w:num w:numId="31" w16cid:durableId="99031718">
    <w:abstractNumId w:val="23"/>
  </w:num>
  <w:num w:numId="32" w16cid:durableId="650133220">
    <w:abstractNumId w:val="1"/>
  </w:num>
  <w:num w:numId="33" w16cid:durableId="1484082403">
    <w:abstractNumId w:val="11"/>
  </w:num>
  <w:num w:numId="34" w16cid:durableId="981348198">
    <w:abstractNumId w:val="29"/>
  </w:num>
  <w:num w:numId="35" w16cid:durableId="287392980">
    <w:abstractNumId w:val="27"/>
  </w:num>
  <w:num w:numId="36" w16cid:durableId="1031150369">
    <w:abstractNumId w:val="7"/>
  </w:num>
  <w:num w:numId="37" w16cid:durableId="948047327">
    <w:abstractNumId w:val="6"/>
  </w:num>
  <w:num w:numId="38" w16cid:durableId="1261833886">
    <w:abstractNumId w:val="30"/>
  </w:num>
  <w:num w:numId="39" w16cid:durableId="10979480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8088146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067378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028270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6354791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1599B"/>
    <w:rsid w:val="00046FFD"/>
    <w:rsid w:val="000623C3"/>
    <w:rsid w:val="000669B0"/>
    <w:rsid w:val="000718E4"/>
    <w:rsid w:val="00082FE9"/>
    <w:rsid w:val="000A0808"/>
    <w:rsid w:val="000C0633"/>
    <w:rsid w:val="000E0A51"/>
    <w:rsid w:val="0011764D"/>
    <w:rsid w:val="00126D5A"/>
    <w:rsid w:val="0013590A"/>
    <w:rsid w:val="00165BE0"/>
    <w:rsid w:val="0017049D"/>
    <w:rsid w:val="00194AB7"/>
    <w:rsid w:val="001A23AC"/>
    <w:rsid w:val="001B38CF"/>
    <w:rsid w:val="001D176A"/>
    <w:rsid w:val="001F0270"/>
    <w:rsid w:val="001F4C8E"/>
    <w:rsid w:val="00224CFC"/>
    <w:rsid w:val="00232C2F"/>
    <w:rsid w:val="00241201"/>
    <w:rsid w:val="00246266"/>
    <w:rsid w:val="00265379"/>
    <w:rsid w:val="0027123F"/>
    <w:rsid w:val="00282400"/>
    <w:rsid w:val="002977CD"/>
    <w:rsid w:val="00297EF8"/>
    <w:rsid w:val="002A35E6"/>
    <w:rsid w:val="002A44A2"/>
    <w:rsid w:val="002B3317"/>
    <w:rsid w:val="002F4A2E"/>
    <w:rsid w:val="002F5FE3"/>
    <w:rsid w:val="00302DC6"/>
    <w:rsid w:val="003067F9"/>
    <w:rsid w:val="00311AE7"/>
    <w:rsid w:val="00335292"/>
    <w:rsid w:val="0033798C"/>
    <w:rsid w:val="00347327"/>
    <w:rsid w:val="00351B8B"/>
    <w:rsid w:val="00361C68"/>
    <w:rsid w:val="00365089"/>
    <w:rsid w:val="00371DEB"/>
    <w:rsid w:val="003872C9"/>
    <w:rsid w:val="003B1B36"/>
    <w:rsid w:val="003D52C8"/>
    <w:rsid w:val="003D690B"/>
    <w:rsid w:val="003E1A65"/>
    <w:rsid w:val="003F2D56"/>
    <w:rsid w:val="00403C1C"/>
    <w:rsid w:val="00426E3E"/>
    <w:rsid w:val="0043421D"/>
    <w:rsid w:val="0043726E"/>
    <w:rsid w:val="00457789"/>
    <w:rsid w:val="00482543"/>
    <w:rsid w:val="004A610C"/>
    <w:rsid w:val="004B0733"/>
    <w:rsid w:val="004B5B47"/>
    <w:rsid w:val="004B7506"/>
    <w:rsid w:val="004B7C71"/>
    <w:rsid w:val="004E4D53"/>
    <w:rsid w:val="004E5B84"/>
    <w:rsid w:val="004E5BA1"/>
    <w:rsid w:val="00516317"/>
    <w:rsid w:val="00527D24"/>
    <w:rsid w:val="00540A75"/>
    <w:rsid w:val="00541100"/>
    <w:rsid w:val="00541115"/>
    <w:rsid w:val="0054552A"/>
    <w:rsid w:val="00561812"/>
    <w:rsid w:val="00563708"/>
    <w:rsid w:val="00567173"/>
    <w:rsid w:val="00573562"/>
    <w:rsid w:val="0059181F"/>
    <w:rsid w:val="005B1E24"/>
    <w:rsid w:val="005C0F2F"/>
    <w:rsid w:val="005D4AED"/>
    <w:rsid w:val="005D7C1F"/>
    <w:rsid w:val="00612B96"/>
    <w:rsid w:val="00623070"/>
    <w:rsid w:val="00643AE6"/>
    <w:rsid w:val="00644334"/>
    <w:rsid w:val="00663057"/>
    <w:rsid w:val="006E093F"/>
    <w:rsid w:val="006E1EE6"/>
    <w:rsid w:val="006E7765"/>
    <w:rsid w:val="006F2860"/>
    <w:rsid w:val="006F4C32"/>
    <w:rsid w:val="006F7113"/>
    <w:rsid w:val="00724F7C"/>
    <w:rsid w:val="007375D4"/>
    <w:rsid w:val="007503EA"/>
    <w:rsid w:val="00765E82"/>
    <w:rsid w:val="00776BAB"/>
    <w:rsid w:val="007843D0"/>
    <w:rsid w:val="007B25A8"/>
    <w:rsid w:val="007C1F5E"/>
    <w:rsid w:val="007C6944"/>
    <w:rsid w:val="007D26DF"/>
    <w:rsid w:val="007D3BC7"/>
    <w:rsid w:val="008039BB"/>
    <w:rsid w:val="00804164"/>
    <w:rsid w:val="00823A92"/>
    <w:rsid w:val="00826130"/>
    <w:rsid w:val="008349D8"/>
    <w:rsid w:val="008459DA"/>
    <w:rsid w:val="008727EB"/>
    <w:rsid w:val="00886FBE"/>
    <w:rsid w:val="00890B1A"/>
    <w:rsid w:val="00893B50"/>
    <w:rsid w:val="00895802"/>
    <w:rsid w:val="008A3212"/>
    <w:rsid w:val="008B1238"/>
    <w:rsid w:val="008F6AD3"/>
    <w:rsid w:val="00923E96"/>
    <w:rsid w:val="00930E29"/>
    <w:rsid w:val="00942DD9"/>
    <w:rsid w:val="0098406E"/>
    <w:rsid w:val="009861FF"/>
    <w:rsid w:val="009878BB"/>
    <w:rsid w:val="00991CE7"/>
    <w:rsid w:val="009B4070"/>
    <w:rsid w:val="009C12AA"/>
    <w:rsid w:val="009C498D"/>
    <w:rsid w:val="009F247A"/>
    <w:rsid w:val="00A24B69"/>
    <w:rsid w:val="00A34DC3"/>
    <w:rsid w:val="00AC1F0B"/>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F4529"/>
    <w:rsid w:val="00C046D9"/>
    <w:rsid w:val="00C13EAC"/>
    <w:rsid w:val="00C40C41"/>
    <w:rsid w:val="00C56497"/>
    <w:rsid w:val="00C56DFD"/>
    <w:rsid w:val="00C76167"/>
    <w:rsid w:val="00C8371C"/>
    <w:rsid w:val="00C936C5"/>
    <w:rsid w:val="00C96B6D"/>
    <w:rsid w:val="00CC121D"/>
    <w:rsid w:val="00CC3802"/>
    <w:rsid w:val="00CC5573"/>
    <w:rsid w:val="00CF5EF3"/>
    <w:rsid w:val="00D17D94"/>
    <w:rsid w:val="00D30B86"/>
    <w:rsid w:val="00D41356"/>
    <w:rsid w:val="00D511D3"/>
    <w:rsid w:val="00D63836"/>
    <w:rsid w:val="00D770A3"/>
    <w:rsid w:val="00D813AD"/>
    <w:rsid w:val="00DA159D"/>
    <w:rsid w:val="00DE0CD5"/>
    <w:rsid w:val="00E05A14"/>
    <w:rsid w:val="00E83E92"/>
    <w:rsid w:val="00E937AB"/>
    <w:rsid w:val="00EA3496"/>
    <w:rsid w:val="00EA36F9"/>
    <w:rsid w:val="00EA71A3"/>
    <w:rsid w:val="00EC0211"/>
    <w:rsid w:val="00EC221F"/>
    <w:rsid w:val="00EC2F7F"/>
    <w:rsid w:val="00EE1994"/>
    <w:rsid w:val="00EF1E8F"/>
    <w:rsid w:val="00F000E7"/>
    <w:rsid w:val="00F16CA2"/>
    <w:rsid w:val="00F24D71"/>
    <w:rsid w:val="00F62DFD"/>
    <w:rsid w:val="00F70F22"/>
    <w:rsid w:val="00FC602D"/>
    <w:rsid w:val="00FF54A3"/>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aliases w:val="просто,List Paragraph1,Абзац списка3,Recommendatio,Párrafo de lista,OBC Bullet,List Paragraph Char Char Char,Indicator Text,Colorful List - Accent 11,Numbered Para 1,Bullet 1,L,3"/>
    <w:basedOn w:val="a"/>
    <w:link w:val="a7"/>
    <w:uiPriority w:val="34"/>
    <w:qFormat/>
    <w:rsid w:val="009C498D"/>
    <w:pPr>
      <w:ind w:left="720"/>
      <w:contextualSpacing/>
    </w:pPr>
  </w:style>
  <w:style w:type="paragraph" w:styleId="a8">
    <w:name w:val="Normal (Web)"/>
    <w:basedOn w:val="a"/>
    <w:uiPriority w:val="99"/>
    <w:semiHidden/>
    <w:unhideWhenUsed/>
    <w:rsid w:val="00311AE7"/>
    <w:pPr>
      <w:spacing w:before="100" w:beforeAutospacing="1" w:after="100" w:afterAutospacing="1"/>
    </w:pPr>
  </w:style>
  <w:style w:type="character" w:styleId="a9">
    <w:name w:val="Strong"/>
    <w:basedOn w:val="a0"/>
    <w:uiPriority w:val="22"/>
    <w:qFormat/>
    <w:rsid w:val="00311AE7"/>
    <w:rPr>
      <w:b/>
      <w:bCs/>
    </w:rPr>
  </w:style>
  <w:style w:type="character" w:styleId="aa">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7">
    <w:name w:val="Абзац списку Знак"/>
    <w:aliases w:val="просто Знак,List Paragraph1 Знак,Абзац списка3 Знак,Recommendatio Знак,Párrafo de lista Знак,OBC Bullet Знак,List Paragraph Char Char Char Знак,Indicator Text Знак,Colorful List - Accent 11 Знак,Numbered Para 1 Знак,Bullet 1 Знак"/>
    <w:link w:val="a6"/>
    <w:uiPriority w:val="34"/>
    <w:rsid w:val="0001599B"/>
    <w:rPr>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802</TotalTime>
  <Pages>1</Pages>
  <Words>13415</Words>
  <Characters>7648</Characters>
  <Application>Microsoft Office Word</Application>
  <DocSecurity>0</DocSecurity>
  <Lines>63</Lines>
  <Paragraphs>42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Н-Т-10</vt:lpstr>
      <vt:lpstr>Н-Т-10</vt:lpstr>
    </vt:vector>
  </TitlesOfParts>
  <Company>Home</Company>
  <LinksUpToDate>false</LinksUpToDate>
  <CharactersWithSpaces>21021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A2900</cp:lastModifiedBy>
  <cp:revision>45</cp:revision>
  <cp:lastPrinted>2024-05-28T11:59:00Z</cp:lastPrinted>
  <dcterms:created xsi:type="dcterms:W3CDTF">2024-05-28T12:14:00Z</dcterms:created>
  <dcterms:modified xsi:type="dcterms:W3CDTF">2026-02-22T13:11:00Z</dcterms:modified>
</cp:coreProperties>
</file>