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9983C5" w14:textId="433F87DF" w:rsidR="00347327" w:rsidRPr="000623C3" w:rsidRDefault="00347327" w:rsidP="00347327">
      <w:pPr>
        <w:ind w:left="6237"/>
        <w:jc w:val="both"/>
        <w:rPr>
          <w:rFonts w:eastAsia="Calibri"/>
          <w:sz w:val="28"/>
          <w:szCs w:val="28"/>
        </w:rPr>
      </w:pPr>
      <w:r w:rsidRPr="000623C3">
        <w:rPr>
          <w:rFonts w:eastAsia="Calibri"/>
          <w:sz w:val="28"/>
          <w:szCs w:val="28"/>
        </w:rPr>
        <w:t xml:space="preserve">ЗАТВЕРДЖЕНО </w:t>
      </w:r>
    </w:p>
    <w:p w14:paraId="7D61090F" w14:textId="77777777" w:rsidR="00347327" w:rsidRPr="000623C3" w:rsidRDefault="00347327" w:rsidP="00347327">
      <w:pPr>
        <w:ind w:left="6237"/>
        <w:jc w:val="both"/>
        <w:rPr>
          <w:rFonts w:eastAsia="Calibri"/>
          <w:sz w:val="28"/>
          <w:szCs w:val="28"/>
        </w:rPr>
      </w:pPr>
      <w:r>
        <w:rPr>
          <w:rFonts w:eastAsia="Calibri"/>
          <w:sz w:val="28"/>
          <w:szCs w:val="28"/>
        </w:rPr>
        <w:t xml:space="preserve">Протокол </w:t>
      </w:r>
      <w:r w:rsidRPr="000623C3">
        <w:rPr>
          <w:rFonts w:eastAsia="Calibri"/>
          <w:sz w:val="28"/>
          <w:szCs w:val="28"/>
        </w:rPr>
        <w:t>засідання педагогічної ради військової частини А2900</w:t>
      </w:r>
    </w:p>
    <w:p w14:paraId="5C37B68E" w14:textId="34D6C0BC" w:rsidR="0090686C" w:rsidRPr="000623C3" w:rsidRDefault="0090686C" w:rsidP="00902850">
      <w:pPr>
        <w:ind w:left="6096"/>
        <w:jc w:val="both"/>
        <w:rPr>
          <w:rFonts w:eastAsia="Calibri"/>
          <w:sz w:val="28"/>
          <w:szCs w:val="28"/>
        </w:rPr>
      </w:pPr>
      <w:r>
        <w:rPr>
          <w:rFonts w:eastAsia="Calibri"/>
          <w:sz w:val="28"/>
          <w:szCs w:val="28"/>
        </w:rPr>
        <w:t xml:space="preserve">  </w:t>
      </w:r>
      <w:r w:rsidR="00902850" w:rsidRPr="00902850">
        <w:rPr>
          <w:rFonts w:eastAsia="Calibri"/>
          <w:sz w:val="28"/>
          <w:szCs w:val="28"/>
        </w:rPr>
        <w:t>16.02.2026 №2</w:t>
      </w:r>
    </w:p>
    <w:p w14:paraId="76B9B7CC" w14:textId="77777777" w:rsidR="00540A75" w:rsidRDefault="00540A75" w:rsidP="00540A75">
      <w:pPr>
        <w:spacing w:line="254" w:lineRule="auto"/>
        <w:jc w:val="both"/>
        <w:rPr>
          <w:rFonts w:eastAsia="Calibri"/>
          <w:lang w:eastAsia="en-US"/>
        </w:rPr>
      </w:pPr>
    </w:p>
    <w:p w14:paraId="4DCD05F8" w14:textId="77777777" w:rsidR="00540A75" w:rsidRPr="00B175E8" w:rsidRDefault="00540A75" w:rsidP="00540A75">
      <w:pPr>
        <w:spacing w:line="254" w:lineRule="auto"/>
        <w:ind w:left="5103"/>
        <w:jc w:val="both"/>
        <w:rPr>
          <w:rFonts w:eastAsia="Calibri"/>
          <w:lang w:eastAsia="en-US"/>
        </w:rPr>
      </w:pPr>
    </w:p>
    <w:p w14:paraId="4D6AD47C" w14:textId="2A121A02" w:rsidR="00540A75" w:rsidRPr="00AC318E" w:rsidRDefault="00540A75" w:rsidP="00540A75">
      <w:pPr>
        <w:spacing w:line="254" w:lineRule="auto"/>
        <w:jc w:val="center"/>
        <w:rPr>
          <w:rFonts w:eastAsia="Calibri"/>
          <w:sz w:val="28"/>
          <w:szCs w:val="28"/>
          <w:lang w:val="ru-RU" w:eastAsia="en-US"/>
        </w:rPr>
      </w:pPr>
      <w:r w:rsidRPr="00AC318E">
        <w:rPr>
          <w:rFonts w:eastAsia="Calibri"/>
          <w:sz w:val="28"/>
          <w:szCs w:val="28"/>
          <w:lang w:val="ru-RU" w:eastAsia="en-US"/>
        </w:rPr>
        <w:t xml:space="preserve">ОПЕРАЦІЙНА КАРТКА </w:t>
      </w:r>
      <w:bookmarkStart w:id="0" w:name="_Hlk183514139"/>
      <w:r w:rsidRPr="00AC318E">
        <w:rPr>
          <w:rFonts w:eastAsia="Calibri"/>
          <w:sz w:val="28"/>
          <w:szCs w:val="28"/>
          <w:lang w:val="ru-RU" w:eastAsia="en-US"/>
        </w:rPr>
        <w:t>№</w:t>
      </w:r>
      <w:r w:rsidR="0090686C">
        <w:rPr>
          <w:rFonts w:eastAsia="Calibri"/>
          <w:sz w:val="28"/>
          <w:szCs w:val="28"/>
          <w:lang w:val="ru-RU" w:eastAsia="en-US"/>
        </w:rPr>
        <w:t>7</w:t>
      </w:r>
      <w:r w:rsidRPr="00AC318E">
        <w:rPr>
          <w:rFonts w:eastAsia="Calibri"/>
          <w:sz w:val="28"/>
          <w:szCs w:val="28"/>
          <w:lang w:val="ru-RU" w:eastAsia="en-US"/>
        </w:rPr>
        <w:t>/</w:t>
      </w:r>
      <w:r w:rsidR="0090686C">
        <w:rPr>
          <w:rFonts w:eastAsia="Calibri"/>
          <w:sz w:val="28"/>
          <w:szCs w:val="28"/>
          <w:lang w:val="ru-RU" w:eastAsia="en-US"/>
        </w:rPr>
        <w:t>1</w:t>
      </w:r>
      <w:r w:rsidR="00902850">
        <w:rPr>
          <w:rFonts w:eastAsia="Calibri"/>
          <w:sz w:val="28"/>
          <w:szCs w:val="28"/>
          <w:lang w:val="ru-RU" w:eastAsia="en-US"/>
        </w:rPr>
        <w:t>/</w:t>
      </w:r>
      <w:r w:rsidR="0090686C">
        <w:rPr>
          <w:rFonts w:eastAsia="Calibri"/>
          <w:sz w:val="28"/>
          <w:szCs w:val="28"/>
          <w:lang w:val="ru-RU" w:eastAsia="en-US"/>
        </w:rPr>
        <w:t>3</w:t>
      </w:r>
      <w:r w:rsidR="00902850">
        <w:rPr>
          <w:rFonts w:eastAsia="Calibri"/>
          <w:sz w:val="28"/>
          <w:szCs w:val="28"/>
          <w:lang w:val="ru-RU" w:eastAsia="en-US"/>
        </w:rPr>
        <w:t>/</w:t>
      </w:r>
      <w:r w:rsidR="00232C2F">
        <w:rPr>
          <w:rFonts w:eastAsia="Calibri"/>
          <w:sz w:val="28"/>
          <w:szCs w:val="28"/>
          <w:lang w:val="ru-RU" w:eastAsia="en-US"/>
        </w:rPr>
        <w:t>1</w:t>
      </w:r>
      <w:r w:rsidRPr="00AC318E">
        <w:rPr>
          <w:rFonts w:eastAsia="Calibri"/>
          <w:sz w:val="28"/>
          <w:szCs w:val="28"/>
          <w:lang w:val="ru-RU" w:eastAsia="en-US"/>
        </w:rPr>
        <w:t>т</w:t>
      </w:r>
      <w:bookmarkEnd w:id="0"/>
    </w:p>
    <w:p w14:paraId="16666746" w14:textId="77777777" w:rsidR="00540A75" w:rsidRDefault="00540A75" w:rsidP="00540A75">
      <w:pPr>
        <w:spacing w:line="259" w:lineRule="auto"/>
        <w:jc w:val="center"/>
        <w:rPr>
          <w:rFonts w:eastAsia="Calibri"/>
          <w:sz w:val="28"/>
          <w:szCs w:val="28"/>
          <w:u w:val="single"/>
          <w:lang w:eastAsia="en-US"/>
        </w:rPr>
      </w:pPr>
      <w:r w:rsidRPr="00F762D3">
        <w:rPr>
          <w:rFonts w:eastAsia="Calibri"/>
          <w:sz w:val="28"/>
          <w:szCs w:val="28"/>
          <w:u w:val="single"/>
          <w:lang w:eastAsia="en-US"/>
        </w:rPr>
        <w:t>для проведення заняття з тактичної</w:t>
      </w:r>
      <w:r w:rsidRPr="00F762D3">
        <w:rPr>
          <w:rFonts w:eastAsia="Calibri"/>
          <w:color w:val="FF0000"/>
          <w:sz w:val="28"/>
          <w:szCs w:val="28"/>
          <w:u w:val="single"/>
          <w:lang w:eastAsia="en-US"/>
        </w:rPr>
        <w:t xml:space="preserve"> </w:t>
      </w:r>
      <w:r w:rsidRPr="00F762D3">
        <w:rPr>
          <w:rFonts w:eastAsia="Calibri"/>
          <w:sz w:val="28"/>
          <w:szCs w:val="28"/>
          <w:u w:val="single"/>
          <w:lang w:eastAsia="en-US"/>
        </w:rPr>
        <w:t>підготовки</w:t>
      </w:r>
      <w:r w:rsidRPr="00F762D3">
        <w:rPr>
          <w:rFonts w:eastAsia="Calibri"/>
          <w:sz w:val="28"/>
          <w:szCs w:val="28"/>
          <w:u w:val="single"/>
          <w:lang w:val="ru-RU" w:eastAsia="en-US"/>
        </w:rPr>
        <w:t xml:space="preserve"> </w:t>
      </w:r>
      <w:r w:rsidRPr="00F762D3">
        <w:rPr>
          <w:rFonts w:eastAsia="Calibri"/>
          <w:sz w:val="28"/>
          <w:szCs w:val="28"/>
          <w:u w:val="single"/>
          <w:lang w:eastAsia="en-US"/>
        </w:rPr>
        <w:t>(БЗВП)</w:t>
      </w:r>
    </w:p>
    <w:p w14:paraId="7194B42E" w14:textId="77777777" w:rsidR="00540A75" w:rsidRPr="00F762D3" w:rsidRDefault="00540A75" w:rsidP="00540A75">
      <w:pPr>
        <w:spacing w:line="259" w:lineRule="auto"/>
        <w:jc w:val="center"/>
        <w:rPr>
          <w:rFonts w:eastAsia="Calibri"/>
          <w:sz w:val="28"/>
          <w:szCs w:val="28"/>
          <w:u w:val="single"/>
          <w:lang w:eastAsia="en-US"/>
        </w:rPr>
      </w:pPr>
    </w:p>
    <w:p w14:paraId="70D13B0D" w14:textId="77777777" w:rsidR="00540A75" w:rsidRPr="00F762D3" w:rsidRDefault="00540A75" w:rsidP="00540A75">
      <w:pPr>
        <w:spacing w:line="259" w:lineRule="auto"/>
        <w:jc w:val="center"/>
        <w:rPr>
          <w:rFonts w:eastAsia="Calibri"/>
          <w:sz w:val="28"/>
          <w:szCs w:val="28"/>
          <w:u w:val="single"/>
          <w:lang w:eastAsia="en-US"/>
        </w:rPr>
      </w:pPr>
      <w:r w:rsidRPr="00F762D3">
        <w:rPr>
          <w:noProof/>
          <w:sz w:val="28"/>
          <w:szCs w:val="28"/>
          <w:lang w:eastAsia="uk-UA"/>
        </w:rPr>
        <mc:AlternateContent>
          <mc:Choice Requires="wps">
            <w:drawing>
              <wp:anchor distT="0" distB="0" distL="114300" distR="114300" simplePos="0" relativeHeight="251654144" behindDoc="0" locked="0" layoutInCell="1" allowOverlap="1" wp14:anchorId="7FE8466A" wp14:editId="16DDD995">
                <wp:simplePos x="0" y="0"/>
                <wp:positionH relativeFrom="margin">
                  <wp:posOffset>-94137</wp:posOffset>
                </wp:positionH>
                <wp:positionV relativeFrom="paragraph">
                  <wp:posOffset>44085</wp:posOffset>
                </wp:positionV>
                <wp:extent cx="6678295" cy="1413240"/>
                <wp:effectExtent l="19050" t="19050" r="27305" b="15875"/>
                <wp:wrapNone/>
                <wp:docPr id="1"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78295" cy="1413240"/>
                        </a:xfrm>
                        <a:prstGeom prst="rect">
                          <a:avLst/>
                        </a:prstGeom>
                        <a:solidFill>
                          <a:sysClr val="window" lastClr="FFFFFF"/>
                        </a:solidFill>
                        <a:ln w="38100" cmpd="dbl">
                          <a:solidFill>
                            <a:srgbClr val="000000"/>
                          </a:solidFill>
                          <a:miter lim="800000"/>
                        </a:ln>
                      </wps:spPr>
                      <wps:txbx>
                        <w:txbxContent>
                          <w:p w14:paraId="67A44D00" w14:textId="77777777" w:rsidR="00540A75" w:rsidRPr="00347327" w:rsidRDefault="00540A75" w:rsidP="005B1E24">
                            <w:pPr>
                              <w:ind w:right="-39"/>
                              <w:jc w:val="both"/>
                              <w:rPr>
                                <w:b/>
                                <w:sz w:val="28"/>
                                <w:szCs w:val="28"/>
                              </w:rPr>
                            </w:pPr>
                            <w:r w:rsidRPr="00347327">
                              <w:rPr>
                                <w:b/>
                                <w:sz w:val="28"/>
                                <w:szCs w:val="28"/>
                              </w:rPr>
                              <w:t>Навчальне питання:</w:t>
                            </w:r>
                          </w:p>
                          <w:p w14:paraId="77490F61" w14:textId="42788CCD" w:rsidR="00540A75" w:rsidRPr="003B1B36" w:rsidRDefault="00A73B40" w:rsidP="00A73B40">
                            <w:pPr>
                              <w:jc w:val="both"/>
                              <w:rPr>
                                <w:b/>
                                <w:bCs/>
                                <w:color w:val="000000" w:themeColor="text1"/>
                                <w:sz w:val="20"/>
                                <w:szCs w:val="20"/>
                                <w:lang w:eastAsia="uk-UA"/>
                              </w:rPr>
                            </w:pPr>
                            <w:r w:rsidRPr="00A73B40">
                              <w:rPr>
                                <w:bCs/>
                                <w:color w:val="000000"/>
                                <w:sz w:val="28"/>
                                <w:lang w:eastAsia="uk-UA"/>
                              </w:rPr>
                              <w:t>Дії за сигналами оповіщення. Тренування дій солдата за сигналами (“До бою”, “Артилерійський обстріл”, “Повітря”, “В укриття”, “Гази”, FPV, Mavic, міни тощо). Порядок дій солдата під час маневру (переміщення) з тимчасової на основну вогневу позицію (з основної на запасну); дії у разі обходу противником з флангу або виходу противника з тилу.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E8466A" id="_x0000_t202" coordsize="21600,21600" o:spt="202" path="m,l,21600r21600,l21600,xe">
                <v:stroke joinstyle="miter"/>
                <v:path gradientshapeok="t" o:connecttype="rect"/>
              </v:shapetype>
              <v:shape id="Поле 7" o:spid="_x0000_s1026" type="#_x0000_t202" style="position:absolute;left:0;text-align:left;margin-left:-7.4pt;margin-top:3.45pt;width:525.85pt;height:111.3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" fillcolor="window" strokeweight="3pt">
                <v:stroke linestyle="thinThin"/>
                <v:textbox>
                  <w:txbxContent>
                    <w:p w14:paraId="67A44D00" w14:textId="77777777" w:rsidR="00540A75" w:rsidRPr="00347327" w:rsidRDefault="00540A75" w:rsidP="005B1E24">
                      <w:pPr>
                        <w:ind w:right="-39"/>
                        <w:jc w:val="both"/>
                        <w:rPr>
                          <w:b/>
                          <w:sz w:val="28"/>
                          <w:szCs w:val="28"/>
                        </w:rPr>
                      </w:pPr>
                      <w:r w:rsidRPr="00347327">
                        <w:rPr>
                          <w:b/>
                          <w:sz w:val="28"/>
                          <w:szCs w:val="28"/>
                        </w:rPr>
                        <w:t>Навчальне питання:</w:t>
                      </w:r>
                    </w:p>
                    <w:p w14:paraId="77490F61" w14:textId="42788CCD" w:rsidR="00540A75" w:rsidRPr="003B1B36" w:rsidRDefault="00A73B40" w:rsidP="00A73B40">
                      <w:pPr>
                        <w:jc w:val="both"/>
                        <w:rPr>
                          <w:b/>
                          <w:bCs/>
                          <w:color w:val="000000" w:themeColor="text1"/>
                          <w:sz w:val="20"/>
                          <w:szCs w:val="20"/>
                          <w:lang w:eastAsia="uk-UA"/>
                        </w:rPr>
                      </w:pPr>
                      <w:r w:rsidRPr="00A73B40">
                        <w:rPr>
                          <w:bCs/>
                          <w:color w:val="000000"/>
                          <w:sz w:val="28"/>
                          <w:lang w:eastAsia="uk-UA"/>
                        </w:rPr>
                        <w:t>Дії за сигналами оповіщення. Тренування дій солдата за сигналами (“До бою”, “Артилерійський обстріл”, “Повітря”, “В укриття”, “Гази”, FPV, Mavic, міни тощо). Порядок дій солдата під час маневру (переміщення) з тимчасової на основну вогневу позицію (з основної на запасну); дії у разі обходу противником з флангу або виходу противника з тилу.</w:t>
                      </w:r>
                    </w:p>
                  </w:txbxContent>
                </v:textbox>
                <w10:wrap anchorx="margin"/>
              </v:shape>
            </w:pict>
          </mc:Fallback>
        </mc:AlternateContent>
      </w:r>
    </w:p>
    <w:p w14:paraId="25D342C2" w14:textId="77777777" w:rsidR="00540A75" w:rsidRPr="00F762D3" w:rsidRDefault="00540A75" w:rsidP="00540A75">
      <w:pPr>
        <w:spacing w:line="259" w:lineRule="auto"/>
        <w:jc w:val="center"/>
        <w:rPr>
          <w:rFonts w:eastAsia="Calibri"/>
          <w:sz w:val="28"/>
          <w:szCs w:val="28"/>
          <w:u w:val="single"/>
          <w:lang w:eastAsia="en-US"/>
        </w:rPr>
      </w:pPr>
    </w:p>
    <w:p w14:paraId="34B4C8A5" w14:textId="77777777" w:rsidR="00540A75" w:rsidRPr="00F762D3" w:rsidRDefault="00540A75" w:rsidP="00540A75">
      <w:pPr>
        <w:jc w:val="both"/>
        <w:rPr>
          <w:bCs/>
          <w:color w:val="000000" w:themeColor="text1"/>
          <w:sz w:val="28"/>
          <w:szCs w:val="28"/>
          <w:lang w:eastAsia="uk-UA"/>
        </w:rPr>
      </w:pPr>
    </w:p>
    <w:p w14:paraId="16823650" w14:textId="77777777" w:rsidR="00540A75" w:rsidRPr="00F762D3" w:rsidRDefault="00540A75" w:rsidP="00540A75">
      <w:pPr>
        <w:jc w:val="center"/>
        <w:rPr>
          <w:bCs/>
          <w:color w:val="000000" w:themeColor="text1"/>
          <w:sz w:val="28"/>
          <w:szCs w:val="28"/>
          <w:lang w:eastAsia="uk-UA"/>
        </w:rPr>
      </w:pPr>
    </w:p>
    <w:p w14:paraId="4D4A8786" w14:textId="77777777" w:rsidR="00FF6DF0" w:rsidRDefault="00FF6DF0" w:rsidP="00540A75">
      <w:pPr>
        <w:jc w:val="both"/>
        <w:rPr>
          <w:b/>
          <w:color w:val="000000" w:themeColor="text1"/>
          <w:sz w:val="28"/>
          <w:szCs w:val="28"/>
          <w:lang w:eastAsia="uk-UA"/>
        </w:rPr>
      </w:pPr>
      <w:bookmarkStart w:id="1" w:name="_Hlk181614264"/>
    </w:p>
    <w:p w14:paraId="050C66F2" w14:textId="77777777" w:rsidR="00FC602D" w:rsidRDefault="00FC602D" w:rsidP="0017049D">
      <w:pPr>
        <w:jc w:val="both"/>
        <w:rPr>
          <w:b/>
          <w:color w:val="000000" w:themeColor="text1"/>
          <w:sz w:val="28"/>
          <w:szCs w:val="28"/>
          <w:lang w:eastAsia="uk-UA"/>
        </w:rPr>
      </w:pPr>
    </w:p>
    <w:p w14:paraId="343286D8" w14:textId="77777777" w:rsidR="005D4D9D" w:rsidRDefault="005D4D9D" w:rsidP="0017049D">
      <w:pPr>
        <w:jc w:val="both"/>
        <w:rPr>
          <w:b/>
          <w:color w:val="000000" w:themeColor="text1"/>
          <w:sz w:val="28"/>
          <w:szCs w:val="28"/>
          <w:lang w:eastAsia="uk-UA"/>
        </w:rPr>
      </w:pPr>
    </w:p>
    <w:p w14:paraId="707B3862" w14:textId="77777777" w:rsidR="005D4D9D" w:rsidRDefault="005D4D9D" w:rsidP="0017049D">
      <w:pPr>
        <w:jc w:val="both"/>
        <w:rPr>
          <w:b/>
          <w:color w:val="000000" w:themeColor="text1"/>
          <w:sz w:val="28"/>
          <w:szCs w:val="28"/>
          <w:lang w:eastAsia="uk-UA"/>
        </w:rPr>
      </w:pPr>
    </w:p>
    <w:p w14:paraId="3A81C7B5" w14:textId="1111168C" w:rsidR="00540A75" w:rsidRDefault="00540A75" w:rsidP="00540A75">
      <w:pPr>
        <w:jc w:val="both"/>
        <w:rPr>
          <w:bCs/>
          <w:color w:val="000000" w:themeColor="text1"/>
          <w:sz w:val="28"/>
          <w:szCs w:val="28"/>
          <w:lang w:eastAsia="uk-UA"/>
        </w:rPr>
      </w:pPr>
      <w:r w:rsidRPr="00F762D3">
        <w:rPr>
          <w:b/>
          <w:color w:val="000000" w:themeColor="text1"/>
          <w:sz w:val="28"/>
          <w:szCs w:val="28"/>
          <w:lang w:eastAsia="uk-UA"/>
        </w:rPr>
        <w:t xml:space="preserve">Мета: </w:t>
      </w:r>
      <w:r w:rsidR="00A73B40" w:rsidRPr="00A73B40">
        <w:rPr>
          <w:bCs/>
          <w:color w:val="000000" w:themeColor="text1"/>
          <w:sz w:val="28"/>
          <w:szCs w:val="28"/>
          <w:lang w:eastAsia="uk-UA"/>
        </w:rPr>
        <w:t xml:space="preserve">тренувати солдата </w:t>
      </w:r>
      <w:bookmarkStart w:id="2" w:name="_Hlk183514508"/>
      <w:r w:rsidR="00A73B40" w:rsidRPr="00A73B40">
        <w:rPr>
          <w:bCs/>
          <w:color w:val="000000" w:themeColor="text1"/>
          <w:sz w:val="28"/>
          <w:szCs w:val="28"/>
          <w:lang w:eastAsia="uk-UA"/>
        </w:rPr>
        <w:t>у складі відділення за сигналами оповіщення за сигналами (“До бою”, “Артилерійський обстріл”, “Повітря”, “В укриття”, “Гази”, FPV, Mavic, міни тощо). Порядок дій солдата під час маневру (переміщення) з тимчасової на основну вогневу позицію (з основної на запасну); дії у разі обходу противником з флангу або виходу противника з тилу.</w:t>
      </w:r>
      <w:bookmarkEnd w:id="2"/>
    </w:p>
    <w:p w14:paraId="579ABE18" w14:textId="77777777" w:rsidR="00A73B40" w:rsidRPr="00232C2F" w:rsidRDefault="00A73B40" w:rsidP="00540A75">
      <w:pPr>
        <w:jc w:val="both"/>
        <w:rPr>
          <w:bCs/>
          <w:color w:val="000000" w:themeColor="text1"/>
          <w:sz w:val="28"/>
          <w:szCs w:val="28"/>
          <w:lang w:eastAsia="uk-UA"/>
        </w:rPr>
      </w:pPr>
    </w:p>
    <w:p w14:paraId="1FD72B0B" w14:textId="3710A632" w:rsidR="00540A75" w:rsidRPr="00933396" w:rsidRDefault="00540A75" w:rsidP="00540A75">
      <w:pPr>
        <w:tabs>
          <w:tab w:val="left" w:pos="426"/>
        </w:tabs>
        <w:jc w:val="both"/>
        <w:rPr>
          <w:b/>
          <w:sz w:val="28"/>
          <w:szCs w:val="28"/>
        </w:rPr>
      </w:pPr>
      <w:r w:rsidRPr="00933396">
        <w:rPr>
          <w:b/>
          <w:sz w:val="28"/>
          <w:szCs w:val="28"/>
        </w:rPr>
        <w:t xml:space="preserve">Час: </w:t>
      </w:r>
      <w:r w:rsidR="00AB459C">
        <w:rPr>
          <w:sz w:val="28"/>
          <w:szCs w:val="28"/>
        </w:rPr>
        <w:t>__</w:t>
      </w:r>
      <w:r w:rsidRPr="00933396">
        <w:rPr>
          <w:sz w:val="28"/>
          <w:szCs w:val="28"/>
        </w:rPr>
        <w:t xml:space="preserve"> хвилин</w:t>
      </w:r>
      <w:r>
        <w:rPr>
          <w:sz w:val="28"/>
          <w:szCs w:val="28"/>
        </w:rPr>
        <w:t>.</w:t>
      </w:r>
    </w:p>
    <w:p w14:paraId="1C9B18FE" w14:textId="77777777" w:rsidR="00540A75" w:rsidRPr="00F762D3" w:rsidRDefault="00540A75" w:rsidP="00540A75">
      <w:pPr>
        <w:jc w:val="both"/>
        <w:rPr>
          <w:bCs/>
          <w:color w:val="000000" w:themeColor="text1"/>
          <w:sz w:val="28"/>
          <w:szCs w:val="28"/>
          <w:lang w:eastAsia="uk-UA"/>
        </w:rPr>
      </w:pPr>
    </w:p>
    <w:p w14:paraId="5494F83D" w14:textId="15D2BCE6" w:rsidR="006E093F" w:rsidRPr="00644334" w:rsidRDefault="00540A75" w:rsidP="006E093F">
      <w:pPr>
        <w:tabs>
          <w:tab w:val="left" w:pos="426"/>
        </w:tabs>
        <w:jc w:val="both"/>
        <w:rPr>
          <w:color w:val="000000" w:themeColor="text1"/>
          <w:sz w:val="28"/>
          <w:szCs w:val="28"/>
        </w:rPr>
      </w:pPr>
      <w:r w:rsidRPr="00F762D3">
        <w:rPr>
          <w:b/>
          <w:sz w:val="28"/>
          <w:szCs w:val="28"/>
        </w:rPr>
        <w:t>Матеріальне забезпечення</w:t>
      </w:r>
      <w:r w:rsidRPr="00F762D3">
        <w:rPr>
          <w:sz w:val="28"/>
          <w:szCs w:val="28"/>
        </w:rPr>
        <w:t xml:space="preserve">: </w:t>
      </w:r>
      <w:r w:rsidR="005D4D9D" w:rsidRPr="00F74F28">
        <w:rPr>
          <w:color w:val="000000" w:themeColor="text1"/>
          <w:sz w:val="28"/>
          <w:szCs w:val="28"/>
        </w:rPr>
        <w:t>штатна зброя, спорядження, засоби захисту на кожного військовослужбовця, фліпчарт,</w:t>
      </w:r>
      <w:r w:rsidR="005D4D9D">
        <w:rPr>
          <w:color w:val="000000" w:themeColor="text1"/>
          <w:sz w:val="28"/>
          <w:szCs w:val="28"/>
        </w:rPr>
        <w:t xml:space="preserve"> прапорці, БпЛА, протигаз,</w:t>
      </w:r>
      <w:r w:rsidR="005D4D9D" w:rsidRPr="00F74F28">
        <w:rPr>
          <w:color w:val="000000" w:themeColor="text1"/>
          <w:sz w:val="28"/>
          <w:szCs w:val="28"/>
        </w:rPr>
        <w:t xml:space="preserve"> комплект ротної НМТБ для проведення занять з тактичної підготовки.</w:t>
      </w:r>
    </w:p>
    <w:p w14:paraId="67997D6C" w14:textId="77777777" w:rsidR="00540A75" w:rsidRPr="00F762D3" w:rsidRDefault="00540A75" w:rsidP="00540A75">
      <w:pPr>
        <w:tabs>
          <w:tab w:val="left" w:pos="426"/>
        </w:tabs>
        <w:jc w:val="both"/>
        <w:rPr>
          <w:sz w:val="28"/>
          <w:szCs w:val="28"/>
        </w:rPr>
      </w:pPr>
    </w:p>
    <w:p w14:paraId="7AD99678" w14:textId="5512A188" w:rsidR="00FC602D" w:rsidRPr="00FC602D" w:rsidRDefault="00540A75" w:rsidP="009E2D22">
      <w:pPr>
        <w:autoSpaceDE w:val="0"/>
        <w:autoSpaceDN w:val="0"/>
        <w:adjustRightInd w:val="0"/>
        <w:jc w:val="both"/>
        <w:rPr>
          <w:bCs/>
          <w:sz w:val="28"/>
          <w:szCs w:val="28"/>
        </w:rPr>
      </w:pPr>
      <w:r w:rsidRPr="00F762D3">
        <w:rPr>
          <w:b/>
          <w:sz w:val="28"/>
          <w:szCs w:val="28"/>
        </w:rPr>
        <w:t>Методичні рекомендації.</w:t>
      </w:r>
      <w:r w:rsidRPr="00F762D3">
        <w:rPr>
          <w:spacing w:val="-8"/>
          <w:sz w:val="28"/>
          <w:szCs w:val="28"/>
          <w:lang w:eastAsia="uk-UA"/>
        </w:rPr>
        <w:t xml:space="preserve"> </w:t>
      </w:r>
      <w:r w:rsidR="005D4D9D" w:rsidRPr="005D4D9D">
        <w:rPr>
          <w:bCs/>
          <w:color w:val="000000" w:themeColor="text1"/>
          <w:sz w:val="28"/>
          <w:szCs w:val="28"/>
        </w:rPr>
        <w:t xml:space="preserve">Заняття проводиться на місцевості (у полі) у складі навчального взводу (групи). Військовослужбовці відпрацьовують вправи </w:t>
      </w:r>
      <w:r w:rsidR="00A73B40" w:rsidRPr="00A73B40">
        <w:rPr>
          <w:bCs/>
          <w:color w:val="000000" w:themeColor="text1"/>
          <w:sz w:val="28"/>
          <w:szCs w:val="28"/>
        </w:rPr>
        <w:t>у складі відділення за сигналами оповіщення за сигналами (“До бою”, “Артилерійський обстріл”, “Повітря”, “В укриття”, “Гази”, FPV, Mavic, міни тощо). Порядок дій солдата під час маневру (переміщення) з тимчасової на основну вогневу позицію (з основної на запасну); дії у разі обходу противником з флангу або виходу противника з тилу.</w:t>
      </w:r>
    </w:p>
    <w:p w14:paraId="17C17D2A" w14:textId="086E838A" w:rsidR="00623070" w:rsidRPr="00623070" w:rsidRDefault="00623070" w:rsidP="00623070">
      <w:pPr>
        <w:tabs>
          <w:tab w:val="left" w:pos="0"/>
        </w:tabs>
        <w:jc w:val="both"/>
        <w:rPr>
          <w:bCs/>
          <w:sz w:val="28"/>
          <w:szCs w:val="28"/>
        </w:rPr>
      </w:pPr>
    </w:p>
    <w:p w14:paraId="33A204F7" w14:textId="74EB821B" w:rsidR="0017049D" w:rsidRPr="0017049D" w:rsidRDefault="0017049D" w:rsidP="0017049D">
      <w:pPr>
        <w:tabs>
          <w:tab w:val="left" w:pos="0"/>
        </w:tabs>
        <w:jc w:val="both"/>
        <w:rPr>
          <w:sz w:val="28"/>
          <w:szCs w:val="28"/>
        </w:rPr>
      </w:pPr>
    </w:p>
    <w:p w14:paraId="2F634200" w14:textId="69A53F36" w:rsidR="00232C2F" w:rsidRPr="00232C2F" w:rsidRDefault="00232C2F" w:rsidP="00232C2F">
      <w:pPr>
        <w:tabs>
          <w:tab w:val="left" w:pos="0"/>
        </w:tabs>
        <w:jc w:val="both"/>
        <w:rPr>
          <w:sz w:val="28"/>
          <w:szCs w:val="28"/>
        </w:rPr>
      </w:pPr>
    </w:p>
    <w:p w14:paraId="768BE8DF" w14:textId="0DE7C947" w:rsidR="00297EF8" w:rsidRPr="00573562" w:rsidRDefault="00297EF8" w:rsidP="00232C2F">
      <w:pPr>
        <w:tabs>
          <w:tab w:val="left" w:pos="0"/>
        </w:tabs>
        <w:jc w:val="both"/>
        <w:rPr>
          <w:sz w:val="28"/>
          <w:szCs w:val="28"/>
        </w:rPr>
      </w:pPr>
    </w:p>
    <w:bookmarkEnd w:id="1"/>
    <w:p w14:paraId="066D95F8" w14:textId="70719EC2" w:rsidR="00540A75" w:rsidRPr="00F762D3" w:rsidRDefault="00540A75" w:rsidP="00540A75">
      <w:pPr>
        <w:tabs>
          <w:tab w:val="left" w:pos="426"/>
        </w:tabs>
        <w:jc w:val="both"/>
        <w:rPr>
          <w:sz w:val="28"/>
          <w:szCs w:val="28"/>
        </w:rPr>
      </w:pPr>
    </w:p>
    <w:p w14:paraId="351EF6A1" w14:textId="77777777" w:rsidR="00540A75" w:rsidRPr="00F762D3" w:rsidRDefault="00540A75" w:rsidP="00540A75">
      <w:pPr>
        <w:rPr>
          <w:b/>
          <w:sz w:val="28"/>
          <w:szCs w:val="28"/>
        </w:rPr>
      </w:pPr>
    </w:p>
    <w:p w14:paraId="550EBF6A" w14:textId="59376778" w:rsidR="00540A75" w:rsidRDefault="00540A75" w:rsidP="00D511D3">
      <w:pPr>
        <w:rPr>
          <w:b/>
          <w:szCs w:val="28"/>
        </w:rPr>
      </w:pPr>
    </w:p>
    <w:p w14:paraId="3D89399D" w14:textId="54741FC4" w:rsidR="00311AE7" w:rsidRDefault="00311AE7" w:rsidP="00D511D3">
      <w:pPr>
        <w:rPr>
          <w:b/>
          <w:szCs w:val="28"/>
        </w:rPr>
      </w:pPr>
    </w:p>
    <w:p w14:paraId="05F372FB" w14:textId="678EB350" w:rsidR="00311AE7" w:rsidRDefault="00311AE7" w:rsidP="00D511D3">
      <w:pPr>
        <w:rPr>
          <w:b/>
          <w:szCs w:val="28"/>
        </w:rPr>
      </w:pPr>
    </w:p>
    <w:p w14:paraId="688203BD" w14:textId="5ED65747" w:rsidR="00311AE7" w:rsidRDefault="00311AE7" w:rsidP="00D511D3">
      <w:pPr>
        <w:rPr>
          <w:b/>
          <w:szCs w:val="28"/>
        </w:rPr>
      </w:pPr>
    </w:p>
    <w:p w14:paraId="5FDF3507" w14:textId="11023F83" w:rsidR="00311AE7" w:rsidRDefault="00311AE7" w:rsidP="00D511D3">
      <w:pPr>
        <w:rPr>
          <w:b/>
          <w:szCs w:val="28"/>
        </w:rPr>
      </w:pPr>
    </w:p>
    <w:p w14:paraId="1E4B42A2" w14:textId="4848039D" w:rsidR="00311AE7" w:rsidRDefault="00311AE7" w:rsidP="00D511D3">
      <w:pPr>
        <w:rPr>
          <w:b/>
          <w:szCs w:val="28"/>
        </w:rPr>
      </w:pPr>
    </w:p>
    <w:p w14:paraId="0DBF71CF" w14:textId="047DC887" w:rsidR="00311AE7" w:rsidRDefault="00311AE7" w:rsidP="00D511D3">
      <w:pPr>
        <w:rPr>
          <w:b/>
          <w:szCs w:val="28"/>
        </w:rPr>
      </w:pPr>
    </w:p>
    <w:p w14:paraId="4A89AEAA" w14:textId="77777777" w:rsidR="009861FF" w:rsidRDefault="009861FF" w:rsidP="00623070">
      <w:pPr>
        <w:rPr>
          <w:b/>
          <w:szCs w:val="28"/>
        </w:rPr>
      </w:pPr>
    </w:p>
    <w:p w14:paraId="7700A92D" w14:textId="77777777" w:rsidR="0017049D" w:rsidRDefault="0017049D" w:rsidP="0017049D">
      <w:pPr>
        <w:jc w:val="center"/>
        <w:rPr>
          <w:b/>
          <w:szCs w:val="28"/>
        </w:rPr>
      </w:pPr>
      <w:r>
        <w:rPr>
          <w:b/>
          <w:szCs w:val="28"/>
        </w:rPr>
        <w:t>ПОРЯДОК ДІЙ</w:t>
      </w:r>
    </w:p>
    <w:p w14:paraId="6F671457" w14:textId="4155E50B" w:rsidR="0017049D" w:rsidRDefault="0017049D" w:rsidP="0017049D">
      <w:pPr>
        <w:jc w:val="center"/>
        <w:rPr>
          <w:sz w:val="28"/>
          <w:szCs w:val="28"/>
          <w:lang w:val="ru-RU"/>
        </w:rPr>
      </w:pPr>
      <w:r>
        <w:rPr>
          <w:sz w:val="28"/>
          <w:szCs w:val="28"/>
        </w:rPr>
        <w:t>керівника навчальної точки</w:t>
      </w:r>
    </w:p>
    <w:tbl>
      <w:tblPr>
        <w:tblW w:w="10632" w:type="dxa"/>
        <w:tblInd w:w="-2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632"/>
      </w:tblGrid>
      <w:tr w:rsidR="0017049D" w14:paraId="4A2643EF" w14:textId="77777777" w:rsidTr="00803F04">
        <w:tc>
          <w:tcPr>
            <w:tcW w:w="1063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14:paraId="60842FAF" w14:textId="77777777" w:rsidR="0017049D" w:rsidRDefault="0017049D" w:rsidP="00803F04">
            <w:pPr>
              <w:jc w:val="center"/>
              <w:rPr>
                <w:b/>
                <w:sz w:val="28"/>
                <w:szCs w:val="28"/>
              </w:rPr>
            </w:pPr>
            <w:r>
              <w:rPr>
                <w:b/>
                <w:sz w:val="28"/>
                <w:szCs w:val="28"/>
              </w:rPr>
              <w:t>Дії керівника</w:t>
            </w:r>
          </w:p>
        </w:tc>
      </w:tr>
      <w:tr w:rsidR="0017049D" w14:paraId="61C93CBA" w14:textId="77777777" w:rsidTr="00803F04">
        <w:tc>
          <w:tcPr>
            <w:tcW w:w="1063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9090F3A" w14:textId="77777777" w:rsidR="0017049D" w:rsidRDefault="0017049D" w:rsidP="00803F04">
            <w:pPr>
              <w:ind w:firstLine="678"/>
              <w:rPr>
                <w:sz w:val="28"/>
                <w:szCs w:val="28"/>
              </w:rPr>
            </w:pPr>
            <w:r>
              <w:rPr>
                <w:sz w:val="28"/>
                <w:szCs w:val="28"/>
              </w:rPr>
              <w:t>З прибуттям підрозділу</w:t>
            </w:r>
            <w:r>
              <w:rPr>
                <w:b/>
                <w:sz w:val="28"/>
                <w:szCs w:val="28"/>
              </w:rPr>
              <w:t xml:space="preserve"> </w:t>
            </w:r>
            <w:r>
              <w:rPr>
                <w:sz w:val="28"/>
                <w:szCs w:val="28"/>
              </w:rPr>
              <w:t xml:space="preserve">вказати місце і порядок шикування. Перевірити наявність о/с, зброї, спорядження. </w:t>
            </w:r>
          </w:p>
          <w:p w14:paraId="2B99F106" w14:textId="77777777" w:rsidR="0017049D" w:rsidRDefault="0017049D" w:rsidP="00803F04">
            <w:pPr>
              <w:ind w:firstLine="678"/>
              <w:rPr>
                <w:sz w:val="28"/>
                <w:szCs w:val="28"/>
              </w:rPr>
            </w:pPr>
            <w:r>
              <w:rPr>
                <w:sz w:val="28"/>
                <w:szCs w:val="28"/>
              </w:rPr>
              <w:t>Довести:</w:t>
            </w:r>
          </w:p>
          <w:p w14:paraId="4BC03B8F" w14:textId="77777777" w:rsidR="0017049D" w:rsidRDefault="0017049D" w:rsidP="0017049D">
            <w:pPr>
              <w:pStyle w:val="a6"/>
              <w:numPr>
                <w:ilvl w:val="0"/>
                <w:numId w:val="7"/>
              </w:numPr>
              <w:tabs>
                <w:tab w:val="left" w:pos="634"/>
              </w:tabs>
              <w:rPr>
                <w:sz w:val="28"/>
                <w:szCs w:val="28"/>
              </w:rPr>
            </w:pPr>
            <w:r>
              <w:rPr>
                <w:sz w:val="28"/>
                <w:szCs w:val="28"/>
              </w:rPr>
              <w:t>назву навчального місця (точки, норматив</w:t>
            </w:r>
            <w:r>
              <w:rPr>
                <w:sz w:val="28"/>
                <w:szCs w:val="28"/>
                <w:lang w:val="ru-RU"/>
              </w:rPr>
              <w:t>у, навчального питання</w:t>
            </w:r>
            <w:r>
              <w:rPr>
                <w:sz w:val="28"/>
                <w:szCs w:val="28"/>
              </w:rPr>
              <w:t>);</w:t>
            </w:r>
          </w:p>
          <w:p w14:paraId="28B9C89F" w14:textId="77777777" w:rsidR="0017049D" w:rsidRDefault="0017049D" w:rsidP="0017049D">
            <w:pPr>
              <w:pStyle w:val="a6"/>
              <w:numPr>
                <w:ilvl w:val="0"/>
                <w:numId w:val="7"/>
              </w:numPr>
              <w:tabs>
                <w:tab w:val="left" w:pos="634"/>
              </w:tabs>
              <w:rPr>
                <w:sz w:val="28"/>
                <w:szCs w:val="28"/>
              </w:rPr>
            </w:pPr>
            <w:r>
              <w:rPr>
                <w:sz w:val="28"/>
                <w:szCs w:val="28"/>
              </w:rPr>
              <w:t xml:space="preserve">мету навчального питання; </w:t>
            </w:r>
          </w:p>
          <w:p w14:paraId="7A525646" w14:textId="3022DBA1" w:rsidR="0017049D" w:rsidRDefault="0017049D" w:rsidP="0017049D">
            <w:pPr>
              <w:pStyle w:val="a6"/>
              <w:numPr>
                <w:ilvl w:val="0"/>
                <w:numId w:val="7"/>
              </w:numPr>
              <w:tabs>
                <w:tab w:val="left" w:pos="-4900"/>
                <w:tab w:val="left" w:pos="634"/>
              </w:tabs>
              <w:rPr>
                <w:sz w:val="28"/>
                <w:szCs w:val="28"/>
              </w:rPr>
            </w:pPr>
            <w:r>
              <w:rPr>
                <w:sz w:val="28"/>
                <w:szCs w:val="28"/>
              </w:rPr>
              <w:t>вимоги безпеки під час заняття.</w:t>
            </w:r>
          </w:p>
          <w:p w14:paraId="0A715FEF" w14:textId="77777777" w:rsidR="00487841" w:rsidRPr="00487841" w:rsidRDefault="00487841" w:rsidP="00487841">
            <w:pPr>
              <w:pStyle w:val="a6"/>
              <w:tabs>
                <w:tab w:val="left" w:pos="-4900"/>
                <w:tab w:val="left" w:pos="634"/>
              </w:tabs>
              <w:rPr>
                <w:b/>
                <w:bCs/>
                <w:sz w:val="28"/>
                <w:szCs w:val="28"/>
              </w:rPr>
            </w:pPr>
            <w:r w:rsidRPr="00487841">
              <w:rPr>
                <w:b/>
                <w:bCs/>
                <w:sz w:val="28"/>
                <w:szCs w:val="28"/>
              </w:rPr>
              <w:t>Коротка розповідь.</w:t>
            </w:r>
          </w:p>
          <w:p w14:paraId="3A7A0401" w14:textId="77777777" w:rsidR="00487841" w:rsidRPr="00487841" w:rsidRDefault="00487841" w:rsidP="00487841">
            <w:pPr>
              <w:pStyle w:val="a6"/>
              <w:tabs>
                <w:tab w:val="left" w:pos="-4900"/>
                <w:tab w:val="left" w:pos="634"/>
              </w:tabs>
              <w:rPr>
                <w:sz w:val="28"/>
                <w:szCs w:val="28"/>
              </w:rPr>
            </w:pPr>
            <w:r w:rsidRPr="00487841">
              <w:rPr>
                <w:sz w:val="28"/>
                <w:szCs w:val="28"/>
              </w:rPr>
              <w:t xml:space="preserve">Довести: </w:t>
            </w:r>
          </w:p>
          <w:p w14:paraId="538FE201" w14:textId="15F0A0D4" w:rsidR="00487841" w:rsidRDefault="00487841" w:rsidP="005D4D9D">
            <w:pPr>
              <w:pStyle w:val="a6"/>
              <w:tabs>
                <w:tab w:val="left" w:pos="-4900"/>
                <w:tab w:val="left" w:pos="634"/>
              </w:tabs>
              <w:jc w:val="both"/>
              <w:rPr>
                <w:sz w:val="28"/>
                <w:szCs w:val="28"/>
              </w:rPr>
            </w:pPr>
            <w:r>
              <w:rPr>
                <w:sz w:val="28"/>
                <w:szCs w:val="28"/>
              </w:rPr>
              <w:t xml:space="preserve">порядок </w:t>
            </w:r>
            <w:r w:rsidRPr="00487841">
              <w:rPr>
                <w:sz w:val="28"/>
                <w:szCs w:val="28"/>
              </w:rPr>
              <w:t xml:space="preserve">дій солдата </w:t>
            </w:r>
            <w:r w:rsidR="00A73B40" w:rsidRPr="00A73B40">
              <w:rPr>
                <w:sz w:val="28"/>
                <w:szCs w:val="28"/>
              </w:rPr>
              <w:t>у складі відділення за сигналами оповіщення за сигналами (“До бою”, “Артилерійський обстріл”, “Повітря”, “В укриття”, “Гази”, FPV, Mavic, міни тощо). Порядок дій солдата під час маневру (переміщення) з тимчасової на основну вогневу позицію (з основної на запасну); дії у разі обходу противником з флангу або виходу противника з тилу.</w:t>
            </w:r>
          </w:p>
          <w:p w14:paraId="1C557A25" w14:textId="3ED2D2F6" w:rsidR="0017049D" w:rsidRPr="00623070" w:rsidRDefault="0017049D" w:rsidP="00623070">
            <w:pPr>
              <w:pStyle w:val="a6"/>
              <w:jc w:val="both"/>
              <w:rPr>
                <w:sz w:val="28"/>
                <w:szCs w:val="28"/>
              </w:rPr>
            </w:pPr>
            <w:r w:rsidRPr="00623070">
              <w:rPr>
                <w:b/>
                <w:sz w:val="28"/>
                <w:szCs w:val="28"/>
              </w:rPr>
              <w:t>П</w:t>
            </w:r>
            <w:r w:rsidRPr="00623070">
              <w:rPr>
                <w:b/>
                <w:sz w:val="28"/>
                <w:szCs w:val="28"/>
                <w:lang w:val="ru-RU"/>
              </w:rPr>
              <w:t xml:space="preserve">ровести </w:t>
            </w:r>
            <w:r w:rsidRPr="00623070">
              <w:rPr>
                <w:b/>
                <w:sz w:val="28"/>
                <w:szCs w:val="28"/>
              </w:rPr>
              <w:t>тренування</w:t>
            </w:r>
            <w:r w:rsidRPr="00623070">
              <w:rPr>
                <w:b/>
                <w:sz w:val="28"/>
                <w:szCs w:val="28"/>
                <w:lang w:val="ru-RU"/>
              </w:rPr>
              <w:t xml:space="preserve"> поетапно</w:t>
            </w:r>
            <w:r w:rsidRPr="00623070">
              <w:rPr>
                <w:sz w:val="28"/>
                <w:szCs w:val="28"/>
              </w:rPr>
              <w:t xml:space="preserve"> (по елементах);</w:t>
            </w:r>
          </w:p>
          <w:p w14:paraId="163BAED1" w14:textId="77777777" w:rsidR="0017049D" w:rsidRDefault="0017049D" w:rsidP="00803F04">
            <w:pPr>
              <w:ind w:firstLine="678"/>
              <w:jc w:val="both"/>
              <w:rPr>
                <w:sz w:val="28"/>
                <w:szCs w:val="28"/>
                <w:lang w:val="ru-RU"/>
              </w:rPr>
            </w:pPr>
            <w:r>
              <w:rPr>
                <w:sz w:val="28"/>
                <w:szCs w:val="28"/>
                <w:lang w:val="ru-RU"/>
              </w:rPr>
              <w:t>Провести:</w:t>
            </w:r>
          </w:p>
          <w:p w14:paraId="6BC8556C" w14:textId="7F9E173E" w:rsidR="00A73B40" w:rsidRDefault="009E2D22" w:rsidP="00A73B40">
            <w:pPr>
              <w:pStyle w:val="a6"/>
              <w:tabs>
                <w:tab w:val="left" w:pos="-4900"/>
                <w:tab w:val="left" w:pos="634"/>
              </w:tabs>
              <w:jc w:val="both"/>
              <w:rPr>
                <w:sz w:val="28"/>
                <w:szCs w:val="28"/>
              </w:rPr>
            </w:pPr>
            <w:r w:rsidRPr="009E2D22">
              <w:rPr>
                <w:bCs/>
                <w:color w:val="000000" w:themeColor="text1"/>
                <w:sz w:val="28"/>
                <w:szCs w:val="28"/>
                <w:lang w:val="ru-RU"/>
              </w:rPr>
              <w:t>тренува</w:t>
            </w:r>
            <w:r>
              <w:rPr>
                <w:bCs/>
                <w:color w:val="000000" w:themeColor="text1"/>
                <w:sz w:val="28"/>
                <w:szCs w:val="28"/>
                <w:lang w:val="ru-RU"/>
              </w:rPr>
              <w:t>ння</w:t>
            </w:r>
            <w:r w:rsidRPr="009E2D22">
              <w:rPr>
                <w:bCs/>
                <w:color w:val="000000" w:themeColor="text1"/>
                <w:sz w:val="28"/>
                <w:szCs w:val="28"/>
                <w:lang w:val="ru-RU"/>
              </w:rPr>
              <w:t xml:space="preserve"> солдата</w:t>
            </w:r>
            <w:r w:rsidR="00A73B40">
              <w:rPr>
                <w:bCs/>
                <w:color w:val="000000" w:themeColor="text1"/>
                <w:sz w:val="28"/>
                <w:szCs w:val="28"/>
                <w:lang w:val="ru-RU"/>
              </w:rPr>
              <w:t xml:space="preserve"> за сигналом</w:t>
            </w:r>
            <w:r w:rsidRPr="009E2D22">
              <w:rPr>
                <w:bCs/>
                <w:color w:val="000000" w:themeColor="text1"/>
                <w:sz w:val="28"/>
                <w:szCs w:val="28"/>
                <w:lang w:val="ru-RU"/>
              </w:rPr>
              <w:t xml:space="preserve"> </w:t>
            </w:r>
            <w:r w:rsidR="00A73B40" w:rsidRPr="00A73B40">
              <w:rPr>
                <w:sz w:val="28"/>
                <w:szCs w:val="28"/>
              </w:rPr>
              <w:t>“До бою”,</w:t>
            </w:r>
            <w:r w:rsidR="00A73B40">
              <w:rPr>
                <w:sz w:val="28"/>
                <w:szCs w:val="28"/>
              </w:rPr>
              <w:t xml:space="preserve"> </w:t>
            </w:r>
            <w:r w:rsidR="00A73B40" w:rsidRPr="00A73B40">
              <w:rPr>
                <w:sz w:val="28"/>
                <w:szCs w:val="28"/>
              </w:rPr>
              <w:t>“Гази”, FPV, Mavic, міни тощо). Порядок дій солдата під час маневру (переміщення) з тимчасової на основну вогневу позицію (з основної на запасну); дії у разі обходу противником з флангу або виходу противника з тилу.</w:t>
            </w:r>
          </w:p>
          <w:p w14:paraId="129098DA" w14:textId="56AE76D5" w:rsidR="005D4D9D" w:rsidRPr="005D4D9D" w:rsidRDefault="00474444" w:rsidP="00487841">
            <w:pPr>
              <w:pStyle w:val="a6"/>
              <w:numPr>
                <w:ilvl w:val="0"/>
                <w:numId w:val="12"/>
              </w:numPr>
              <w:jc w:val="both"/>
              <w:rPr>
                <w:sz w:val="28"/>
                <w:szCs w:val="28"/>
              </w:rPr>
            </w:pPr>
            <w:r>
              <w:rPr>
                <w:bCs/>
                <w:color w:val="000000"/>
                <w:sz w:val="28"/>
                <w:lang w:eastAsia="uk-UA"/>
              </w:rPr>
              <w:t>при</w:t>
            </w:r>
            <w:r w:rsidR="005D4D9D" w:rsidRPr="00E94106">
              <w:rPr>
                <w:bCs/>
                <w:color w:val="000000"/>
                <w:sz w:val="28"/>
                <w:lang w:eastAsia="uk-UA"/>
              </w:rPr>
              <w:t xml:space="preserve"> </w:t>
            </w:r>
            <w:r w:rsidR="005D4D9D">
              <w:rPr>
                <w:bCs/>
                <w:color w:val="000000"/>
                <w:sz w:val="28"/>
                <w:lang w:eastAsia="uk-UA"/>
              </w:rPr>
              <w:t>а</w:t>
            </w:r>
            <w:r w:rsidR="005D4D9D" w:rsidRPr="00E94106">
              <w:rPr>
                <w:bCs/>
                <w:color w:val="000000"/>
                <w:sz w:val="28"/>
                <w:lang w:eastAsia="uk-UA"/>
              </w:rPr>
              <w:t>ртилерійськ</w:t>
            </w:r>
            <w:r w:rsidR="005D4D9D">
              <w:rPr>
                <w:bCs/>
                <w:color w:val="000000"/>
                <w:sz w:val="28"/>
                <w:lang w:eastAsia="uk-UA"/>
              </w:rPr>
              <w:t>ому</w:t>
            </w:r>
            <w:r w:rsidR="005D4D9D" w:rsidRPr="00E94106">
              <w:rPr>
                <w:bCs/>
                <w:color w:val="000000"/>
                <w:sz w:val="28"/>
                <w:lang w:eastAsia="uk-UA"/>
              </w:rPr>
              <w:t xml:space="preserve"> обстрі</w:t>
            </w:r>
            <w:r w:rsidR="005D4D9D">
              <w:rPr>
                <w:bCs/>
                <w:color w:val="000000"/>
                <w:sz w:val="28"/>
                <w:lang w:eastAsia="uk-UA"/>
              </w:rPr>
              <w:t>лі</w:t>
            </w:r>
            <w:r w:rsidR="005D4D9D" w:rsidRPr="00E94106">
              <w:rPr>
                <w:bCs/>
                <w:color w:val="000000"/>
                <w:sz w:val="28"/>
                <w:lang w:eastAsia="uk-UA"/>
              </w:rPr>
              <w:t>,</w:t>
            </w:r>
            <w:r w:rsidR="005D4D9D">
              <w:rPr>
                <w:bCs/>
                <w:color w:val="000000"/>
                <w:sz w:val="28"/>
                <w:lang w:eastAsia="uk-UA"/>
              </w:rPr>
              <w:t xml:space="preserve"> авіаційному ударі</w:t>
            </w:r>
            <w:r w:rsidR="00A73B40">
              <w:rPr>
                <w:bCs/>
                <w:color w:val="000000"/>
                <w:sz w:val="28"/>
                <w:lang w:eastAsia="uk-UA"/>
              </w:rPr>
              <w:t xml:space="preserve"> за сигналом </w:t>
            </w:r>
            <w:r w:rsidR="00A73B40" w:rsidRPr="00A73B40">
              <w:rPr>
                <w:sz w:val="28"/>
                <w:szCs w:val="28"/>
              </w:rPr>
              <w:t>“Артилерійський обстріл”, “Повітря”</w:t>
            </w:r>
            <w:r w:rsidR="00A73B40">
              <w:rPr>
                <w:sz w:val="28"/>
              </w:rPr>
              <w:t>,</w:t>
            </w:r>
            <w:r w:rsidR="00A73B40">
              <w:rPr>
                <w:bCs/>
                <w:color w:val="000000"/>
                <w:sz w:val="28"/>
                <w:lang w:eastAsia="uk-UA"/>
              </w:rPr>
              <w:t xml:space="preserve"> </w:t>
            </w:r>
            <w:r w:rsidR="00A73B40" w:rsidRPr="00A73B40">
              <w:rPr>
                <w:sz w:val="28"/>
                <w:szCs w:val="28"/>
              </w:rPr>
              <w:t>“В укриття”,</w:t>
            </w:r>
          </w:p>
          <w:p w14:paraId="1FC96F01" w14:textId="0203F0AD" w:rsidR="005D4D9D" w:rsidRPr="005D4D9D" w:rsidRDefault="005D4D9D" w:rsidP="00487841">
            <w:pPr>
              <w:pStyle w:val="a6"/>
              <w:numPr>
                <w:ilvl w:val="0"/>
                <w:numId w:val="12"/>
              </w:numPr>
              <w:jc w:val="both"/>
              <w:rPr>
                <w:sz w:val="28"/>
                <w:szCs w:val="28"/>
              </w:rPr>
            </w:pPr>
            <w:r>
              <w:rPr>
                <w:bCs/>
                <w:color w:val="000000"/>
                <w:sz w:val="28"/>
                <w:lang w:eastAsia="uk-UA"/>
              </w:rPr>
              <w:t xml:space="preserve">у разі </w:t>
            </w:r>
            <w:r w:rsidR="00474444">
              <w:rPr>
                <w:bCs/>
                <w:color w:val="000000"/>
                <w:sz w:val="28"/>
                <w:lang w:eastAsia="uk-UA"/>
              </w:rPr>
              <w:t>застосування</w:t>
            </w:r>
            <w:r>
              <w:rPr>
                <w:bCs/>
                <w:color w:val="000000"/>
                <w:sz w:val="28"/>
                <w:lang w:eastAsia="uk-UA"/>
              </w:rPr>
              <w:t xml:space="preserve"> противником отруйних речовин</w:t>
            </w:r>
            <w:r w:rsidR="00A73B40">
              <w:rPr>
                <w:bCs/>
                <w:color w:val="000000"/>
                <w:sz w:val="28"/>
                <w:lang w:eastAsia="uk-UA"/>
              </w:rPr>
              <w:t xml:space="preserve"> за сигналом </w:t>
            </w:r>
            <w:r w:rsidR="00A73B40" w:rsidRPr="00A73B40">
              <w:rPr>
                <w:sz w:val="28"/>
                <w:szCs w:val="28"/>
              </w:rPr>
              <w:t>“Гази”,</w:t>
            </w:r>
          </w:p>
          <w:p w14:paraId="7780A732" w14:textId="50760696" w:rsidR="00474444" w:rsidRPr="00EC08FC" w:rsidRDefault="00474444" w:rsidP="00EC08FC">
            <w:pPr>
              <w:pStyle w:val="a6"/>
              <w:tabs>
                <w:tab w:val="left" w:pos="-4900"/>
                <w:tab w:val="left" w:pos="634"/>
              </w:tabs>
              <w:jc w:val="both"/>
              <w:rPr>
                <w:sz w:val="28"/>
                <w:szCs w:val="28"/>
              </w:rPr>
            </w:pPr>
            <w:r>
              <w:rPr>
                <w:bCs/>
                <w:color w:val="000000"/>
                <w:sz w:val="28"/>
                <w:lang w:eastAsia="uk-UA"/>
              </w:rPr>
              <w:t>у разі застосування танків противника</w:t>
            </w:r>
            <w:r w:rsidR="005D4D9D" w:rsidRPr="00E94106">
              <w:rPr>
                <w:bCs/>
                <w:color w:val="000000"/>
                <w:sz w:val="28"/>
                <w:lang w:eastAsia="uk-UA"/>
              </w:rPr>
              <w:t>.</w:t>
            </w:r>
            <w:r w:rsidR="00EC08FC" w:rsidRPr="00A73B40">
              <w:rPr>
                <w:sz w:val="28"/>
                <w:szCs w:val="28"/>
              </w:rPr>
              <w:t xml:space="preserve"> </w:t>
            </w:r>
            <w:r w:rsidR="00EC08FC">
              <w:rPr>
                <w:sz w:val="28"/>
                <w:szCs w:val="28"/>
              </w:rPr>
              <w:t>Д</w:t>
            </w:r>
            <w:r w:rsidR="00EC08FC" w:rsidRPr="00A73B40">
              <w:rPr>
                <w:sz w:val="28"/>
                <w:szCs w:val="28"/>
              </w:rPr>
              <w:t>ії у разі обходу противником з флангу або виходу противника з тилу.</w:t>
            </w:r>
            <w:r w:rsidR="00EC08FC">
              <w:rPr>
                <w:sz w:val="28"/>
                <w:szCs w:val="28"/>
              </w:rPr>
              <w:t xml:space="preserve"> </w:t>
            </w:r>
            <w:r w:rsidR="00EC08FC" w:rsidRPr="00EC08FC">
              <w:rPr>
                <w:sz w:val="28"/>
                <w:szCs w:val="28"/>
              </w:rPr>
              <w:t>Порядок дій солдата під час маневру (переміщення) з тимчасової на основну вогневу позицію (з основної на запасну);</w:t>
            </w:r>
          </w:p>
          <w:p w14:paraId="73632013" w14:textId="1D9B2972" w:rsidR="009E2D22" w:rsidRPr="009E2D22" w:rsidRDefault="005D4D9D" w:rsidP="00487841">
            <w:pPr>
              <w:pStyle w:val="a6"/>
              <w:numPr>
                <w:ilvl w:val="0"/>
                <w:numId w:val="12"/>
              </w:numPr>
              <w:jc w:val="both"/>
              <w:rPr>
                <w:sz w:val="28"/>
                <w:szCs w:val="28"/>
              </w:rPr>
            </w:pPr>
            <w:r w:rsidRPr="00E94106">
              <w:rPr>
                <w:bCs/>
                <w:color w:val="000000"/>
                <w:sz w:val="28"/>
                <w:lang w:eastAsia="uk-UA"/>
              </w:rPr>
              <w:t>у разі виявлення БпЛА противника (коптерного типу, камікадзе).</w:t>
            </w:r>
          </w:p>
          <w:p w14:paraId="5AAADEC2" w14:textId="18B85A0B" w:rsidR="0017049D" w:rsidRPr="00487841" w:rsidRDefault="0017049D" w:rsidP="00487841">
            <w:pPr>
              <w:pStyle w:val="a6"/>
              <w:numPr>
                <w:ilvl w:val="0"/>
                <w:numId w:val="12"/>
              </w:numPr>
              <w:jc w:val="both"/>
              <w:rPr>
                <w:sz w:val="28"/>
                <w:szCs w:val="28"/>
              </w:rPr>
            </w:pPr>
            <w:r w:rsidRPr="00487841">
              <w:rPr>
                <w:b/>
                <w:sz w:val="28"/>
                <w:szCs w:val="28"/>
              </w:rPr>
              <w:t>П</w:t>
            </w:r>
            <w:r w:rsidRPr="00487841">
              <w:rPr>
                <w:b/>
                <w:sz w:val="28"/>
                <w:szCs w:val="28"/>
                <w:lang w:val="ru-RU"/>
              </w:rPr>
              <w:t xml:space="preserve">ровести </w:t>
            </w:r>
            <w:r w:rsidRPr="00487841">
              <w:rPr>
                <w:b/>
                <w:sz w:val="28"/>
                <w:szCs w:val="28"/>
              </w:rPr>
              <w:t>тренування</w:t>
            </w:r>
            <w:r w:rsidRPr="00487841">
              <w:rPr>
                <w:b/>
                <w:sz w:val="28"/>
                <w:szCs w:val="28"/>
                <w:lang w:val="ru-RU"/>
              </w:rPr>
              <w:t xml:space="preserve"> на результат</w:t>
            </w:r>
            <w:r w:rsidRPr="00487841">
              <w:rPr>
                <w:sz w:val="28"/>
                <w:szCs w:val="28"/>
              </w:rPr>
              <w:t xml:space="preserve"> о/с у виконанні </w:t>
            </w:r>
            <w:r w:rsidRPr="00487841">
              <w:rPr>
                <w:sz w:val="28"/>
                <w:szCs w:val="28"/>
                <w:lang w:val="ru-RU"/>
              </w:rPr>
              <w:t xml:space="preserve">вправи в </w:t>
            </w:r>
            <w:r w:rsidRPr="00487841">
              <w:rPr>
                <w:sz w:val="28"/>
                <w:szCs w:val="28"/>
              </w:rPr>
              <w:t>цілому.</w:t>
            </w:r>
          </w:p>
          <w:p w14:paraId="6830A917" w14:textId="77777777" w:rsidR="0017049D" w:rsidRDefault="0017049D" w:rsidP="00803F04">
            <w:pPr>
              <w:ind w:left="549" w:firstLine="129"/>
              <w:jc w:val="both"/>
              <w:rPr>
                <w:sz w:val="28"/>
                <w:szCs w:val="28"/>
                <w:lang w:val="ru-RU"/>
              </w:rPr>
            </w:pPr>
            <w:r>
              <w:rPr>
                <w:sz w:val="28"/>
                <w:szCs w:val="28"/>
                <w:lang w:val="ru-RU"/>
              </w:rPr>
              <w:t>Провести:</w:t>
            </w:r>
          </w:p>
          <w:p w14:paraId="12BD898A" w14:textId="264CCAA4" w:rsidR="009E2D22" w:rsidRPr="009E2D22" w:rsidRDefault="009E2D22" w:rsidP="009E2D22">
            <w:pPr>
              <w:pStyle w:val="a6"/>
              <w:numPr>
                <w:ilvl w:val="0"/>
                <w:numId w:val="12"/>
              </w:numPr>
              <w:rPr>
                <w:bCs/>
                <w:color w:val="000000" w:themeColor="text1"/>
                <w:sz w:val="28"/>
                <w:szCs w:val="28"/>
                <w:lang w:val="ru-RU"/>
              </w:rPr>
            </w:pPr>
            <w:r w:rsidRPr="009E2D22">
              <w:rPr>
                <w:bCs/>
                <w:color w:val="000000" w:themeColor="text1"/>
                <w:sz w:val="28"/>
                <w:szCs w:val="28"/>
                <w:lang w:val="ru-RU"/>
              </w:rPr>
              <w:t>тренування солдата у складі відділення</w:t>
            </w:r>
            <w:r w:rsidR="00474444">
              <w:rPr>
                <w:bCs/>
                <w:color w:val="000000" w:themeColor="text1"/>
                <w:sz w:val="28"/>
                <w:szCs w:val="28"/>
                <w:lang w:val="ru-RU"/>
              </w:rPr>
              <w:t>.</w:t>
            </w:r>
          </w:p>
          <w:p w14:paraId="3309FA3C" w14:textId="77777777" w:rsidR="0017049D" w:rsidRDefault="0017049D" w:rsidP="00803F04">
            <w:pPr>
              <w:pStyle w:val="a6"/>
              <w:jc w:val="both"/>
              <w:rPr>
                <w:sz w:val="28"/>
                <w:szCs w:val="28"/>
              </w:rPr>
            </w:pPr>
            <w:r>
              <w:rPr>
                <w:b/>
                <w:bCs/>
                <w:sz w:val="28"/>
                <w:szCs w:val="28"/>
              </w:rPr>
              <w:t>Провести контрольне виконання вправи:</w:t>
            </w:r>
            <w:r>
              <w:rPr>
                <w:sz w:val="28"/>
                <w:szCs w:val="28"/>
              </w:rPr>
              <w:t xml:space="preserve"> </w:t>
            </w:r>
          </w:p>
          <w:p w14:paraId="20D19CD3" w14:textId="77777777" w:rsidR="0017049D" w:rsidRPr="00E76DA1" w:rsidRDefault="0017049D" w:rsidP="00803F04">
            <w:pPr>
              <w:pStyle w:val="a6"/>
              <w:jc w:val="both"/>
              <w:rPr>
                <w:sz w:val="28"/>
                <w:szCs w:val="28"/>
              </w:rPr>
            </w:pPr>
            <w:r>
              <w:rPr>
                <w:sz w:val="28"/>
                <w:szCs w:val="28"/>
              </w:rPr>
              <w:t>Перевірити:</w:t>
            </w:r>
          </w:p>
          <w:p w14:paraId="247A1A01" w14:textId="27FD96C8" w:rsidR="0017049D" w:rsidRDefault="0017049D" w:rsidP="0017049D">
            <w:pPr>
              <w:pStyle w:val="a6"/>
              <w:numPr>
                <w:ilvl w:val="0"/>
                <w:numId w:val="13"/>
              </w:numPr>
              <w:ind w:left="654"/>
              <w:jc w:val="both"/>
              <w:rPr>
                <w:color w:val="000000" w:themeColor="text1"/>
                <w:sz w:val="28"/>
                <w:szCs w:val="28"/>
                <w:lang w:val="ru-RU"/>
              </w:rPr>
            </w:pPr>
            <w:r>
              <w:rPr>
                <w:bCs/>
                <w:color w:val="000000" w:themeColor="text1"/>
                <w:sz w:val="28"/>
                <w:szCs w:val="28"/>
              </w:rPr>
              <w:t>правильність</w:t>
            </w:r>
            <w:r>
              <w:rPr>
                <w:bCs/>
                <w:color w:val="000000" w:themeColor="text1"/>
                <w:sz w:val="28"/>
                <w:szCs w:val="28"/>
                <w:lang w:val="ru-RU"/>
              </w:rPr>
              <w:t xml:space="preserve"> </w:t>
            </w:r>
            <w:r w:rsidR="00EF1E8F">
              <w:rPr>
                <w:bCs/>
                <w:color w:val="000000" w:themeColor="text1"/>
                <w:sz w:val="28"/>
                <w:szCs w:val="28"/>
                <w:lang w:val="ru-RU"/>
              </w:rPr>
              <w:t>виконання вправи</w:t>
            </w:r>
            <w:r>
              <w:rPr>
                <w:bCs/>
                <w:color w:val="000000" w:themeColor="text1"/>
                <w:sz w:val="28"/>
                <w:szCs w:val="28"/>
                <w:lang w:val="ru-RU"/>
              </w:rPr>
              <w:t>.</w:t>
            </w:r>
          </w:p>
          <w:p w14:paraId="7B44598C" w14:textId="77777777" w:rsidR="0017049D" w:rsidRDefault="0017049D" w:rsidP="00803F04">
            <w:pPr>
              <w:pStyle w:val="a6"/>
              <w:ind w:left="654"/>
              <w:jc w:val="both"/>
              <w:rPr>
                <w:i/>
                <w:iCs/>
                <w:sz w:val="28"/>
                <w:szCs w:val="28"/>
                <w:lang w:val="ru-RU"/>
              </w:rPr>
            </w:pPr>
            <w:r>
              <w:rPr>
                <w:i/>
                <w:iCs/>
                <w:sz w:val="28"/>
                <w:szCs w:val="28"/>
                <w:lang w:val="ru-RU"/>
              </w:rPr>
              <w:t>Військовослужбовець виконує вправу до тих пір, доки вона не буде виконана “правильно”.</w:t>
            </w:r>
          </w:p>
          <w:p w14:paraId="082C511D" w14:textId="77777777" w:rsidR="0017049D" w:rsidRDefault="0017049D" w:rsidP="00803F04">
            <w:pPr>
              <w:pStyle w:val="a6"/>
              <w:jc w:val="both"/>
              <w:rPr>
                <w:sz w:val="28"/>
                <w:szCs w:val="28"/>
              </w:rPr>
            </w:pPr>
            <w:r>
              <w:rPr>
                <w:b/>
                <w:sz w:val="28"/>
                <w:szCs w:val="28"/>
              </w:rPr>
              <w:t>Під</w:t>
            </w:r>
            <w:r>
              <w:rPr>
                <w:b/>
                <w:sz w:val="28"/>
                <w:szCs w:val="28"/>
                <w:lang w:val="ru-RU"/>
              </w:rPr>
              <w:t>ведення підсумків</w:t>
            </w:r>
            <w:r>
              <w:rPr>
                <w:b/>
                <w:sz w:val="28"/>
                <w:szCs w:val="28"/>
              </w:rPr>
              <w:t>.</w:t>
            </w:r>
            <w:r>
              <w:rPr>
                <w:sz w:val="28"/>
                <w:szCs w:val="28"/>
              </w:rPr>
              <w:t xml:space="preserve"> </w:t>
            </w:r>
          </w:p>
          <w:p w14:paraId="273085C0" w14:textId="77777777" w:rsidR="0017049D" w:rsidRDefault="0017049D" w:rsidP="00803F04">
            <w:pPr>
              <w:ind w:firstLine="678"/>
              <w:rPr>
                <w:sz w:val="28"/>
                <w:szCs w:val="28"/>
              </w:rPr>
            </w:pPr>
            <w:r>
              <w:rPr>
                <w:sz w:val="28"/>
                <w:szCs w:val="28"/>
              </w:rPr>
              <w:t>Вказати:</w:t>
            </w:r>
          </w:p>
          <w:p w14:paraId="0B87E3C8" w14:textId="77777777" w:rsidR="0017049D" w:rsidRDefault="0017049D" w:rsidP="0017049D">
            <w:pPr>
              <w:pStyle w:val="a6"/>
              <w:numPr>
                <w:ilvl w:val="0"/>
                <w:numId w:val="7"/>
              </w:numPr>
              <w:rPr>
                <w:sz w:val="28"/>
                <w:szCs w:val="28"/>
              </w:rPr>
            </w:pPr>
            <w:r>
              <w:rPr>
                <w:sz w:val="28"/>
                <w:szCs w:val="28"/>
              </w:rPr>
              <w:t>характерні недоліки, їх причини та способи усунення;</w:t>
            </w:r>
          </w:p>
          <w:p w14:paraId="773A18A4" w14:textId="77777777" w:rsidR="0017049D" w:rsidRDefault="0017049D" w:rsidP="0017049D">
            <w:pPr>
              <w:pStyle w:val="a6"/>
              <w:numPr>
                <w:ilvl w:val="0"/>
                <w:numId w:val="7"/>
              </w:numPr>
              <w:rPr>
                <w:sz w:val="28"/>
                <w:szCs w:val="28"/>
              </w:rPr>
            </w:pPr>
            <w:r>
              <w:rPr>
                <w:sz w:val="28"/>
                <w:szCs w:val="28"/>
              </w:rPr>
              <w:t>позитивні рішення, дії та ін.;</w:t>
            </w:r>
          </w:p>
          <w:p w14:paraId="0AD03322" w14:textId="77777777" w:rsidR="0017049D" w:rsidRDefault="0017049D" w:rsidP="0017049D">
            <w:pPr>
              <w:pStyle w:val="a6"/>
              <w:numPr>
                <w:ilvl w:val="0"/>
                <w:numId w:val="7"/>
              </w:numPr>
              <w:rPr>
                <w:sz w:val="28"/>
                <w:szCs w:val="28"/>
              </w:rPr>
            </w:pPr>
            <w:r>
              <w:rPr>
                <w:sz w:val="28"/>
                <w:szCs w:val="28"/>
              </w:rPr>
              <w:t>визначити кращих курсантів та тих, хто діяв гірше;</w:t>
            </w:r>
          </w:p>
          <w:p w14:paraId="70465406" w14:textId="77777777" w:rsidR="0017049D" w:rsidRDefault="0017049D" w:rsidP="0017049D">
            <w:pPr>
              <w:pStyle w:val="a6"/>
              <w:numPr>
                <w:ilvl w:val="0"/>
                <w:numId w:val="7"/>
              </w:numPr>
              <w:rPr>
                <w:sz w:val="28"/>
                <w:szCs w:val="28"/>
              </w:rPr>
            </w:pPr>
            <w:r>
              <w:rPr>
                <w:sz w:val="28"/>
                <w:szCs w:val="28"/>
              </w:rPr>
              <w:t>довести оцінки о/с (оцінку підрозділу)</w:t>
            </w:r>
            <w:r>
              <w:rPr>
                <w:sz w:val="28"/>
                <w:szCs w:val="28"/>
                <w:lang w:val="ru-RU"/>
              </w:rPr>
              <w:t>;</w:t>
            </w:r>
          </w:p>
          <w:p w14:paraId="55125E9E" w14:textId="77777777" w:rsidR="0017049D" w:rsidRDefault="0017049D" w:rsidP="0017049D">
            <w:pPr>
              <w:pStyle w:val="a6"/>
              <w:numPr>
                <w:ilvl w:val="0"/>
                <w:numId w:val="7"/>
              </w:numPr>
              <w:rPr>
                <w:sz w:val="28"/>
                <w:szCs w:val="28"/>
              </w:rPr>
            </w:pPr>
            <w:r>
              <w:rPr>
                <w:sz w:val="28"/>
                <w:szCs w:val="28"/>
                <w:lang w:val="ru-RU"/>
              </w:rPr>
              <w:t>дати завдання на самостійну підготовку.</w:t>
            </w:r>
          </w:p>
          <w:p w14:paraId="3CC4B7BA" w14:textId="77777777" w:rsidR="0017049D" w:rsidRDefault="0017049D" w:rsidP="00803F04">
            <w:pPr>
              <w:tabs>
                <w:tab w:val="left" w:pos="771"/>
              </w:tabs>
              <w:ind w:left="67" w:firstLine="611"/>
              <w:jc w:val="both"/>
              <w:rPr>
                <w:sz w:val="28"/>
                <w:szCs w:val="28"/>
              </w:rPr>
            </w:pPr>
            <w:r>
              <w:rPr>
                <w:sz w:val="28"/>
                <w:szCs w:val="28"/>
              </w:rPr>
              <w:t>Поставити завдання на висування до наступного навчального місця</w:t>
            </w:r>
            <w:r>
              <w:rPr>
                <w:sz w:val="22"/>
              </w:rPr>
              <w:t>.</w:t>
            </w:r>
          </w:p>
        </w:tc>
      </w:tr>
    </w:tbl>
    <w:p w14:paraId="3B010D5B" w14:textId="77777777" w:rsidR="00923E96" w:rsidRDefault="00923E96" w:rsidP="00D511D3">
      <w:pPr>
        <w:rPr>
          <w:b/>
          <w:szCs w:val="28"/>
        </w:rPr>
      </w:pPr>
    </w:p>
    <w:p w14:paraId="6B210DBC" w14:textId="77777777" w:rsidR="00F2257E" w:rsidRDefault="00F2257E" w:rsidP="00487841">
      <w:pPr>
        <w:spacing w:line="254" w:lineRule="auto"/>
        <w:rPr>
          <w:rFonts w:eastAsia="Calibri"/>
          <w:sz w:val="28"/>
          <w:szCs w:val="28"/>
          <w:lang w:val="ru-RU" w:eastAsia="en-US"/>
        </w:rPr>
      </w:pPr>
    </w:p>
    <w:p w14:paraId="5AFB47A5" w14:textId="1A6D3899" w:rsidR="00232C2F" w:rsidRPr="00232C2F" w:rsidRDefault="00232C2F" w:rsidP="00232C2F">
      <w:pPr>
        <w:spacing w:line="254" w:lineRule="auto"/>
        <w:jc w:val="center"/>
        <w:rPr>
          <w:rFonts w:eastAsia="Calibri"/>
          <w:sz w:val="28"/>
          <w:szCs w:val="28"/>
          <w:lang w:val="ru-RU" w:eastAsia="en-US"/>
        </w:rPr>
      </w:pPr>
      <w:r w:rsidRPr="00232C2F">
        <w:rPr>
          <w:rFonts w:eastAsia="Calibri"/>
          <w:sz w:val="28"/>
          <w:szCs w:val="28"/>
          <w:lang w:val="ru-RU" w:eastAsia="en-US"/>
        </w:rPr>
        <w:lastRenderedPageBreak/>
        <w:t xml:space="preserve">ДОВІДКОВИЙ МАТЕРІАЛ </w:t>
      </w:r>
    </w:p>
    <w:p w14:paraId="74F85CE8" w14:textId="48A23A70" w:rsidR="00232C2F" w:rsidRPr="00232C2F" w:rsidRDefault="00232C2F" w:rsidP="00232C2F">
      <w:pPr>
        <w:spacing w:line="254" w:lineRule="auto"/>
        <w:jc w:val="center"/>
        <w:rPr>
          <w:rFonts w:eastAsia="Calibri"/>
          <w:sz w:val="28"/>
          <w:szCs w:val="28"/>
          <w:lang w:val="ru-RU" w:eastAsia="en-US"/>
        </w:rPr>
      </w:pPr>
      <w:r w:rsidRPr="00232C2F">
        <w:rPr>
          <w:rFonts w:eastAsia="Calibri"/>
          <w:sz w:val="28"/>
          <w:szCs w:val="28"/>
          <w:lang w:val="ru-RU" w:eastAsia="en-US"/>
        </w:rPr>
        <w:t xml:space="preserve">ДО ОПЕРАЦІЙНОЇ КАРТКИ </w:t>
      </w:r>
      <w:r w:rsidR="00A73B40" w:rsidRPr="00AC318E">
        <w:rPr>
          <w:rFonts w:eastAsia="Calibri"/>
          <w:sz w:val="28"/>
          <w:szCs w:val="28"/>
          <w:lang w:val="ru-RU" w:eastAsia="en-US"/>
        </w:rPr>
        <w:t>№</w:t>
      </w:r>
      <w:r w:rsidR="0090686C">
        <w:rPr>
          <w:rFonts w:eastAsia="Calibri"/>
          <w:sz w:val="28"/>
          <w:szCs w:val="28"/>
          <w:lang w:val="ru-RU" w:eastAsia="en-US"/>
        </w:rPr>
        <w:t>7</w:t>
      </w:r>
      <w:r w:rsidR="00A73B40" w:rsidRPr="00AC318E">
        <w:rPr>
          <w:rFonts w:eastAsia="Calibri"/>
          <w:sz w:val="28"/>
          <w:szCs w:val="28"/>
          <w:lang w:val="ru-RU" w:eastAsia="en-US"/>
        </w:rPr>
        <w:t>/</w:t>
      </w:r>
      <w:r w:rsidR="0090686C">
        <w:rPr>
          <w:rFonts w:eastAsia="Calibri"/>
          <w:sz w:val="28"/>
          <w:szCs w:val="28"/>
          <w:lang w:val="ru-RU" w:eastAsia="en-US"/>
        </w:rPr>
        <w:t>1</w:t>
      </w:r>
      <w:r w:rsidR="00A73B40">
        <w:rPr>
          <w:rFonts w:eastAsia="Calibri"/>
          <w:sz w:val="28"/>
          <w:szCs w:val="28"/>
          <w:lang w:val="ru-RU" w:eastAsia="en-US"/>
        </w:rPr>
        <w:t>.</w:t>
      </w:r>
      <w:r w:rsidR="0090686C">
        <w:rPr>
          <w:rFonts w:eastAsia="Calibri"/>
          <w:sz w:val="28"/>
          <w:szCs w:val="28"/>
          <w:lang w:val="ru-RU" w:eastAsia="en-US"/>
        </w:rPr>
        <w:t>3</w:t>
      </w:r>
      <w:r w:rsidR="00A73B40">
        <w:rPr>
          <w:rFonts w:eastAsia="Calibri"/>
          <w:sz w:val="28"/>
          <w:szCs w:val="28"/>
          <w:lang w:val="ru-RU" w:eastAsia="en-US"/>
        </w:rPr>
        <w:t>.1</w:t>
      </w:r>
      <w:r w:rsidR="00A73B40" w:rsidRPr="00AC318E">
        <w:rPr>
          <w:rFonts w:eastAsia="Calibri"/>
          <w:sz w:val="28"/>
          <w:szCs w:val="28"/>
          <w:lang w:val="ru-RU" w:eastAsia="en-US"/>
        </w:rPr>
        <w:t>т</w:t>
      </w:r>
    </w:p>
    <w:p w14:paraId="7711138F" w14:textId="6D8AC1BA" w:rsidR="00232C2F" w:rsidRDefault="00232C2F" w:rsidP="00232C2F">
      <w:pPr>
        <w:spacing w:line="259" w:lineRule="auto"/>
        <w:jc w:val="center"/>
        <w:rPr>
          <w:rFonts w:eastAsia="Calibri"/>
          <w:sz w:val="28"/>
          <w:szCs w:val="28"/>
          <w:u w:val="single"/>
        </w:rPr>
      </w:pPr>
      <w:r w:rsidRPr="00EF1E8F">
        <w:rPr>
          <w:rFonts w:eastAsia="Calibri"/>
          <w:sz w:val="28"/>
          <w:szCs w:val="28"/>
          <w:u w:val="single"/>
        </w:rPr>
        <w:t>для проведення заняття з тактичної підготовки (БЗВП)</w:t>
      </w:r>
    </w:p>
    <w:p w14:paraId="1AF06063" w14:textId="77777777" w:rsidR="00D024F1" w:rsidRPr="00D024F1" w:rsidRDefault="00D024F1" w:rsidP="00D024F1">
      <w:pPr>
        <w:spacing w:after="14" w:line="268" w:lineRule="auto"/>
        <w:ind w:right="93" w:firstLine="710"/>
        <w:jc w:val="both"/>
        <w:rPr>
          <w:b/>
          <w:color w:val="000000"/>
          <w:sz w:val="28"/>
          <w:szCs w:val="28"/>
          <w:lang w:eastAsia="en-US"/>
        </w:rPr>
      </w:pPr>
    </w:p>
    <w:tbl>
      <w:tblPr>
        <w:tblW w:w="98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2"/>
        <w:gridCol w:w="4111"/>
        <w:gridCol w:w="5145"/>
      </w:tblGrid>
      <w:tr w:rsidR="00D024F1" w:rsidRPr="00D024F1" w14:paraId="4ED50448" w14:textId="77777777" w:rsidTr="0041751E">
        <w:trPr>
          <w:trHeight w:val="738"/>
          <w:tblHeader/>
        </w:trPr>
        <w:tc>
          <w:tcPr>
            <w:tcW w:w="562" w:type="dxa"/>
            <w:vAlign w:val="center"/>
          </w:tcPr>
          <w:p w14:paraId="12AE7BBA" w14:textId="77777777" w:rsidR="00D024F1" w:rsidRPr="00D024F1" w:rsidRDefault="00D024F1" w:rsidP="00D024F1">
            <w:pPr>
              <w:spacing w:after="14" w:line="268" w:lineRule="auto"/>
              <w:ind w:right="93" w:firstLine="710"/>
              <w:rPr>
                <w:color w:val="000000"/>
                <w:lang w:eastAsia="en-US"/>
              </w:rPr>
            </w:pPr>
            <w:r w:rsidRPr="00D024F1">
              <w:rPr>
                <w:color w:val="000000"/>
                <w:lang w:eastAsia="en-US"/>
              </w:rPr>
              <w:t>№ з/п</w:t>
            </w:r>
          </w:p>
        </w:tc>
        <w:tc>
          <w:tcPr>
            <w:tcW w:w="4111" w:type="dxa"/>
            <w:vAlign w:val="center"/>
          </w:tcPr>
          <w:p w14:paraId="4ACD462B" w14:textId="77777777" w:rsidR="00D024F1" w:rsidRPr="00D024F1" w:rsidRDefault="00D024F1" w:rsidP="00D024F1">
            <w:pPr>
              <w:spacing w:after="14" w:line="268" w:lineRule="auto"/>
              <w:ind w:right="93" w:firstLine="710"/>
              <w:rPr>
                <w:color w:val="000000"/>
                <w:lang w:eastAsia="en-US"/>
              </w:rPr>
            </w:pPr>
            <w:r w:rsidRPr="00D024F1">
              <w:rPr>
                <w:color w:val="000000"/>
                <w:lang w:eastAsia="en-US"/>
              </w:rPr>
              <w:t>Значення сигналу</w:t>
            </w:r>
          </w:p>
        </w:tc>
        <w:tc>
          <w:tcPr>
            <w:tcW w:w="5145" w:type="dxa"/>
            <w:vAlign w:val="center"/>
          </w:tcPr>
          <w:p w14:paraId="4009B0EB" w14:textId="77777777" w:rsidR="00D024F1" w:rsidRPr="00D024F1" w:rsidRDefault="00D024F1" w:rsidP="00D024F1">
            <w:pPr>
              <w:spacing w:after="14" w:line="268" w:lineRule="auto"/>
              <w:ind w:right="93" w:firstLine="710"/>
              <w:rPr>
                <w:color w:val="000000"/>
                <w:lang w:eastAsia="en-US"/>
              </w:rPr>
            </w:pPr>
            <w:r w:rsidRPr="00D024F1">
              <w:rPr>
                <w:color w:val="000000"/>
                <w:lang w:eastAsia="en-US"/>
              </w:rPr>
              <w:t>Дії особового складу</w:t>
            </w:r>
          </w:p>
        </w:tc>
      </w:tr>
      <w:tr w:rsidR="00D024F1" w:rsidRPr="00D024F1" w14:paraId="113983EA" w14:textId="77777777" w:rsidTr="0041751E">
        <w:trPr>
          <w:trHeight w:val="1031"/>
        </w:trPr>
        <w:tc>
          <w:tcPr>
            <w:tcW w:w="562" w:type="dxa"/>
            <w:vAlign w:val="center"/>
          </w:tcPr>
          <w:p w14:paraId="5D1220FC" w14:textId="77777777" w:rsidR="00D024F1" w:rsidRPr="00D024F1" w:rsidRDefault="00D024F1" w:rsidP="00D024F1">
            <w:pPr>
              <w:numPr>
                <w:ilvl w:val="0"/>
                <w:numId w:val="30"/>
              </w:numPr>
              <w:spacing w:after="200" w:line="276" w:lineRule="auto"/>
              <w:ind w:right="93" w:hanging="720"/>
              <w:contextualSpacing/>
              <w:jc w:val="both"/>
              <w:rPr>
                <w:color w:val="000000"/>
                <w:lang w:eastAsia="uk-UA"/>
              </w:rPr>
            </w:pPr>
          </w:p>
        </w:tc>
        <w:tc>
          <w:tcPr>
            <w:tcW w:w="4111" w:type="dxa"/>
            <w:vAlign w:val="center"/>
          </w:tcPr>
          <w:p w14:paraId="1B8853CB" w14:textId="77777777" w:rsidR="00D024F1" w:rsidRPr="00D024F1" w:rsidRDefault="00D024F1" w:rsidP="00D024F1">
            <w:pPr>
              <w:spacing w:after="14" w:line="268" w:lineRule="auto"/>
              <w:ind w:right="93" w:firstLine="602"/>
              <w:rPr>
                <w:color w:val="000000"/>
                <w:lang w:eastAsia="en-US"/>
              </w:rPr>
            </w:pPr>
            <w:r w:rsidRPr="00D024F1">
              <w:rPr>
                <w:color w:val="000000"/>
                <w:lang w:eastAsia="en-US"/>
              </w:rPr>
              <w:t>Бойова тривога, напад на базовий табір (блок пост)</w:t>
            </w:r>
          </w:p>
        </w:tc>
        <w:tc>
          <w:tcPr>
            <w:tcW w:w="5145" w:type="dxa"/>
            <w:vAlign w:val="center"/>
          </w:tcPr>
          <w:p w14:paraId="580349F8" w14:textId="77777777" w:rsidR="00D024F1" w:rsidRPr="00D024F1" w:rsidRDefault="00D024F1" w:rsidP="00D024F1">
            <w:pPr>
              <w:spacing w:after="14" w:line="268" w:lineRule="auto"/>
              <w:ind w:right="93" w:firstLine="710"/>
              <w:rPr>
                <w:color w:val="000000"/>
                <w:lang w:eastAsia="en-US"/>
              </w:rPr>
            </w:pPr>
            <w:r w:rsidRPr="00D024F1">
              <w:rPr>
                <w:color w:val="000000"/>
                <w:lang w:eastAsia="en-US"/>
              </w:rPr>
              <w:t>Особовий склад займає позиції згідно бойового розрахунку</w:t>
            </w:r>
          </w:p>
        </w:tc>
      </w:tr>
      <w:tr w:rsidR="00D024F1" w:rsidRPr="00D024F1" w14:paraId="17ACE519" w14:textId="77777777" w:rsidTr="0041751E">
        <w:trPr>
          <w:trHeight w:val="1023"/>
        </w:trPr>
        <w:tc>
          <w:tcPr>
            <w:tcW w:w="562" w:type="dxa"/>
            <w:vAlign w:val="center"/>
          </w:tcPr>
          <w:p w14:paraId="66867329" w14:textId="77777777" w:rsidR="00D024F1" w:rsidRPr="00D024F1" w:rsidRDefault="00D024F1" w:rsidP="00D024F1">
            <w:pPr>
              <w:numPr>
                <w:ilvl w:val="0"/>
                <w:numId w:val="30"/>
              </w:numPr>
              <w:spacing w:after="200" w:line="276" w:lineRule="auto"/>
              <w:ind w:right="93" w:hanging="720"/>
              <w:contextualSpacing/>
              <w:jc w:val="both"/>
              <w:rPr>
                <w:color w:val="000000"/>
                <w:lang w:eastAsia="uk-UA"/>
              </w:rPr>
            </w:pPr>
          </w:p>
        </w:tc>
        <w:tc>
          <w:tcPr>
            <w:tcW w:w="4111" w:type="dxa"/>
            <w:vAlign w:val="center"/>
          </w:tcPr>
          <w:p w14:paraId="4EFCCCDA" w14:textId="77777777" w:rsidR="00D024F1" w:rsidRPr="00D024F1" w:rsidRDefault="00D024F1" w:rsidP="00D024F1">
            <w:pPr>
              <w:spacing w:after="14" w:line="268" w:lineRule="auto"/>
              <w:ind w:right="93" w:firstLine="710"/>
              <w:rPr>
                <w:color w:val="000000"/>
                <w:lang w:eastAsia="en-US"/>
              </w:rPr>
            </w:pPr>
            <w:r w:rsidRPr="00D024F1">
              <w:rPr>
                <w:color w:val="000000"/>
                <w:lang w:eastAsia="en-US"/>
              </w:rPr>
              <w:t>Артилерійський обстріл або напад  повітряного противника</w:t>
            </w:r>
          </w:p>
        </w:tc>
        <w:tc>
          <w:tcPr>
            <w:tcW w:w="5145" w:type="dxa"/>
            <w:vAlign w:val="center"/>
          </w:tcPr>
          <w:p w14:paraId="534BA2AF" w14:textId="77777777" w:rsidR="00D024F1" w:rsidRPr="00D024F1" w:rsidRDefault="00D024F1" w:rsidP="00D024F1">
            <w:pPr>
              <w:spacing w:after="14" w:line="268" w:lineRule="auto"/>
              <w:ind w:right="93" w:firstLine="710"/>
              <w:rPr>
                <w:color w:val="000000"/>
                <w:lang w:eastAsia="en-US"/>
              </w:rPr>
            </w:pPr>
            <w:r w:rsidRPr="00D024F1">
              <w:rPr>
                <w:color w:val="000000"/>
                <w:lang w:eastAsia="en-US"/>
              </w:rPr>
              <w:t>Особовий склад займає укриття. Чергові СіЗ згідно бойового розрахунку</w:t>
            </w:r>
          </w:p>
        </w:tc>
      </w:tr>
      <w:tr w:rsidR="00D024F1" w:rsidRPr="00D024F1" w14:paraId="7A8A665A" w14:textId="77777777" w:rsidTr="0041751E">
        <w:trPr>
          <w:trHeight w:val="1173"/>
        </w:trPr>
        <w:tc>
          <w:tcPr>
            <w:tcW w:w="562" w:type="dxa"/>
            <w:vAlign w:val="center"/>
          </w:tcPr>
          <w:p w14:paraId="5EDDBB89" w14:textId="77777777" w:rsidR="00D024F1" w:rsidRPr="00D024F1" w:rsidRDefault="00D024F1" w:rsidP="00D024F1">
            <w:pPr>
              <w:numPr>
                <w:ilvl w:val="0"/>
                <w:numId w:val="30"/>
              </w:numPr>
              <w:spacing w:after="200" w:line="276" w:lineRule="auto"/>
              <w:ind w:right="93" w:hanging="720"/>
              <w:contextualSpacing/>
              <w:jc w:val="both"/>
              <w:rPr>
                <w:color w:val="000000"/>
                <w:lang w:eastAsia="uk-UA"/>
              </w:rPr>
            </w:pPr>
          </w:p>
        </w:tc>
        <w:tc>
          <w:tcPr>
            <w:tcW w:w="4111" w:type="dxa"/>
            <w:vAlign w:val="center"/>
          </w:tcPr>
          <w:p w14:paraId="7B704D3C" w14:textId="77777777" w:rsidR="00D024F1" w:rsidRPr="00D024F1" w:rsidRDefault="00D024F1" w:rsidP="00D024F1">
            <w:pPr>
              <w:spacing w:after="14" w:line="268" w:lineRule="auto"/>
              <w:ind w:right="93" w:firstLine="710"/>
              <w:rPr>
                <w:color w:val="000000"/>
                <w:lang w:eastAsia="en-US"/>
              </w:rPr>
            </w:pPr>
            <w:r w:rsidRPr="00D024F1">
              <w:rPr>
                <w:color w:val="000000"/>
                <w:lang w:eastAsia="en-US"/>
              </w:rPr>
              <w:t>Про загрозу радіоактивного зараження</w:t>
            </w:r>
          </w:p>
        </w:tc>
        <w:tc>
          <w:tcPr>
            <w:tcW w:w="5145" w:type="dxa"/>
            <w:vAlign w:val="center"/>
          </w:tcPr>
          <w:p w14:paraId="1E4FE82A" w14:textId="77777777" w:rsidR="00D024F1" w:rsidRPr="00D024F1" w:rsidRDefault="00D024F1" w:rsidP="00D024F1">
            <w:pPr>
              <w:spacing w:after="14" w:line="268" w:lineRule="auto"/>
              <w:ind w:right="93" w:firstLine="710"/>
              <w:rPr>
                <w:color w:val="000000"/>
                <w:lang w:eastAsia="en-US"/>
              </w:rPr>
            </w:pPr>
            <w:r w:rsidRPr="00D024F1">
              <w:rPr>
                <w:color w:val="000000"/>
                <w:lang w:eastAsia="en-US"/>
              </w:rPr>
              <w:t>Особовий склад займає позиції згідно бойового розрахунку, одягає засоби індивідуального захисту, вмикає систему захисту в бойових машинах</w:t>
            </w:r>
          </w:p>
        </w:tc>
      </w:tr>
      <w:tr w:rsidR="00D024F1" w:rsidRPr="00D024F1" w14:paraId="1050B7E7" w14:textId="77777777" w:rsidTr="0041751E">
        <w:trPr>
          <w:trHeight w:val="1173"/>
        </w:trPr>
        <w:tc>
          <w:tcPr>
            <w:tcW w:w="562" w:type="dxa"/>
            <w:vAlign w:val="center"/>
          </w:tcPr>
          <w:p w14:paraId="2A857565" w14:textId="77777777" w:rsidR="00D024F1" w:rsidRPr="00D024F1" w:rsidRDefault="00D024F1" w:rsidP="00D024F1">
            <w:pPr>
              <w:numPr>
                <w:ilvl w:val="0"/>
                <w:numId w:val="30"/>
              </w:numPr>
              <w:spacing w:after="200" w:line="276" w:lineRule="auto"/>
              <w:ind w:right="93" w:hanging="720"/>
              <w:contextualSpacing/>
              <w:jc w:val="both"/>
              <w:rPr>
                <w:color w:val="000000"/>
                <w:lang w:eastAsia="uk-UA"/>
              </w:rPr>
            </w:pPr>
          </w:p>
        </w:tc>
        <w:tc>
          <w:tcPr>
            <w:tcW w:w="4111" w:type="dxa"/>
            <w:vAlign w:val="center"/>
          </w:tcPr>
          <w:p w14:paraId="5CF57057" w14:textId="77777777" w:rsidR="00D024F1" w:rsidRPr="00D024F1" w:rsidRDefault="00D024F1" w:rsidP="00D024F1">
            <w:pPr>
              <w:spacing w:after="14" w:line="268" w:lineRule="auto"/>
              <w:ind w:right="93" w:firstLine="710"/>
              <w:rPr>
                <w:color w:val="000000"/>
                <w:lang w:eastAsia="en-US"/>
              </w:rPr>
            </w:pPr>
            <w:r w:rsidRPr="00D024F1">
              <w:rPr>
                <w:color w:val="000000"/>
                <w:lang w:eastAsia="en-US"/>
              </w:rPr>
              <w:t>Про загрозу хімічного зараження</w:t>
            </w:r>
          </w:p>
        </w:tc>
        <w:tc>
          <w:tcPr>
            <w:tcW w:w="5145" w:type="dxa"/>
            <w:vAlign w:val="center"/>
          </w:tcPr>
          <w:p w14:paraId="4EE3B2D7" w14:textId="77777777" w:rsidR="00D024F1" w:rsidRPr="00D024F1" w:rsidRDefault="00D024F1" w:rsidP="00D024F1">
            <w:pPr>
              <w:spacing w:after="14" w:line="268" w:lineRule="auto"/>
              <w:ind w:right="93" w:firstLine="710"/>
              <w:rPr>
                <w:color w:val="000000"/>
                <w:lang w:eastAsia="en-US"/>
              </w:rPr>
            </w:pPr>
            <w:r w:rsidRPr="00D024F1">
              <w:rPr>
                <w:color w:val="000000"/>
                <w:lang w:eastAsia="en-US"/>
              </w:rPr>
              <w:t>Особовий склад займає позиції згідно бойового розрахунку, одягає засоби індивідуального захисту, вмикає систему захисту в бойових машинах</w:t>
            </w:r>
          </w:p>
        </w:tc>
      </w:tr>
      <w:tr w:rsidR="00D024F1" w:rsidRPr="00D024F1" w14:paraId="2F2EAF7E" w14:textId="77777777" w:rsidTr="0041751E">
        <w:trPr>
          <w:trHeight w:val="880"/>
        </w:trPr>
        <w:tc>
          <w:tcPr>
            <w:tcW w:w="562" w:type="dxa"/>
            <w:vAlign w:val="center"/>
          </w:tcPr>
          <w:p w14:paraId="03ABCB93" w14:textId="77777777" w:rsidR="00D024F1" w:rsidRPr="00D024F1" w:rsidRDefault="00D024F1" w:rsidP="00D024F1">
            <w:pPr>
              <w:numPr>
                <w:ilvl w:val="0"/>
                <w:numId w:val="30"/>
              </w:numPr>
              <w:spacing w:after="200" w:line="276" w:lineRule="auto"/>
              <w:ind w:right="93" w:hanging="720"/>
              <w:contextualSpacing/>
              <w:jc w:val="both"/>
              <w:rPr>
                <w:color w:val="000000"/>
                <w:lang w:eastAsia="uk-UA"/>
              </w:rPr>
            </w:pPr>
          </w:p>
        </w:tc>
        <w:tc>
          <w:tcPr>
            <w:tcW w:w="4111" w:type="dxa"/>
            <w:vAlign w:val="center"/>
          </w:tcPr>
          <w:p w14:paraId="70AD71C8" w14:textId="77777777" w:rsidR="00D024F1" w:rsidRPr="00D024F1" w:rsidRDefault="00D024F1" w:rsidP="00D024F1">
            <w:pPr>
              <w:spacing w:after="14" w:line="268" w:lineRule="auto"/>
              <w:ind w:right="93" w:firstLine="710"/>
              <w:rPr>
                <w:color w:val="000000"/>
                <w:lang w:eastAsia="en-US"/>
              </w:rPr>
            </w:pPr>
            <w:r w:rsidRPr="00D024F1">
              <w:rPr>
                <w:color w:val="000000"/>
                <w:lang w:eastAsia="en-US"/>
              </w:rPr>
              <w:t>Проліт БПЛА противника</w:t>
            </w:r>
          </w:p>
        </w:tc>
        <w:tc>
          <w:tcPr>
            <w:tcW w:w="5145" w:type="dxa"/>
            <w:vAlign w:val="center"/>
          </w:tcPr>
          <w:p w14:paraId="48F30C61" w14:textId="77777777" w:rsidR="00D024F1" w:rsidRPr="00D024F1" w:rsidRDefault="00D024F1" w:rsidP="00D024F1">
            <w:pPr>
              <w:spacing w:after="14" w:line="268" w:lineRule="auto"/>
              <w:ind w:right="93" w:firstLine="710"/>
              <w:rPr>
                <w:color w:val="000000"/>
                <w:lang w:eastAsia="en-US"/>
              </w:rPr>
            </w:pPr>
            <w:r w:rsidRPr="00D024F1">
              <w:rPr>
                <w:color w:val="000000"/>
                <w:lang w:eastAsia="en-US"/>
              </w:rPr>
              <w:t>Засоби ППО здійснюють спостереження та в готовності до знищення за командою – 333</w:t>
            </w:r>
          </w:p>
        </w:tc>
      </w:tr>
      <w:tr w:rsidR="00D024F1" w:rsidRPr="00D024F1" w14:paraId="5E305D46" w14:textId="77777777" w:rsidTr="0041751E">
        <w:trPr>
          <w:trHeight w:val="589"/>
        </w:trPr>
        <w:tc>
          <w:tcPr>
            <w:tcW w:w="562" w:type="dxa"/>
            <w:vAlign w:val="center"/>
          </w:tcPr>
          <w:p w14:paraId="2D0F4ED7" w14:textId="77777777" w:rsidR="00D024F1" w:rsidRPr="00D024F1" w:rsidRDefault="00D024F1" w:rsidP="00D024F1">
            <w:pPr>
              <w:numPr>
                <w:ilvl w:val="0"/>
                <w:numId w:val="30"/>
              </w:numPr>
              <w:spacing w:after="200" w:line="276" w:lineRule="auto"/>
              <w:ind w:right="93" w:hanging="720"/>
              <w:contextualSpacing/>
              <w:jc w:val="both"/>
              <w:rPr>
                <w:color w:val="000000"/>
                <w:lang w:eastAsia="uk-UA"/>
              </w:rPr>
            </w:pPr>
          </w:p>
        </w:tc>
        <w:tc>
          <w:tcPr>
            <w:tcW w:w="4111" w:type="dxa"/>
            <w:vAlign w:val="center"/>
          </w:tcPr>
          <w:p w14:paraId="3F504E52" w14:textId="77777777" w:rsidR="00D024F1" w:rsidRPr="00D024F1" w:rsidRDefault="00D024F1" w:rsidP="00D024F1">
            <w:pPr>
              <w:spacing w:after="14" w:line="268" w:lineRule="auto"/>
              <w:ind w:right="93" w:firstLine="710"/>
              <w:rPr>
                <w:color w:val="000000"/>
                <w:lang w:eastAsia="en-US"/>
              </w:rPr>
            </w:pPr>
            <w:r w:rsidRPr="00D024F1">
              <w:rPr>
                <w:color w:val="000000"/>
                <w:lang w:eastAsia="en-US"/>
              </w:rPr>
              <w:t>Проліт своїх БПЛА</w:t>
            </w:r>
          </w:p>
        </w:tc>
        <w:tc>
          <w:tcPr>
            <w:tcW w:w="5145" w:type="dxa"/>
            <w:vAlign w:val="center"/>
          </w:tcPr>
          <w:p w14:paraId="06D96CD2" w14:textId="77777777" w:rsidR="00D024F1" w:rsidRPr="00D024F1" w:rsidRDefault="00D024F1" w:rsidP="00D024F1">
            <w:pPr>
              <w:spacing w:after="14" w:line="268" w:lineRule="auto"/>
              <w:ind w:right="93" w:firstLine="710"/>
              <w:rPr>
                <w:color w:val="000000"/>
                <w:lang w:eastAsia="en-US"/>
              </w:rPr>
            </w:pPr>
            <w:r w:rsidRPr="00D024F1">
              <w:rPr>
                <w:color w:val="000000"/>
                <w:lang w:eastAsia="en-US"/>
              </w:rPr>
              <w:t>Засоби ППО, спостерігачі здійснюють спостереження</w:t>
            </w:r>
          </w:p>
        </w:tc>
      </w:tr>
      <w:tr w:rsidR="00D024F1" w:rsidRPr="00D024F1" w14:paraId="1A232598" w14:textId="77777777" w:rsidTr="0041751E">
        <w:trPr>
          <w:trHeight w:val="447"/>
        </w:trPr>
        <w:tc>
          <w:tcPr>
            <w:tcW w:w="562" w:type="dxa"/>
            <w:vAlign w:val="center"/>
          </w:tcPr>
          <w:p w14:paraId="00772DFC" w14:textId="77777777" w:rsidR="00D024F1" w:rsidRPr="00D024F1" w:rsidRDefault="00D024F1" w:rsidP="00D024F1">
            <w:pPr>
              <w:numPr>
                <w:ilvl w:val="0"/>
                <w:numId w:val="30"/>
              </w:numPr>
              <w:spacing w:after="200" w:line="276" w:lineRule="auto"/>
              <w:ind w:right="93" w:hanging="720"/>
              <w:contextualSpacing/>
              <w:jc w:val="both"/>
              <w:rPr>
                <w:color w:val="000000"/>
                <w:lang w:eastAsia="uk-UA"/>
              </w:rPr>
            </w:pPr>
          </w:p>
        </w:tc>
        <w:tc>
          <w:tcPr>
            <w:tcW w:w="4111" w:type="dxa"/>
            <w:vAlign w:val="center"/>
          </w:tcPr>
          <w:p w14:paraId="772BD112" w14:textId="77777777" w:rsidR="00D024F1" w:rsidRPr="00D024F1" w:rsidRDefault="00D024F1" w:rsidP="00D024F1">
            <w:pPr>
              <w:spacing w:after="14" w:line="268" w:lineRule="auto"/>
              <w:ind w:right="93" w:firstLine="710"/>
              <w:rPr>
                <w:color w:val="000000"/>
                <w:lang w:eastAsia="en-US"/>
              </w:rPr>
            </w:pPr>
            <w:r w:rsidRPr="00D024F1">
              <w:rPr>
                <w:color w:val="000000"/>
                <w:lang w:eastAsia="en-US"/>
              </w:rPr>
              <w:t>Зайняти запасні позиції</w:t>
            </w:r>
          </w:p>
        </w:tc>
        <w:tc>
          <w:tcPr>
            <w:tcW w:w="5145" w:type="dxa"/>
            <w:vAlign w:val="center"/>
          </w:tcPr>
          <w:p w14:paraId="6700860A" w14:textId="77777777" w:rsidR="00D024F1" w:rsidRPr="00D024F1" w:rsidRDefault="00D024F1" w:rsidP="00D024F1">
            <w:pPr>
              <w:spacing w:after="14" w:line="268" w:lineRule="auto"/>
              <w:ind w:right="93" w:firstLine="710"/>
              <w:rPr>
                <w:color w:val="000000"/>
                <w:lang w:eastAsia="en-US"/>
              </w:rPr>
            </w:pPr>
            <w:r w:rsidRPr="00D024F1">
              <w:rPr>
                <w:color w:val="000000"/>
                <w:lang w:eastAsia="en-US"/>
              </w:rPr>
              <w:t>Здійснюють переміщення на запасні позиції</w:t>
            </w:r>
          </w:p>
        </w:tc>
      </w:tr>
      <w:tr w:rsidR="00D024F1" w:rsidRPr="00D024F1" w14:paraId="7B2149D1" w14:textId="77777777" w:rsidTr="0041751E">
        <w:trPr>
          <w:trHeight w:val="589"/>
        </w:trPr>
        <w:tc>
          <w:tcPr>
            <w:tcW w:w="562" w:type="dxa"/>
            <w:vAlign w:val="center"/>
          </w:tcPr>
          <w:p w14:paraId="51660AA4" w14:textId="77777777" w:rsidR="00D024F1" w:rsidRPr="00D024F1" w:rsidRDefault="00D024F1" w:rsidP="00D024F1">
            <w:pPr>
              <w:numPr>
                <w:ilvl w:val="0"/>
                <w:numId w:val="30"/>
              </w:numPr>
              <w:spacing w:after="200" w:line="276" w:lineRule="auto"/>
              <w:ind w:right="93" w:hanging="720"/>
              <w:contextualSpacing/>
              <w:jc w:val="both"/>
              <w:rPr>
                <w:color w:val="000000"/>
                <w:lang w:eastAsia="uk-UA"/>
              </w:rPr>
            </w:pPr>
          </w:p>
        </w:tc>
        <w:tc>
          <w:tcPr>
            <w:tcW w:w="4111" w:type="dxa"/>
            <w:vAlign w:val="center"/>
          </w:tcPr>
          <w:p w14:paraId="52B307EC" w14:textId="77777777" w:rsidR="00D024F1" w:rsidRPr="00D024F1" w:rsidRDefault="00D024F1" w:rsidP="00D024F1">
            <w:pPr>
              <w:spacing w:after="14" w:line="268" w:lineRule="auto"/>
              <w:ind w:right="93" w:firstLine="710"/>
              <w:rPr>
                <w:color w:val="000000"/>
                <w:lang w:eastAsia="en-US"/>
              </w:rPr>
            </w:pPr>
            <w:r w:rsidRPr="00D024F1">
              <w:rPr>
                <w:color w:val="000000"/>
                <w:lang w:eastAsia="en-US"/>
              </w:rPr>
              <w:t>Виклик резерву</w:t>
            </w:r>
          </w:p>
        </w:tc>
        <w:tc>
          <w:tcPr>
            <w:tcW w:w="5145" w:type="dxa"/>
            <w:vAlign w:val="center"/>
          </w:tcPr>
          <w:p w14:paraId="3943DA7A" w14:textId="77777777" w:rsidR="00D024F1" w:rsidRPr="00D024F1" w:rsidRDefault="00D024F1" w:rsidP="00D024F1">
            <w:pPr>
              <w:spacing w:after="14" w:line="268" w:lineRule="auto"/>
              <w:ind w:right="93" w:firstLine="710"/>
              <w:rPr>
                <w:color w:val="000000"/>
                <w:lang w:eastAsia="en-US"/>
              </w:rPr>
            </w:pPr>
            <w:r w:rsidRPr="00D024F1">
              <w:rPr>
                <w:color w:val="000000"/>
                <w:lang w:eastAsia="en-US"/>
              </w:rPr>
              <w:t>Визначений о/с (підрозділ) висувається на визначений рубіж</w:t>
            </w:r>
          </w:p>
        </w:tc>
      </w:tr>
      <w:tr w:rsidR="00D024F1" w:rsidRPr="00D024F1" w14:paraId="6E526A3F" w14:textId="77777777" w:rsidTr="0041751E">
        <w:trPr>
          <w:trHeight w:val="880"/>
        </w:trPr>
        <w:tc>
          <w:tcPr>
            <w:tcW w:w="562" w:type="dxa"/>
            <w:vAlign w:val="center"/>
          </w:tcPr>
          <w:p w14:paraId="4719CC6A" w14:textId="77777777" w:rsidR="00D024F1" w:rsidRPr="00D024F1" w:rsidRDefault="00D024F1" w:rsidP="00D024F1">
            <w:pPr>
              <w:numPr>
                <w:ilvl w:val="0"/>
                <w:numId w:val="30"/>
              </w:numPr>
              <w:spacing w:after="200" w:line="276" w:lineRule="auto"/>
              <w:ind w:right="93" w:hanging="720"/>
              <w:contextualSpacing/>
              <w:jc w:val="both"/>
              <w:rPr>
                <w:color w:val="000000"/>
                <w:lang w:eastAsia="uk-UA"/>
              </w:rPr>
            </w:pPr>
          </w:p>
        </w:tc>
        <w:tc>
          <w:tcPr>
            <w:tcW w:w="4111" w:type="dxa"/>
            <w:vAlign w:val="center"/>
          </w:tcPr>
          <w:p w14:paraId="43C3D127" w14:textId="77777777" w:rsidR="00D024F1" w:rsidRPr="00D024F1" w:rsidRDefault="00D024F1" w:rsidP="00D024F1">
            <w:pPr>
              <w:spacing w:after="14" w:line="268" w:lineRule="auto"/>
              <w:ind w:right="93" w:firstLine="710"/>
              <w:rPr>
                <w:color w:val="000000"/>
                <w:lang w:eastAsia="en-US"/>
              </w:rPr>
            </w:pPr>
            <w:r w:rsidRPr="00D024F1">
              <w:rPr>
                <w:color w:val="000000"/>
                <w:lang w:eastAsia="en-US"/>
              </w:rPr>
              <w:t>Здійснити освітлення місцевості</w:t>
            </w:r>
          </w:p>
        </w:tc>
        <w:tc>
          <w:tcPr>
            <w:tcW w:w="5145" w:type="dxa"/>
            <w:vAlign w:val="center"/>
          </w:tcPr>
          <w:p w14:paraId="4A3BAC6B" w14:textId="77777777" w:rsidR="00D024F1" w:rsidRPr="00D024F1" w:rsidRDefault="00D024F1" w:rsidP="00D024F1">
            <w:pPr>
              <w:spacing w:after="14" w:line="268" w:lineRule="auto"/>
              <w:ind w:right="93" w:firstLine="710"/>
              <w:rPr>
                <w:color w:val="000000"/>
                <w:lang w:eastAsia="en-US"/>
              </w:rPr>
            </w:pPr>
            <w:r w:rsidRPr="00D024F1">
              <w:rPr>
                <w:color w:val="000000"/>
                <w:lang w:eastAsia="en-US"/>
              </w:rPr>
              <w:t>Визначені сили і  засоби артилерійських підрозділів здійснюють  освітлення місцевості</w:t>
            </w:r>
          </w:p>
        </w:tc>
      </w:tr>
      <w:tr w:rsidR="00D024F1" w:rsidRPr="00D024F1" w14:paraId="14306A1D" w14:textId="77777777" w:rsidTr="0041751E">
        <w:trPr>
          <w:trHeight w:val="440"/>
        </w:trPr>
        <w:tc>
          <w:tcPr>
            <w:tcW w:w="562" w:type="dxa"/>
            <w:vAlign w:val="center"/>
          </w:tcPr>
          <w:p w14:paraId="6AC2E9DF" w14:textId="77777777" w:rsidR="00D024F1" w:rsidRPr="00D024F1" w:rsidRDefault="00D024F1" w:rsidP="00D024F1">
            <w:pPr>
              <w:numPr>
                <w:ilvl w:val="0"/>
                <w:numId w:val="30"/>
              </w:numPr>
              <w:spacing w:after="200" w:line="276" w:lineRule="auto"/>
              <w:ind w:right="93" w:hanging="720"/>
              <w:contextualSpacing/>
              <w:jc w:val="both"/>
              <w:rPr>
                <w:color w:val="000000"/>
                <w:lang w:eastAsia="uk-UA"/>
              </w:rPr>
            </w:pPr>
          </w:p>
        </w:tc>
        <w:tc>
          <w:tcPr>
            <w:tcW w:w="4111" w:type="dxa"/>
            <w:vAlign w:val="center"/>
          </w:tcPr>
          <w:p w14:paraId="5292FAEF" w14:textId="77777777" w:rsidR="00D024F1" w:rsidRPr="00D024F1" w:rsidRDefault="00D024F1" w:rsidP="00D024F1">
            <w:pPr>
              <w:spacing w:after="14" w:line="268" w:lineRule="auto"/>
              <w:ind w:right="93" w:firstLine="710"/>
              <w:rPr>
                <w:color w:val="000000"/>
                <w:lang w:eastAsia="en-US"/>
              </w:rPr>
            </w:pPr>
            <w:r w:rsidRPr="00D024F1">
              <w:rPr>
                <w:color w:val="000000"/>
                <w:lang w:eastAsia="en-US"/>
              </w:rPr>
              <w:t>Припинити вогонь</w:t>
            </w:r>
          </w:p>
        </w:tc>
        <w:tc>
          <w:tcPr>
            <w:tcW w:w="5145" w:type="dxa"/>
            <w:vAlign w:val="center"/>
          </w:tcPr>
          <w:p w14:paraId="6BB18461" w14:textId="77777777" w:rsidR="00D024F1" w:rsidRPr="00D024F1" w:rsidRDefault="00D024F1" w:rsidP="00D024F1">
            <w:pPr>
              <w:spacing w:after="14" w:line="268" w:lineRule="auto"/>
              <w:ind w:right="93" w:firstLine="710"/>
              <w:rPr>
                <w:color w:val="000000"/>
                <w:lang w:eastAsia="en-US"/>
              </w:rPr>
            </w:pPr>
            <w:r w:rsidRPr="00D024F1">
              <w:rPr>
                <w:color w:val="000000"/>
                <w:lang w:eastAsia="en-US"/>
              </w:rPr>
              <w:t>Підрозділи припиняють ведення вогню</w:t>
            </w:r>
          </w:p>
        </w:tc>
      </w:tr>
      <w:tr w:rsidR="00D024F1" w:rsidRPr="00D024F1" w14:paraId="723671F3" w14:textId="77777777" w:rsidTr="0041751E">
        <w:trPr>
          <w:trHeight w:val="589"/>
        </w:trPr>
        <w:tc>
          <w:tcPr>
            <w:tcW w:w="562" w:type="dxa"/>
            <w:vAlign w:val="center"/>
          </w:tcPr>
          <w:p w14:paraId="20638B2A" w14:textId="77777777" w:rsidR="00D024F1" w:rsidRPr="00D024F1" w:rsidRDefault="00D024F1" w:rsidP="00D024F1">
            <w:pPr>
              <w:numPr>
                <w:ilvl w:val="0"/>
                <w:numId w:val="30"/>
              </w:numPr>
              <w:spacing w:after="200" w:line="276" w:lineRule="auto"/>
              <w:ind w:right="93" w:hanging="720"/>
              <w:contextualSpacing/>
              <w:jc w:val="both"/>
              <w:rPr>
                <w:color w:val="000000"/>
                <w:lang w:eastAsia="uk-UA"/>
              </w:rPr>
            </w:pPr>
          </w:p>
        </w:tc>
        <w:tc>
          <w:tcPr>
            <w:tcW w:w="4111" w:type="dxa"/>
            <w:vAlign w:val="center"/>
          </w:tcPr>
          <w:p w14:paraId="25DE9FAE" w14:textId="77777777" w:rsidR="00D024F1" w:rsidRPr="00D024F1" w:rsidRDefault="00D024F1" w:rsidP="00D024F1">
            <w:pPr>
              <w:spacing w:after="14" w:line="268" w:lineRule="auto"/>
              <w:ind w:right="93" w:firstLine="710"/>
              <w:rPr>
                <w:color w:val="000000"/>
                <w:lang w:eastAsia="en-US"/>
              </w:rPr>
            </w:pPr>
            <w:r w:rsidRPr="00D024F1">
              <w:rPr>
                <w:color w:val="000000"/>
                <w:lang w:eastAsia="en-US"/>
              </w:rPr>
              <w:t>Позначити свої війська</w:t>
            </w:r>
          </w:p>
        </w:tc>
        <w:tc>
          <w:tcPr>
            <w:tcW w:w="5145" w:type="dxa"/>
            <w:vAlign w:val="center"/>
          </w:tcPr>
          <w:p w14:paraId="68A08C62" w14:textId="77777777" w:rsidR="00D024F1" w:rsidRPr="00D024F1" w:rsidRDefault="00D024F1" w:rsidP="00D024F1">
            <w:pPr>
              <w:spacing w:after="14" w:line="268" w:lineRule="auto"/>
              <w:ind w:right="93" w:firstLine="710"/>
              <w:rPr>
                <w:color w:val="000000"/>
                <w:lang w:eastAsia="en-US"/>
              </w:rPr>
            </w:pPr>
            <w:r w:rsidRPr="00D024F1">
              <w:rPr>
                <w:color w:val="000000"/>
                <w:lang w:eastAsia="en-US"/>
              </w:rPr>
              <w:t>Підрозділи здійснюють позначення визначених рубежів</w:t>
            </w:r>
          </w:p>
        </w:tc>
      </w:tr>
      <w:tr w:rsidR="00D024F1" w:rsidRPr="00D024F1" w14:paraId="01607F78" w14:textId="77777777" w:rsidTr="0041751E">
        <w:trPr>
          <w:trHeight w:val="582"/>
        </w:trPr>
        <w:tc>
          <w:tcPr>
            <w:tcW w:w="562" w:type="dxa"/>
            <w:vAlign w:val="center"/>
          </w:tcPr>
          <w:p w14:paraId="2DBE7C20" w14:textId="77777777" w:rsidR="00D024F1" w:rsidRPr="00D024F1" w:rsidRDefault="00D024F1" w:rsidP="00D024F1">
            <w:pPr>
              <w:numPr>
                <w:ilvl w:val="0"/>
                <w:numId w:val="30"/>
              </w:numPr>
              <w:spacing w:after="200" w:line="276" w:lineRule="auto"/>
              <w:ind w:right="93" w:hanging="720"/>
              <w:contextualSpacing/>
              <w:jc w:val="both"/>
              <w:rPr>
                <w:color w:val="000000"/>
                <w:lang w:eastAsia="uk-UA"/>
              </w:rPr>
            </w:pPr>
          </w:p>
        </w:tc>
        <w:tc>
          <w:tcPr>
            <w:tcW w:w="4111" w:type="dxa"/>
            <w:vAlign w:val="center"/>
          </w:tcPr>
          <w:p w14:paraId="7FACB369" w14:textId="77777777" w:rsidR="00D024F1" w:rsidRPr="00D024F1" w:rsidRDefault="00D024F1" w:rsidP="00D024F1">
            <w:pPr>
              <w:spacing w:after="14" w:line="268" w:lineRule="auto"/>
              <w:ind w:right="93" w:firstLine="710"/>
              <w:rPr>
                <w:color w:val="000000"/>
                <w:lang w:eastAsia="en-US"/>
              </w:rPr>
            </w:pPr>
            <w:r w:rsidRPr="00D024F1">
              <w:rPr>
                <w:color w:val="000000"/>
                <w:lang w:eastAsia="en-US"/>
              </w:rPr>
              <w:t>Пропуск через бойові порядки</w:t>
            </w:r>
          </w:p>
        </w:tc>
        <w:tc>
          <w:tcPr>
            <w:tcW w:w="5145" w:type="dxa"/>
            <w:vAlign w:val="center"/>
          </w:tcPr>
          <w:p w14:paraId="1F6BB08B" w14:textId="77777777" w:rsidR="00D024F1" w:rsidRPr="00D024F1" w:rsidRDefault="00D024F1" w:rsidP="00D024F1">
            <w:pPr>
              <w:spacing w:after="14" w:line="268" w:lineRule="auto"/>
              <w:ind w:right="93" w:firstLine="710"/>
              <w:rPr>
                <w:color w:val="000000"/>
                <w:lang w:eastAsia="en-US"/>
              </w:rPr>
            </w:pPr>
            <w:r w:rsidRPr="00D024F1">
              <w:rPr>
                <w:color w:val="000000"/>
                <w:lang w:eastAsia="en-US"/>
              </w:rPr>
              <w:t>Здійснюють пропуск через свої порядки</w:t>
            </w:r>
          </w:p>
        </w:tc>
      </w:tr>
      <w:tr w:rsidR="00D024F1" w:rsidRPr="00D024F1" w14:paraId="7C8D1CD5" w14:textId="77777777" w:rsidTr="0041751E">
        <w:trPr>
          <w:trHeight w:val="219"/>
        </w:trPr>
        <w:tc>
          <w:tcPr>
            <w:tcW w:w="562" w:type="dxa"/>
            <w:vAlign w:val="center"/>
          </w:tcPr>
          <w:p w14:paraId="6E06D032" w14:textId="77777777" w:rsidR="00D024F1" w:rsidRPr="00D024F1" w:rsidRDefault="00D024F1" w:rsidP="00D024F1">
            <w:pPr>
              <w:numPr>
                <w:ilvl w:val="0"/>
                <w:numId w:val="30"/>
              </w:numPr>
              <w:spacing w:after="200" w:line="276" w:lineRule="auto"/>
              <w:ind w:right="93" w:hanging="720"/>
              <w:contextualSpacing/>
              <w:jc w:val="both"/>
              <w:rPr>
                <w:color w:val="000000"/>
                <w:lang w:eastAsia="uk-UA"/>
              </w:rPr>
            </w:pPr>
          </w:p>
        </w:tc>
        <w:tc>
          <w:tcPr>
            <w:tcW w:w="4111" w:type="dxa"/>
            <w:vAlign w:val="center"/>
          </w:tcPr>
          <w:p w14:paraId="166DF173" w14:textId="77777777" w:rsidR="00D024F1" w:rsidRPr="00D024F1" w:rsidRDefault="00D024F1" w:rsidP="00D024F1">
            <w:pPr>
              <w:spacing w:after="14" w:line="268" w:lineRule="auto"/>
              <w:ind w:right="93" w:firstLine="710"/>
              <w:rPr>
                <w:color w:val="000000"/>
                <w:lang w:eastAsia="en-US"/>
              </w:rPr>
            </w:pPr>
            <w:r w:rsidRPr="00D024F1">
              <w:rPr>
                <w:color w:val="000000"/>
                <w:lang w:eastAsia="en-US"/>
              </w:rPr>
              <w:t>Відхід на визначений рубіж</w:t>
            </w:r>
          </w:p>
        </w:tc>
        <w:tc>
          <w:tcPr>
            <w:tcW w:w="5145" w:type="dxa"/>
            <w:vAlign w:val="center"/>
          </w:tcPr>
          <w:p w14:paraId="12D47B5B" w14:textId="77777777" w:rsidR="00D024F1" w:rsidRPr="00D024F1" w:rsidRDefault="00D024F1" w:rsidP="00D024F1">
            <w:pPr>
              <w:spacing w:after="14" w:line="268" w:lineRule="auto"/>
              <w:ind w:right="93" w:firstLine="710"/>
              <w:rPr>
                <w:color w:val="000000"/>
                <w:lang w:eastAsia="en-US"/>
              </w:rPr>
            </w:pPr>
            <w:r w:rsidRPr="00D024F1">
              <w:rPr>
                <w:color w:val="000000"/>
                <w:lang w:eastAsia="en-US"/>
              </w:rPr>
              <w:t>Визначені підрозділи здійснюють відхід</w:t>
            </w:r>
          </w:p>
        </w:tc>
      </w:tr>
      <w:tr w:rsidR="00D024F1" w:rsidRPr="00D024F1" w14:paraId="55FC0031" w14:textId="77777777" w:rsidTr="0041751E">
        <w:trPr>
          <w:trHeight w:val="440"/>
        </w:trPr>
        <w:tc>
          <w:tcPr>
            <w:tcW w:w="562" w:type="dxa"/>
            <w:vAlign w:val="center"/>
          </w:tcPr>
          <w:p w14:paraId="4C982238" w14:textId="77777777" w:rsidR="00D024F1" w:rsidRPr="00D024F1" w:rsidRDefault="00D024F1" w:rsidP="00D024F1">
            <w:pPr>
              <w:numPr>
                <w:ilvl w:val="0"/>
                <w:numId w:val="30"/>
              </w:numPr>
              <w:spacing w:after="200" w:line="276" w:lineRule="auto"/>
              <w:ind w:right="93" w:hanging="720"/>
              <w:contextualSpacing/>
              <w:jc w:val="both"/>
              <w:rPr>
                <w:color w:val="000000"/>
                <w:lang w:eastAsia="uk-UA"/>
              </w:rPr>
            </w:pPr>
          </w:p>
        </w:tc>
        <w:tc>
          <w:tcPr>
            <w:tcW w:w="4111" w:type="dxa"/>
            <w:vAlign w:val="center"/>
          </w:tcPr>
          <w:p w14:paraId="0365AE84" w14:textId="77777777" w:rsidR="00D024F1" w:rsidRPr="00D024F1" w:rsidRDefault="00D024F1" w:rsidP="00D024F1">
            <w:pPr>
              <w:spacing w:after="14" w:line="268" w:lineRule="auto"/>
              <w:ind w:right="93" w:firstLine="710"/>
              <w:rPr>
                <w:color w:val="000000"/>
                <w:lang w:eastAsia="en-US"/>
              </w:rPr>
            </w:pPr>
            <w:r w:rsidRPr="00D024F1">
              <w:rPr>
                <w:color w:val="000000"/>
                <w:lang w:eastAsia="en-US"/>
              </w:rPr>
              <w:t>Відбій</w:t>
            </w:r>
          </w:p>
        </w:tc>
        <w:tc>
          <w:tcPr>
            <w:tcW w:w="5145" w:type="dxa"/>
            <w:vAlign w:val="center"/>
          </w:tcPr>
          <w:p w14:paraId="6EE4AE34" w14:textId="77777777" w:rsidR="00D024F1" w:rsidRPr="00D024F1" w:rsidRDefault="00D024F1" w:rsidP="00D024F1">
            <w:pPr>
              <w:spacing w:after="14" w:line="268" w:lineRule="auto"/>
              <w:ind w:right="93" w:firstLine="710"/>
              <w:rPr>
                <w:color w:val="000000"/>
                <w:lang w:eastAsia="en-US"/>
              </w:rPr>
            </w:pPr>
          </w:p>
        </w:tc>
      </w:tr>
    </w:tbl>
    <w:p w14:paraId="3FA04905" w14:textId="77777777" w:rsidR="00D024F1" w:rsidRPr="00D024F1" w:rsidRDefault="00D024F1" w:rsidP="00D024F1">
      <w:pPr>
        <w:spacing w:after="14" w:line="268" w:lineRule="auto"/>
        <w:ind w:right="93" w:firstLine="710"/>
        <w:jc w:val="both"/>
        <w:rPr>
          <w:b/>
          <w:color w:val="000000"/>
          <w:sz w:val="28"/>
          <w:szCs w:val="28"/>
          <w:lang w:eastAsia="en-US"/>
        </w:rPr>
      </w:pPr>
    </w:p>
    <w:p w14:paraId="031E09E8" w14:textId="77777777" w:rsidR="00D024F1" w:rsidRPr="00D024F1" w:rsidRDefault="00D024F1" w:rsidP="00D024F1">
      <w:pPr>
        <w:spacing w:after="14" w:line="268" w:lineRule="auto"/>
        <w:ind w:right="93" w:firstLine="540"/>
        <w:jc w:val="both"/>
        <w:rPr>
          <w:b/>
          <w:color w:val="000000"/>
          <w:sz w:val="28"/>
          <w:szCs w:val="28"/>
          <w:lang w:eastAsia="en-US"/>
        </w:rPr>
      </w:pPr>
    </w:p>
    <w:p w14:paraId="1A566EE0" w14:textId="77777777" w:rsidR="00D024F1" w:rsidRDefault="00D024F1" w:rsidP="00D024F1">
      <w:pPr>
        <w:spacing w:after="14"/>
        <w:ind w:right="93" w:firstLine="540"/>
        <w:jc w:val="both"/>
        <w:rPr>
          <w:b/>
          <w:color w:val="000000"/>
          <w:sz w:val="28"/>
          <w:szCs w:val="28"/>
          <w:lang w:eastAsia="en-US"/>
        </w:rPr>
      </w:pPr>
    </w:p>
    <w:p w14:paraId="6C0C01FD" w14:textId="77777777" w:rsidR="00D024F1" w:rsidRDefault="00D024F1" w:rsidP="00D024F1">
      <w:pPr>
        <w:spacing w:after="14"/>
        <w:ind w:right="93" w:firstLine="540"/>
        <w:jc w:val="both"/>
        <w:rPr>
          <w:b/>
          <w:color w:val="000000"/>
          <w:sz w:val="28"/>
          <w:szCs w:val="28"/>
          <w:lang w:eastAsia="en-US"/>
        </w:rPr>
      </w:pPr>
    </w:p>
    <w:p w14:paraId="326EA887" w14:textId="00E854DB" w:rsidR="00D024F1" w:rsidRPr="00D024F1" w:rsidRDefault="00D024F1" w:rsidP="00D024F1">
      <w:pPr>
        <w:spacing w:after="14"/>
        <w:ind w:right="93" w:firstLine="540"/>
        <w:jc w:val="both"/>
        <w:rPr>
          <w:b/>
          <w:color w:val="000000"/>
          <w:sz w:val="28"/>
          <w:szCs w:val="28"/>
          <w:lang w:eastAsia="en-US"/>
        </w:rPr>
      </w:pPr>
      <w:r w:rsidRPr="00D024F1">
        <w:rPr>
          <w:b/>
          <w:color w:val="000000"/>
          <w:sz w:val="28"/>
          <w:szCs w:val="28"/>
          <w:lang w:eastAsia="en-US"/>
        </w:rPr>
        <w:lastRenderedPageBreak/>
        <w:t>Бомбардування або артобстріл</w:t>
      </w:r>
    </w:p>
    <w:p w14:paraId="5A441311" w14:textId="77777777" w:rsidR="00D024F1" w:rsidRPr="00D024F1" w:rsidRDefault="00D024F1" w:rsidP="00D024F1">
      <w:pPr>
        <w:spacing w:after="14"/>
        <w:ind w:right="93" w:firstLine="540"/>
        <w:jc w:val="both"/>
        <w:rPr>
          <w:color w:val="000000"/>
          <w:sz w:val="28"/>
          <w:szCs w:val="28"/>
          <w:lang w:eastAsia="en-US"/>
        </w:rPr>
      </w:pPr>
      <w:r w:rsidRPr="00D024F1">
        <w:rPr>
          <w:color w:val="000000"/>
          <w:sz w:val="28"/>
          <w:szCs w:val="28"/>
          <w:lang w:eastAsia="en-US"/>
        </w:rPr>
        <w:t>У бойових діях найважче для психіки - потрапити під масований артилерійський обстріл або під бомбовий удар авіації. Деякі солдати в такій ситуації божеволіють.</w:t>
      </w:r>
    </w:p>
    <w:p w14:paraId="009C63B9" w14:textId="77777777" w:rsidR="00D024F1" w:rsidRPr="00D024F1" w:rsidRDefault="00D024F1" w:rsidP="00D024F1">
      <w:pPr>
        <w:spacing w:after="14"/>
        <w:ind w:right="93" w:firstLine="540"/>
        <w:jc w:val="both"/>
        <w:rPr>
          <w:color w:val="000000"/>
          <w:sz w:val="28"/>
          <w:szCs w:val="28"/>
          <w:lang w:eastAsia="en-US"/>
        </w:rPr>
      </w:pPr>
      <w:r w:rsidRPr="00D024F1">
        <w:rPr>
          <w:color w:val="000000"/>
          <w:sz w:val="28"/>
          <w:szCs w:val="28"/>
          <w:lang w:eastAsia="en-US"/>
        </w:rPr>
        <w:t>Якщо по підрозділу ведеться прицільна стрільба, слід передусім розосередитися.</w:t>
      </w:r>
    </w:p>
    <w:p w14:paraId="0AAA5CF1" w14:textId="77777777" w:rsidR="00D024F1" w:rsidRPr="00D024F1" w:rsidRDefault="00D024F1" w:rsidP="00D024F1">
      <w:pPr>
        <w:spacing w:after="14"/>
        <w:ind w:right="93" w:firstLine="540"/>
        <w:jc w:val="both"/>
        <w:rPr>
          <w:color w:val="000000"/>
          <w:sz w:val="28"/>
          <w:szCs w:val="28"/>
          <w:lang w:eastAsia="en-US"/>
        </w:rPr>
      </w:pPr>
      <w:r w:rsidRPr="00D024F1">
        <w:rPr>
          <w:color w:val="000000"/>
          <w:sz w:val="28"/>
          <w:szCs w:val="28"/>
          <w:lang w:eastAsia="en-US"/>
        </w:rPr>
        <w:t>Якщо декілька снарядів однієї гармати розриваються по різні сторони від позиції, то це, можливо, ведеться пристрілка або має місце розсіювання при стрільбі, тобто наступний снаряд, швидше за все, уразить цю позицію.</w:t>
      </w:r>
    </w:p>
    <w:p w14:paraId="44BC4DE3" w14:textId="77777777" w:rsidR="00D024F1" w:rsidRPr="00D024F1" w:rsidRDefault="00D024F1" w:rsidP="00D024F1">
      <w:pPr>
        <w:spacing w:after="14"/>
        <w:ind w:right="93" w:firstLine="540"/>
        <w:jc w:val="both"/>
        <w:rPr>
          <w:color w:val="000000"/>
          <w:sz w:val="28"/>
          <w:szCs w:val="28"/>
          <w:lang w:eastAsia="en-US"/>
        </w:rPr>
      </w:pPr>
      <w:r w:rsidRPr="00D024F1">
        <w:rPr>
          <w:color w:val="000000"/>
          <w:sz w:val="28"/>
          <w:szCs w:val="28"/>
          <w:lang w:eastAsia="en-US"/>
        </w:rPr>
        <w:t>Під час бомбардування слід прикривати вуха долонями, а рот тримати відкритим - щоб зберегти барабанні перетинки.</w:t>
      </w:r>
    </w:p>
    <w:p w14:paraId="0704D59F" w14:textId="77777777" w:rsidR="00D024F1" w:rsidRPr="00D024F1" w:rsidRDefault="00D024F1" w:rsidP="00D024F1">
      <w:pPr>
        <w:spacing w:after="14"/>
        <w:ind w:right="93" w:firstLine="540"/>
        <w:jc w:val="both"/>
        <w:rPr>
          <w:color w:val="000000"/>
          <w:sz w:val="28"/>
          <w:szCs w:val="28"/>
          <w:lang w:eastAsia="en-US"/>
        </w:rPr>
      </w:pPr>
      <w:r w:rsidRPr="00D024F1">
        <w:rPr>
          <w:color w:val="000000"/>
          <w:sz w:val="28"/>
          <w:szCs w:val="28"/>
          <w:lang w:eastAsia="en-US"/>
        </w:rPr>
        <w:t>Якщо вулична стрільба застала вас в приміщенні, рекомендується вимкнути світло і лягти на підлогу. Якщо стріляють снарядами, намагайтеся, щоб між вами і стріляючим виявилося більше стін. Найкраще - сховатися у внутрішньому приміщенні, приміром, у ванній кімнаті, або навіть забратися у ванну. Коли це неможливо, слід не лише лягти, але також прикритися або загородитися предметами, які здатні захистити від осколків і куль (якщо приміщення має бетонні стіни, куля, що влетіла в нього, може кілька разів від них відскочити, перш ніж втратить забійну силу).</w:t>
      </w:r>
    </w:p>
    <w:p w14:paraId="5F83EFF4" w14:textId="77777777" w:rsidR="00D024F1" w:rsidRPr="00D024F1" w:rsidRDefault="00D024F1" w:rsidP="00D024F1">
      <w:pPr>
        <w:spacing w:after="14"/>
        <w:ind w:right="93" w:firstLine="540"/>
        <w:jc w:val="both"/>
        <w:rPr>
          <w:color w:val="000000"/>
          <w:sz w:val="28"/>
          <w:szCs w:val="28"/>
          <w:lang w:eastAsia="en-US"/>
        </w:rPr>
      </w:pPr>
      <w:r w:rsidRPr="00D024F1">
        <w:rPr>
          <w:color w:val="000000"/>
          <w:sz w:val="28"/>
          <w:szCs w:val="28"/>
          <w:lang w:eastAsia="en-US"/>
        </w:rPr>
        <w:t>Якщо при початку стрільби ви виявилися на вулиці, не потрібно намагатися сховатися за автомобілями або кіосками, оскільки по них стріляють найперше. Автомобіль - дуже слабка перешкода для куль і до того ж має бензобак, який може вибухнути. За відсутності можливості швидко досягти укриття рекомендується просто лягти і не рухатися.</w:t>
      </w:r>
    </w:p>
    <w:p w14:paraId="63995082" w14:textId="77777777" w:rsidR="00D024F1" w:rsidRPr="00D024F1" w:rsidRDefault="00D024F1" w:rsidP="00D024F1">
      <w:pPr>
        <w:spacing w:after="14"/>
        <w:ind w:right="93" w:firstLine="540"/>
        <w:jc w:val="both"/>
        <w:rPr>
          <w:color w:val="000000"/>
          <w:sz w:val="28"/>
          <w:szCs w:val="28"/>
          <w:lang w:eastAsia="en-US"/>
        </w:rPr>
      </w:pPr>
      <w:r w:rsidRPr="00D024F1">
        <w:rPr>
          <w:color w:val="000000"/>
          <w:sz w:val="28"/>
          <w:szCs w:val="28"/>
          <w:lang w:eastAsia="en-US"/>
        </w:rPr>
        <w:t>Прийнятним засобом захисту від куль може виявитися бордюр тротуару, ліхтарний стовп, бетонна сміттєва урна, сходинка ганку.</w:t>
      </w:r>
    </w:p>
    <w:p w14:paraId="0BB28883" w14:textId="77777777" w:rsidR="00D024F1" w:rsidRPr="00D024F1" w:rsidRDefault="00D024F1" w:rsidP="00D024F1">
      <w:pPr>
        <w:spacing w:after="14"/>
        <w:ind w:right="93" w:firstLine="540"/>
        <w:jc w:val="both"/>
        <w:rPr>
          <w:color w:val="000000"/>
          <w:sz w:val="28"/>
          <w:szCs w:val="28"/>
          <w:lang w:eastAsia="en-US"/>
        </w:rPr>
      </w:pPr>
      <w:r w:rsidRPr="00D024F1">
        <w:rPr>
          <w:color w:val="000000"/>
          <w:sz w:val="28"/>
          <w:szCs w:val="28"/>
          <w:lang w:eastAsia="en-US"/>
        </w:rPr>
        <w:t>Поки не закінчився бій, не кидайтеся на допомогу пораненим, як би голосно вони не звали, оскільки ви можете самі стати мішенню.</w:t>
      </w:r>
    </w:p>
    <w:p w14:paraId="5B2BB1AD" w14:textId="77777777" w:rsidR="00D024F1" w:rsidRPr="00D024F1" w:rsidRDefault="00D024F1" w:rsidP="00D024F1">
      <w:pPr>
        <w:spacing w:after="14"/>
        <w:ind w:right="93" w:firstLine="540"/>
        <w:jc w:val="both"/>
        <w:rPr>
          <w:color w:val="000000"/>
          <w:sz w:val="28"/>
          <w:szCs w:val="28"/>
          <w:lang w:eastAsia="en-US"/>
        </w:rPr>
      </w:pPr>
      <w:r w:rsidRPr="00D024F1">
        <w:rPr>
          <w:color w:val="000000"/>
          <w:sz w:val="28"/>
          <w:szCs w:val="28"/>
          <w:lang w:eastAsia="en-US"/>
        </w:rPr>
        <w:t>При знаходженні поблизу військових машин, що рухаються, потрібно мати на увазі, що у водіїв броньованих машин ускладнений огляд довколишнього простору, а якщо вони на додаток в шлемофонах, то чий-небудь крик або інший звуковий сигнал ними навряд чи буде почутий.</w:t>
      </w:r>
    </w:p>
    <w:p w14:paraId="364C1A82" w14:textId="77777777" w:rsidR="00D024F1" w:rsidRPr="00D024F1" w:rsidRDefault="00D024F1" w:rsidP="00D024F1">
      <w:pPr>
        <w:spacing w:after="14"/>
        <w:ind w:right="93" w:firstLine="540"/>
        <w:jc w:val="both"/>
        <w:rPr>
          <w:color w:val="000000"/>
          <w:sz w:val="28"/>
          <w:szCs w:val="28"/>
          <w:lang w:eastAsia="en-US"/>
        </w:rPr>
      </w:pPr>
      <w:r w:rsidRPr="00D024F1">
        <w:rPr>
          <w:color w:val="000000"/>
          <w:sz w:val="28"/>
          <w:szCs w:val="28"/>
          <w:lang w:eastAsia="en-US"/>
        </w:rPr>
        <w:t>Не слід піднімати із землі які-небудь знахідки: запальнички, ручки, книги, сумки тощо, оскільки вони можуть виявитися з вибуховими пристроями. Вибуховому пристрою непотрібно бути великим і потужним: досить, якщо вибухом відірве жертві пальці або виб'є око. Не слід також штовхати ногою предмети, що лежать на землі.</w:t>
      </w:r>
    </w:p>
    <w:p w14:paraId="20A1ACD8" w14:textId="77777777" w:rsidR="00D024F1" w:rsidRPr="00D024F1" w:rsidRDefault="00D024F1" w:rsidP="00D024F1">
      <w:pPr>
        <w:spacing w:after="14"/>
        <w:ind w:right="93" w:firstLine="540"/>
        <w:jc w:val="both"/>
        <w:rPr>
          <w:color w:val="000000"/>
          <w:sz w:val="28"/>
          <w:szCs w:val="28"/>
          <w:lang w:eastAsia="en-US"/>
        </w:rPr>
      </w:pPr>
    </w:p>
    <w:p w14:paraId="7570961C" w14:textId="77777777" w:rsidR="00D024F1" w:rsidRPr="00D024F1" w:rsidRDefault="00D024F1" w:rsidP="00D024F1">
      <w:pPr>
        <w:spacing w:after="14"/>
        <w:ind w:right="93" w:firstLine="540"/>
        <w:jc w:val="both"/>
        <w:rPr>
          <w:b/>
          <w:color w:val="000000"/>
          <w:sz w:val="28"/>
          <w:szCs w:val="28"/>
          <w:lang w:eastAsia="en-US"/>
        </w:rPr>
      </w:pPr>
      <w:r w:rsidRPr="00D024F1">
        <w:rPr>
          <w:b/>
          <w:color w:val="000000"/>
          <w:sz w:val="28"/>
          <w:szCs w:val="28"/>
          <w:lang w:eastAsia="en-US"/>
        </w:rPr>
        <w:t>Закономірності при вогневому нальоті артилерії та авіаударі.</w:t>
      </w:r>
    </w:p>
    <w:p w14:paraId="7B3BA07C" w14:textId="77777777" w:rsidR="00D024F1" w:rsidRPr="00D024F1" w:rsidRDefault="00D024F1" w:rsidP="00D024F1">
      <w:pPr>
        <w:spacing w:after="14"/>
        <w:ind w:right="93" w:firstLine="540"/>
        <w:jc w:val="both"/>
        <w:rPr>
          <w:color w:val="000000"/>
          <w:sz w:val="28"/>
          <w:szCs w:val="28"/>
          <w:lang w:eastAsia="en-US"/>
        </w:rPr>
      </w:pPr>
      <w:r w:rsidRPr="00D024F1">
        <w:rPr>
          <w:color w:val="000000"/>
          <w:sz w:val="28"/>
          <w:szCs w:val="28"/>
          <w:lang w:eastAsia="en-US"/>
        </w:rPr>
        <w:t>Системи залпового реактивного вогню не відрізняються великою точністю, і накривають велику територію. Закономірності тут дуже маловірогідні, і головне - пережити залп, який триває від декількох секунд до декількох десятків секунд. У подальшій паузі є можливість передислокуватися або сховатися трохи краще.</w:t>
      </w:r>
    </w:p>
    <w:p w14:paraId="3988C00A" w14:textId="77777777" w:rsidR="00D024F1" w:rsidRPr="00D024F1" w:rsidRDefault="00D024F1" w:rsidP="00D024F1">
      <w:pPr>
        <w:spacing w:after="14"/>
        <w:ind w:right="93" w:firstLine="540"/>
        <w:jc w:val="both"/>
        <w:rPr>
          <w:color w:val="000000"/>
          <w:sz w:val="28"/>
          <w:szCs w:val="28"/>
          <w:lang w:eastAsia="en-US"/>
        </w:rPr>
      </w:pPr>
      <w:r w:rsidRPr="00D024F1">
        <w:rPr>
          <w:color w:val="000000"/>
          <w:sz w:val="28"/>
          <w:szCs w:val="28"/>
          <w:lang w:eastAsia="en-US"/>
        </w:rPr>
        <w:t>Вогневий нальот артилерії часто не дає підняти голову упродовж тривалого часу, але йому властиве постійне коригування вогню. В цьому випадку правило “снаряд не потрапляє в одну і ту ж воронку двічі” - це чиста правда. До того ж воронки - це завжди відмінне укриття.</w:t>
      </w:r>
    </w:p>
    <w:p w14:paraId="4E3C1760" w14:textId="77777777" w:rsidR="00D024F1" w:rsidRPr="00D024F1" w:rsidRDefault="00D024F1" w:rsidP="00D024F1">
      <w:pPr>
        <w:spacing w:after="14"/>
        <w:ind w:right="93" w:firstLine="540"/>
        <w:jc w:val="both"/>
        <w:rPr>
          <w:color w:val="000000"/>
          <w:sz w:val="28"/>
          <w:szCs w:val="28"/>
          <w:lang w:eastAsia="en-US"/>
        </w:rPr>
      </w:pPr>
      <w:r w:rsidRPr="00D024F1">
        <w:rPr>
          <w:color w:val="000000"/>
          <w:sz w:val="28"/>
          <w:szCs w:val="28"/>
          <w:lang w:eastAsia="en-US"/>
        </w:rPr>
        <w:lastRenderedPageBreak/>
        <w:t>Авіаудари зазвичай відрізняються невеликою тривалістю, але високою потужністю і точністю. У цій ситуації важливо швидко зорієнтуватися, що насправді є метою нальоту, і діяти виходячи з цього.</w:t>
      </w:r>
    </w:p>
    <w:p w14:paraId="72598C3F" w14:textId="77777777" w:rsidR="00D024F1" w:rsidRPr="00D024F1" w:rsidRDefault="00D024F1" w:rsidP="00D024F1">
      <w:pPr>
        <w:spacing w:after="14"/>
        <w:ind w:right="93" w:firstLine="540"/>
        <w:jc w:val="both"/>
        <w:rPr>
          <w:b/>
          <w:color w:val="000000"/>
          <w:sz w:val="28"/>
          <w:szCs w:val="28"/>
          <w:lang w:eastAsia="en-US"/>
        </w:rPr>
      </w:pPr>
      <w:r w:rsidRPr="00D024F1">
        <w:rPr>
          <w:b/>
          <w:color w:val="000000"/>
          <w:sz w:val="28"/>
          <w:szCs w:val="28"/>
          <w:lang w:eastAsia="en-US"/>
        </w:rPr>
        <w:t>Захист від засобів ураження.</w:t>
      </w:r>
    </w:p>
    <w:p w14:paraId="70664CF0" w14:textId="77777777" w:rsidR="00D024F1" w:rsidRPr="00D024F1" w:rsidRDefault="00D024F1" w:rsidP="00D024F1">
      <w:pPr>
        <w:spacing w:after="14"/>
        <w:ind w:right="93" w:firstLine="540"/>
        <w:jc w:val="both"/>
        <w:rPr>
          <w:b/>
          <w:color w:val="000000"/>
          <w:sz w:val="28"/>
          <w:szCs w:val="28"/>
          <w:lang w:eastAsia="en-US"/>
        </w:rPr>
      </w:pPr>
      <w:r w:rsidRPr="00D024F1">
        <w:rPr>
          <w:b/>
          <w:color w:val="000000"/>
          <w:sz w:val="28"/>
          <w:szCs w:val="28"/>
          <w:lang w:eastAsia="en-US"/>
        </w:rPr>
        <w:t>Дії під час мінометного обстрілу.</w:t>
      </w:r>
    </w:p>
    <w:p w14:paraId="1FA27D5D" w14:textId="77777777" w:rsidR="00D024F1" w:rsidRPr="00D024F1" w:rsidRDefault="00D024F1" w:rsidP="00D024F1">
      <w:pPr>
        <w:spacing w:after="14"/>
        <w:ind w:right="93" w:firstLine="540"/>
        <w:jc w:val="both"/>
        <w:rPr>
          <w:color w:val="000000"/>
          <w:sz w:val="28"/>
          <w:szCs w:val="28"/>
          <w:lang w:eastAsia="en-US"/>
        </w:rPr>
      </w:pPr>
      <w:r w:rsidRPr="00D024F1">
        <w:rPr>
          <w:color w:val="000000"/>
          <w:sz w:val="28"/>
          <w:szCs w:val="28"/>
          <w:lang w:eastAsia="en-US"/>
        </w:rPr>
        <w:t>УВАГА! Основні правила виживання при мінометному обстрілі:</w:t>
      </w:r>
    </w:p>
    <w:p w14:paraId="37B01B19" w14:textId="77777777" w:rsidR="00D024F1" w:rsidRPr="00D024F1" w:rsidRDefault="00D024F1" w:rsidP="00D024F1">
      <w:pPr>
        <w:spacing w:after="14"/>
        <w:ind w:right="93" w:firstLine="540"/>
        <w:jc w:val="both"/>
        <w:rPr>
          <w:color w:val="000000"/>
          <w:sz w:val="28"/>
          <w:szCs w:val="28"/>
          <w:lang w:eastAsia="en-US"/>
        </w:rPr>
      </w:pPr>
      <w:r w:rsidRPr="00D024F1">
        <w:rPr>
          <w:color w:val="000000"/>
          <w:sz w:val="28"/>
          <w:szCs w:val="28"/>
          <w:lang w:eastAsia="en-US"/>
        </w:rPr>
        <w:t>1. Прислухайся до звуків мін, що летять, навчіться їх розпізнавати і аналізувати.</w:t>
      </w:r>
    </w:p>
    <w:p w14:paraId="7A0C5E67" w14:textId="77777777" w:rsidR="00D024F1" w:rsidRPr="00D024F1" w:rsidRDefault="00D024F1" w:rsidP="00D024F1">
      <w:pPr>
        <w:spacing w:after="14"/>
        <w:ind w:right="93" w:firstLine="540"/>
        <w:jc w:val="both"/>
        <w:rPr>
          <w:color w:val="000000"/>
          <w:sz w:val="28"/>
          <w:szCs w:val="28"/>
          <w:lang w:eastAsia="en-US"/>
        </w:rPr>
      </w:pPr>
      <w:r w:rsidRPr="00D024F1">
        <w:rPr>
          <w:color w:val="000000"/>
          <w:sz w:val="28"/>
          <w:szCs w:val="28"/>
          <w:lang w:eastAsia="en-US"/>
        </w:rPr>
        <w:t>2. При обстрілі негайно падай і утискуйся в землю або займи укриття (бліндаж, перекриту щілину). Навчися робити це до того, як міни почнуть падати – це у ваших інтересах.</w:t>
      </w:r>
    </w:p>
    <w:p w14:paraId="478E8AD5" w14:textId="77777777" w:rsidR="00D024F1" w:rsidRPr="00D024F1" w:rsidRDefault="00D024F1" w:rsidP="00D024F1">
      <w:pPr>
        <w:spacing w:after="14"/>
        <w:ind w:right="93" w:firstLine="540"/>
        <w:jc w:val="both"/>
        <w:rPr>
          <w:color w:val="000000"/>
          <w:sz w:val="28"/>
          <w:szCs w:val="28"/>
          <w:lang w:eastAsia="en-US"/>
        </w:rPr>
      </w:pPr>
      <w:r w:rsidRPr="00D024F1">
        <w:rPr>
          <w:color w:val="000000"/>
          <w:sz w:val="28"/>
          <w:szCs w:val="28"/>
          <w:lang w:eastAsia="en-US"/>
        </w:rPr>
        <w:t>3. Що б не трапилося, у жодному випадку не можна підводитися і тим більше вставати. Не намагайся втекти із зони обстрілу – міни і осколки все одно швидше за вас. Дочекайся, поки не прозвучить наприклад 8-10 розривів, потім почекайте хоч би три хвилини, після чого швидко міняйте позицію і йдіть в укриття. Навіть якщо комусь поряд потрібна допомога – надай її після обстрілу і в укритті, інакше допомога, швидше за все, скоро знадобиться і тобі.</w:t>
      </w:r>
    </w:p>
    <w:p w14:paraId="4270D922" w14:textId="77777777" w:rsidR="00D024F1" w:rsidRPr="00D024F1" w:rsidRDefault="00D024F1" w:rsidP="00D024F1">
      <w:pPr>
        <w:spacing w:after="14"/>
        <w:ind w:right="93" w:firstLine="540"/>
        <w:jc w:val="both"/>
        <w:rPr>
          <w:color w:val="000000"/>
          <w:sz w:val="28"/>
          <w:szCs w:val="28"/>
          <w:lang w:eastAsia="en-US"/>
        </w:rPr>
      </w:pPr>
      <w:r w:rsidRPr="00D024F1">
        <w:rPr>
          <w:color w:val="000000"/>
          <w:sz w:val="28"/>
          <w:szCs w:val="28"/>
          <w:lang w:eastAsia="en-US"/>
        </w:rPr>
        <w:t>4. Використовуй штучні і природні укриття і складки місцевості. Сховатися в них можна в перервах між серіями пострілів.</w:t>
      </w:r>
    </w:p>
    <w:p w14:paraId="7E46B953" w14:textId="77777777" w:rsidR="00D024F1" w:rsidRPr="00D024F1" w:rsidRDefault="00D024F1" w:rsidP="00D024F1">
      <w:pPr>
        <w:spacing w:after="14"/>
        <w:ind w:right="93" w:firstLine="540"/>
        <w:jc w:val="both"/>
        <w:rPr>
          <w:color w:val="000000"/>
          <w:sz w:val="28"/>
          <w:szCs w:val="28"/>
          <w:lang w:eastAsia="en-US"/>
        </w:rPr>
      </w:pPr>
      <w:r w:rsidRPr="00D024F1">
        <w:rPr>
          <w:color w:val="000000"/>
          <w:sz w:val="28"/>
          <w:szCs w:val="28"/>
          <w:lang w:eastAsia="en-US"/>
        </w:rPr>
        <w:t>5. Якщо Ти знаходишся в зоні, де можливий мінометний обстріл, не знімай бронежилет і каску, – якщо вони у тебе, звичайно, є. Бронежілети третього або четвертого класу зупиняють мінометні осколки цілком надійно. Навіть простенький жилет другого класу і шолом старого радянського зразка не будуть зайвими.</w:t>
      </w:r>
    </w:p>
    <w:p w14:paraId="7A40AC65" w14:textId="77777777" w:rsidR="00D024F1" w:rsidRPr="00D024F1" w:rsidRDefault="00D024F1" w:rsidP="00D024F1">
      <w:pPr>
        <w:spacing w:after="14"/>
        <w:ind w:right="93" w:firstLine="540"/>
        <w:jc w:val="both"/>
        <w:rPr>
          <w:color w:val="000000"/>
          <w:sz w:val="28"/>
          <w:szCs w:val="28"/>
          <w:lang w:eastAsia="en-US"/>
        </w:rPr>
      </w:pPr>
      <w:r w:rsidRPr="00D024F1">
        <w:rPr>
          <w:color w:val="000000"/>
          <w:sz w:val="28"/>
          <w:szCs w:val="28"/>
          <w:lang w:eastAsia="en-US"/>
        </w:rPr>
        <w:t>6. Не соромся тренуватися і відпрацьовувати свої дії у разі обстрілу заздалегідь.</w:t>
      </w:r>
    </w:p>
    <w:p w14:paraId="1E2299A7" w14:textId="77777777" w:rsidR="00D024F1" w:rsidRPr="00D024F1" w:rsidRDefault="00D024F1" w:rsidP="00D024F1">
      <w:pPr>
        <w:spacing w:after="14"/>
        <w:ind w:right="93" w:firstLine="540"/>
        <w:jc w:val="both"/>
        <w:rPr>
          <w:b/>
          <w:color w:val="000000"/>
          <w:sz w:val="28"/>
          <w:szCs w:val="28"/>
          <w:lang w:eastAsia="en-US"/>
        </w:rPr>
      </w:pPr>
      <w:r w:rsidRPr="00D024F1">
        <w:rPr>
          <w:b/>
          <w:color w:val="000000"/>
          <w:sz w:val="28"/>
          <w:szCs w:val="28"/>
          <w:lang w:eastAsia="en-US"/>
        </w:rPr>
        <w:t>Дії під час мінометного обстрілу «ГРАДОМ»</w:t>
      </w:r>
    </w:p>
    <w:p w14:paraId="306D51FE" w14:textId="77777777" w:rsidR="00D024F1" w:rsidRPr="00D024F1" w:rsidRDefault="00D024F1" w:rsidP="00D024F1">
      <w:pPr>
        <w:spacing w:after="14"/>
        <w:ind w:right="93" w:firstLine="540"/>
        <w:jc w:val="both"/>
        <w:rPr>
          <w:color w:val="000000"/>
          <w:sz w:val="28"/>
          <w:szCs w:val="28"/>
          <w:lang w:eastAsia="en-US"/>
        </w:rPr>
      </w:pPr>
      <w:r w:rsidRPr="00D024F1">
        <w:rPr>
          <w:color w:val="000000"/>
          <w:sz w:val="28"/>
          <w:szCs w:val="28"/>
          <w:lang w:eastAsia="en-US"/>
        </w:rPr>
        <w:t>УВАГА! Основні правила виживання при обстрілі з «Граду»:</w:t>
      </w:r>
    </w:p>
    <w:p w14:paraId="6CEF4B32" w14:textId="77777777" w:rsidR="00D024F1" w:rsidRPr="00D024F1" w:rsidRDefault="00D024F1" w:rsidP="00D024F1">
      <w:pPr>
        <w:spacing w:after="14"/>
        <w:ind w:right="93" w:firstLine="540"/>
        <w:jc w:val="both"/>
        <w:rPr>
          <w:color w:val="000000"/>
          <w:sz w:val="28"/>
          <w:szCs w:val="28"/>
          <w:lang w:eastAsia="en-US"/>
        </w:rPr>
      </w:pPr>
      <w:r w:rsidRPr="00D024F1">
        <w:rPr>
          <w:color w:val="000000"/>
          <w:sz w:val="28"/>
          <w:szCs w:val="28"/>
          <w:lang w:eastAsia="en-US"/>
        </w:rPr>
        <w:t>1. Почути надзвуковий снаряд неможливо. Організуй постійне спостереження.</w:t>
      </w:r>
    </w:p>
    <w:p w14:paraId="3324B9C5" w14:textId="77777777" w:rsidR="00D024F1" w:rsidRPr="00D024F1" w:rsidRDefault="00D024F1" w:rsidP="00D024F1">
      <w:pPr>
        <w:spacing w:after="14"/>
        <w:ind w:right="93" w:firstLine="540"/>
        <w:jc w:val="both"/>
        <w:rPr>
          <w:color w:val="000000"/>
          <w:sz w:val="28"/>
          <w:szCs w:val="28"/>
          <w:lang w:eastAsia="en-US"/>
        </w:rPr>
      </w:pPr>
      <w:r w:rsidRPr="00D024F1">
        <w:rPr>
          <w:color w:val="000000"/>
          <w:sz w:val="28"/>
          <w:szCs w:val="28"/>
          <w:lang w:eastAsia="en-US"/>
        </w:rPr>
        <w:t>2. Постійно тримай в полі зору будівлі що поблизу, споруди, місцеві предмети, які можна швидко використовувати як укриття. З часом це увійде у звичку.</w:t>
      </w:r>
    </w:p>
    <w:p w14:paraId="22F7971B" w14:textId="77777777" w:rsidR="00D024F1" w:rsidRPr="00D024F1" w:rsidRDefault="00D024F1" w:rsidP="00D024F1">
      <w:pPr>
        <w:spacing w:after="14"/>
        <w:ind w:right="93" w:firstLine="540"/>
        <w:jc w:val="both"/>
        <w:rPr>
          <w:color w:val="000000"/>
          <w:sz w:val="28"/>
          <w:szCs w:val="28"/>
          <w:lang w:eastAsia="en-US"/>
        </w:rPr>
      </w:pPr>
      <w:r w:rsidRPr="00D024F1">
        <w:rPr>
          <w:color w:val="000000"/>
          <w:sz w:val="28"/>
          <w:szCs w:val="28"/>
          <w:lang w:eastAsia="en-US"/>
        </w:rPr>
        <w:t>3. Окопи, воронки, щілини захищають від осколків досить надійно. Якщо обстріл застав тебе на відкритій місцевості - лягай на землю.</w:t>
      </w:r>
    </w:p>
    <w:p w14:paraId="0F6CA6CD" w14:textId="77777777" w:rsidR="00D024F1" w:rsidRPr="00D024F1" w:rsidRDefault="00D024F1" w:rsidP="00D024F1">
      <w:pPr>
        <w:spacing w:after="14"/>
        <w:ind w:right="93" w:firstLine="540"/>
        <w:jc w:val="both"/>
        <w:rPr>
          <w:color w:val="000000"/>
          <w:sz w:val="28"/>
          <w:szCs w:val="28"/>
          <w:lang w:eastAsia="en-US"/>
        </w:rPr>
      </w:pPr>
      <w:r w:rsidRPr="00D024F1">
        <w:rPr>
          <w:color w:val="000000"/>
          <w:sz w:val="28"/>
          <w:szCs w:val="28"/>
          <w:lang w:eastAsia="en-US"/>
        </w:rPr>
        <w:t>4. У будівлі краще ховатися в підвалі або на першому поверсі - в кутку, недалеко від вікна чи двері.</w:t>
      </w:r>
    </w:p>
    <w:p w14:paraId="5647BE98" w14:textId="77777777" w:rsidR="00D024F1" w:rsidRPr="00D024F1" w:rsidRDefault="00D024F1" w:rsidP="00D024F1">
      <w:pPr>
        <w:spacing w:after="14"/>
        <w:ind w:right="93" w:firstLine="540"/>
        <w:jc w:val="both"/>
        <w:rPr>
          <w:color w:val="000000"/>
          <w:sz w:val="28"/>
          <w:szCs w:val="28"/>
          <w:lang w:eastAsia="en-US"/>
        </w:rPr>
      </w:pPr>
      <w:r w:rsidRPr="00D024F1">
        <w:rPr>
          <w:color w:val="000000"/>
          <w:sz w:val="28"/>
          <w:szCs w:val="28"/>
          <w:lang w:eastAsia="en-US"/>
        </w:rPr>
        <w:t>5. Після закінчення залпу не поспішай виходити з укриття. Зачекай хоча б хвилин десять - цілком імовірно, що обстріл продовжиться.</w:t>
      </w:r>
    </w:p>
    <w:p w14:paraId="1967A8EF" w14:textId="77777777" w:rsidR="00D024F1" w:rsidRPr="00D024F1" w:rsidRDefault="00D024F1" w:rsidP="00D024F1">
      <w:pPr>
        <w:widowControl w:val="0"/>
        <w:shd w:val="clear" w:color="auto" w:fill="FFFFFF"/>
        <w:tabs>
          <w:tab w:val="left" w:pos="1276"/>
        </w:tabs>
        <w:spacing w:after="14"/>
        <w:ind w:right="93" w:firstLine="710"/>
        <w:jc w:val="both"/>
        <w:rPr>
          <w:color w:val="000000"/>
          <w:sz w:val="28"/>
          <w:szCs w:val="22"/>
          <w:lang w:eastAsia="en-US"/>
        </w:rPr>
      </w:pPr>
    </w:p>
    <w:p w14:paraId="1872E20B" w14:textId="717F6FB2" w:rsidR="00D024F1" w:rsidRPr="00D024F1" w:rsidRDefault="00D024F1" w:rsidP="00D024F1">
      <w:pPr>
        <w:widowControl w:val="0"/>
        <w:tabs>
          <w:tab w:val="left" w:pos="1276"/>
        </w:tabs>
        <w:spacing w:after="14"/>
        <w:ind w:right="93" w:firstLine="710"/>
        <w:jc w:val="both"/>
        <w:rPr>
          <w:color w:val="000000"/>
          <w:sz w:val="28"/>
          <w:szCs w:val="28"/>
          <w:lang w:eastAsia="uk-UA"/>
        </w:rPr>
      </w:pPr>
      <w:r>
        <w:rPr>
          <w:color w:val="000000"/>
          <w:sz w:val="28"/>
          <w:szCs w:val="28"/>
          <w:lang w:eastAsia="uk-UA"/>
        </w:rPr>
        <w:t>Бойова</w:t>
      </w:r>
      <w:r w:rsidRPr="00D024F1">
        <w:rPr>
          <w:color w:val="000000"/>
          <w:sz w:val="28"/>
          <w:szCs w:val="28"/>
          <w:lang w:eastAsia="uk-UA"/>
        </w:rPr>
        <w:t xml:space="preserve"> охорона створюється з метою: не допустити проникнення розвідки противника до підрозділів, які охороняються; завчасно виявити появу наземного і повітряного противника, попередити про нього війська, які охороняються; відбиття (утримання) противника на занятих позиціях до розгортання головних сил. </w:t>
      </w:r>
    </w:p>
    <w:p w14:paraId="310D99C4" w14:textId="77777777" w:rsidR="00D024F1" w:rsidRPr="00D024F1" w:rsidRDefault="00D024F1" w:rsidP="00D024F1">
      <w:pPr>
        <w:widowControl w:val="0"/>
        <w:tabs>
          <w:tab w:val="left" w:pos="1276"/>
        </w:tabs>
        <w:spacing w:after="14"/>
        <w:ind w:right="93" w:firstLine="710"/>
        <w:jc w:val="both"/>
        <w:rPr>
          <w:color w:val="000000"/>
          <w:sz w:val="28"/>
          <w:szCs w:val="28"/>
        </w:rPr>
      </w:pPr>
      <w:r w:rsidRPr="00D024F1">
        <w:rPr>
          <w:color w:val="000000"/>
          <w:sz w:val="28"/>
          <w:szCs w:val="28"/>
        </w:rPr>
        <w:t>Бойовий порядок взводу складається з бойових порядків відділень, групи управління, підрозділів посилення, які залишаються у безпосередньому підпорядкуванні командира взводу.</w:t>
      </w:r>
    </w:p>
    <w:p w14:paraId="71D0C439" w14:textId="77777777" w:rsidR="00D024F1" w:rsidRPr="00D024F1" w:rsidRDefault="00D024F1" w:rsidP="00D024F1">
      <w:pPr>
        <w:widowControl w:val="0"/>
        <w:tabs>
          <w:tab w:val="left" w:pos="1276"/>
        </w:tabs>
        <w:spacing w:after="14"/>
        <w:ind w:right="93" w:firstLine="710"/>
        <w:jc w:val="both"/>
        <w:rPr>
          <w:color w:val="000000"/>
          <w:sz w:val="28"/>
          <w:szCs w:val="28"/>
        </w:rPr>
      </w:pPr>
      <w:r w:rsidRPr="00D024F1">
        <w:rPr>
          <w:color w:val="000000"/>
          <w:sz w:val="28"/>
          <w:szCs w:val="28"/>
        </w:rPr>
        <w:t xml:space="preserve">Для своєчасного виявлення противника на позиції кожного відділення та БМД (БТР) безперервно ведеться спостереження. У нічний час та в інших умовах обмеженої видимості у взводі організовується підслуховування і ведеться </w:t>
      </w:r>
      <w:r w:rsidRPr="00D024F1">
        <w:rPr>
          <w:color w:val="000000"/>
          <w:sz w:val="28"/>
          <w:szCs w:val="28"/>
        </w:rPr>
        <w:lastRenderedPageBreak/>
        <w:t>спостереження з використанням приладів нічного бачення. Проміжки між позиціями відділень і фланги прикриваються вогнем.</w:t>
      </w:r>
    </w:p>
    <w:p w14:paraId="6EF2F2AC" w14:textId="77777777" w:rsidR="00FE4B15" w:rsidRDefault="00FE4B15" w:rsidP="00D024F1">
      <w:pPr>
        <w:spacing w:after="5"/>
        <w:ind w:left="723" w:right="-1" w:firstLine="710"/>
        <w:jc w:val="both"/>
        <w:rPr>
          <w:b/>
          <w:bCs/>
          <w:color w:val="000000"/>
          <w:sz w:val="28"/>
          <w:szCs w:val="22"/>
          <w:lang w:eastAsia="uk-UA"/>
        </w:rPr>
      </w:pPr>
    </w:p>
    <w:p w14:paraId="522E1820" w14:textId="70F12A5C" w:rsidR="00D024F1" w:rsidRPr="00D024F1" w:rsidRDefault="00D024F1" w:rsidP="00D024F1">
      <w:pPr>
        <w:spacing w:after="5"/>
        <w:ind w:left="723" w:right="-1" w:firstLine="710"/>
        <w:jc w:val="both"/>
        <w:rPr>
          <w:b/>
          <w:bCs/>
          <w:color w:val="000000"/>
          <w:sz w:val="28"/>
          <w:szCs w:val="22"/>
          <w:lang w:eastAsia="uk-UA"/>
        </w:rPr>
      </w:pPr>
      <w:r w:rsidRPr="00D024F1">
        <w:rPr>
          <w:b/>
          <w:bCs/>
          <w:color w:val="000000"/>
          <w:sz w:val="28"/>
          <w:szCs w:val="22"/>
          <w:lang w:eastAsia="uk-UA"/>
        </w:rPr>
        <w:t xml:space="preserve">Заходи протидії БпЛА (розвідувальні, FPV, скиди) </w:t>
      </w:r>
    </w:p>
    <w:p w14:paraId="1BF0CB0D" w14:textId="77777777" w:rsidR="00F7772E" w:rsidRDefault="00F7772E" w:rsidP="00F7772E">
      <w:pPr>
        <w:jc w:val="center"/>
        <w:rPr>
          <w:b/>
          <w:sz w:val="28"/>
          <w:szCs w:val="28"/>
        </w:rPr>
      </w:pPr>
      <w:r w:rsidRPr="003F3416">
        <w:rPr>
          <w:b/>
          <w:sz w:val="28"/>
          <w:szCs w:val="28"/>
        </w:rPr>
        <w:t>Алгорит</w:t>
      </w:r>
      <w:r>
        <w:rPr>
          <w:b/>
          <w:sz w:val="28"/>
          <w:szCs w:val="28"/>
        </w:rPr>
        <w:t>ми</w:t>
      </w:r>
      <w:r w:rsidRPr="003F3416">
        <w:rPr>
          <w:b/>
          <w:sz w:val="28"/>
          <w:szCs w:val="28"/>
        </w:rPr>
        <w:t xml:space="preserve"> дій </w:t>
      </w:r>
      <w:r>
        <w:rPr>
          <w:b/>
          <w:sz w:val="28"/>
          <w:szCs w:val="28"/>
        </w:rPr>
        <w:t>при</w:t>
      </w:r>
      <w:r w:rsidRPr="003F3416">
        <w:rPr>
          <w:b/>
          <w:sz w:val="28"/>
          <w:szCs w:val="28"/>
        </w:rPr>
        <w:t xml:space="preserve"> ви</w:t>
      </w:r>
      <w:r>
        <w:rPr>
          <w:b/>
          <w:sz w:val="28"/>
          <w:szCs w:val="28"/>
        </w:rPr>
        <w:t>я</w:t>
      </w:r>
      <w:r w:rsidRPr="003F3416">
        <w:rPr>
          <w:b/>
          <w:sz w:val="28"/>
          <w:szCs w:val="28"/>
        </w:rPr>
        <w:t>вленн</w:t>
      </w:r>
      <w:r>
        <w:rPr>
          <w:b/>
          <w:sz w:val="28"/>
          <w:szCs w:val="28"/>
        </w:rPr>
        <w:t>і</w:t>
      </w:r>
      <w:r w:rsidRPr="003F3416">
        <w:rPr>
          <w:b/>
          <w:sz w:val="28"/>
          <w:szCs w:val="28"/>
        </w:rPr>
        <w:t xml:space="preserve"> БпЛА </w:t>
      </w:r>
      <w:r>
        <w:rPr>
          <w:b/>
          <w:sz w:val="28"/>
          <w:szCs w:val="28"/>
        </w:rPr>
        <w:t xml:space="preserve">зі скидом </w:t>
      </w:r>
    </w:p>
    <w:p w14:paraId="7FAA63C5" w14:textId="77777777" w:rsidR="00F7772E" w:rsidRDefault="00F7772E" w:rsidP="00F7772E">
      <w:pPr>
        <w:ind w:left="360"/>
        <w:jc w:val="both"/>
        <w:rPr>
          <w:i/>
        </w:rPr>
      </w:pPr>
    </w:p>
    <w:p w14:paraId="46C289A8" w14:textId="77777777" w:rsidR="00F7772E" w:rsidRPr="00100368" w:rsidRDefault="00F7772E" w:rsidP="00F7772E">
      <w:pPr>
        <w:ind w:left="360"/>
        <w:jc w:val="both"/>
        <w:rPr>
          <w:b/>
          <w:i/>
        </w:rPr>
      </w:pPr>
      <w:r>
        <w:rPr>
          <w:b/>
          <w:i/>
        </w:rPr>
        <w:t>Даний</w:t>
      </w:r>
      <w:r w:rsidRPr="00100368">
        <w:rPr>
          <w:b/>
          <w:i/>
        </w:rPr>
        <w:t xml:space="preserve"> алгоритм є </w:t>
      </w:r>
      <w:r>
        <w:rPr>
          <w:b/>
          <w:i/>
        </w:rPr>
        <w:t>типовим</w:t>
      </w:r>
      <w:r w:rsidRPr="00100368">
        <w:rPr>
          <w:b/>
          <w:i/>
        </w:rPr>
        <w:t xml:space="preserve"> </w:t>
      </w:r>
      <w:r>
        <w:rPr>
          <w:b/>
          <w:i/>
        </w:rPr>
        <w:t>але</w:t>
      </w:r>
      <w:r w:rsidRPr="00100368">
        <w:rPr>
          <w:b/>
          <w:i/>
        </w:rPr>
        <w:t xml:space="preserve"> може відрізнятися залежно від конкретних обставин</w:t>
      </w:r>
      <w:r>
        <w:rPr>
          <w:b/>
          <w:i/>
        </w:rPr>
        <w:t xml:space="preserve"> (ділянок місцевості)</w:t>
      </w:r>
      <w:r w:rsidRPr="00100368">
        <w:rPr>
          <w:b/>
          <w:i/>
        </w:rPr>
        <w:t>.</w:t>
      </w:r>
    </w:p>
    <w:p w14:paraId="3027CD12" w14:textId="77777777" w:rsidR="00F7772E" w:rsidRDefault="00F7772E" w:rsidP="00F7772E">
      <w:pPr>
        <w:jc w:val="center"/>
        <w:rPr>
          <w:sz w:val="28"/>
          <w:szCs w:val="28"/>
        </w:rPr>
      </w:pPr>
    </w:p>
    <w:p w14:paraId="01F2F99E" w14:textId="77777777" w:rsidR="00F7772E" w:rsidRPr="00100368" w:rsidRDefault="00F7772E" w:rsidP="00F7772E">
      <w:pPr>
        <w:pStyle w:val="a6"/>
        <w:numPr>
          <w:ilvl w:val="0"/>
          <w:numId w:val="31"/>
        </w:numPr>
        <w:rPr>
          <w:sz w:val="28"/>
          <w:szCs w:val="28"/>
        </w:rPr>
      </w:pPr>
      <w:r w:rsidRPr="00100368">
        <w:rPr>
          <w:sz w:val="28"/>
          <w:szCs w:val="28"/>
        </w:rPr>
        <w:t>Виявлення та ідентифікація (візуальне спостереження, звукові сигнали</w:t>
      </w:r>
      <w:r>
        <w:rPr>
          <w:sz w:val="28"/>
          <w:szCs w:val="28"/>
        </w:rPr>
        <w:t>, детекторів виявлення БпЛА</w:t>
      </w:r>
      <w:r w:rsidRPr="00100368">
        <w:rPr>
          <w:sz w:val="28"/>
          <w:szCs w:val="28"/>
        </w:rPr>
        <w:t>)</w:t>
      </w:r>
      <w:r>
        <w:rPr>
          <w:sz w:val="28"/>
          <w:szCs w:val="28"/>
        </w:rPr>
        <w:t>.</w:t>
      </w:r>
    </w:p>
    <w:p w14:paraId="615EE036" w14:textId="77777777" w:rsidR="00F7772E" w:rsidRPr="00100368" w:rsidRDefault="00F7772E" w:rsidP="00F7772E">
      <w:pPr>
        <w:pStyle w:val="a6"/>
        <w:numPr>
          <w:ilvl w:val="0"/>
          <w:numId w:val="31"/>
        </w:numPr>
        <w:rPr>
          <w:sz w:val="28"/>
          <w:szCs w:val="28"/>
        </w:rPr>
      </w:pPr>
      <w:r w:rsidRPr="00100368">
        <w:rPr>
          <w:sz w:val="28"/>
          <w:szCs w:val="28"/>
        </w:rPr>
        <w:t>Оповіщення особового складу</w:t>
      </w:r>
      <w:r>
        <w:rPr>
          <w:sz w:val="28"/>
          <w:szCs w:val="28"/>
        </w:rPr>
        <w:t xml:space="preserve"> (доповідь командиру)</w:t>
      </w:r>
      <w:r w:rsidRPr="00100368">
        <w:rPr>
          <w:sz w:val="28"/>
          <w:szCs w:val="28"/>
        </w:rPr>
        <w:t xml:space="preserve"> за </w:t>
      </w:r>
      <w:r>
        <w:rPr>
          <w:sz w:val="28"/>
          <w:szCs w:val="28"/>
        </w:rPr>
        <w:t xml:space="preserve">таким </w:t>
      </w:r>
      <w:r w:rsidRPr="00100368">
        <w:rPr>
          <w:sz w:val="28"/>
          <w:szCs w:val="28"/>
        </w:rPr>
        <w:t>алгоритмом</w:t>
      </w:r>
      <w:r>
        <w:rPr>
          <w:sz w:val="28"/>
          <w:szCs w:val="28"/>
        </w:rPr>
        <w:t>:</w:t>
      </w:r>
    </w:p>
    <w:p w14:paraId="0FCC7235" w14:textId="77777777" w:rsidR="00F7772E" w:rsidRPr="00100368" w:rsidRDefault="00F7772E" w:rsidP="00F7772E">
      <w:pPr>
        <w:pStyle w:val="a6"/>
        <w:numPr>
          <w:ilvl w:val="0"/>
          <w:numId w:val="32"/>
        </w:numPr>
        <w:jc w:val="both"/>
        <w:rPr>
          <w:sz w:val="28"/>
          <w:szCs w:val="28"/>
        </w:rPr>
      </w:pPr>
      <w:r w:rsidRPr="00100368">
        <w:rPr>
          <w:sz w:val="28"/>
          <w:szCs w:val="28"/>
        </w:rPr>
        <w:t>напрямок;</w:t>
      </w:r>
    </w:p>
    <w:p w14:paraId="314605AA" w14:textId="77777777" w:rsidR="00F7772E" w:rsidRPr="00100368" w:rsidRDefault="00F7772E" w:rsidP="00F7772E">
      <w:pPr>
        <w:pStyle w:val="a6"/>
        <w:numPr>
          <w:ilvl w:val="0"/>
          <w:numId w:val="32"/>
        </w:numPr>
        <w:jc w:val="both"/>
        <w:rPr>
          <w:sz w:val="28"/>
          <w:szCs w:val="28"/>
          <w:lang w:val="en-US"/>
        </w:rPr>
      </w:pPr>
      <w:r w:rsidRPr="00100368">
        <w:rPr>
          <w:sz w:val="28"/>
          <w:szCs w:val="28"/>
        </w:rPr>
        <w:t>дистанція</w:t>
      </w:r>
      <w:r>
        <w:rPr>
          <w:sz w:val="28"/>
          <w:szCs w:val="28"/>
        </w:rPr>
        <w:t>, висота польоту</w:t>
      </w:r>
      <w:r w:rsidRPr="00100368">
        <w:rPr>
          <w:sz w:val="28"/>
          <w:szCs w:val="28"/>
        </w:rPr>
        <w:t>;</w:t>
      </w:r>
    </w:p>
    <w:p w14:paraId="66541D40" w14:textId="77777777" w:rsidR="00F7772E" w:rsidRPr="008A2440" w:rsidRDefault="00F7772E" w:rsidP="00F7772E">
      <w:pPr>
        <w:pStyle w:val="a6"/>
        <w:numPr>
          <w:ilvl w:val="0"/>
          <w:numId w:val="32"/>
        </w:numPr>
        <w:jc w:val="both"/>
        <w:rPr>
          <w:sz w:val="28"/>
          <w:szCs w:val="28"/>
          <w:lang w:val="ru-RU"/>
        </w:rPr>
      </w:pPr>
      <w:r w:rsidRPr="00100368">
        <w:rPr>
          <w:sz w:val="28"/>
          <w:szCs w:val="28"/>
        </w:rPr>
        <w:t>опис</w:t>
      </w:r>
      <w:r>
        <w:rPr>
          <w:sz w:val="28"/>
          <w:szCs w:val="28"/>
        </w:rPr>
        <w:t xml:space="preserve"> (тип, особливі прикмети, що робить);</w:t>
      </w:r>
    </w:p>
    <w:p w14:paraId="43F31FEE" w14:textId="77777777" w:rsidR="00F7772E" w:rsidRDefault="00F7772E" w:rsidP="00F7772E">
      <w:pPr>
        <w:pStyle w:val="a6"/>
        <w:numPr>
          <w:ilvl w:val="0"/>
          <w:numId w:val="31"/>
        </w:numPr>
        <w:jc w:val="both"/>
        <w:rPr>
          <w:sz w:val="28"/>
          <w:szCs w:val="28"/>
        </w:rPr>
      </w:pPr>
      <w:r w:rsidRPr="00100368">
        <w:rPr>
          <w:sz w:val="28"/>
          <w:szCs w:val="28"/>
        </w:rPr>
        <w:t xml:space="preserve">Вибрати та зайняти (за </w:t>
      </w:r>
      <w:r>
        <w:rPr>
          <w:sz w:val="28"/>
          <w:szCs w:val="28"/>
        </w:rPr>
        <w:t>необхідності</w:t>
      </w:r>
      <w:r w:rsidRPr="00100368">
        <w:rPr>
          <w:sz w:val="28"/>
          <w:szCs w:val="28"/>
        </w:rPr>
        <w:t xml:space="preserve"> за </w:t>
      </w:r>
      <w:r w:rsidRPr="00100368">
        <w:rPr>
          <w:bCs/>
          <w:color w:val="000000"/>
          <w:sz w:val="28"/>
          <w:szCs w:val="28"/>
        </w:rPr>
        <w:t>допомогою димової завіси</w:t>
      </w:r>
      <w:r w:rsidRPr="00100368">
        <w:rPr>
          <w:sz w:val="28"/>
          <w:szCs w:val="28"/>
        </w:rPr>
        <w:t>) укриття (прикриття).</w:t>
      </w:r>
    </w:p>
    <w:p w14:paraId="611CB4B7" w14:textId="77777777" w:rsidR="00F7772E" w:rsidRPr="003A66CB" w:rsidRDefault="00F7772E" w:rsidP="00F7772E">
      <w:pPr>
        <w:ind w:left="720" w:hanging="11"/>
        <w:jc w:val="both"/>
        <w:rPr>
          <w:i/>
          <w:iCs/>
          <w:sz w:val="28"/>
          <w:szCs w:val="28"/>
        </w:rPr>
      </w:pPr>
      <w:r w:rsidRPr="003A66CB">
        <w:rPr>
          <w:i/>
          <w:iCs/>
          <w:sz w:val="28"/>
          <w:szCs w:val="28"/>
        </w:rPr>
        <w:t>Додатково</w:t>
      </w:r>
      <w:r>
        <w:rPr>
          <w:i/>
          <w:iCs/>
          <w:sz w:val="28"/>
          <w:szCs w:val="28"/>
        </w:rPr>
        <w:t>: використати антитепловізійний плащ (термоковдру, плівку, парасольку).</w:t>
      </w:r>
    </w:p>
    <w:p w14:paraId="254DC6B8" w14:textId="77777777" w:rsidR="00F7772E" w:rsidRDefault="00F7772E" w:rsidP="00F7772E">
      <w:pPr>
        <w:pStyle w:val="a6"/>
        <w:numPr>
          <w:ilvl w:val="0"/>
          <w:numId w:val="31"/>
        </w:numPr>
        <w:jc w:val="both"/>
        <w:rPr>
          <w:sz w:val="28"/>
          <w:szCs w:val="28"/>
        </w:rPr>
      </w:pPr>
      <w:r w:rsidRPr="00100368">
        <w:rPr>
          <w:sz w:val="28"/>
          <w:szCs w:val="28"/>
        </w:rPr>
        <w:t>Продовжувати відслідковувати дії БпЛА (</w:t>
      </w:r>
      <w:r>
        <w:rPr>
          <w:sz w:val="28"/>
          <w:szCs w:val="28"/>
        </w:rPr>
        <w:t>візуально</w:t>
      </w:r>
      <w:r w:rsidRPr="00100368">
        <w:rPr>
          <w:sz w:val="28"/>
          <w:szCs w:val="28"/>
        </w:rPr>
        <w:t>, підслуховування)</w:t>
      </w:r>
      <w:r>
        <w:rPr>
          <w:sz w:val="28"/>
          <w:szCs w:val="28"/>
        </w:rPr>
        <w:t xml:space="preserve"> дотримуючись маскування;</w:t>
      </w:r>
    </w:p>
    <w:p w14:paraId="33CD4C73" w14:textId="77777777" w:rsidR="00F7772E" w:rsidRPr="00100368" w:rsidRDefault="00F7772E" w:rsidP="00F7772E">
      <w:pPr>
        <w:pStyle w:val="a6"/>
        <w:numPr>
          <w:ilvl w:val="0"/>
          <w:numId w:val="31"/>
        </w:numPr>
        <w:jc w:val="both"/>
        <w:rPr>
          <w:sz w:val="28"/>
          <w:szCs w:val="28"/>
        </w:rPr>
      </w:pPr>
      <w:r>
        <w:rPr>
          <w:sz w:val="28"/>
          <w:szCs w:val="28"/>
        </w:rPr>
        <w:t>Діяти за вказівками командира.</w:t>
      </w:r>
    </w:p>
    <w:p w14:paraId="65FA95D1" w14:textId="77777777" w:rsidR="00F7772E" w:rsidRPr="00FF6322" w:rsidRDefault="00F7772E" w:rsidP="00F7772E">
      <w:pPr>
        <w:ind w:left="360"/>
        <w:jc w:val="both"/>
        <w:rPr>
          <w:b/>
          <w:sz w:val="28"/>
          <w:szCs w:val="28"/>
        </w:rPr>
      </w:pPr>
    </w:p>
    <w:p w14:paraId="59525C0D" w14:textId="77777777" w:rsidR="00F7772E" w:rsidRDefault="00F7772E" w:rsidP="00F7772E">
      <w:pPr>
        <w:tabs>
          <w:tab w:val="left" w:pos="0"/>
        </w:tabs>
        <w:autoSpaceDE w:val="0"/>
        <w:autoSpaceDN w:val="0"/>
        <w:adjustRightInd w:val="0"/>
        <w:spacing w:line="216" w:lineRule="auto"/>
        <w:jc w:val="both"/>
        <w:rPr>
          <w:b/>
          <w:bCs/>
          <w:color w:val="000000"/>
          <w:sz w:val="28"/>
          <w:szCs w:val="28"/>
        </w:rPr>
      </w:pPr>
      <w:r w:rsidRPr="00FF6322">
        <w:rPr>
          <w:b/>
          <w:bCs/>
          <w:color w:val="000000"/>
          <w:sz w:val="28"/>
          <w:szCs w:val="28"/>
        </w:rPr>
        <w:t>Пам’ятай:</w:t>
      </w:r>
    </w:p>
    <w:p w14:paraId="47A2327E" w14:textId="77777777" w:rsidR="00F7772E" w:rsidRPr="00FF6322" w:rsidRDefault="00F7772E" w:rsidP="00F7772E">
      <w:pPr>
        <w:tabs>
          <w:tab w:val="left" w:pos="0"/>
        </w:tabs>
        <w:autoSpaceDE w:val="0"/>
        <w:autoSpaceDN w:val="0"/>
        <w:adjustRightInd w:val="0"/>
        <w:spacing w:line="216" w:lineRule="auto"/>
        <w:jc w:val="both"/>
        <w:rPr>
          <w:b/>
          <w:bCs/>
          <w:color w:val="000000"/>
          <w:sz w:val="28"/>
          <w:szCs w:val="28"/>
        </w:rPr>
      </w:pPr>
    </w:p>
    <w:p w14:paraId="3477E876" w14:textId="77777777" w:rsidR="00F7772E" w:rsidRPr="0011245A" w:rsidRDefault="00F7772E" w:rsidP="00F7772E">
      <w:pPr>
        <w:tabs>
          <w:tab w:val="left" w:pos="142"/>
        </w:tabs>
        <w:autoSpaceDE w:val="0"/>
        <w:autoSpaceDN w:val="0"/>
        <w:adjustRightInd w:val="0"/>
        <w:spacing w:line="216" w:lineRule="auto"/>
        <w:ind w:firstLine="284"/>
        <w:jc w:val="both"/>
        <w:rPr>
          <w:sz w:val="28"/>
          <w:szCs w:val="28"/>
        </w:rPr>
      </w:pPr>
      <w:r w:rsidRPr="0011245A">
        <w:rPr>
          <w:bCs/>
          <w:color w:val="000000"/>
          <w:sz w:val="28"/>
          <w:szCs w:val="28"/>
        </w:rPr>
        <w:t xml:space="preserve"> - пересувайся по заздалегідь визначеному маршруту, який не веде напряму до позицій</w:t>
      </w:r>
      <w:r>
        <w:rPr>
          <w:bCs/>
          <w:color w:val="000000"/>
          <w:sz w:val="28"/>
          <w:szCs w:val="28"/>
        </w:rPr>
        <w:t>;</w:t>
      </w:r>
    </w:p>
    <w:p w14:paraId="771DC4CA" w14:textId="77777777" w:rsidR="00F7772E" w:rsidRPr="0011245A" w:rsidRDefault="00F7772E" w:rsidP="00F7772E">
      <w:pPr>
        <w:tabs>
          <w:tab w:val="left" w:pos="142"/>
        </w:tabs>
        <w:autoSpaceDE w:val="0"/>
        <w:autoSpaceDN w:val="0"/>
        <w:adjustRightInd w:val="0"/>
        <w:spacing w:line="216" w:lineRule="auto"/>
        <w:ind w:firstLine="284"/>
        <w:jc w:val="both"/>
        <w:rPr>
          <w:sz w:val="28"/>
          <w:szCs w:val="28"/>
        </w:rPr>
      </w:pPr>
      <w:r>
        <w:rPr>
          <w:bCs/>
          <w:color w:val="000000"/>
          <w:sz w:val="28"/>
          <w:szCs w:val="28"/>
        </w:rPr>
        <w:t>- п</w:t>
      </w:r>
      <w:r w:rsidRPr="0011245A">
        <w:rPr>
          <w:bCs/>
          <w:color w:val="000000"/>
          <w:sz w:val="28"/>
          <w:szCs w:val="28"/>
        </w:rPr>
        <w:t>ід час пересування по відкритій місцевості та на позиціях переміщайся під великими деревами з листям та під накриттям</w:t>
      </w:r>
      <w:r>
        <w:rPr>
          <w:bCs/>
          <w:color w:val="000000"/>
          <w:sz w:val="28"/>
          <w:szCs w:val="28"/>
        </w:rPr>
        <w:t>, о</w:t>
      </w:r>
      <w:r w:rsidRPr="0011245A">
        <w:rPr>
          <w:bCs/>
          <w:color w:val="000000"/>
          <w:sz w:val="28"/>
          <w:szCs w:val="28"/>
        </w:rPr>
        <w:t>ператору ворожого дрон</w:t>
      </w:r>
      <w:r>
        <w:rPr>
          <w:bCs/>
          <w:color w:val="000000"/>
          <w:sz w:val="28"/>
          <w:szCs w:val="28"/>
        </w:rPr>
        <w:t>а</w:t>
      </w:r>
      <w:r w:rsidRPr="0011245A">
        <w:rPr>
          <w:bCs/>
          <w:color w:val="000000"/>
          <w:sz w:val="28"/>
          <w:szCs w:val="28"/>
        </w:rPr>
        <w:t xml:space="preserve"> буде важко якісно бачити</w:t>
      </w:r>
      <w:r>
        <w:rPr>
          <w:bCs/>
          <w:color w:val="000000"/>
          <w:sz w:val="28"/>
          <w:szCs w:val="28"/>
        </w:rPr>
        <w:t>;</w:t>
      </w:r>
    </w:p>
    <w:p w14:paraId="4C1375FD" w14:textId="77777777" w:rsidR="00F7772E" w:rsidRDefault="00F7772E" w:rsidP="00F7772E">
      <w:pPr>
        <w:tabs>
          <w:tab w:val="left" w:pos="142"/>
        </w:tabs>
        <w:autoSpaceDE w:val="0"/>
        <w:autoSpaceDN w:val="0"/>
        <w:adjustRightInd w:val="0"/>
        <w:spacing w:line="216" w:lineRule="auto"/>
        <w:ind w:firstLine="284"/>
        <w:jc w:val="both"/>
        <w:rPr>
          <w:sz w:val="28"/>
          <w:szCs w:val="28"/>
        </w:rPr>
      </w:pPr>
      <w:r>
        <w:rPr>
          <w:bCs/>
          <w:color w:val="000000"/>
          <w:sz w:val="28"/>
          <w:szCs w:val="28"/>
        </w:rPr>
        <w:t>- з</w:t>
      </w:r>
      <w:r w:rsidRPr="0011245A">
        <w:rPr>
          <w:bCs/>
          <w:color w:val="000000"/>
          <w:sz w:val="28"/>
          <w:szCs w:val="28"/>
        </w:rPr>
        <w:t>а допомогою димової завіси (враховуй напрямок вітру) можна тимчасово замаскувати пересування, місцезнаходження та приховати місцеві орієнтири</w:t>
      </w:r>
      <w:r>
        <w:rPr>
          <w:bCs/>
          <w:color w:val="000000"/>
          <w:sz w:val="28"/>
          <w:szCs w:val="28"/>
        </w:rPr>
        <w:t>;</w:t>
      </w:r>
    </w:p>
    <w:p w14:paraId="21A24773" w14:textId="77777777" w:rsidR="00F7772E" w:rsidRDefault="00F7772E" w:rsidP="00F7772E">
      <w:pPr>
        <w:tabs>
          <w:tab w:val="left" w:pos="142"/>
        </w:tabs>
        <w:ind w:firstLine="284"/>
        <w:jc w:val="both"/>
        <w:rPr>
          <w:sz w:val="28"/>
          <w:szCs w:val="28"/>
        </w:rPr>
      </w:pPr>
      <w:r>
        <w:rPr>
          <w:sz w:val="28"/>
          <w:szCs w:val="28"/>
        </w:rPr>
        <w:t>- оператор розвідувального дрона може корегувати дії ударного;</w:t>
      </w:r>
    </w:p>
    <w:p w14:paraId="699BC6C4" w14:textId="77777777" w:rsidR="00F7772E" w:rsidRDefault="00F7772E" w:rsidP="00F7772E">
      <w:pPr>
        <w:tabs>
          <w:tab w:val="left" w:pos="142"/>
        </w:tabs>
        <w:ind w:firstLine="284"/>
        <w:jc w:val="both"/>
        <w:rPr>
          <w:sz w:val="28"/>
          <w:szCs w:val="28"/>
        </w:rPr>
      </w:pPr>
      <w:r>
        <w:rPr>
          <w:sz w:val="28"/>
          <w:szCs w:val="28"/>
        </w:rPr>
        <w:t>- відкривай вогонь за командою командира або у випадку явної загрози тобі та/або підрозділу.</w:t>
      </w:r>
    </w:p>
    <w:p w14:paraId="18252BB1" w14:textId="77777777" w:rsidR="00F7772E" w:rsidRPr="00EE2AD0" w:rsidRDefault="00F7772E" w:rsidP="00F7772E">
      <w:pPr>
        <w:tabs>
          <w:tab w:val="left" w:pos="142"/>
        </w:tabs>
        <w:ind w:firstLine="284"/>
        <w:jc w:val="both"/>
        <w:rPr>
          <w:sz w:val="32"/>
          <w:szCs w:val="32"/>
        </w:rPr>
      </w:pPr>
    </w:p>
    <w:p w14:paraId="6509DAA6" w14:textId="77777777" w:rsidR="00F7772E" w:rsidRPr="00900B79" w:rsidRDefault="00F7772E" w:rsidP="00F7772E">
      <w:pPr>
        <w:pStyle w:val="a6"/>
        <w:tabs>
          <w:tab w:val="left" w:pos="142"/>
        </w:tabs>
        <w:ind w:left="0" w:right="-254"/>
        <w:rPr>
          <w:b/>
          <w:i/>
          <w:iCs/>
        </w:rPr>
      </w:pPr>
      <w:r w:rsidRPr="00900B79">
        <w:rPr>
          <w:b/>
          <w:i/>
          <w:iCs/>
        </w:rPr>
        <w:t>Приклад подачі команди на відкритій ділянці місцевості:</w:t>
      </w:r>
    </w:p>
    <w:p w14:paraId="4615F8BB" w14:textId="77777777" w:rsidR="00F7772E" w:rsidRPr="00900B79" w:rsidRDefault="00F7772E" w:rsidP="00F7772E">
      <w:pPr>
        <w:pStyle w:val="a6"/>
        <w:tabs>
          <w:tab w:val="left" w:pos="142"/>
        </w:tabs>
        <w:ind w:right="-254"/>
        <w:jc w:val="both"/>
        <w:rPr>
          <w:i/>
        </w:rPr>
      </w:pPr>
      <w:bookmarkStart w:id="3" w:name="_Hlk185497477"/>
      <w:r w:rsidRPr="00900B79">
        <w:rPr>
          <w:i/>
        </w:rPr>
        <w:t>Варіант 1.</w:t>
      </w:r>
    </w:p>
    <w:p w14:paraId="53F40363" w14:textId="77777777" w:rsidR="00F7772E" w:rsidRPr="00900B79" w:rsidRDefault="00F7772E" w:rsidP="00F7772E">
      <w:pPr>
        <w:pStyle w:val="a6"/>
        <w:numPr>
          <w:ilvl w:val="0"/>
          <w:numId w:val="33"/>
        </w:numPr>
        <w:tabs>
          <w:tab w:val="left" w:pos="142"/>
        </w:tabs>
        <w:ind w:right="-254"/>
        <w:jc w:val="both"/>
        <w:rPr>
          <w:i/>
        </w:rPr>
      </w:pPr>
      <w:bookmarkStart w:id="4" w:name="_Hlk185498900"/>
      <w:bookmarkEnd w:id="3"/>
      <w:r w:rsidRPr="00900B79">
        <w:rPr>
          <w:i/>
        </w:rPr>
        <w:t>Спостерігач: “Увага, на третю годину, дальність 200, висота 100, дрон, рухається в напрямку… (зліва направо, з права на ліво, до нас, від нас)!”</w:t>
      </w:r>
    </w:p>
    <w:p w14:paraId="5332C48E" w14:textId="77777777" w:rsidR="00F7772E" w:rsidRPr="00900B79" w:rsidRDefault="00F7772E" w:rsidP="00F7772E">
      <w:pPr>
        <w:pStyle w:val="a6"/>
        <w:numPr>
          <w:ilvl w:val="0"/>
          <w:numId w:val="33"/>
        </w:numPr>
        <w:tabs>
          <w:tab w:val="left" w:pos="142"/>
        </w:tabs>
        <w:ind w:right="-254"/>
        <w:jc w:val="both"/>
        <w:rPr>
          <w:i/>
        </w:rPr>
      </w:pPr>
      <w:bookmarkStart w:id="5" w:name="_Hlk185497196"/>
      <w:bookmarkEnd w:id="4"/>
      <w:r w:rsidRPr="00900B79">
        <w:rPr>
          <w:i/>
        </w:rPr>
        <w:t xml:space="preserve">Командир групи: </w:t>
      </w:r>
      <w:bookmarkStart w:id="6" w:name="_Hlk185499154"/>
      <w:r w:rsidRPr="00900B79">
        <w:rPr>
          <w:i/>
        </w:rPr>
        <w:t xml:space="preserve">“Розосередитись, в укриття! (“Завмерти!”) </w:t>
      </w:r>
    </w:p>
    <w:bookmarkEnd w:id="5"/>
    <w:bookmarkEnd w:id="6"/>
    <w:p w14:paraId="5DAB6263" w14:textId="77777777" w:rsidR="00F7772E" w:rsidRPr="00900B79" w:rsidRDefault="00F7772E" w:rsidP="00F7772E">
      <w:pPr>
        <w:pStyle w:val="a6"/>
        <w:numPr>
          <w:ilvl w:val="0"/>
          <w:numId w:val="33"/>
        </w:numPr>
        <w:spacing w:after="160" w:line="259" w:lineRule="auto"/>
        <w:jc w:val="both"/>
        <w:rPr>
          <w:i/>
        </w:rPr>
      </w:pPr>
      <w:r w:rsidRPr="00900B79">
        <w:rPr>
          <w:i/>
        </w:rPr>
        <w:t>Командир групи: “Продовжити рух!”</w:t>
      </w:r>
      <w:r w:rsidRPr="00900B79">
        <w:t xml:space="preserve"> (Ворожий дрон не помітив пересування групи)</w:t>
      </w:r>
    </w:p>
    <w:p w14:paraId="12EA51E6" w14:textId="77777777" w:rsidR="00F7772E" w:rsidRPr="00900B79" w:rsidRDefault="00F7772E" w:rsidP="00F7772E">
      <w:pPr>
        <w:pStyle w:val="a6"/>
        <w:tabs>
          <w:tab w:val="left" w:pos="142"/>
        </w:tabs>
        <w:ind w:right="-254"/>
        <w:jc w:val="both"/>
        <w:rPr>
          <w:i/>
        </w:rPr>
      </w:pPr>
    </w:p>
    <w:p w14:paraId="4254A78A" w14:textId="77777777" w:rsidR="00F7772E" w:rsidRPr="00900B79" w:rsidRDefault="00F7772E" w:rsidP="00F7772E">
      <w:pPr>
        <w:pStyle w:val="a6"/>
        <w:tabs>
          <w:tab w:val="left" w:pos="142"/>
        </w:tabs>
        <w:ind w:right="-254"/>
        <w:jc w:val="both"/>
        <w:rPr>
          <w:i/>
        </w:rPr>
      </w:pPr>
      <w:r w:rsidRPr="00900B79">
        <w:rPr>
          <w:i/>
        </w:rPr>
        <w:t>Варіант 2.</w:t>
      </w:r>
    </w:p>
    <w:p w14:paraId="44AC41CF" w14:textId="77777777" w:rsidR="00F7772E" w:rsidRPr="00900B79" w:rsidRDefault="00F7772E" w:rsidP="00F7772E">
      <w:pPr>
        <w:pStyle w:val="a6"/>
        <w:numPr>
          <w:ilvl w:val="0"/>
          <w:numId w:val="34"/>
        </w:numPr>
        <w:tabs>
          <w:tab w:val="left" w:pos="142"/>
        </w:tabs>
        <w:ind w:right="-254"/>
        <w:jc w:val="both"/>
        <w:rPr>
          <w:i/>
        </w:rPr>
      </w:pPr>
      <w:r w:rsidRPr="00900B79">
        <w:rPr>
          <w:i/>
        </w:rPr>
        <w:t>Спостерігач: “Увага, на третю годину, дальність 200, висота 100, дрон, рухається в напрямку… (зліва направо, з права на ліво, до нас, від нас)!”</w:t>
      </w:r>
    </w:p>
    <w:p w14:paraId="1F657286" w14:textId="77777777" w:rsidR="00F7772E" w:rsidRPr="00900B79" w:rsidRDefault="00F7772E" w:rsidP="00F7772E">
      <w:pPr>
        <w:pStyle w:val="a6"/>
        <w:numPr>
          <w:ilvl w:val="0"/>
          <w:numId w:val="34"/>
        </w:numPr>
        <w:tabs>
          <w:tab w:val="left" w:pos="142"/>
        </w:tabs>
        <w:ind w:right="-254"/>
        <w:jc w:val="both"/>
        <w:rPr>
          <w:i/>
        </w:rPr>
      </w:pPr>
      <w:r w:rsidRPr="00900B79">
        <w:rPr>
          <w:i/>
        </w:rPr>
        <w:t xml:space="preserve">Командир групи: “Розосередитись, в укриття! (“Завмерти!”)” </w:t>
      </w:r>
    </w:p>
    <w:p w14:paraId="11E74DBB" w14:textId="77777777" w:rsidR="00F7772E" w:rsidRPr="00900B79" w:rsidRDefault="00F7772E" w:rsidP="00F7772E">
      <w:pPr>
        <w:pStyle w:val="a6"/>
        <w:jc w:val="both"/>
        <w:rPr>
          <w:i/>
        </w:rPr>
      </w:pPr>
      <w:bookmarkStart w:id="7" w:name="_Hlk185497761"/>
      <w:r w:rsidRPr="00900B79">
        <w:rPr>
          <w:i/>
        </w:rPr>
        <w:t>Командир групи: “Відділення (група), по дрону зосередженим, ВОГОНЬ”</w:t>
      </w:r>
      <w:r w:rsidRPr="00900B79">
        <w:t xml:space="preserve"> </w:t>
      </w:r>
      <w:bookmarkEnd w:id="7"/>
      <w:r w:rsidRPr="00900B79">
        <w:t>(Ворожий дрон помітив пересування групи)</w:t>
      </w:r>
    </w:p>
    <w:p w14:paraId="719DCA9C" w14:textId="77777777" w:rsidR="00F7772E" w:rsidRPr="00900B79" w:rsidRDefault="00F7772E" w:rsidP="00F7772E">
      <w:pPr>
        <w:pStyle w:val="a6"/>
        <w:jc w:val="both"/>
        <w:rPr>
          <w:i/>
        </w:rPr>
      </w:pPr>
    </w:p>
    <w:p w14:paraId="4D72AE0B" w14:textId="77777777" w:rsidR="00F7772E" w:rsidRPr="008A2440" w:rsidRDefault="00F7772E" w:rsidP="00F7772E">
      <w:pPr>
        <w:pStyle w:val="a6"/>
        <w:tabs>
          <w:tab w:val="left" w:pos="142"/>
        </w:tabs>
        <w:ind w:right="-254"/>
        <w:jc w:val="both"/>
        <w:rPr>
          <w:i/>
          <w:lang w:val="ru-RU"/>
        </w:rPr>
      </w:pPr>
      <w:r w:rsidRPr="00900B79">
        <w:rPr>
          <w:i/>
        </w:rPr>
        <w:lastRenderedPageBreak/>
        <w:t>Примітка: під час скиду гранати (ВОГа) з дрона, найближчій військовослужбовець голосом подає команду “ГРАНАТА!”, решта військовослужбовців продовжують вогонь по дрону.</w:t>
      </w:r>
    </w:p>
    <w:p w14:paraId="438BC113" w14:textId="77777777" w:rsidR="00F7772E" w:rsidRPr="00900B79" w:rsidRDefault="00F7772E" w:rsidP="00F7772E">
      <w:pPr>
        <w:pStyle w:val="a6"/>
        <w:tabs>
          <w:tab w:val="left" w:pos="142"/>
        </w:tabs>
        <w:ind w:right="-254"/>
        <w:jc w:val="both"/>
        <w:rPr>
          <w:i/>
        </w:rPr>
      </w:pPr>
    </w:p>
    <w:p w14:paraId="637AD103" w14:textId="77777777" w:rsidR="00F7772E" w:rsidRPr="00795BB7" w:rsidRDefault="00F7772E" w:rsidP="00F7772E">
      <w:pPr>
        <w:pStyle w:val="a6"/>
        <w:numPr>
          <w:ilvl w:val="0"/>
          <w:numId w:val="36"/>
        </w:numPr>
        <w:tabs>
          <w:tab w:val="left" w:pos="142"/>
        </w:tabs>
        <w:ind w:right="-254"/>
        <w:jc w:val="both"/>
        <w:rPr>
          <w:i/>
        </w:rPr>
      </w:pPr>
      <w:bookmarkStart w:id="8" w:name="_Hlk185499224"/>
      <w:bookmarkStart w:id="9" w:name="_Hlk185497862"/>
      <w:r w:rsidRPr="00795BB7">
        <w:rPr>
          <w:i/>
        </w:rPr>
        <w:t xml:space="preserve">Командир групи: </w:t>
      </w:r>
      <w:bookmarkEnd w:id="8"/>
      <w:r w:rsidRPr="00795BB7">
        <w:rPr>
          <w:i/>
        </w:rPr>
        <w:t xml:space="preserve">“Ціль вражена, </w:t>
      </w:r>
      <w:r w:rsidRPr="00795BB7">
        <w:rPr>
          <w:i/>
          <w:lang w:val="en-US"/>
        </w:rPr>
        <w:t>ACE</w:t>
      </w:r>
      <w:r w:rsidRPr="00795BB7">
        <w:rPr>
          <w:i/>
          <w:lang w:val="ru-RU"/>
        </w:rPr>
        <w:t xml:space="preserve"> (</w:t>
      </w:r>
      <w:r w:rsidRPr="00795BB7">
        <w:rPr>
          <w:i/>
        </w:rPr>
        <w:t>доповідь по БК, пораненню, спорядженню)!”</w:t>
      </w:r>
    </w:p>
    <w:bookmarkEnd w:id="9"/>
    <w:p w14:paraId="79B15B7E" w14:textId="77777777" w:rsidR="00F7772E" w:rsidRDefault="00F7772E" w:rsidP="00F7772E">
      <w:pPr>
        <w:pStyle w:val="a6"/>
        <w:numPr>
          <w:ilvl w:val="0"/>
          <w:numId w:val="36"/>
        </w:numPr>
        <w:spacing w:after="160" w:line="259" w:lineRule="auto"/>
        <w:jc w:val="both"/>
        <w:rPr>
          <w:i/>
        </w:rPr>
      </w:pPr>
      <w:r w:rsidRPr="00900B79">
        <w:rPr>
          <w:i/>
        </w:rPr>
        <w:t>Командир групи: “Продовжити рух!”</w:t>
      </w:r>
    </w:p>
    <w:p w14:paraId="240FF732" w14:textId="77777777" w:rsidR="00F7772E" w:rsidRPr="00900B79" w:rsidRDefault="00F7772E" w:rsidP="00F7772E">
      <w:pPr>
        <w:pStyle w:val="a6"/>
        <w:tabs>
          <w:tab w:val="left" w:pos="142"/>
        </w:tabs>
        <w:ind w:left="0" w:right="-254"/>
        <w:rPr>
          <w:b/>
          <w:i/>
          <w:iCs/>
        </w:rPr>
      </w:pPr>
      <w:r w:rsidRPr="00900B79">
        <w:rPr>
          <w:b/>
          <w:i/>
          <w:iCs/>
        </w:rPr>
        <w:t xml:space="preserve">Приклад подачі команди на </w:t>
      </w:r>
      <w:r w:rsidRPr="00D67A86">
        <w:rPr>
          <w:b/>
          <w:i/>
          <w:iCs/>
          <w:highlight w:val="yellow"/>
        </w:rPr>
        <w:t>закритій</w:t>
      </w:r>
      <w:r w:rsidRPr="00900B79">
        <w:rPr>
          <w:b/>
          <w:i/>
          <w:iCs/>
        </w:rPr>
        <w:t xml:space="preserve"> ділянці місцевості:</w:t>
      </w:r>
    </w:p>
    <w:p w14:paraId="138B0DE9" w14:textId="77777777" w:rsidR="00F7772E" w:rsidRPr="00900B79" w:rsidRDefault="00F7772E" w:rsidP="00F7772E">
      <w:pPr>
        <w:pStyle w:val="a6"/>
        <w:tabs>
          <w:tab w:val="left" w:pos="142"/>
        </w:tabs>
        <w:ind w:right="-254"/>
        <w:jc w:val="both"/>
        <w:rPr>
          <w:i/>
        </w:rPr>
      </w:pPr>
      <w:r w:rsidRPr="00900B79">
        <w:rPr>
          <w:i/>
        </w:rPr>
        <w:t>Варіант 1.</w:t>
      </w:r>
    </w:p>
    <w:p w14:paraId="58A167D4" w14:textId="77777777" w:rsidR="00F7772E" w:rsidRPr="00900B79" w:rsidRDefault="00F7772E" w:rsidP="00F7772E">
      <w:pPr>
        <w:pStyle w:val="a6"/>
        <w:numPr>
          <w:ilvl w:val="0"/>
          <w:numId w:val="33"/>
        </w:numPr>
        <w:tabs>
          <w:tab w:val="left" w:pos="142"/>
        </w:tabs>
        <w:ind w:right="-254"/>
        <w:jc w:val="both"/>
        <w:rPr>
          <w:i/>
        </w:rPr>
      </w:pPr>
      <w:r w:rsidRPr="00900B79">
        <w:rPr>
          <w:i/>
        </w:rPr>
        <w:t>Спостерігач: “Увага, на третю годину, дальність 200, висота 100, дрон, рухається в напрямку… (зліва направо, з права на ліво, до нас, від нас)!”</w:t>
      </w:r>
    </w:p>
    <w:p w14:paraId="43191518" w14:textId="77777777" w:rsidR="00F7772E" w:rsidRPr="00900B79" w:rsidRDefault="00F7772E" w:rsidP="00F7772E">
      <w:pPr>
        <w:pStyle w:val="a6"/>
        <w:numPr>
          <w:ilvl w:val="0"/>
          <w:numId w:val="33"/>
        </w:numPr>
        <w:tabs>
          <w:tab w:val="left" w:pos="142"/>
        </w:tabs>
        <w:ind w:right="-254"/>
        <w:jc w:val="both"/>
        <w:rPr>
          <w:i/>
        </w:rPr>
      </w:pPr>
      <w:r w:rsidRPr="00900B79">
        <w:rPr>
          <w:i/>
        </w:rPr>
        <w:t>Командир групи: “Розосередитись, в укриття! (“Завмерти!”)</w:t>
      </w:r>
    </w:p>
    <w:p w14:paraId="344B14D5" w14:textId="77777777" w:rsidR="00F7772E" w:rsidRPr="00900B79" w:rsidRDefault="00F7772E" w:rsidP="00F7772E">
      <w:pPr>
        <w:pStyle w:val="a6"/>
        <w:numPr>
          <w:ilvl w:val="0"/>
          <w:numId w:val="33"/>
        </w:numPr>
        <w:spacing w:after="160" w:line="259" w:lineRule="auto"/>
        <w:jc w:val="both"/>
        <w:rPr>
          <w:i/>
        </w:rPr>
      </w:pPr>
      <w:r w:rsidRPr="00900B79">
        <w:rPr>
          <w:i/>
        </w:rPr>
        <w:t>Командир групи: “Продовжити рух!”</w:t>
      </w:r>
      <w:r w:rsidRPr="00900B79">
        <w:t xml:space="preserve"> (Ворожий дрон не помітив пересування групи)</w:t>
      </w:r>
    </w:p>
    <w:p w14:paraId="3F6B046C" w14:textId="77777777" w:rsidR="00F7772E" w:rsidRPr="00900B79" w:rsidRDefault="00F7772E" w:rsidP="00F7772E">
      <w:pPr>
        <w:pStyle w:val="a6"/>
        <w:tabs>
          <w:tab w:val="left" w:pos="142"/>
        </w:tabs>
        <w:ind w:right="-254"/>
        <w:jc w:val="both"/>
        <w:rPr>
          <w:i/>
        </w:rPr>
      </w:pPr>
    </w:p>
    <w:p w14:paraId="0795834C" w14:textId="77777777" w:rsidR="00F7772E" w:rsidRPr="00900B79" w:rsidRDefault="00F7772E" w:rsidP="00F7772E">
      <w:pPr>
        <w:pStyle w:val="a6"/>
        <w:tabs>
          <w:tab w:val="left" w:pos="142"/>
        </w:tabs>
        <w:ind w:right="-254"/>
        <w:jc w:val="both"/>
        <w:rPr>
          <w:i/>
        </w:rPr>
      </w:pPr>
      <w:r w:rsidRPr="00900B79">
        <w:rPr>
          <w:i/>
        </w:rPr>
        <w:t>Варіант 2.</w:t>
      </w:r>
    </w:p>
    <w:p w14:paraId="0DDAA8D8" w14:textId="77777777" w:rsidR="00F7772E" w:rsidRPr="00900B79" w:rsidRDefault="00F7772E" w:rsidP="00F7772E">
      <w:pPr>
        <w:pStyle w:val="a6"/>
        <w:numPr>
          <w:ilvl w:val="0"/>
          <w:numId w:val="36"/>
        </w:numPr>
        <w:tabs>
          <w:tab w:val="left" w:pos="142"/>
        </w:tabs>
        <w:ind w:right="-254"/>
        <w:jc w:val="both"/>
        <w:rPr>
          <w:i/>
        </w:rPr>
      </w:pPr>
      <w:r w:rsidRPr="00900B79">
        <w:rPr>
          <w:i/>
        </w:rPr>
        <w:t>Спостерігач: “Увага, на третю годину, дальність 200, висота 100, дрон, рухається в напрямку… (зліва направо, з права на ліво, до нас, від нас)!”</w:t>
      </w:r>
    </w:p>
    <w:p w14:paraId="188C1CB8" w14:textId="77777777" w:rsidR="00F7772E" w:rsidRPr="00900B79" w:rsidRDefault="00F7772E" w:rsidP="00F7772E">
      <w:pPr>
        <w:pStyle w:val="a6"/>
        <w:numPr>
          <w:ilvl w:val="0"/>
          <w:numId w:val="36"/>
        </w:numPr>
        <w:tabs>
          <w:tab w:val="left" w:pos="142"/>
        </w:tabs>
        <w:ind w:right="-254"/>
        <w:jc w:val="both"/>
        <w:rPr>
          <w:i/>
        </w:rPr>
      </w:pPr>
      <w:r w:rsidRPr="00900B79">
        <w:rPr>
          <w:i/>
        </w:rPr>
        <w:t xml:space="preserve">Командир групи: “Розосередитись, в укриття! (“Завмерти!”)” </w:t>
      </w:r>
    </w:p>
    <w:p w14:paraId="523685CD" w14:textId="77777777" w:rsidR="00F7772E" w:rsidRPr="00900B79" w:rsidRDefault="00F7772E" w:rsidP="00F7772E">
      <w:pPr>
        <w:pStyle w:val="a6"/>
        <w:jc w:val="both"/>
        <w:rPr>
          <w:i/>
        </w:rPr>
      </w:pPr>
      <w:r w:rsidRPr="00900B79">
        <w:rPr>
          <w:i/>
        </w:rPr>
        <w:t>Командир групи: “Відділення (група), по дрону зосередженим, ВОГОНЬ”</w:t>
      </w:r>
      <w:r w:rsidRPr="00900B79">
        <w:t xml:space="preserve"> (Ворожий дрон помітив пересування групи)</w:t>
      </w:r>
    </w:p>
    <w:p w14:paraId="10B7E3D7" w14:textId="77777777" w:rsidR="00F7772E" w:rsidRPr="00900B79" w:rsidRDefault="00F7772E" w:rsidP="00F7772E">
      <w:pPr>
        <w:pStyle w:val="a6"/>
        <w:jc w:val="both"/>
        <w:rPr>
          <w:i/>
        </w:rPr>
      </w:pPr>
    </w:p>
    <w:p w14:paraId="79AC64D3" w14:textId="77777777" w:rsidR="00F7772E" w:rsidRDefault="00F7772E" w:rsidP="00F7772E">
      <w:pPr>
        <w:pStyle w:val="a6"/>
        <w:tabs>
          <w:tab w:val="left" w:pos="142"/>
        </w:tabs>
        <w:ind w:right="-254"/>
        <w:jc w:val="both"/>
        <w:rPr>
          <w:i/>
        </w:rPr>
      </w:pPr>
      <w:r w:rsidRPr="00900B79">
        <w:rPr>
          <w:i/>
        </w:rPr>
        <w:t>Примітка: під час скиду гранати (ВОГа) з дрона, найближчій військовослужбовець голосом подає команду “ГРАНАТА!”, решта військовослужбовців продовжують вогонь по дрону.</w:t>
      </w:r>
    </w:p>
    <w:p w14:paraId="65A4FBEB" w14:textId="77777777" w:rsidR="00F7772E" w:rsidRPr="00900B79" w:rsidRDefault="00F7772E" w:rsidP="00F7772E">
      <w:pPr>
        <w:pStyle w:val="a6"/>
        <w:tabs>
          <w:tab w:val="left" w:pos="142"/>
        </w:tabs>
        <w:ind w:right="-254"/>
        <w:jc w:val="both"/>
        <w:rPr>
          <w:i/>
        </w:rPr>
      </w:pPr>
    </w:p>
    <w:p w14:paraId="05615D96" w14:textId="77777777" w:rsidR="00F7772E" w:rsidRPr="00900B79" w:rsidRDefault="00F7772E" w:rsidP="00F7772E">
      <w:pPr>
        <w:pStyle w:val="a6"/>
        <w:numPr>
          <w:ilvl w:val="0"/>
          <w:numId w:val="36"/>
        </w:numPr>
        <w:tabs>
          <w:tab w:val="left" w:pos="142"/>
        </w:tabs>
        <w:ind w:right="-254"/>
        <w:jc w:val="both"/>
        <w:rPr>
          <w:i/>
        </w:rPr>
      </w:pPr>
      <w:r w:rsidRPr="00900B79">
        <w:rPr>
          <w:i/>
        </w:rPr>
        <w:t xml:space="preserve">Командир групи: “Ціль вражена, </w:t>
      </w:r>
      <w:r w:rsidRPr="00900B79">
        <w:rPr>
          <w:i/>
          <w:lang w:val="en-US"/>
        </w:rPr>
        <w:t>ACE</w:t>
      </w:r>
      <w:r w:rsidRPr="00900B79">
        <w:rPr>
          <w:i/>
          <w:lang w:val="ru-RU"/>
        </w:rPr>
        <w:t xml:space="preserve"> (</w:t>
      </w:r>
      <w:r w:rsidRPr="00900B79">
        <w:rPr>
          <w:i/>
        </w:rPr>
        <w:t>доповідь по БК, пораненню, спорядженню)!”</w:t>
      </w:r>
    </w:p>
    <w:p w14:paraId="034FF699" w14:textId="77777777" w:rsidR="00F7772E" w:rsidRPr="00900B79" w:rsidRDefault="00F7772E" w:rsidP="00F7772E">
      <w:pPr>
        <w:pStyle w:val="a6"/>
        <w:numPr>
          <w:ilvl w:val="0"/>
          <w:numId w:val="36"/>
        </w:numPr>
        <w:spacing w:after="160" w:line="259" w:lineRule="auto"/>
        <w:jc w:val="both"/>
        <w:rPr>
          <w:i/>
        </w:rPr>
      </w:pPr>
      <w:r w:rsidRPr="00900B79">
        <w:rPr>
          <w:i/>
        </w:rPr>
        <w:t>Командир групи: “Продовжити рух!”</w:t>
      </w:r>
    </w:p>
    <w:p w14:paraId="2DB3FA6A" w14:textId="77777777" w:rsidR="00F7772E" w:rsidRPr="00521D6B" w:rsidRDefault="00F7772E" w:rsidP="00F7772E">
      <w:pPr>
        <w:jc w:val="both"/>
        <w:rPr>
          <w:i/>
        </w:rPr>
      </w:pPr>
    </w:p>
    <w:p w14:paraId="6C9A7C24" w14:textId="77777777" w:rsidR="00F7772E" w:rsidRDefault="00F7772E" w:rsidP="00F7772E">
      <w:pPr>
        <w:tabs>
          <w:tab w:val="left" w:pos="142"/>
        </w:tabs>
        <w:ind w:left="360" w:right="-254"/>
        <w:jc w:val="center"/>
        <w:rPr>
          <w:b/>
          <w:sz w:val="28"/>
          <w:szCs w:val="28"/>
        </w:rPr>
      </w:pPr>
    </w:p>
    <w:p w14:paraId="7D99546E" w14:textId="77777777" w:rsidR="00F7772E" w:rsidRDefault="00F7772E" w:rsidP="00F7772E">
      <w:pPr>
        <w:tabs>
          <w:tab w:val="left" w:pos="142"/>
        </w:tabs>
        <w:ind w:left="360" w:right="-254"/>
        <w:jc w:val="center"/>
        <w:rPr>
          <w:b/>
          <w:sz w:val="28"/>
          <w:szCs w:val="28"/>
        </w:rPr>
      </w:pPr>
    </w:p>
    <w:p w14:paraId="7E48FAC4" w14:textId="77777777" w:rsidR="00F7772E" w:rsidRDefault="00F7772E" w:rsidP="00F7772E">
      <w:pPr>
        <w:tabs>
          <w:tab w:val="left" w:pos="142"/>
        </w:tabs>
        <w:ind w:left="360" w:right="-254"/>
        <w:jc w:val="center"/>
        <w:rPr>
          <w:b/>
          <w:sz w:val="28"/>
          <w:szCs w:val="28"/>
        </w:rPr>
      </w:pPr>
    </w:p>
    <w:p w14:paraId="50C92651" w14:textId="77777777" w:rsidR="00F7772E" w:rsidRDefault="00F7772E" w:rsidP="00F7772E">
      <w:pPr>
        <w:tabs>
          <w:tab w:val="left" w:pos="142"/>
        </w:tabs>
        <w:ind w:left="360" w:right="-254"/>
        <w:jc w:val="center"/>
        <w:rPr>
          <w:b/>
          <w:sz w:val="28"/>
          <w:szCs w:val="28"/>
        </w:rPr>
      </w:pPr>
    </w:p>
    <w:p w14:paraId="4FCFC7AB" w14:textId="77777777" w:rsidR="00F7772E" w:rsidRDefault="00F7772E" w:rsidP="00F7772E">
      <w:pPr>
        <w:tabs>
          <w:tab w:val="left" w:pos="142"/>
        </w:tabs>
        <w:ind w:left="360" w:right="-254"/>
        <w:jc w:val="center"/>
        <w:rPr>
          <w:b/>
          <w:sz w:val="28"/>
          <w:szCs w:val="28"/>
        </w:rPr>
      </w:pPr>
    </w:p>
    <w:p w14:paraId="712BC794" w14:textId="77777777" w:rsidR="00F7772E" w:rsidRDefault="00F7772E" w:rsidP="00F7772E">
      <w:pPr>
        <w:tabs>
          <w:tab w:val="left" w:pos="142"/>
        </w:tabs>
        <w:ind w:left="360" w:right="-254"/>
        <w:jc w:val="center"/>
        <w:rPr>
          <w:b/>
          <w:sz w:val="28"/>
          <w:szCs w:val="28"/>
        </w:rPr>
      </w:pPr>
    </w:p>
    <w:p w14:paraId="37947E83" w14:textId="77777777" w:rsidR="00F7772E" w:rsidRDefault="00F7772E" w:rsidP="00F7772E">
      <w:pPr>
        <w:tabs>
          <w:tab w:val="left" w:pos="142"/>
        </w:tabs>
        <w:ind w:left="360" w:right="-254"/>
        <w:jc w:val="center"/>
        <w:rPr>
          <w:b/>
          <w:sz w:val="28"/>
          <w:szCs w:val="28"/>
        </w:rPr>
      </w:pPr>
    </w:p>
    <w:p w14:paraId="56C64A45" w14:textId="77777777" w:rsidR="00F7772E" w:rsidRDefault="00F7772E" w:rsidP="00F7772E">
      <w:pPr>
        <w:tabs>
          <w:tab w:val="left" w:pos="142"/>
        </w:tabs>
        <w:ind w:left="360" w:right="-254"/>
        <w:jc w:val="center"/>
        <w:rPr>
          <w:b/>
          <w:sz w:val="28"/>
          <w:szCs w:val="28"/>
        </w:rPr>
      </w:pPr>
    </w:p>
    <w:p w14:paraId="101C1B60" w14:textId="77777777" w:rsidR="00F7772E" w:rsidRDefault="00F7772E" w:rsidP="00F7772E">
      <w:pPr>
        <w:tabs>
          <w:tab w:val="left" w:pos="142"/>
        </w:tabs>
        <w:ind w:left="360" w:right="-254"/>
        <w:jc w:val="center"/>
        <w:rPr>
          <w:b/>
          <w:sz w:val="28"/>
          <w:szCs w:val="28"/>
        </w:rPr>
      </w:pPr>
    </w:p>
    <w:p w14:paraId="2152F157" w14:textId="77777777" w:rsidR="00F7772E" w:rsidRDefault="00F7772E" w:rsidP="00F7772E">
      <w:pPr>
        <w:tabs>
          <w:tab w:val="left" w:pos="142"/>
        </w:tabs>
        <w:ind w:left="360" w:right="-254"/>
        <w:jc w:val="center"/>
        <w:rPr>
          <w:b/>
          <w:sz w:val="28"/>
          <w:szCs w:val="28"/>
        </w:rPr>
      </w:pPr>
    </w:p>
    <w:p w14:paraId="06016AAE" w14:textId="77777777" w:rsidR="00F7772E" w:rsidRDefault="00F7772E" w:rsidP="00F7772E">
      <w:pPr>
        <w:tabs>
          <w:tab w:val="left" w:pos="142"/>
        </w:tabs>
        <w:ind w:left="360" w:right="-254"/>
        <w:jc w:val="center"/>
        <w:rPr>
          <w:b/>
          <w:sz w:val="28"/>
          <w:szCs w:val="28"/>
        </w:rPr>
      </w:pPr>
    </w:p>
    <w:p w14:paraId="7F66410A" w14:textId="77777777" w:rsidR="00F7772E" w:rsidRDefault="00F7772E" w:rsidP="00F7772E">
      <w:pPr>
        <w:tabs>
          <w:tab w:val="left" w:pos="142"/>
        </w:tabs>
        <w:ind w:left="360" w:right="-254"/>
        <w:jc w:val="center"/>
        <w:rPr>
          <w:b/>
          <w:sz w:val="28"/>
          <w:szCs w:val="28"/>
        </w:rPr>
      </w:pPr>
    </w:p>
    <w:p w14:paraId="10DA26CE" w14:textId="77777777" w:rsidR="00F7772E" w:rsidRDefault="00F7772E" w:rsidP="00F7772E">
      <w:pPr>
        <w:tabs>
          <w:tab w:val="left" w:pos="142"/>
        </w:tabs>
        <w:ind w:left="360" w:right="-254"/>
        <w:jc w:val="center"/>
        <w:rPr>
          <w:b/>
          <w:sz w:val="28"/>
          <w:szCs w:val="28"/>
        </w:rPr>
      </w:pPr>
    </w:p>
    <w:p w14:paraId="1C0F5E37" w14:textId="77777777" w:rsidR="00F7772E" w:rsidRDefault="00F7772E" w:rsidP="00F7772E">
      <w:pPr>
        <w:tabs>
          <w:tab w:val="left" w:pos="142"/>
        </w:tabs>
        <w:ind w:left="360" w:right="-254"/>
        <w:jc w:val="center"/>
        <w:rPr>
          <w:b/>
          <w:sz w:val="28"/>
          <w:szCs w:val="28"/>
        </w:rPr>
      </w:pPr>
    </w:p>
    <w:p w14:paraId="149E325C" w14:textId="77777777" w:rsidR="00F7772E" w:rsidRDefault="00F7772E" w:rsidP="00F7772E">
      <w:pPr>
        <w:tabs>
          <w:tab w:val="left" w:pos="142"/>
        </w:tabs>
        <w:ind w:left="360" w:right="-254"/>
        <w:jc w:val="center"/>
        <w:rPr>
          <w:b/>
          <w:sz w:val="28"/>
          <w:szCs w:val="28"/>
        </w:rPr>
      </w:pPr>
    </w:p>
    <w:p w14:paraId="13FEA6C0" w14:textId="77777777" w:rsidR="00F7772E" w:rsidRDefault="00F7772E" w:rsidP="00F7772E">
      <w:pPr>
        <w:tabs>
          <w:tab w:val="left" w:pos="142"/>
        </w:tabs>
        <w:ind w:left="360" w:right="-254"/>
        <w:jc w:val="center"/>
        <w:rPr>
          <w:b/>
          <w:sz w:val="28"/>
          <w:szCs w:val="28"/>
        </w:rPr>
      </w:pPr>
    </w:p>
    <w:p w14:paraId="2B4FD77D" w14:textId="77777777" w:rsidR="00F7772E" w:rsidRDefault="00F7772E" w:rsidP="00F7772E">
      <w:pPr>
        <w:tabs>
          <w:tab w:val="left" w:pos="142"/>
        </w:tabs>
        <w:ind w:left="360" w:right="-254"/>
        <w:jc w:val="center"/>
        <w:rPr>
          <w:b/>
          <w:sz w:val="28"/>
          <w:szCs w:val="28"/>
        </w:rPr>
      </w:pPr>
    </w:p>
    <w:p w14:paraId="310A91AE" w14:textId="77777777" w:rsidR="00F7772E" w:rsidRDefault="00F7772E" w:rsidP="00F7772E">
      <w:pPr>
        <w:tabs>
          <w:tab w:val="left" w:pos="142"/>
        </w:tabs>
        <w:ind w:left="360" w:right="-254"/>
        <w:jc w:val="center"/>
        <w:rPr>
          <w:b/>
          <w:sz w:val="28"/>
          <w:szCs w:val="28"/>
        </w:rPr>
      </w:pPr>
    </w:p>
    <w:p w14:paraId="7D838DAF" w14:textId="77777777" w:rsidR="00F7772E" w:rsidRDefault="00F7772E" w:rsidP="00F7772E">
      <w:pPr>
        <w:tabs>
          <w:tab w:val="left" w:pos="142"/>
        </w:tabs>
        <w:ind w:left="360" w:right="-254"/>
        <w:jc w:val="center"/>
        <w:rPr>
          <w:b/>
          <w:sz w:val="28"/>
          <w:szCs w:val="28"/>
        </w:rPr>
      </w:pPr>
    </w:p>
    <w:p w14:paraId="3ADF6BBC" w14:textId="77777777" w:rsidR="00F7772E" w:rsidRDefault="00F7772E" w:rsidP="00F7772E">
      <w:pPr>
        <w:tabs>
          <w:tab w:val="left" w:pos="142"/>
        </w:tabs>
        <w:ind w:left="360" w:right="-254"/>
        <w:jc w:val="center"/>
        <w:rPr>
          <w:b/>
          <w:sz w:val="28"/>
          <w:szCs w:val="28"/>
        </w:rPr>
      </w:pPr>
    </w:p>
    <w:p w14:paraId="6D6855CF" w14:textId="77777777" w:rsidR="00F7772E" w:rsidRDefault="00F7772E" w:rsidP="00F7772E">
      <w:pPr>
        <w:tabs>
          <w:tab w:val="left" w:pos="142"/>
        </w:tabs>
        <w:ind w:left="360" w:right="-254"/>
        <w:jc w:val="center"/>
        <w:rPr>
          <w:b/>
          <w:sz w:val="28"/>
          <w:szCs w:val="28"/>
        </w:rPr>
      </w:pPr>
    </w:p>
    <w:p w14:paraId="585C1394" w14:textId="77777777" w:rsidR="00F7772E" w:rsidRDefault="00F7772E" w:rsidP="00F7772E">
      <w:pPr>
        <w:tabs>
          <w:tab w:val="left" w:pos="142"/>
        </w:tabs>
        <w:ind w:left="360" w:right="-254"/>
        <w:jc w:val="center"/>
        <w:rPr>
          <w:b/>
          <w:sz w:val="28"/>
          <w:szCs w:val="28"/>
        </w:rPr>
      </w:pPr>
    </w:p>
    <w:p w14:paraId="344FFE6B" w14:textId="77777777" w:rsidR="00F7772E" w:rsidRDefault="00F7772E" w:rsidP="00F7772E">
      <w:pPr>
        <w:tabs>
          <w:tab w:val="left" w:pos="142"/>
        </w:tabs>
        <w:ind w:left="360" w:right="-254"/>
        <w:jc w:val="center"/>
        <w:rPr>
          <w:b/>
          <w:sz w:val="28"/>
          <w:szCs w:val="28"/>
        </w:rPr>
      </w:pPr>
    </w:p>
    <w:p w14:paraId="5E592463" w14:textId="77777777" w:rsidR="00F7772E" w:rsidRDefault="00F7772E" w:rsidP="00F7772E">
      <w:pPr>
        <w:tabs>
          <w:tab w:val="left" w:pos="142"/>
        </w:tabs>
        <w:ind w:left="360" w:right="-254"/>
        <w:jc w:val="center"/>
        <w:rPr>
          <w:b/>
          <w:sz w:val="28"/>
          <w:szCs w:val="28"/>
        </w:rPr>
      </w:pPr>
    </w:p>
    <w:p w14:paraId="52046DA4" w14:textId="77777777" w:rsidR="00F7772E" w:rsidRDefault="00F7772E" w:rsidP="00F7772E">
      <w:pPr>
        <w:tabs>
          <w:tab w:val="left" w:pos="142"/>
        </w:tabs>
        <w:ind w:left="360" w:right="-254"/>
        <w:jc w:val="center"/>
        <w:rPr>
          <w:b/>
          <w:sz w:val="28"/>
          <w:szCs w:val="28"/>
        </w:rPr>
      </w:pPr>
    </w:p>
    <w:p w14:paraId="2834DA33" w14:textId="77777777" w:rsidR="00F7772E" w:rsidRDefault="00F7772E" w:rsidP="00F7772E">
      <w:pPr>
        <w:tabs>
          <w:tab w:val="left" w:pos="142"/>
        </w:tabs>
        <w:ind w:right="-254"/>
        <w:rPr>
          <w:b/>
          <w:sz w:val="28"/>
          <w:szCs w:val="28"/>
        </w:rPr>
      </w:pPr>
    </w:p>
    <w:p w14:paraId="0EA39446" w14:textId="77777777" w:rsidR="00F7772E" w:rsidRPr="00900B79" w:rsidRDefault="00F7772E" w:rsidP="00F7772E">
      <w:pPr>
        <w:tabs>
          <w:tab w:val="left" w:pos="142"/>
        </w:tabs>
        <w:ind w:left="360" w:right="-254"/>
        <w:jc w:val="center"/>
        <w:rPr>
          <w:b/>
          <w:sz w:val="28"/>
          <w:szCs w:val="28"/>
        </w:rPr>
      </w:pPr>
      <w:r w:rsidRPr="00900B79">
        <w:rPr>
          <w:b/>
          <w:sz w:val="28"/>
          <w:szCs w:val="28"/>
        </w:rPr>
        <w:lastRenderedPageBreak/>
        <w:t>Алгоритми дій при виявленні БпЛА зі скидом</w:t>
      </w:r>
    </w:p>
    <w:p w14:paraId="347BE852" w14:textId="77777777" w:rsidR="00F7772E" w:rsidRDefault="00F7772E" w:rsidP="00F7772E">
      <w:pPr>
        <w:ind w:left="360"/>
        <w:jc w:val="both"/>
        <w:rPr>
          <w:i/>
        </w:rPr>
      </w:pPr>
    </w:p>
    <w:p w14:paraId="108C4FAF" w14:textId="77777777" w:rsidR="00F7772E" w:rsidRPr="00100368" w:rsidRDefault="00F7772E" w:rsidP="00F7772E">
      <w:pPr>
        <w:ind w:left="360"/>
        <w:jc w:val="both"/>
        <w:rPr>
          <w:b/>
          <w:i/>
        </w:rPr>
      </w:pPr>
      <w:r>
        <w:rPr>
          <w:b/>
          <w:i/>
        </w:rPr>
        <w:t>Даний</w:t>
      </w:r>
      <w:r w:rsidRPr="00100368">
        <w:rPr>
          <w:b/>
          <w:i/>
        </w:rPr>
        <w:t xml:space="preserve"> алгоритм є </w:t>
      </w:r>
      <w:r>
        <w:rPr>
          <w:b/>
          <w:i/>
        </w:rPr>
        <w:t>типовим</w:t>
      </w:r>
      <w:r w:rsidRPr="00100368">
        <w:rPr>
          <w:b/>
          <w:i/>
        </w:rPr>
        <w:t xml:space="preserve"> </w:t>
      </w:r>
      <w:r>
        <w:rPr>
          <w:b/>
          <w:i/>
        </w:rPr>
        <w:t>але</w:t>
      </w:r>
      <w:r w:rsidRPr="00100368">
        <w:rPr>
          <w:b/>
          <w:i/>
        </w:rPr>
        <w:t xml:space="preserve"> може відрізнятися залежно від конкретних обставин</w:t>
      </w:r>
      <w:r>
        <w:rPr>
          <w:b/>
          <w:i/>
        </w:rPr>
        <w:t xml:space="preserve"> (ділянок місцевості)</w:t>
      </w:r>
      <w:r w:rsidRPr="00100368">
        <w:rPr>
          <w:b/>
          <w:i/>
        </w:rPr>
        <w:t>.</w:t>
      </w:r>
    </w:p>
    <w:p w14:paraId="71D9A165" w14:textId="77777777" w:rsidR="00F7772E" w:rsidRPr="00100368" w:rsidRDefault="00F7772E" w:rsidP="00F7772E">
      <w:pPr>
        <w:ind w:left="360"/>
        <w:jc w:val="both"/>
        <w:rPr>
          <w:b/>
          <w:i/>
        </w:rPr>
      </w:pPr>
      <w:r>
        <w:rPr>
          <w:b/>
          <w:i/>
          <w:noProof/>
        </w:rPr>
        <mc:AlternateContent>
          <mc:Choice Requires="wpg">
            <w:drawing>
              <wp:anchor distT="0" distB="0" distL="114300" distR="114300" simplePos="0" relativeHeight="251659264" behindDoc="0" locked="0" layoutInCell="1" allowOverlap="1" wp14:anchorId="6E933C5C" wp14:editId="217F7A21">
                <wp:simplePos x="0" y="0"/>
                <wp:positionH relativeFrom="column">
                  <wp:posOffset>-535940</wp:posOffset>
                </wp:positionH>
                <wp:positionV relativeFrom="paragraph">
                  <wp:posOffset>208915</wp:posOffset>
                </wp:positionV>
                <wp:extent cx="7160895" cy="8194675"/>
                <wp:effectExtent l="0" t="0" r="20955" b="15875"/>
                <wp:wrapNone/>
                <wp:docPr id="2013721679" name="Групувати 1"/>
                <wp:cNvGraphicFramePr/>
                <a:graphic xmlns:a="http://schemas.openxmlformats.org/drawingml/2006/main">
                  <a:graphicData uri="http://schemas.microsoft.com/office/word/2010/wordprocessingGroup">
                    <wpg:wgp>
                      <wpg:cNvGrpSpPr/>
                      <wpg:grpSpPr>
                        <a:xfrm>
                          <a:off x="0" y="0"/>
                          <a:ext cx="7160895" cy="8194675"/>
                          <a:chOff x="0" y="0"/>
                          <a:chExt cx="7160895" cy="8194675"/>
                        </a:xfrm>
                      </wpg:grpSpPr>
                      <wps:wsp>
                        <wps:cNvPr id="198327939" name="Прямокутник 25"/>
                        <wps:cNvSpPr/>
                        <wps:spPr>
                          <a:xfrm>
                            <a:off x="1057275" y="0"/>
                            <a:ext cx="5576455" cy="69342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4E21F4D" w14:textId="77777777" w:rsidR="00F7772E" w:rsidRPr="001979DC" w:rsidRDefault="00F7772E" w:rsidP="00F7772E">
                              <w:pPr>
                                <w:pStyle w:val="a6"/>
                                <w:jc w:val="center"/>
                                <w:rPr>
                                  <w:b/>
                                  <w:bCs/>
                                </w:rPr>
                              </w:pPr>
                              <w:r w:rsidRPr="001979DC">
                                <w:rPr>
                                  <w:b/>
                                  <w:bCs/>
                                </w:rPr>
                                <w:t xml:space="preserve">Виявлення та ідентифікація (візуальне спостереження, </w:t>
                              </w:r>
                              <w:r w:rsidRPr="00195CB1">
                                <w:rPr>
                                  <w:b/>
                                  <w:bCs/>
                                </w:rPr>
                                <w:t>характерний звук об</w:t>
                              </w:r>
                              <w:r w:rsidRPr="008A2440">
                                <w:rPr>
                                  <w:b/>
                                  <w:bCs/>
                                  <w:lang w:val="ru-RU"/>
                                </w:rPr>
                                <w:t>’</w:t>
                              </w:r>
                              <w:r w:rsidRPr="00195CB1">
                                <w:rPr>
                                  <w:b/>
                                  <w:bCs/>
                                </w:rPr>
                                <w:t>єкту).</w:t>
                              </w:r>
                            </w:p>
                            <w:p w14:paraId="61D79F64" w14:textId="77777777" w:rsidR="00F7772E" w:rsidRPr="003D3DED" w:rsidRDefault="00F7772E" w:rsidP="00F7772E">
                              <w:pPr>
                                <w:pStyle w:val="a6"/>
                              </w:pPr>
                            </w:p>
                            <w:p w14:paraId="280AB80A" w14:textId="77777777" w:rsidR="00F7772E" w:rsidRPr="003D3DED" w:rsidRDefault="00F7772E" w:rsidP="00F7772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3903931" name="Прямокутник 26"/>
                        <wps:cNvSpPr/>
                        <wps:spPr>
                          <a:xfrm>
                            <a:off x="1057275" y="542925"/>
                            <a:ext cx="5576455" cy="88392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0A2F997" w14:textId="77777777" w:rsidR="00F7772E" w:rsidRPr="001979DC" w:rsidRDefault="00F7772E" w:rsidP="00F7772E">
                              <w:pPr>
                                <w:pStyle w:val="a6"/>
                                <w:ind w:left="0"/>
                                <w:jc w:val="center"/>
                                <w:rPr>
                                  <w:b/>
                                  <w:bCs/>
                                </w:rPr>
                              </w:pPr>
                              <w:r w:rsidRPr="001979DC">
                                <w:rPr>
                                  <w:b/>
                                  <w:bCs/>
                                </w:rPr>
                                <w:t>Оповіщення особового складу (доповідь командиру)</w:t>
                              </w:r>
                            </w:p>
                            <w:p w14:paraId="774DE4FA" w14:textId="77777777" w:rsidR="00F7772E" w:rsidRPr="003D3DED" w:rsidRDefault="00F7772E" w:rsidP="00F7772E">
                              <w:pPr>
                                <w:pStyle w:val="a6"/>
                                <w:tabs>
                                  <w:tab w:val="left" w:pos="142"/>
                                </w:tabs>
                                <w:ind w:left="0"/>
                                <w:jc w:val="center"/>
                              </w:pPr>
                              <w:r>
                                <w:t>напрямок; дистанція, висота польоту; опис; дії.</w:t>
                              </w:r>
                            </w:p>
                            <w:p w14:paraId="025643D5" w14:textId="77777777" w:rsidR="00F7772E" w:rsidRPr="001979DC" w:rsidRDefault="00F7772E" w:rsidP="00F7772E">
                              <w:pPr>
                                <w:pStyle w:val="a6"/>
                                <w:rPr>
                                  <w:i/>
                                  <w:sz w:val="20"/>
                                  <w:szCs w:val="20"/>
                                </w:rPr>
                              </w:pPr>
                              <w:r w:rsidRPr="001979DC">
                                <w:rPr>
                                  <w:i/>
                                  <w:sz w:val="20"/>
                                  <w:szCs w:val="20"/>
                                </w:rPr>
                                <w:t>Спостерігач: “Увага, на третю годину, дальність 200, висота 100, дрон, рухається в напрямку… (зліва направо, з права на ліво, до нас, від нас)!”</w:t>
                              </w:r>
                            </w:p>
                            <w:p w14:paraId="42750358" w14:textId="77777777" w:rsidR="00F7772E" w:rsidRPr="003D3DED" w:rsidRDefault="00F7772E" w:rsidP="00F7772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36400466" name="Пряма зі стрілкою 27"/>
                        <wps:cNvCnPr/>
                        <wps:spPr>
                          <a:xfrm flipH="1">
                            <a:off x="1685925" y="1447800"/>
                            <a:ext cx="383540" cy="346456"/>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987790739" name="Пряма зі стрілкою 28"/>
                        <wps:cNvCnPr/>
                        <wps:spPr>
                          <a:xfrm>
                            <a:off x="5543550" y="1447800"/>
                            <a:ext cx="304800" cy="3460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73783881" name="Прямокутник 29"/>
                        <wps:cNvSpPr/>
                        <wps:spPr>
                          <a:xfrm>
                            <a:off x="514350" y="2514600"/>
                            <a:ext cx="2026920" cy="90551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C13D026" w14:textId="77777777" w:rsidR="00F7772E" w:rsidRDefault="00F7772E" w:rsidP="00F7772E">
                              <w:pPr>
                                <w:pStyle w:val="a6"/>
                                <w:tabs>
                                  <w:tab w:val="left" w:pos="142"/>
                                </w:tabs>
                                <w:ind w:left="0"/>
                                <w:jc w:val="center"/>
                              </w:pPr>
                              <w:r>
                                <w:t>Зайняти укриття</w:t>
                              </w:r>
                            </w:p>
                            <w:p w14:paraId="3F24FDAC" w14:textId="77777777" w:rsidR="00F7772E" w:rsidRDefault="00F7772E" w:rsidP="00F7772E">
                              <w:pPr>
                                <w:pStyle w:val="a6"/>
                                <w:tabs>
                                  <w:tab w:val="left" w:pos="142"/>
                                </w:tabs>
                                <w:ind w:left="0"/>
                                <w:jc w:val="center"/>
                              </w:pPr>
                              <w:r>
                                <w:t>(увімкнути РЕБ)</w:t>
                              </w:r>
                            </w:p>
                            <w:p w14:paraId="09248E59" w14:textId="77777777" w:rsidR="00F7772E" w:rsidRDefault="00F7772E" w:rsidP="00F7772E">
                              <w:pPr>
                                <w:pStyle w:val="a6"/>
                                <w:tabs>
                                  <w:tab w:val="left" w:pos="142"/>
                                </w:tabs>
                                <w:ind w:left="-84" w:right="-130"/>
                                <w:jc w:val="center"/>
                                <w:rPr>
                                  <w:i/>
                                  <w:sz w:val="20"/>
                                </w:rPr>
                              </w:pPr>
                              <w:r w:rsidRPr="00900B79">
                                <w:rPr>
                                  <w:i/>
                                  <w:sz w:val="20"/>
                                </w:rPr>
                                <w:t>Командир групи:</w:t>
                              </w:r>
                            </w:p>
                            <w:p w14:paraId="5A759E28" w14:textId="77777777" w:rsidR="00F7772E" w:rsidRPr="00900B79" w:rsidRDefault="00F7772E" w:rsidP="00F7772E">
                              <w:pPr>
                                <w:pStyle w:val="a6"/>
                                <w:tabs>
                                  <w:tab w:val="left" w:pos="142"/>
                                </w:tabs>
                                <w:ind w:left="-84" w:right="-130"/>
                                <w:jc w:val="center"/>
                                <w:rPr>
                                  <w:i/>
                                  <w:sz w:val="20"/>
                                </w:rPr>
                              </w:pPr>
                              <w:r w:rsidRPr="00900B79">
                                <w:rPr>
                                  <w:i/>
                                  <w:sz w:val="20"/>
                                </w:rPr>
                                <w:t>“</w:t>
                              </w:r>
                              <w:r>
                                <w:rPr>
                                  <w:i/>
                                  <w:sz w:val="20"/>
                                </w:rPr>
                                <w:t>В</w:t>
                              </w:r>
                              <w:r w:rsidRPr="00900B79">
                                <w:rPr>
                                  <w:i/>
                                  <w:sz w:val="20"/>
                                </w:rPr>
                                <w:t xml:space="preserve"> укриття! (“Завмерти!”)”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91299430" name="Пряма зі стрілкою 30"/>
                        <wps:cNvCnPr/>
                        <wps:spPr>
                          <a:xfrm>
                            <a:off x="1543050" y="2152650"/>
                            <a:ext cx="0" cy="3257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163798457" name="Прямокутник 31"/>
                        <wps:cNvSpPr/>
                        <wps:spPr>
                          <a:xfrm>
                            <a:off x="504825" y="1819275"/>
                            <a:ext cx="2035387" cy="2889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F8EBFCE" w14:textId="77777777" w:rsidR="00F7772E" w:rsidRPr="007F6611" w:rsidRDefault="00F7772E" w:rsidP="00F7772E">
                              <w:pPr>
                                <w:pStyle w:val="a6"/>
                                <w:ind w:left="0"/>
                                <w:jc w:val="center"/>
                                <w:rPr>
                                  <w:b/>
                                </w:rPr>
                              </w:pPr>
                              <w:r w:rsidRPr="007F6611">
                                <w:rPr>
                                  <w:b/>
                                </w:rPr>
                                <w:t>На позиції</w:t>
                              </w:r>
                            </w:p>
                            <w:p w14:paraId="22612E42" w14:textId="77777777" w:rsidR="00F7772E" w:rsidRPr="00C1173D" w:rsidRDefault="00F7772E" w:rsidP="00F7772E"/>
                            <w:p w14:paraId="05386D87" w14:textId="77777777" w:rsidR="00F7772E" w:rsidRPr="003D3DED" w:rsidRDefault="00F7772E" w:rsidP="00F7772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00964203" name="Прямокутник 7008"/>
                        <wps:cNvSpPr/>
                        <wps:spPr>
                          <a:xfrm>
                            <a:off x="542925" y="3819525"/>
                            <a:ext cx="2001520" cy="108331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B7D0A27" w14:textId="77777777" w:rsidR="00F7772E" w:rsidRDefault="00F7772E" w:rsidP="00F7772E">
                              <w:pPr>
                                <w:pStyle w:val="a6"/>
                                <w:tabs>
                                  <w:tab w:val="left" w:pos="142"/>
                                </w:tabs>
                                <w:ind w:left="0"/>
                                <w:jc w:val="center"/>
                              </w:pPr>
                              <w:r>
                                <w:t>Продовжувати відслідковувати дії БпЛА (візуально, підслуховуванням) дотримуючись маскування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6438913" name="Пряма зі стрілкою 7009"/>
                        <wps:cNvCnPr/>
                        <wps:spPr>
                          <a:xfrm>
                            <a:off x="1543050" y="3467100"/>
                            <a:ext cx="0" cy="3257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858523245" name="Прямокутник 7010"/>
                        <wps:cNvSpPr/>
                        <wps:spPr>
                          <a:xfrm>
                            <a:off x="542925" y="5295900"/>
                            <a:ext cx="2001520" cy="4826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7DD4854" w14:textId="77777777" w:rsidR="00F7772E" w:rsidRDefault="00F7772E" w:rsidP="00F7772E">
                              <w:pPr>
                                <w:pStyle w:val="a6"/>
                                <w:tabs>
                                  <w:tab w:val="left" w:pos="142"/>
                                </w:tabs>
                                <w:ind w:left="0"/>
                                <w:jc w:val="center"/>
                              </w:pPr>
                              <w:r>
                                <w:t>Діяти за вказівками командира</w:t>
                              </w:r>
                            </w:p>
                            <w:p w14:paraId="2F2CB55A" w14:textId="77777777" w:rsidR="00F7772E" w:rsidRPr="00C1173D" w:rsidRDefault="00F7772E" w:rsidP="00F7772E">
                              <w:pPr>
                                <w:jc w:val="center"/>
                              </w:pPr>
                            </w:p>
                            <w:p w14:paraId="61361AAE" w14:textId="77777777" w:rsidR="00F7772E" w:rsidRPr="003D3DED" w:rsidRDefault="00F7772E" w:rsidP="00F7772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9554264" name="Пряма зі стрілкою 7011"/>
                        <wps:cNvCnPr/>
                        <wps:spPr>
                          <a:xfrm>
                            <a:off x="1543050" y="4943475"/>
                            <a:ext cx="0" cy="3257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719966157" name="Прямокутник 7012"/>
                        <wps:cNvSpPr/>
                        <wps:spPr>
                          <a:xfrm>
                            <a:off x="1733550" y="6619875"/>
                            <a:ext cx="1430655" cy="15748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C718BD9" w14:textId="77777777" w:rsidR="00F7772E" w:rsidRPr="003D3DED" w:rsidRDefault="00F7772E" w:rsidP="00F7772E">
                              <w:pPr>
                                <w:pStyle w:val="a6"/>
                                <w:tabs>
                                  <w:tab w:val="left" w:pos="142"/>
                                </w:tabs>
                                <w:ind w:left="0"/>
                                <w:jc w:val="center"/>
                              </w:pPr>
                              <w:r>
                                <w:t>Залишатися в укритті дотримуючись маскування, за командою продовжувати виконання завдань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57562593" name="Прямокутник 7013"/>
                        <wps:cNvSpPr/>
                        <wps:spPr>
                          <a:xfrm>
                            <a:off x="0" y="6619875"/>
                            <a:ext cx="1498600" cy="15748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4FBD9FD" w14:textId="77777777" w:rsidR="00F7772E" w:rsidRPr="00C1173D" w:rsidRDefault="00F7772E" w:rsidP="00F7772E">
                              <w:pPr>
                                <w:ind w:left="-98" w:right="-127"/>
                                <w:jc w:val="center"/>
                              </w:pPr>
                              <w:r>
                                <w:t>Знищення черговими вогневими засобами</w:t>
                              </w:r>
                            </w:p>
                            <w:p w14:paraId="2CE69EAC" w14:textId="77777777" w:rsidR="00F7772E" w:rsidRDefault="00F7772E" w:rsidP="00F7772E">
                              <w:pPr>
                                <w:jc w:val="center"/>
                              </w:pPr>
                            </w:p>
                            <w:p w14:paraId="2661E535" w14:textId="77777777" w:rsidR="00F7772E" w:rsidRPr="003D3DED" w:rsidRDefault="00F7772E" w:rsidP="00F7772E">
                              <w:pPr>
                                <w:ind w:left="-238" w:right="-169"/>
                                <w:jc w:val="center"/>
                              </w:pPr>
                              <w:r w:rsidRPr="00900B79">
                                <w:rPr>
                                  <w:i/>
                                </w:rPr>
                                <w:t>Командир групи: “Відділення (група), по дрону зосередженим, ВОГОНЬ”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34628713" name="Пряма зі стрілкою 7014"/>
                        <wps:cNvCnPr/>
                        <wps:spPr>
                          <a:xfrm flipH="1">
                            <a:off x="1162050" y="5848350"/>
                            <a:ext cx="290195" cy="3130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16579013" name="Пряма зі стрілкою 7015"/>
                        <wps:cNvCnPr/>
                        <wps:spPr>
                          <a:xfrm>
                            <a:off x="1695450" y="5848350"/>
                            <a:ext cx="304800" cy="3130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058855791" name="Прямокутник 7016"/>
                        <wps:cNvSpPr/>
                        <wps:spPr>
                          <a:xfrm>
                            <a:off x="4886325" y="2514600"/>
                            <a:ext cx="2001520" cy="905934"/>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8D0F75E" w14:textId="77777777" w:rsidR="00F7772E" w:rsidRDefault="00F7772E" w:rsidP="00F7772E">
                              <w:pPr>
                                <w:pStyle w:val="a6"/>
                                <w:tabs>
                                  <w:tab w:val="left" w:pos="142"/>
                                </w:tabs>
                                <w:ind w:left="0"/>
                                <w:jc w:val="center"/>
                              </w:pPr>
                              <w:r>
                                <w:t>Розосередитися,</w:t>
                              </w:r>
                            </w:p>
                            <w:p w14:paraId="13AEB99A" w14:textId="77777777" w:rsidR="00F7772E" w:rsidRDefault="00F7772E" w:rsidP="00F7772E">
                              <w:pPr>
                                <w:pStyle w:val="a6"/>
                                <w:tabs>
                                  <w:tab w:val="left" w:pos="142"/>
                                </w:tabs>
                                <w:ind w:left="0"/>
                                <w:jc w:val="center"/>
                              </w:pPr>
                              <w:r>
                                <w:t>зайняти укриття</w:t>
                              </w:r>
                            </w:p>
                            <w:p w14:paraId="3113045D" w14:textId="77777777" w:rsidR="00F7772E" w:rsidRPr="001979DC" w:rsidRDefault="00F7772E" w:rsidP="00F7772E">
                              <w:pPr>
                                <w:jc w:val="center"/>
                                <w:rPr>
                                  <w:sz w:val="20"/>
                                  <w:szCs w:val="20"/>
                                </w:rPr>
                              </w:pPr>
                              <w:r w:rsidRPr="001979DC">
                                <w:rPr>
                                  <w:i/>
                                  <w:sz w:val="20"/>
                                  <w:szCs w:val="20"/>
                                </w:rPr>
                                <w:t xml:space="preserve">Командир групи: </w:t>
                              </w:r>
                              <w:r w:rsidRPr="001979DC">
                                <w:rPr>
                                  <w:i/>
                                  <w:iCs/>
                                  <w:sz w:val="20"/>
                                  <w:szCs w:val="20"/>
                                </w:rPr>
                                <w:t>“Розосередитись, в укриття! (“Завмерти!”)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2798973" name="Пряма зі стрілкою 7017"/>
                        <wps:cNvCnPr/>
                        <wps:spPr>
                          <a:xfrm>
                            <a:off x="5848350" y="2114550"/>
                            <a:ext cx="0" cy="3257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745272164" name="Прямокутник 7018"/>
                        <wps:cNvSpPr/>
                        <wps:spPr>
                          <a:xfrm>
                            <a:off x="4695825" y="1819275"/>
                            <a:ext cx="2314787" cy="2794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BD45214" w14:textId="77777777" w:rsidR="00F7772E" w:rsidRPr="007F6611" w:rsidRDefault="00F7772E" w:rsidP="00F7772E">
                              <w:pPr>
                                <w:pStyle w:val="a6"/>
                                <w:ind w:left="-140" w:right="-142"/>
                                <w:jc w:val="center"/>
                                <w:rPr>
                                  <w:b/>
                                </w:rPr>
                              </w:pPr>
                              <w:r w:rsidRPr="007F6611">
                                <w:rPr>
                                  <w:b/>
                                </w:rPr>
                                <w:t xml:space="preserve">На </w:t>
                              </w:r>
                              <w:r>
                                <w:rPr>
                                  <w:b/>
                                </w:rPr>
                                <w:t>відкритій ділянці місцевості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24824635" name="Прямокутник 7019"/>
                        <wps:cNvSpPr/>
                        <wps:spPr>
                          <a:xfrm>
                            <a:off x="4857750" y="3838575"/>
                            <a:ext cx="2001520" cy="108331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67D0421" w14:textId="77777777" w:rsidR="00F7772E" w:rsidRDefault="00F7772E" w:rsidP="00F7772E">
                              <w:pPr>
                                <w:pStyle w:val="a6"/>
                                <w:tabs>
                                  <w:tab w:val="left" w:pos="142"/>
                                </w:tabs>
                                <w:ind w:left="0"/>
                                <w:jc w:val="center"/>
                              </w:pPr>
                              <w:r>
                                <w:t>Продовжувати відслідковувати дії БпЛА (візуально, підслуховуванням) дотримуючись маскування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3491949" name="Пряма зі стрілкою 7020"/>
                        <wps:cNvCnPr/>
                        <wps:spPr>
                          <a:xfrm>
                            <a:off x="5895975" y="3476625"/>
                            <a:ext cx="0" cy="3257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57620463" name="Прямокутник 7021"/>
                        <wps:cNvSpPr/>
                        <wps:spPr>
                          <a:xfrm>
                            <a:off x="4848225" y="5295900"/>
                            <a:ext cx="2001520" cy="4826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B05D318" w14:textId="77777777" w:rsidR="00F7772E" w:rsidRDefault="00F7772E" w:rsidP="00F7772E">
                              <w:pPr>
                                <w:pStyle w:val="a6"/>
                                <w:tabs>
                                  <w:tab w:val="left" w:pos="142"/>
                                </w:tabs>
                                <w:ind w:left="0"/>
                                <w:jc w:val="center"/>
                              </w:pPr>
                              <w:r>
                                <w:t>Діяти за вказівками командира</w:t>
                              </w:r>
                            </w:p>
                            <w:p w14:paraId="59803043" w14:textId="77777777" w:rsidR="00F7772E" w:rsidRPr="00C1173D" w:rsidRDefault="00F7772E" w:rsidP="00F7772E">
                              <w:pPr>
                                <w:jc w:val="center"/>
                              </w:pPr>
                            </w:p>
                            <w:p w14:paraId="25C84D96" w14:textId="77777777" w:rsidR="00F7772E" w:rsidRPr="003D3DED" w:rsidRDefault="00F7772E" w:rsidP="00F7772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80684984" name="Пряма зі стрілкою 7022"/>
                        <wps:cNvCnPr/>
                        <wps:spPr>
                          <a:xfrm>
                            <a:off x="5848350" y="4924425"/>
                            <a:ext cx="0" cy="3257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659157214" name="Прямокутник 7027"/>
                        <wps:cNvSpPr/>
                        <wps:spPr>
                          <a:xfrm>
                            <a:off x="5667375" y="6610350"/>
                            <a:ext cx="1493520" cy="158305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262349D" w14:textId="77777777" w:rsidR="00F7772E" w:rsidRDefault="00F7772E" w:rsidP="00F7772E">
                              <w:pPr>
                                <w:pStyle w:val="a6"/>
                                <w:tabs>
                                  <w:tab w:val="left" w:pos="142"/>
                                </w:tabs>
                                <w:ind w:left="0"/>
                                <w:jc w:val="center"/>
                              </w:pPr>
                              <w:r>
                                <w:t>Залишатися в укритті дотримуючись маскування, командою продовжувати виконання завдань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94549602" name="Прямокутник 7028"/>
                        <wps:cNvSpPr/>
                        <wps:spPr>
                          <a:xfrm>
                            <a:off x="3781425" y="6610350"/>
                            <a:ext cx="1608667" cy="158305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3581C8" w14:textId="77777777" w:rsidR="00F7772E" w:rsidRPr="00C1173D" w:rsidRDefault="00F7772E" w:rsidP="00F7772E">
                              <w:pPr>
                                <w:ind w:left="-142"/>
                                <w:jc w:val="center"/>
                              </w:pPr>
                              <w:r>
                                <w:t>Знищення черговими засобами</w:t>
                              </w:r>
                            </w:p>
                            <w:p w14:paraId="77C0ABE5" w14:textId="77777777" w:rsidR="00F7772E" w:rsidRDefault="00F7772E" w:rsidP="00F7772E">
                              <w:pPr>
                                <w:ind w:left="-142"/>
                                <w:jc w:val="center"/>
                              </w:pPr>
                              <w:r>
                                <w:t>(увімкнути РЕБ)</w:t>
                              </w:r>
                            </w:p>
                            <w:p w14:paraId="358F7304" w14:textId="77777777" w:rsidR="00F7772E" w:rsidRDefault="00F7772E" w:rsidP="00F7772E">
                              <w:pPr>
                                <w:ind w:left="-142"/>
                                <w:jc w:val="center"/>
                              </w:pPr>
                            </w:p>
                            <w:p w14:paraId="5B3C3FFC" w14:textId="77777777" w:rsidR="00F7772E" w:rsidRPr="003D3DED" w:rsidRDefault="00F7772E" w:rsidP="00F7772E">
                              <w:pPr>
                                <w:ind w:left="-210" w:right="-130"/>
                                <w:jc w:val="center"/>
                              </w:pPr>
                              <w:r w:rsidRPr="00900B79">
                                <w:rPr>
                                  <w:i/>
                                </w:rPr>
                                <w:t>Командир групи: “Відділення (група), по дрону зосередженим, ВОГОНЬ”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99520082" name="Пряма зі стрілкою 7029"/>
                        <wps:cNvCnPr/>
                        <wps:spPr>
                          <a:xfrm flipH="1">
                            <a:off x="4962525" y="5848350"/>
                            <a:ext cx="290195" cy="3130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506358302" name="Пряма зі стрілкою 7030"/>
                        <wps:cNvCnPr/>
                        <wps:spPr>
                          <a:xfrm>
                            <a:off x="6105525" y="5848350"/>
                            <a:ext cx="304800" cy="3130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503171683" name="Прямокутник 12"/>
                        <wps:cNvSpPr/>
                        <wps:spPr>
                          <a:xfrm>
                            <a:off x="3781425" y="6210300"/>
                            <a:ext cx="1608455" cy="28765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21042074" w14:textId="77777777" w:rsidR="00F7772E" w:rsidRPr="00C1173D" w:rsidRDefault="00F7772E" w:rsidP="00F7772E">
                              <w:pPr>
                                <w:jc w:val="center"/>
                              </w:pPr>
                              <w:r>
                                <w:t>Противник виявив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60303683" name="Прямокутник 12"/>
                        <wps:cNvSpPr/>
                        <wps:spPr>
                          <a:xfrm>
                            <a:off x="5648325" y="6200775"/>
                            <a:ext cx="1493520" cy="295699"/>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469402F9" w14:textId="77777777" w:rsidR="00F7772E" w:rsidRPr="00C1173D" w:rsidRDefault="00F7772E" w:rsidP="00F7772E">
                              <w:pPr>
                                <w:ind w:left="-154" w:right="-103"/>
                                <w:jc w:val="center"/>
                              </w:pPr>
                              <w:r>
                                <w:t>Противник не виявив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0551733" name="Прямокутник 12"/>
                        <wps:cNvSpPr/>
                        <wps:spPr>
                          <a:xfrm>
                            <a:off x="0" y="6219825"/>
                            <a:ext cx="1498600" cy="28765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1B31B550" w14:textId="77777777" w:rsidR="00F7772E" w:rsidRPr="00C1173D" w:rsidRDefault="00F7772E" w:rsidP="00F7772E">
                              <w:pPr>
                                <w:jc w:val="center"/>
                              </w:pPr>
                              <w:r>
                                <w:t>Противник виявив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40336058" name="Прямокутник 12"/>
                        <wps:cNvSpPr/>
                        <wps:spPr>
                          <a:xfrm>
                            <a:off x="1733550" y="6210300"/>
                            <a:ext cx="1430655" cy="29527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34C1EE3A" w14:textId="77777777" w:rsidR="00F7772E" w:rsidRPr="00C1173D" w:rsidRDefault="00F7772E" w:rsidP="00F7772E">
                              <w:pPr>
                                <w:ind w:left="-154" w:right="-103"/>
                                <w:jc w:val="center"/>
                              </w:pPr>
                              <w:r>
                                <w:t>Противник не виявив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6E933C5C" id="Групувати 1" o:spid="_x0000_s1027" style="position:absolute;left:0;text-align:left;margin-left:-42.2pt;margin-top:16.45pt;width:563.85pt;height:645.25pt;z-index:251659264" coordsize="71608,819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">
                <v:rect id="Прямокутник 25" o:spid="_x0000_s1028" style="position:absolute;left:10572;width:55765;height:69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" fillcolor="white [3201]" strokecolor="black [3213]" strokeweight="2pt">
                  <v:textbox>
                    <w:txbxContent>
                      <w:p w14:paraId="34E21F4D" w14:textId="77777777" w:rsidR="00F7772E" w:rsidRPr="001979DC" w:rsidRDefault="00F7772E" w:rsidP="00F7772E">
                        <w:pPr>
                          <w:pStyle w:val="a6"/>
                          <w:jc w:val="center"/>
                          <w:rPr>
                            <w:b/>
                            <w:bCs/>
                          </w:rPr>
                        </w:pPr>
                        <w:r w:rsidRPr="001979DC">
                          <w:rPr>
                            <w:b/>
                            <w:bCs/>
                          </w:rPr>
                          <w:t xml:space="preserve">Виявлення та ідентифікація (візуальне спостереження, </w:t>
                        </w:r>
                        <w:r w:rsidRPr="00195CB1">
                          <w:rPr>
                            <w:b/>
                            <w:bCs/>
                          </w:rPr>
                          <w:t>характерний звук об</w:t>
                        </w:r>
                        <w:r w:rsidRPr="008A2440">
                          <w:rPr>
                            <w:b/>
                            <w:bCs/>
                            <w:lang w:val="ru-RU"/>
                          </w:rPr>
                          <w:t>’</w:t>
                        </w:r>
                        <w:r w:rsidRPr="00195CB1">
                          <w:rPr>
                            <w:b/>
                            <w:bCs/>
                          </w:rPr>
                          <w:t>єкту).</w:t>
                        </w:r>
                      </w:p>
                      <w:p w14:paraId="61D79F64" w14:textId="77777777" w:rsidR="00F7772E" w:rsidRPr="003D3DED" w:rsidRDefault="00F7772E" w:rsidP="00F7772E">
                        <w:pPr>
                          <w:pStyle w:val="a6"/>
                        </w:pPr>
                      </w:p>
                      <w:p w14:paraId="280AB80A" w14:textId="77777777" w:rsidR="00F7772E" w:rsidRPr="003D3DED" w:rsidRDefault="00F7772E" w:rsidP="00F7772E">
                        <w:pPr>
                          <w:jc w:val="center"/>
                        </w:pPr>
                      </w:p>
                    </w:txbxContent>
                  </v:textbox>
                </v:rect>
                <v:rect id="Прямокутник 26" o:spid="_x0000_s1029" style="position:absolute;left:10572;top:5429;width:55765;height:88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" fillcolor="white [3201]" strokecolor="black [3213]" strokeweight="2pt">
                  <v:textbox>
                    <w:txbxContent>
                      <w:p w14:paraId="30A2F997" w14:textId="77777777" w:rsidR="00F7772E" w:rsidRPr="001979DC" w:rsidRDefault="00F7772E" w:rsidP="00F7772E">
                        <w:pPr>
                          <w:pStyle w:val="a6"/>
                          <w:ind w:left="0"/>
                          <w:jc w:val="center"/>
                          <w:rPr>
                            <w:b/>
                            <w:bCs/>
                          </w:rPr>
                        </w:pPr>
                        <w:r w:rsidRPr="001979DC">
                          <w:rPr>
                            <w:b/>
                            <w:bCs/>
                          </w:rPr>
                          <w:t>Оповіщення особового складу (доповідь командиру)</w:t>
                        </w:r>
                      </w:p>
                      <w:p w14:paraId="774DE4FA" w14:textId="77777777" w:rsidR="00F7772E" w:rsidRPr="003D3DED" w:rsidRDefault="00F7772E" w:rsidP="00F7772E">
                        <w:pPr>
                          <w:pStyle w:val="a6"/>
                          <w:tabs>
                            <w:tab w:val="left" w:pos="142"/>
                          </w:tabs>
                          <w:ind w:left="0"/>
                          <w:jc w:val="center"/>
                        </w:pPr>
                        <w:r>
                          <w:t>напрямок; дистанція, висота польоту; опис; дії.</w:t>
                        </w:r>
                      </w:p>
                      <w:p w14:paraId="025643D5" w14:textId="77777777" w:rsidR="00F7772E" w:rsidRPr="001979DC" w:rsidRDefault="00F7772E" w:rsidP="00F7772E">
                        <w:pPr>
                          <w:pStyle w:val="a6"/>
                          <w:rPr>
                            <w:i/>
                            <w:sz w:val="20"/>
                            <w:szCs w:val="20"/>
                          </w:rPr>
                        </w:pPr>
                        <w:r w:rsidRPr="001979DC">
                          <w:rPr>
                            <w:i/>
                            <w:sz w:val="20"/>
                            <w:szCs w:val="20"/>
                          </w:rPr>
                          <w:t>Спостерігач: “Увага, на третю годину, дальність 200, висота 100, дрон, рухається в напрямку… (зліва направо, з права на ліво, до нас, від нас)!”</w:t>
                        </w:r>
                      </w:p>
                      <w:p w14:paraId="42750358" w14:textId="77777777" w:rsidR="00F7772E" w:rsidRPr="003D3DED" w:rsidRDefault="00F7772E" w:rsidP="00F7772E">
                        <w:pPr>
                          <w:jc w:val="center"/>
                        </w:pPr>
                      </w:p>
                    </w:txbxContent>
                  </v:textbox>
                </v:rect>
                <v:shapetype id="_x0000_t32" coordsize="21600,21600" o:spt="32" o:oned="t" path="m,l21600,21600e" filled="f">
                  <v:path arrowok="t" fillok="f" o:connecttype="none"/>
                  <o:lock v:ext="edit" shapetype="t"/>
                </v:shapetype>
                <v:shape id="Пряма зі стрілкою 27" o:spid="_x0000_s1030" type="#_x0000_t32" style="position:absolute;left:16859;top:14478;width:3835;height:346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" strokecolor="black [3213]">
                  <v:stroke endarrow="block"/>
                </v:shape>
                <v:shape id="Пряма зі стрілкою 28" o:spid="_x0000_s1031" type="#_x0000_t32" style="position:absolute;left:55435;top:14478;width:3048;height:34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" strokecolor="black [3213]">
                  <v:stroke endarrow="block"/>
                </v:shape>
                <v:rect id="Прямокутник 29" o:spid="_x0000_s1032" style="position:absolute;left:5143;top:25146;width:20269;height:90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" fillcolor="white [3201]" strokecolor="black [3213]" strokeweight="2pt">
                  <v:textbox>
                    <w:txbxContent>
                      <w:p w14:paraId="1C13D026" w14:textId="77777777" w:rsidR="00F7772E" w:rsidRDefault="00F7772E" w:rsidP="00F7772E">
                        <w:pPr>
                          <w:pStyle w:val="a6"/>
                          <w:tabs>
                            <w:tab w:val="left" w:pos="142"/>
                          </w:tabs>
                          <w:ind w:left="0"/>
                          <w:jc w:val="center"/>
                        </w:pPr>
                        <w:r>
                          <w:t>Зайняти укриття</w:t>
                        </w:r>
                      </w:p>
                      <w:p w14:paraId="3F24FDAC" w14:textId="77777777" w:rsidR="00F7772E" w:rsidRDefault="00F7772E" w:rsidP="00F7772E">
                        <w:pPr>
                          <w:pStyle w:val="a6"/>
                          <w:tabs>
                            <w:tab w:val="left" w:pos="142"/>
                          </w:tabs>
                          <w:ind w:left="0"/>
                          <w:jc w:val="center"/>
                        </w:pPr>
                        <w:r>
                          <w:t>(увімкнути РЕБ)</w:t>
                        </w:r>
                      </w:p>
                      <w:p w14:paraId="09248E59" w14:textId="77777777" w:rsidR="00F7772E" w:rsidRDefault="00F7772E" w:rsidP="00F7772E">
                        <w:pPr>
                          <w:pStyle w:val="a6"/>
                          <w:tabs>
                            <w:tab w:val="left" w:pos="142"/>
                          </w:tabs>
                          <w:ind w:left="-84" w:right="-130"/>
                          <w:jc w:val="center"/>
                          <w:rPr>
                            <w:i/>
                            <w:sz w:val="20"/>
                          </w:rPr>
                        </w:pPr>
                        <w:r w:rsidRPr="00900B79">
                          <w:rPr>
                            <w:i/>
                            <w:sz w:val="20"/>
                          </w:rPr>
                          <w:t>Командир групи:</w:t>
                        </w:r>
                      </w:p>
                      <w:p w14:paraId="5A759E28" w14:textId="77777777" w:rsidR="00F7772E" w:rsidRPr="00900B79" w:rsidRDefault="00F7772E" w:rsidP="00F7772E">
                        <w:pPr>
                          <w:pStyle w:val="a6"/>
                          <w:tabs>
                            <w:tab w:val="left" w:pos="142"/>
                          </w:tabs>
                          <w:ind w:left="-84" w:right="-130"/>
                          <w:jc w:val="center"/>
                          <w:rPr>
                            <w:i/>
                            <w:sz w:val="20"/>
                          </w:rPr>
                        </w:pPr>
                        <w:r w:rsidRPr="00900B79">
                          <w:rPr>
                            <w:i/>
                            <w:sz w:val="20"/>
                          </w:rPr>
                          <w:t>“</w:t>
                        </w:r>
                        <w:r>
                          <w:rPr>
                            <w:i/>
                            <w:sz w:val="20"/>
                          </w:rPr>
                          <w:t>В</w:t>
                        </w:r>
                        <w:r w:rsidRPr="00900B79">
                          <w:rPr>
                            <w:i/>
                            <w:sz w:val="20"/>
                          </w:rPr>
                          <w:t xml:space="preserve"> укриття! (“Завмерти!”)”</w:t>
                        </w:r>
                      </w:p>
                    </w:txbxContent>
                  </v:textbox>
                </v:rect>
                <v:shape id="Пряма зі стрілкою 30" o:spid="_x0000_s1033" type="#_x0000_t32" style="position:absolute;left:15430;top:21526;width:0;height:325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" strokecolor="black [3213]">
                  <v:stroke endarrow="block"/>
                </v:shape>
                <v:rect id="Прямокутник 31" o:spid="_x0000_s1034" style="position:absolute;left:5048;top:18192;width:20354;height:28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" fillcolor="white [3201]" strokecolor="black [3213]" strokeweight="2pt">
                  <v:textbox>
                    <w:txbxContent>
                      <w:p w14:paraId="7F8EBFCE" w14:textId="77777777" w:rsidR="00F7772E" w:rsidRPr="007F6611" w:rsidRDefault="00F7772E" w:rsidP="00F7772E">
                        <w:pPr>
                          <w:pStyle w:val="a6"/>
                          <w:ind w:left="0"/>
                          <w:jc w:val="center"/>
                          <w:rPr>
                            <w:b/>
                          </w:rPr>
                        </w:pPr>
                        <w:r w:rsidRPr="007F6611">
                          <w:rPr>
                            <w:b/>
                          </w:rPr>
                          <w:t>На позиції</w:t>
                        </w:r>
                      </w:p>
                      <w:p w14:paraId="22612E42" w14:textId="77777777" w:rsidR="00F7772E" w:rsidRPr="00C1173D" w:rsidRDefault="00F7772E" w:rsidP="00F7772E"/>
                      <w:p w14:paraId="05386D87" w14:textId="77777777" w:rsidR="00F7772E" w:rsidRPr="003D3DED" w:rsidRDefault="00F7772E" w:rsidP="00F7772E">
                        <w:pPr>
                          <w:jc w:val="center"/>
                        </w:pPr>
                      </w:p>
                    </w:txbxContent>
                  </v:textbox>
                </v:rect>
                <v:rect id="Прямокутник 7008" o:spid="_x0000_s1035" style="position:absolute;left:5429;top:38195;width:20015;height:108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" fillcolor="white [3201]" strokecolor="black [3213]" strokeweight="2pt">
                  <v:textbox>
                    <w:txbxContent>
                      <w:p w14:paraId="6B7D0A27" w14:textId="77777777" w:rsidR="00F7772E" w:rsidRDefault="00F7772E" w:rsidP="00F7772E">
                        <w:pPr>
                          <w:pStyle w:val="a6"/>
                          <w:tabs>
                            <w:tab w:val="left" w:pos="142"/>
                          </w:tabs>
                          <w:ind w:left="0"/>
                          <w:jc w:val="center"/>
                        </w:pPr>
                        <w:r>
                          <w:t>Продовжувати відслідковувати дії БпЛА (візуально, підслуховуванням) дотримуючись маскування</w:t>
                        </w:r>
                      </w:p>
                    </w:txbxContent>
                  </v:textbox>
                </v:rect>
                <v:shape id="Пряма зі стрілкою 7009" o:spid="_x0000_s1036" type="#_x0000_t32" style="position:absolute;left:15430;top:34671;width:0;height:325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" strokecolor="black [3213]">
                  <v:stroke endarrow="block"/>
                </v:shape>
                <v:rect id="Прямокутник 7010" o:spid="_x0000_s1037" style="position:absolute;left:5429;top:52959;width:20015;height:48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" fillcolor="white [3201]" strokecolor="black [3213]" strokeweight="2pt">
                  <v:textbox>
                    <w:txbxContent>
                      <w:p w14:paraId="67DD4854" w14:textId="77777777" w:rsidR="00F7772E" w:rsidRDefault="00F7772E" w:rsidP="00F7772E">
                        <w:pPr>
                          <w:pStyle w:val="a6"/>
                          <w:tabs>
                            <w:tab w:val="left" w:pos="142"/>
                          </w:tabs>
                          <w:ind w:left="0"/>
                          <w:jc w:val="center"/>
                        </w:pPr>
                        <w:r>
                          <w:t>Діяти за вказівками командира</w:t>
                        </w:r>
                      </w:p>
                      <w:p w14:paraId="2F2CB55A" w14:textId="77777777" w:rsidR="00F7772E" w:rsidRPr="00C1173D" w:rsidRDefault="00F7772E" w:rsidP="00F7772E">
                        <w:pPr>
                          <w:jc w:val="center"/>
                        </w:pPr>
                      </w:p>
                      <w:p w14:paraId="61361AAE" w14:textId="77777777" w:rsidR="00F7772E" w:rsidRPr="003D3DED" w:rsidRDefault="00F7772E" w:rsidP="00F7772E">
                        <w:pPr>
                          <w:jc w:val="center"/>
                        </w:pPr>
                      </w:p>
                    </w:txbxContent>
                  </v:textbox>
                </v:rect>
                <v:shape id="Пряма зі стрілкою 7011" o:spid="_x0000_s1038" type="#_x0000_t32" style="position:absolute;left:15430;top:49434;width:0;height:325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" strokecolor="black [3213]">
                  <v:stroke endarrow="block"/>
                </v:shape>
                <v:rect id="Прямокутник 7012" o:spid="_x0000_s1039" style="position:absolute;left:17335;top:66198;width:14307;height:157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" fillcolor="white [3201]" strokecolor="black [3213]" strokeweight="2pt">
                  <v:textbox>
                    <w:txbxContent>
                      <w:p w14:paraId="6C718BD9" w14:textId="77777777" w:rsidR="00F7772E" w:rsidRPr="003D3DED" w:rsidRDefault="00F7772E" w:rsidP="00F7772E">
                        <w:pPr>
                          <w:pStyle w:val="a6"/>
                          <w:tabs>
                            <w:tab w:val="left" w:pos="142"/>
                          </w:tabs>
                          <w:ind w:left="0"/>
                          <w:jc w:val="center"/>
                        </w:pPr>
                        <w:r>
                          <w:t>Залишатися в укритті дотримуючись маскування, за командою продовжувати виконання завдань</w:t>
                        </w:r>
                      </w:p>
                    </w:txbxContent>
                  </v:textbox>
                </v:rect>
                <v:rect id="Прямокутник 7013" o:spid="_x0000_s1040" style="position:absolute;top:66198;width:14986;height:157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" fillcolor="white [3201]" strokecolor="black [3213]" strokeweight="2pt">
                  <v:textbox>
                    <w:txbxContent>
                      <w:p w14:paraId="64FBD9FD" w14:textId="77777777" w:rsidR="00F7772E" w:rsidRPr="00C1173D" w:rsidRDefault="00F7772E" w:rsidP="00F7772E">
                        <w:pPr>
                          <w:ind w:left="-98" w:right="-127"/>
                          <w:jc w:val="center"/>
                        </w:pPr>
                        <w:r>
                          <w:t>Знищення черговими вогневими засобами</w:t>
                        </w:r>
                      </w:p>
                      <w:p w14:paraId="2CE69EAC" w14:textId="77777777" w:rsidR="00F7772E" w:rsidRDefault="00F7772E" w:rsidP="00F7772E">
                        <w:pPr>
                          <w:jc w:val="center"/>
                        </w:pPr>
                      </w:p>
                      <w:p w14:paraId="2661E535" w14:textId="77777777" w:rsidR="00F7772E" w:rsidRPr="003D3DED" w:rsidRDefault="00F7772E" w:rsidP="00F7772E">
                        <w:pPr>
                          <w:ind w:left="-238" w:right="-169"/>
                          <w:jc w:val="center"/>
                        </w:pPr>
                        <w:r w:rsidRPr="00900B79">
                          <w:rPr>
                            <w:i/>
                          </w:rPr>
                          <w:t>Командир групи: “Відділення (група), по дрону зосередженим, ВОГОНЬ”</w:t>
                        </w:r>
                      </w:p>
                    </w:txbxContent>
                  </v:textbox>
                </v:rect>
                <v:shape id="Пряма зі стрілкою 7014" o:spid="_x0000_s1041" type="#_x0000_t32" style="position:absolute;left:11620;top:58483;width:2902;height:313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" strokecolor="black [3213]">
                  <v:stroke endarrow="block"/>
                </v:shape>
                <v:shape id="Пряма зі стрілкою 7015" o:spid="_x0000_s1042" type="#_x0000_t32" style="position:absolute;left:16954;top:58483;width:3048;height:313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" strokecolor="black [3213]">
                  <v:stroke endarrow="block"/>
                </v:shape>
                <v:rect id="Прямокутник 7016" o:spid="_x0000_s1043" style="position:absolute;left:48863;top:25146;width:20015;height:90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" fillcolor="white [3201]" strokecolor="black [3213]" strokeweight="2pt">
                  <v:textbox>
                    <w:txbxContent>
                      <w:p w14:paraId="48D0F75E" w14:textId="77777777" w:rsidR="00F7772E" w:rsidRDefault="00F7772E" w:rsidP="00F7772E">
                        <w:pPr>
                          <w:pStyle w:val="a6"/>
                          <w:tabs>
                            <w:tab w:val="left" w:pos="142"/>
                          </w:tabs>
                          <w:ind w:left="0"/>
                          <w:jc w:val="center"/>
                        </w:pPr>
                        <w:r>
                          <w:t>Розосередитися,</w:t>
                        </w:r>
                      </w:p>
                      <w:p w14:paraId="13AEB99A" w14:textId="77777777" w:rsidR="00F7772E" w:rsidRDefault="00F7772E" w:rsidP="00F7772E">
                        <w:pPr>
                          <w:pStyle w:val="a6"/>
                          <w:tabs>
                            <w:tab w:val="left" w:pos="142"/>
                          </w:tabs>
                          <w:ind w:left="0"/>
                          <w:jc w:val="center"/>
                        </w:pPr>
                        <w:r>
                          <w:t>зайняти укриття</w:t>
                        </w:r>
                      </w:p>
                      <w:p w14:paraId="3113045D" w14:textId="77777777" w:rsidR="00F7772E" w:rsidRPr="001979DC" w:rsidRDefault="00F7772E" w:rsidP="00F7772E">
                        <w:pPr>
                          <w:jc w:val="center"/>
                          <w:rPr>
                            <w:sz w:val="20"/>
                            <w:szCs w:val="20"/>
                          </w:rPr>
                        </w:pPr>
                        <w:r w:rsidRPr="001979DC">
                          <w:rPr>
                            <w:i/>
                            <w:sz w:val="20"/>
                            <w:szCs w:val="20"/>
                          </w:rPr>
                          <w:t xml:space="preserve">Командир групи: </w:t>
                        </w:r>
                        <w:r w:rsidRPr="001979DC">
                          <w:rPr>
                            <w:i/>
                            <w:iCs/>
                            <w:sz w:val="20"/>
                            <w:szCs w:val="20"/>
                          </w:rPr>
                          <w:t>“Розосередитись, в укриття! (“Завмерти!”)</w:t>
                        </w:r>
                      </w:p>
                    </w:txbxContent>
                  </v:textbox>
                </v:rect>
                <v:shape id="Пряма зі стрілкою 7017" o:spid="_x0000_s1044" type="#_x0000_t32" style="position:absolute;left:58483;top:21145;width:0;height:325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" strokecolor="black [3213]">
                  <v:stroke endarrow="block"/>
                </v:shape>
                <v:rect id="Прямокутник 7018" o:spid="_x0000_s1045" style="position:absolute;left:46958;top:18192;width:23148;height:27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" fillcolor="white [3201]" strokecolor="black [3213]" strokeweight="2pt">
                  <v:textbox>
                    <w:txbxContent>
                      <w:p w14:paraId="7BD45214" w14:textId="77777777" w:rsidR="00F7772E" w:rsidRPr="007F6611" w:rsidRDefault="00F7772E" w:rsidP="00F7772E">
                        <w:pPr>
                          <w:pStyle w:val="a6"/>
                          <w:ind w:left="-140" w:right="-142"/>
                          <w:jc w:val="center"/>
                          <w:rPr>
                            <w:b/>
                          </w:rPr>
                        </w:pPr>
                        <w:r w:rsidRPr="007F6611">
                          <w:rPr>
                            <w:b/>
                          </w:rPr>
                          <w:t xml:space="preserve">На </w:t>
                        </w:r>
                        <w:r>
                          <w:rPr>
                            <w:b/>
                          </w:rPr>
                          <w:t>відкритій ділянці місцевості</w:t>
                        </w:r>
                      </w:p>
                    </w:txbxContent>
                  </v:textbox>
                </v:rect>
                <v:rect id="Прямокутник 7019" o:spid="_x0000_s1046" style="position:absolute;left:48577;top:38385;width:20015;height:108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" fillcolor="white [3201]" strokecolor="black [3213]" strokeweight="2pt">
                  <v:textbox>
                    <w:txbxContent>
                      <w:p w14:paraId="767D0421" w14:textId="77777777" w:rsidR="00F7772E" w:rsidRDefault="00F7772E" w:rsidP="00F7772E">
                        <w:pPr>
                          <w:pStyle w:val="a6"/>
                          <w:tabs>
                            <w:tab w:val="left" w:pos="142"/>
                          </w:tabs>
                          <w:ind w:left="0"/>
                          <w:jc w:val="center"/>
                        </w:pPr>
                        <w:r>
                          <w:t>Продовжувати відслідковувати дії БпЛА (візуально, підслуховуванням) дотримуючись маскування</w:t>
                        </w:r>
                      </w:p>
                    </w:txbxContent>
                  </v:textbox>
                </v:rect>
                <v:shape id="Пряма зі стрілкою 7020" o:spid="_x0000_s1047" type="#_x0000_t32" style="position:absolute;left:58959;top:34766;width:0;height:325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" strokecolor="black [3213]">
                  <v:stroke endarrow="block"/>
                </v:shape>
                <v:rect id="Прямокутник 7021" o:spid="_x0000_s1048" style="position:absolute;left:48482;top:52959;width:20015;height:48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" fillcolor="white [3201]" strokecolor="black [3213]" strokeweight="2pt">
                  <v:textbox>
                    <w:txbxContent>
                      <w:p w14:paraId="6B05D318" w14:textId="77777777" w:rsidR="00F7772E" w:rsidRDefault="00F7772E" w:rsidP="00F7772E">
                        <w:pPr>
                          <w:pStyle w:val="a6"/>
                          <w:tabs>
                            <w:tab w:val="left" w:pos="142"/>
                          </w:tabs>
                          <w:ind w:left="0"/>
                          <w:jc w:val="center"/>
                        </w:pPr>
                        <w:r>
                          <w:t>Діяти за вказівками командира</w:t>
                        </w:r>
                      </w:p>
                      <w:p w14:paraId="59803043" w14:textId="77777777" w:rsidR="00F7772E" w:rsidRPr="00C1173D" w:rsidRDefault="00F7772E" w:rsidP="00F7772E">
                        <w:pPr>
                          <w:jc w:val="center"/>
                        </w:pPr>
                      </w:p>
                      <w:p w14:paraId="25C84D96" w14:textId="77777777" w:rsidR="00F7772E" w:rsidRPr="003D3DED" w:rsidRDefault="00F7772E" w:rsidP="00F7772E">
                        <w:pPr>
                          <w:jc w:val="center"/>
                        </w:pPr>
                      </w:p>
                    </w:txbxContent>
                  </v:textbox>
                </v:rect>
                <v:shape id="Пряма зі стрілкою 7022" o:spid="_x0000_s1049" type="#_x0000_t32" style="position:absolute;left:58483;top:49244;width:0;height:325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" strokecolor="black [3213]">
                  <v:stroke endarrow="block"/>
                </v:shape>
                <v:rect id="Прямокутник 7027" o:spid="_x0000_s1050" style="position:absolute;left:56673;top:66103;width:14935;height:158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" fillcolor="white [3201]" strokecolor="black [3213]" strokeweight="2pt">
                  <v:textbox>
                    <w:txbxContent>
                      <w:p w14:paraId="3262349D" w14:textId="77777777" w:rsidR="00F7772E" w:rsidRDefault="00F7772E" w:rsidP="00F7772E">
                        <w:pPr>
                          <w:pStyle w:val="a6"/>
                          <w:tabs>
                            <w:tab w:val="left" w:pos="142"/>
                          </w:tabs>
                          <w:ind w:left="0"/>
                          <w:jc w:val="center"/>
                        </w:pPr>
                        <w:r>
                          <w:t>Залишатися в укритті дотримуючись маскування, командою продовжувати виконання завдань</w:t>
                        </w:r>
                      </w:p>
                    </w:txbxContent>
                  </v:textbox>
                </v:rect>
                <v:rect id="Прямокутник 7028" o:spid="_x0000_s1051" style="position:absolute;left:37814;top:66103;width:16086;height:158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" fillcolor="white [3201]" strokecolor="black [3213]" strokeweight="2pt">
                  <v:textbox>
                    <w:txbxContent>
                      <w:p w14:paraId="383581C8" w14:textId="77777777" w:rsidR="00F7772E" w:rsidRPr="00C1173D" w:rsidRDefault="00F7772E" w:rsidP="00F7772E">
                        <w:pPr>
                          <w:ind w:left="-142"/>
                          <w:jc w:val="center"/>
                        </w:pPr>
                        <w:r>
                          <w:t>Знищення черговими засобами</w:t>
                        </w:r>
                      </w:p>
                      <w:p w14:paraId="77C0ABE5" w14:textId="77777777" w:rsidR="00F7772E" w:rsidRDefault="00F7772E" w:rsidP="00F7772E">
                        <w:pPr>
                          <w:ind w:left="-142"/>
                          <w:jc w:val="center"/>
                        </w:pPr>
                        <w:r>
                          <w:t>(увімкнути РЕБ)</w:t>
                        </w:r>
                      </w:p>
                      <w:p w14:paraId="358F7304" w14:textId="77777777" w:rsidR="00F7772E" w:rsidRDefault="00F7772E" w:rsidP="00F7772E">
                        <w:pPr>
                          <w:ind w:left="-142"/>
                          <w:jc w:val="center"/>
                        </w:pPr>
                      </w:p>
                      <w:p w14:paraId="5B3C3FFC" w14:textId="77777777" w:rsidR="00F7772E" w:rsidRPr="003D3DED" w:rsidRDefault="00F7772E" w:rsidP="00F7772E">
                        <w:pPr>
                          <w:ind w:left="-210" w:right="-130"/>
                          <w:jc w:val="center"/>
                        </w:pPr>
                        <w:r w:rsidRPr="00900B79">
                          <w:rPr>
                            <w:i/>
                          </w:rPr>
                          <w:t>Командир групи: “Відділення (група), по дрону зосередженим, ВОГОНЬ”</w:t>
                        </w:r>
                      </w:p>
                    </w:txbxContent>
                  </v:textbox>
                </v:rect>
                <v:shape id="Пряма зі стрілкою 7029" o:spid="_x0000_s1052" type="#_x0000_t32" style="position:absolute;left:49625;top:58483;width:2902;height:313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" strokecolor="black [3213]">
                  <v:stroke endarrow="block"/>
                </v:shape>
                <v:shape id="Пряма зі стрілкою 7030" o:spid="_x0000_s1053" type="#_x0000_t32" style="position:absolute;left:61055;top:58483;width:3048;height:313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" strokecolor="black [3213]">
                  <v:stroke endarrow="block"/>
                </v:shape>
                <v:rect id="Прямокутник 12" o:spid="_x0000_s1054" style="position:absolute;left:37814;top:62103;width:16084;height: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" fillcolor="window" strokecolor="windowText" strokeweight="1pt">
                  <v:textbox>
                    <w:txbxContent>
                      <w:p w14:paraId="21042074" w14:textId="77777777" w:rsidR="00F7772E" w:rsidRPr="00C1173D" w:rsidRDefault="00F7772E" w:rsidP="00F7772E">
                        <w:pPr>
                          <w:jc w:val="center"/>
                        </w:pPr>
                        <w:r>
                          <w:t>Противник виявив</w:t>
                        </w:r>
                      </w:p>
                    </w:txbxContent>
                  </v:textbox>
                </v:rect>
                <v:rect id="Прямокутник 12" o:spid="_x0000_s1055" style="position:absolute;left:56483;top:62007;width:14935;height:29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" fillcolor="window" strokecolor="windowText" strokeweight="1pt">
                  <v:textbox>
                    <w:txbxContent>
                      <w:p w14:paraId="469402F9" w14:textId="77777777" w:rsidR="00F7772E" w:rsidRPr="00C1173D" w:rsidRDefault="00F7772E" w:rsidP="00F7772E">
                        <w:pPr>
                          <w:ind w:left="-154" w:right="-103"/>
                          <w:jc w:val="center"/>
                        </w:pPr>
                        <w:r>
                          <w:t>Противник не виявив</w:t>
                        </w:r>
                      </w:p>
                    </w:txbxContent>
                  </v:textbox>
                </v:rect>
                <v:rect id="Прямокутник 12" o:spid="_x0000_s1056" style="position:absolute;top:62198;width:14986;height: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" fillcolor="window" strokecolor="windowText" strokeweight="1pt">
                  <v:textbox>
                    <w:txbxContent>
                      <w:p w14:paraId="1B31B550" w14:textId="77777777" w:rsidR="00F7772E" w:rsidRPr="00C1173D" w:rsidRDefault="00F7772E" w:rsidP="00F7772E">
                        <w:pPr>
                          <w:jc w:val="center"/>
                        </w:pPr>
                        <w:r>
                          <w:t>Противник виявив</w:t>
                        </w:r>
                      </w:p>
                    </w:txbxContent>
                  </v:textbox>
                </v:rect>
                <v:rect id="Прямокутник 12" o:spid="_x0000_s1057" style="position:absolute;left:17335;top:62103;width:14307;height:29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" fillcolor="window" strokecolor="windowText" strokeweight="1pt">
                  <v:textbox>
                    <w:txbxContent>
                      <w:p w14:paraId="34C1EE3A" w14:textId="77777777" w:rsidR="00F7772E" w:rsidRPr="00C1173D" w:rsidRDefault="00F7772E" w:rsidP="00F7772E">
                        <w:pPr>
                          <w:ind w:left="-154" w:right="-103"/>
                          <w:jc w:val="center"/>
                        </w:pPr>
                        <w:r>
                          <w:t>Противник не виявив</w:t>
                        </w:r>
                      </w:p>
                    </w:txbxContent>
                  </v:textbox>
                </v:rect>
              </v:group>
            </w:pict>
          </mc:Fallback>
        </mc:AlternateContent>
      </w:r>
    </w:p>
    <w:p w14:paraId="4511A211" w14:textId="77777777" w:rsidR="00F7772E" w:rsidRDefault="00F7772E" w:rsidP="00F7772E">
      <w:pPr>
        <w:tabs>
          <w:tab w:val="left" w:pos="142"/>
        </w:tabs>
        <w:ind w:firstLine="284"/>
        <w:jc w:val="center"/>
        <w:rPr>
          <w:sz w:val="28"/>
          <w:szCs w:val="28"/>
        </w:rPr>
      </w:pPr>
    </w:p>
    <w:p w14:paraId="5083421D" w14:textId="77777777" w:rsidR="00F7772E" w:rsidRDefault="00F7772E" w:rsidP="00F7772E">
      <w:pPr>
        <w:tabs>
          <w:tab w:val="left" w:pos="142"/>
        </w:tabs>
        <w:ind w:firstLine="284"/>
        <w:jc w:val="center"/>
        <w:rPr>
          <w:sz w:val="28"/>
          <w:szCs w:val="28"/>
        </w:rPr>
      </w:pPr>
    </w:p>
    <w:p w14:paraId="568C2781" w14:textId="77777777" w:rsidR="00F7772E" w:rsidRDefault="00F7772E" w:rsidP="00F7772E">
      <w:pPr>
        <w:tabs>
          <w:tab w:val="left" w:pos="142"/>
        </w:tabs>
        <w:ind w:firstLine="284"/>
        <w:jc w:val="center"/>
        <w:rPr>
          <w:sz w:val="28"/>
          <w:szCs w:val="28"/>
        </w:rPr>
      </w:pPr>
    </w:p>
    <w:p w14:paraId="59D458F4" w14:textId="77777777" w:rsidR="00F7772E" w:rsidRDefault="00F7772E" w:rsidP="00F7772E">
      <w:pPr>
        <w:rPr>
          <w:sz w:val="28"/>
          <w:szCs w:val="28"/>
        </w:rPr>
      </w:pPr>
    </w:p>
    <w:p w14:paraId="4265615B" w14:textId="77777777" w:rsidR="00F7772E" w:rsidRPr="003B372F" w:rsidRDefault="00F7772E" w:rsidP="00F7772E">
      <w:pPr>
        <w:rPr>
          <w:sz w:val="28"/>
          <w:szCs w:val="28"/>
        </w:rPr>
      </w:pPr>
    </w:p>
    <w:p w14:paraId="4654BC4C" w14:textId="77777777" w:rsidR="00F7772E" w:rsidRPr="003B372F" w:rsidRDefault="00F7772E" w:rsidP="00F7772E">
      <w:pPr>
        <w:rPr>
          <w:sz w:val="28"/>
          <w:szCs w:val="28"/>
        </w:rPr>
      </w:pPr>
    </w:p>
    <w:p w14:paraId="3BC87A17" w14:textId="77777777" w:rsidR="00F7772E" w:rsidRPr="003B372F" w:rsidRDefault="00F7772E" w:rsidP="00F7772E">
      <w:pPr>
        <w:rPr>
          <w:sz w:val="28"/>
          <w:szCs w:val="28"/>
        </w:rPr>
      </w:pPr>
    </w:p>
    <w:p w14:paraId="15008CF7" w14:textId="77777777" w:rsidR="00F7772E" w:rsidRPr="003B372F" w:rsidRDefault="00F7772E" w:rsidP="00F7772E">
      <w:pPr>
        <w:rPr>
          <w:sz w:val="28"/>
          <w:szCs w:val="28"/>
        </w:rPr>
      </w:pPr>
    </w:p>
    <w:p w14:paraId="512C9395" w14:textId="77777777" w:rsidR="00F7772E" w:rsidRPr="003B372F" w:rsidRDefault="00F7772E" w:rsidP="00F7772E">
      <w:pPr>
        <w:rPr>
          <w:sz w:val="28"/>
          <w:szCs w:val="28"/>
        </w:rPr>
      </w:pPr>
    </w:p>
    <w:p w14:paraId="36268948" w14:textId="77777777" w:rsidR="00F7772E" w:rsidRPr="003B372F" w:rsidRDefault="00F7772E" w:rsidP="00F7772E">
      <w:pPr>
        <w:rPr>
          <w:sz w:val="28"/>
          <w:szCs w:val="28"/>
        </w:rPr>
      </w:pPr>
    </w:p>
    <w:p w14:paraId="7F6D53F0" w14:textId="77777777" w:rsidR="00F7772E" w:rsidRPr="003B372F" w:rsidRDefault="00F7772E" w:rsidP="00F7772E">
      <w:pPr>
        <w:rPr>
          <w:sz w:val="28"/>
          <w:szCs w:val="28"/>
        </w:rPr>
      </w:pPr>
    </w:p>
    <w:p w14:paraId="203A14A7" w14:textId="77777777" w:rsidR="00F7772E" w:rsidRPr="003B372F" w:rsidRDefault="00F7772E" w:rsidP="00F7772E">
      <w:pPr>
        <w:rPr>
          <w:sz w:val="28"/>
          <w:szCs w:val="28"/>
        </w:rPr>
      </w:pPr>
    </w:p>
    <w:p w14:paraId="6F3704E2" w14:textId="77777777" w:rsidR="00F7772E" w:rsidRPr="003B372F" w:rsidRDefault="00F7772E" w:rsidP="00F7772E">
      <w:pPr>
        <w:rPr>
          <w:sz w:val="28"/>
          <w:szCs w:val="28"/>
        </w:rPr>
      </w:pPr>
    </w:p>
    <w:p w14:paraId="2CC3577A" w14:textId="77777777" w:rsidR="00F7772E" w:rsidRPr="003B372F" w:rsidRDefault="00F7772E" w:rsidP="00F7772E">
      <w:pPr>
        <w:rPr>
          <w:sz w:val="28"/>
          <w:szCs w:val="28"/>
        </w:rPr>
      </w:pPr>
    </w:p>
    <w:p w14:paraId="5CFFA315" w14:textId="77777777" w:rsidR="00F7772E" w:rsidRPr="003B372F" w:rsidRDefault="00F7772E" w:rsidP="00F7772E">
      <w:pPr>
        <w:rPr>
          <w:sz w:val="28"/>
          <w:szCs w:val="28"/>
        </w:rPr>
      </w:pPr>
    </w:p>
    <w:p w14:paraId="56204C92" w14:textId="77777777" w:rsidR="00F7772E" w:rsidRPr="003B372F" w:rsidRDefault="00F7772E" w:rsidP="00F7772E">
      <w:pPr>
        <w:rPr>
          <w:sz w:val="28"/>
          <w:szCs w:val="28"/>
        </w:rPr>
      </w:pPr>
    </w:p>
    <w:p w14:paraId="3026651E" w14:textId="77777777" w:rsidR="00F7772E" w:rsidRPr="003B372F" w:rsidRDefault="00F7772E" w:rsidP="00F7772E">
      <w:pPr>
        <w:rPr>
          <w:sz w:val="28"/>
          <w:szCs w:val="28"/>
        </w:rPr>
      </w:pPr>
    </w:p>
    <w:p w14:paraId="4C01EED6" w14:textId="77777777" w:rsidR="00F7772E" w:rsidRPr="003B372F" w:rsidRDefault="00F7772E" w:rsidP="00F7772E">
      <w:pPr>
        <w:rPr>
          <w:sz w:val="28"/>
          <w:szCs w:val="28"/>
        </w:rPr>
      </w:pPr>
    </w:p>
    <w:p w14:paraId="013477C4" w14:textId="77777777" w:rsidR="00F7772E" w:rsidRPr="003B372F" w:rsidRDefault="00F7772E" w:rsidP="00F7772E">
      <w:pPr>
        <w:rPr>
          <w:sz w:val="28"/>
          <w:szCs w:val="28"/>
        </w:rPr>
      </w:pPr>
    </w:p>
    <w:p w14:paraId="54E33C85" w14:textId="77777777" w:rsidR="00F7772E" w:rsidRPr="003B372F" w:rsidRDefault="00F7772E" w:rsidP="00F7772E">
      <w:pPr>
        <w:rPr>
          <w:sz w:val="28"/>
          <w:szCs w:val="28"/>
        </w:rPr>
      </w:pPr>
    </w:p>
    <w:p w14:paraId="2C959B80" w14:textId="77777777" w:rsidR="00F7772E" w:rsidRPr="003B372F" w:rsidRDefault="00F7772E" w:rsidP="00F7772E">
      <w:pPr>
        <w:rPr>
          <w:sz w:val="28"/>
          <w:szCs w:val="28"/>
        </w:rPr>
      </w:pPr>
    </w:p>
    <w:p w14:paraId="027B52FF" w14:textId="77777777" w:rsidR="00F7772E" w:rsidRPr="003B372F" w:rsidRDefault="00F7772E" w:rsidP="00F7772E">
      <w:pPr>
        <w:rPr>
          <w:sz w:val="28"/>
          <w:szCs w:val="28"/>
        </w:rPr>
      </w:pPr>
    </w:p>
    <w:p w14:paraId="502BBDC7" w14:textId="77777777" w:rsidR="00F7772E" w:rsidRPr="003B372F" w:rsidRDefault="00F7772E" w:rsidP="00F7772E">
      <w:pPr>
        <w:rPr>
          <w:sz w:val="28"/>
          <w:szCs w:val="28"/>
        </w:rPr>
      </w:pPr>
    </w:p>
    <w:p w14:paraId="391C5D87" w14:textId="77777777" w:rsidR="00F7772E" w:rsidRPr="003B372F" w:rsidRDefault="00F7772E" w:rsidP="00F7772E">
      <w:pPr>
        <w:rPr>
          <w:sz w:val="28"/>
          <w:szCs w:val="28"/>
        </w:rPr>
      </w:pPr>
    </w:p>
    <w:p w14:paraId="103CD38C" w14:textId="77777777" w:rsidR="00F7772E" w:rsidRPr="003B372F" w:rsidRDefault="00F7772E" w:rsidP="00F7772E">
      <w:pPr>
        <w:rPr>
          <w:sz w:val="28"/>
          <w:szCs w:val="28"/>
        </w:rPr>
      </w:pPr>
    </w:p>
    <w:p w14:paraId="088C4AA0" w14:textId="77777777" w:rsidR="00F7772E" w:rsidRPr="003B372F" w:rsidRDefault="00F7772E" w:rsidP="00F7772E">
      <w:pPr>
        <w:rPr>
          <w:sz w:val="28"/>
          <w:szCs w:val="28"/>
        </w:rPr>
      </w:pPr>
    </w:p>
    <w:p w14:paraId="09178869" w14:textId="77777777" w:rsidR="00F7772E" w:rsidRDefault="00F7772E" w:rsidP="00F7772E">
      <w:pPr>
        <w:rPr>
          <w:sz w:val="28"/>
          <w:szCs w:val="28"/>
        </w:rPr>
      </w:pPr>
    </w:p>
    <w:p w14:paraId="66D8E508" w14:textId="77777777" w:rsidR="00F7772E" w:rsidRDefault="00F7772E" w:rsidP="00F7772E">
      <w:pPr>
        <w:rPr>
          <w:sz w:val="28"/>
          <w:szCs w:val="28"/>
        </w:rPr>
      </w:pPr>
    </w:p>
    <w:p w14:paraId="29D74949" w14:textId="77777777" w:rsidR="00F7772E" w:rsidRDefault="00F7772E" w:rsidP="00F7772E">
      <w:pPr>
        <w:rPr>
          <w:sz w:val="28"/>
          <w:szCs w:val="28"/>
        </w:rPr>
      </w:pPr>
    </w:p>
    <w:p w14:paraId="43234624" w14:textId="77777777" w:rsidR="00F7772E" w:rsidRDefault="00F7772E" w:rsidP="00F7772E">
      <w:pPr>
        <w:rPr>
          <w:sz w:val="28"/>
          <w:szCs w:val="28"/>
        </w:rPr>
      </w:pPr>
    </w:p>
    <w:p w14:paraId="3B46BE00" w14:textId="77777777" w:rsidR="00F7772E" w:rsidRDefault="00F7772E" w:rsidP="00F7772E">
      <w:pPr>
        <w:rPr>
          <w:sz w:val="28"/>
          <w:szCs w:val="28"/>
        </w:rPr>
      </w:pPr>
    </w:p>
    <w:p w14:paraId="23F3E78F" w14:textId="77777777" w:rsidR="00F7772E" w:rsidRDefault="00F7772E" w:rsidP="00F7772E">
      <w:pPr>
        <w:rPr>
          <w:sz w:val="28"/>
          <w:szCs w:val="28"/>
        </w:rPr>
      </w:pPr>
    </w:p>
    <w:p w14:paraId="5F071F75" w14:textId="77777777" w:rsidR="00F7772E" w:rsidRDefault="00F7772E" w:rsidP="00F7772E">
      <w:pPr>
        <w:rPr>
          <w:sz w:val="28"/>
          <w:szCs w:val="28"/>
        </w:rPr>
      </w:pPr>
    </w:p>
    <w:p w14:paraId="2F4EA26C" w14:textId="77777777" w:rsidR="00F7772E" w:rsidRDefault="00F7772E" w:rsidP="00F7772E">
      <w:pPr>
        <w:rPr>
          <w:sz w:val="28"/>
          <w:szCs w:val="28"/>
        </w:rPr>
      </w:pPr>
    </w:p>
    <w:p w14:paraId="76B9D7AE" w14:textId="77777777" w:rsidR="00F7772E" w:rsidRDefault="00F7772E" w:rsidP="00F7772E">
      <w:pPr>
        <w:rPr>
          <w:sz w:val="28"/>
          <w:szCs w:val="28"/>
        </w:rPr>
      </w:pPr>
    </w:p>
    <w:p w14:paraId="5294353B" w14:textId="77777777" w:rsidR="00F7772E" w:rsidRDefault="00F7772E" w:rsidP="00F7772E">
      <w:pPr>
        <w:rPr>
          <w:sz w:val="28"/>
          <w:szCs w:val="28"/>
        </w:rPr>
      </w:pPr>
    </w:p>
    <w:p w14:paraId="1ACAFE90" w14:textId="77777777" w:rsidR="00F7772E" w:rsidRDefault="00F7772E" w:rsidP="00F7772E">
      <w:pPr>
        <w:rPr>
          <w:sz w:val="28"/>
          <w:szCs w:val="28"/>
        </w:rPr>
      </w:pPr>
    </w:p>
    <w:p w14:paraId="7894A3E4" w14:textId="77777777" w:rsidR="00F7772E" w:rsidRDefault="00F7772E" w:rsidP="00F7772E">
      <w:pPr>
        <w:rPr>
          <w:sz w:val="28"/>
          <w:szCs w:val="28"/>
        </w:rPr>
      </w:pPr>
    </w:p>
    <w:p w14:paraId="796049E6" w14:textId="77777777" w:rsidR="00F7772E" w:rsidRDefault="00F7772E" w:rsidP="00F7772E">
      <w:pPr>
        <w:rPr>
          <w:sz w:val="28"/>
          <w:szCs w:val="28"/>
        </w:rPr>
      </w:pPr>
    </w:p>
    <w:p w14:paraId="7E00084B" w14:textId="77777777" w:rsidR="00F7772E" w:rsidRDefault="00F7772E" w:rsidP="00F7772E">
      <w:pPr>
        <w:rPr>
          <w:sz w:val="28"/>
          <w:szCs w:val="28"/>
        </w:rPr>
      </w:pPr>
      <w:r>
        <w:rPr>
          <w:sz w:val="28"/>
          <w:szCs w:val="28"/>
        </w:rPr>
        <w:t>\</w:t>
      </w:r>
    </w:p>
    <w:p w14:paraId="624B1C4E" w14:textId="77777777" w:rsidR="00F7772E" w:rsidRDefault="00F7772E" w:rsidP="00F7772E">
      <w:pPr>
        <w:rPr>
          <w:sz w:val="28"/>
          <w:szCs w:val="28"/>
        </w:rPr>
      </w:pPr>
    </w:p>
    <w:p w14:paraId="7689CE4D" w14:textId="77777777" w:rsidR="00F7772E" w:rsidRDefault="00F7772E" w:rsidP="00F7772E">
      <w:pPr>
        <w:rPr>
          <w:sz w:val="28"/>
          <w:szCs w:val="28"/>
        </w:rPr>
      </w:pPr>
    </w:p>
    <w:p w14:paraId="1FBC4461" w14:textId="77777777" w:rsidR="00F7772E" w:rsidRDefault="00F7772E" w:rsidP="00F7772E">
      <w:pPr>
        <w:rPr>
          <w:sz w:val="28"/>
          <w:szCs w:val="28"/>
        </w:rPr>
      </w:pPr>
    </w:p>
    <w:p w14:paraId="14980001" w14:textId="77777777" w:rsidR="00F7772E" w:rsidRDefault="00F7772E" w:rsidP="00F7772E">
      <w:pPr>
        <w:pStyle w:val="a6"/>
        <w:tabs>
          <w:tab w:val="left" w:pos="142"/>
        </w:tabs>
        <w:ind w:left="-284" w:right="-254"/>
        <w:jc w:val="both"/>
        <w:rPr>
          <w:i/>
        </w:rPr>
      </w:pPr>
      <w:bookmarkStart w:id="10" w:name="_Hlk188369277"/>
      <w:r w:rsidRPr="00900B79">
        <w:rPr>
          <w:i/>
        </w:rPr>
        <w:lastRenderedPageBreak/>
        <w:t>Примітка: під час скиду гранати (ВОГа) з дрона, найближчій військовослужбовець голосом подає команду “ГРАНАТА!”, решта військовослужбовців продовжують вогонь по дрону.</w:t>
      </w:r>
    </w:p>
    <w:p w14:paraId="2644D3C6" w14:textId="77777777" w:rsidR="00F7772E" w:rsidRPr="00900B79" w:rsidRDefault="00F7772E" w:rsidP="00F7772E">
      <w:pPr>
        <w:pStyle w:val="a6"/>
        <w:tabs>
          <w:tab w:val="left" w:pos="142"/>
        </w:tabs>
        <w:ind w:right="-254"/>
        <w:jc w:val="both"/>
        <w:rPr>
          <w:i/>
        </w:rPr>
      </w:pPr>
    </w:p>
    <w:p w14:paraId="397D0941" w14:textId="77777777" w:rsidR="00F7772E" w:rsidRPr="00195CB1" w:rsidRDefault="00F7772E" w:rsidP="00F7772E">
      <w:pPr>
        <w:pStyle w:val="a6"/>
        <w:numPr>
          <w:ilvl w:val="0"/>
          <w:numId w:val="35"/>
        </w:numPr>
        <w:tabs>
          <w:tab w:val="left" w:pos="142"/>
        </w:tabs>
        <w:ind w:right="-254"/>
        <w:jc w:val="both"/>
        <w:rPr>
          <w:i/>
        </w:rPr>
      </w:pPr>
      <w:r w:rsidRPr="00195CB1">
        <w:rPr>
          <w:i/>
        </w:rPr>
        <w:t xml:space="preserve">Командир групи: “Ціль вражена, </w:t>
      </w:r>
      <w:r w:rsidRPr="00195CB1">
        <w:rPr>
          <w:i/>
          <w:lang w:val="en-US"/>
        </w:rPr>
        <w:t>ACE</w:t>
      </w:r>
      <w:r w:rsidRPr="00195CB1">
        <w:rPr>
          <w:i/>
          <w:lang w:val="ru-RU"/>
        </w:rPr>
        <w:t xml:space="preserve"> (</w:t>
      </w:r>
      <w:r w:rsidRPr="00195CB1">
        <w:rPr>
          <w:i/>
        </w:rPr>
        <w:t>доповідь по БК, пораненню, спорядженню)!”</w:t>
      </w:r>
    </w:p>
    <w:p w14:paraId="0CD8D08B" w14:textId="77777777" w:rsidR="00F7772E" w:rsidRPr="00900B79" w:rsidRDefault="00F7772E" w:rsidP="00F7772E">
      <w:pPr>
        <w:pStyle w:val="a6"/>
        <w:numPr>
          <w:ilvl w:val="0"/>
          <w:numId w:val="35"/>
        </w:numPr>
        <w:spacing w:after="160" w:line="259" w:lineRule="auto"/>
        <w:jc w:val="both"/>
        <w:rPr>
          <w:i/>
        </w:rPr>
      </w:pPr>
      <w:r w:rsidRPr="00900B79">
        <w:rPr>
          <w:i/>
        </w:rPr>
        <w:t>Командир групи: “Продовжити рух!”</w:t>
      </w:r>
      <w:r>
        <w:rPr>
          <w:i/>
        </w:rPr>
        <w:t>.</w:t>
      </w:r>
    </w:p>
    <w:bookmarkEnd w:id="10"/>
    <w:p w14:paraId="74C5145F" w14:textId="77777777" w:rsidR="00F7772E" w:rsidRPr="003B372F" w:rsidRDefault="00F7772E" w:rsidP="00F7772E">
      <w:pPr>
        <w:ind w:firstLine="708"/>
        <w:rPr>
          <w:sz w:val="28"/>
          <w:szCs w:val="28"/>
        </w:rPr>
      </w:pPr>
    </w:p>
    <w:p w14:paraId="47AB8356" w14:textId="77777777" w:rsidR="00F7772E" w:rsidRPr="00B44827" w:rsidRDefault="00F7772E" w:rsidP="00F7772E">
      <w:pPr>
        <w:tabs>
          <w:tab w:val="left" w:pos="1134"/>
        </w:tabs>
        <w:spacing w:line="259" w:lineRule="auto"/>
        <w:ind w:firstLine="709"/>
        <w:jc w:val="center"/>
        <w:rPr>
          <w:rFonts w:eastAsia="Calibri"/>
          <w:b/>
          <w:bCs/>
          <w:sz w:val="28"/>
          <w:szCs w:val="28"/>
        </w:rPr>
      </w:pPr>
      <w:r w:rsidRPr="00B44827">
        <w:rPr>
          <w:rFonts w:eastAsia="Calibri"/>
          <w:b/>
          <w:bCs/>
          <w:sz w:val="28"/>
          <w:szCs w:val="28"/>
        </w:rPr>
        <w:t xml:space="preserve">Під час переміщення о/с при виконанні бойового завдання в складі відділення (групи) на відкритій місцевості при виявленні </w:t>
      </w:r>
      <w:r w:rsidRPr="00B44827">
        <w:rPr>
          <w:rFonts w:eastAsia="Calibri"/>
          <w:b/>
          <w:bCs/>
          <w:sz w:val="28"/>
          <w:szCs w:val="28"/>
          <w:lang w:val="en-US"/>
        </w:rPr>
        <w:t>FPV</w:t>
      </w:r>
      <w:r w:rsidRPr="00B44827">
        <w:rPr>
          <w:rFonts w:eastAsia="Calibri"/>
          <w:b/>
          <w:bCs/>
          <w:sz w:val="28"/>
          <w:szCs w:val="28"/>
          <w:lang w:val="ru-RU"/>
        </w:rPr>
        <w:t>-</w:t>
      </w:r>
      <w:r w:rsidRPr="00B44827">
        <w:rPr>
          <w:rFonts w:eastAsia="Calibri"/>
          <w:b/>
          <w:bCs/>
          <w:sz w:val="28"/>
          <w:szCs w:val="28"/>
        </w:rPr>
        <w:t>дрона,</w:t>
      </w:r>
      <w:r w:rsidRPr="00B44827">
        <w:rPr>
          <w:rFonts w:eastAsia="Calibri"/>
          <w:sz w:val="28"/>
          <w:szCs w:val="28"/>
        </w:rPr>
        <w:t xml:space="preserve"> </w:t>
      </w:r>
      <w:r w:rsidRPr="00B44827">
        <w:rPr>
          <w:rFonts w:eastAsia="Calibri"/>
          <w:b/>
          <w:bCs/>
          <w:sz w:val="28"/>
          <w:szCs w:val="28"/>
        </w:rPr>
        <w:t>відділення (група) повинна:</w:t>
      </w:r>
    </w:p>
    <w:p w14:paraId="19DA59C7" w14:textId="77777777" w:rsidR="00F7772E" w:rsidRPr="00B44827" w:rsidRDefault="00F7772E" w:rsidP="00F7772E">
      <w:pPr>
        <w:tabs>
          <w:tab w:val="left" w:pos="1134"/>
        </w:tabs>
        <w:spacing w:line="259" w:lineRule="auto"/>
        <w:ind w:firstLine="709"/>
        <w:jc w:val="both"/>
        <w:rPr>
          <w:rFonts w:eastAsia="Calibri"/>
          <w:b/>
          <w:bCs/>
          <w:sz w:val="28"/>
          <w:szCs w:val="28"/>
        </w:rPr>
      </w:pPr>
      <w:r w:rsidRPr="00B44827">
        <w:rPr>
          <w:rFonts w:eastAsia="Calibri"/>
          <w:b/>
          <w:bCs/>
          <w:sz w:val="28"/>
          <w:szCs w:val="28"/>
        </w:rPr>
        <w:t>Під час руху:</w:t>
      </w:r>
    </w:p>
    <w:p w14:paraId="68B2F178" w14:textId="77777777" w:rsidR="00F7772E" w:rsidRPr="00B44827" w:rsidRDefault="00F7772E" w:rsidP="00F7772E">
      <w:pPr>
        <w:numPr>
          <w:ilvl w:val="0"/>
          <w:numId w:val="37"/>
        </w:numPr>
        <w:tabs>
          <w:tab w:val="left" w:pos="1134"/>
        </w:tabs>
        <w:spacing w:line="259" w:lineRule="auto"/>
        <w:ind w:left="0" w:firstLine="709"/>
        <w:jc w:val="both"/>
        <w:rPr>
          <w:rFonts w:eastAsia="Calibri"/>
          <w:bCs/>
          <w:sz w:val="28"/>
          <w:szCs w:val="28"/>
        </w:rPr>
      </w:pPr>
      <w:r w:rsidRPr="00B44827">
        <w:rPr>
          <w:rFonts w:eastAsia="Calibri"/>
          <w:bCs/>
          <w:sz w:val="28"/>
          <w:szCs w:val="28"/>
        </w:rPr>
        <w:t>організувати постійне спостереження за «повітрям»;</w:t>
      </w:r>
    </w:p>
    <w:p w14:paraId="33E6820E" w14:textId="77777777" w:rsidR="00F7772E" w:rsidRPr="00B44827" w:rsidRDefault="00F7772E" w:rsidP="00F7772E">
      <w:pPr>
        <w:numPr>
          <w:ilvl w:val="0"/>
          <w:numId w:val="37"/>
        </w:numPr>
        <w:tabs>
          <w:tab w:val="left" w:pos="1134"/>
        </w:tabs>
        <w:spacing w:line="259" w:lineRule="auto"/>
        <w:ind w:left="0" w:firstLine="709"/>
        <w:jc w:val="both"/>
        <w:rPr>
          <w:rFonts w:eastAsia="Calibri"/>
          <w:bCs/>
          <w:sz w:val="28"/>
          <w:szCs w:val="28"/>
        </w:rPr>
      </w:pPr>
      <w:r w:rsidRPr="00B44827">
        <w:rPr>
          <w:rFonts w:eastAsia="Calibri"/>
          <w:bCs/>
          <w:sz w:val="28"/>
          <w:szCs w:val="28"/>
        </w:rPr>
        <w:t>організувати переміщення шахматним порядком, дотримуючись дистанції відповідно до отриманої бойової задачі, уникаючи скупчення особового складу;</w:t>
      </w:r>
    </w:p>
    <w:p w14:paraId="2D18176C" w14:textId="77777777" w:rsidR="00F7772E" w:rsidRPr="00B44827" w:rsidRDefault="00F7772E" w:rsidP="00F7772E">
      <w:pPr>
        <w:numPr>
          <w:ilvl w:val="0"/>
          <w:numId w:val="37"/>
        </w:numPr>
        <w:tabs>
          <w:tab w:val="left" w:pos="1134"/>
        </w:tabs>
        <w:spacing w:line="259" w:lineRule="auto"/>
        <w:ind w:left="0" w:firstLine="709"/>
        <w:jc w:val="both"/>
        <w:rPr>
          <w:rFonts w:eastAsia="Calibri"/>
          <w:bCs/>
          <w:sz w:val="28"/>
          <w:szCs w:val="28"/>
        </w:rPr>
      </w:pPr>
      <w:r w:rsidRPr="00B44827">
        <w:rPr>
          <w:rFonts w:eastAsia="Calibri"/>
          <w:bCs/>
          <w:sz w:val="28"/>
          <w:szCs w:val="28"/>
        </w:rPr>
        <w:t>уникати тривалого переміщення на далекі відстані на відкритій місцевості;</w:t>
      </w:r>
    </w:p>
    <w:p w14:paraId="104756E4" w14:textId="77777777" w:rsidR="00F7772E" w:rsidRPr="00B44827" w:rsidRDefault="00F7772E" w:rsidP="00F7772E">
      <w:pPr>
        <w:numPr>
          <w:ilvl w:val="0"/>
          <w:numId w:val="37"/>
        </w:numPr>
        <w:tabs>
          <w:tab w:val="left" w:pos="1134"/>
        </w:tabs>
        <w:spacing w:line="259" w:lineRule="auto"/>
        <w:ind w:left="0" w:firstLine="709"/>
        <w:jc w:val="both"/>
        <w:rPr>
          <w:rFonts w:eastAsia="Calibri"/>
          <w:bCs/>
          <w:sz w:val="28"/>
          <w:szCs w:val="28"/>
        </w:rPr>
      </w:pPr>
      <w:r w:rsidRPr="00B44827">
        <w:rPr>
          <w:rFonts w:eastAsia="Calibri"/>
          <w:bCs/>
          <w:sz w:val="28"/>
          <w:szCs w:val="28"/>
        </w:rPr>
        <w:t>найкращий час для переміщення – сутінки. Найкращі погодні умови – дощ, сніг, туман, вітер;</w:t>
      </w:r>
    </w:p>
    <w:p w14:paraId="1BDD1557" w14:textId="77777777" w:rsidR="00F7772E" w:rsidRPr="00B44827" w:rsidRDefault="00F7772E" w:rsidP="00F7772E">
      <w:pPr>
        <w:numPr>
          <w:ilvl w:val="0"/>
          <w:numId w:val="37"/>
        </w:numPr>
        <w:tabs>
          <w:tab w:val="left" w:pos="1134"/>
        </w:tabs>
        <w:spacing w:line="259" w:lineRule="auto"/>
        <w:ind w:left="0" w:firstLine="709"/>
        <w:jc w:val="both"/>
        <w:rPr>
          <w:rFonts w:eastAsia="Calibri"/>
          <w:bCs/>
          <w:sz w:val="28"/>
          <w:szCs w:val="28"/>
        </w:rPr>
      </w:pPr>
      <w:r w:rsidRPr="00B44827">
        <w:rPr>
          <w:rFonts w:eastAsia="Calibri"/>
          <w:bCs/>
          <w:sz w:val="28"/>
          <w:szCs w:val="28"/>
        </w:rPr>
        <w:t>використовувати аналізатор частот (детектор Б</w:t>
      </w:r>
      <w:r>
        <w:rPr>
          <w:rFonts w:eastAsia="Calibri"/>
          <w:bCs/>
          <w:sz w:val="28"/>
          <w:szCs w:val="28"/>
        </w:rPr>
        <w:t>п</w:t>
      </w:r>
      <w:r w:rsidRPr="00B44827">
        <w:rPr>
          <w:rFonts w:eastAsia="Calibri"/>
          <w:bCs/>
          <w:sz w:val="28"/>
          <w:szCs w:val="28"/>
        </w:rPr>
        <w:t>ЛА);</w:t>
      </w:r>
    </w:p>
    <w:p w14:paraId="0B885A0A" w14:textId="77777777" w:rsidR="00F7772E" w:rsidRPr="00B44827" w:rsidRDefault="00F7772E" w:rsidP="00F7772E">
      <w:pPr>
        <w:numPr>
          <w:ilvl w:val="0"/>
          <w:numId w:val="37"/>
        </w:numPr>
        <w:tabs>
          <w:tab w:val="left" w:pos="1134"/>
        </w:tabs>
        <w:spacing w:line="259" w:lineRule="auto"/>
        <w:ind w:left="0" w:firstLine="709"/>
        <w:jc w:val="both"/>
        <w:rPr>
          <w:rFonts w:eastAsia="Calibri"/>
          <w:bCs/>
          <w:sz w:val="28"/>
          <w:szCs w:val="28"/>
        </w:rPr>
      </w:pPr>
      <w:r w:rsidRPr="00B44827">
        <w:rPr>
          <w:rFonts w:eastAsia="Calibri"/>
          <w:bCs/>
          <w:sz w:val="28"/>
          <w:szCs w:val="28"/>
        </w:rPr>
        <w:t>під час пересування по відкритій місцевості та на позиціях рухайтесь від укриття до укриття;</w:t>
      </w:r>
    </w:p>
    <w:p w14:paraId="08F2E44A" w14:textId="77777777" w:rsidR="00F7772E" w:rsidRPr="00B44827" w:rsidRDefault="00F7772E" w:rsidP="00F7772E">
      <w:pPr>
        <w:numPr>
          <w:ilvl w:val="0"/>
          <w:numId w:val="37"/>
        </w:numPr>
        <w:tabs>
          <w:tab w:val="left" w:pos="1134"/>
        </w:tabs>
        <w:spacing w:line="259" w:lineRule="auto"/>
        <w:ind w:left="0" w:firstLine="709"/>
        <w:jc w:val="both"/>
        <w:rPr>
          <w:rFonts w:eastAsia="Calibri"/>
          <w:bCs/>
          <w:sz w:val="28"/>
          <w:szCs w:val="28"/>
        </w:rPr>
      </w:pPr>
      <w:r w:rsidRPr="00B44827">
        <w:rPr>
          <w:rFonts w:eastAsia="Calibri"/>
          <w:bCs/>
          <w:sz w:val="28"/>
          <w:szCs w:val="28"/>
        </w:rPr>
        <w:t>під час руху намагайтесь залишатися в тіні, ближче до будівель, під кронами великих дерев та під накриттям;</w:t>
      </w:r>
    </w:p>
    <w:p w14:paraId="692C9644" w14:textId="77777777" w:rsidR="00F7772E" w:rsidRPr="00B44827" w:rsidRDefault="00F7772E" w:rsidP="00F7772E">
      <w:pPr>
        <w:tabs>
          <w:tab w:val="left" w:pos="1134"/>
        </w:tabs>
        <w:spacing w:line="259" w:lineRule="auto"/>
        <w:ind w:firstLine="709"/>
        <w:jc w:val="both"/>
        <w:rPr>
          <w:rFonts w:eastAsia="Calibri"/>
          <w:bCs/>
          <w:sz w:val="28"/>
          <w:szCs w:val="28"/>
        </w:rPr>
      </w:pPr>
    </w:p>
    <w:p w14:paraId="6E8D8F0F" w14:textId="77777777" w:rsidR="00F7772E" w:rsidRPr="00B44827" w:rsidRDefault="00F7772E" w:rsidP="00F7772E">
      <w:pPr>
        <w:tabs>
          <w:tab w:val="left" w:pos="1134"/>
        </w:tabs>
        <w:spacing w:line="259" w:lineRule="auto"/>
        <w:ind w:firstLine="709"/>
        <w:jc w:val="both"/>
        <w:rPr>
          <w:rFonts w:eastAsia="Calibri"/>
          <w:b/>
          <w:bCs/>
          <w:sz w:val="28"/>
          <w:szCs w:val="28"/>
        </w:rPr>
      </w:pPr>
      <w:r w:rsidRPr="00B44827">
        <w:rPr>
          <w:rFonts w:eastAsia="Calibri"/>
          <w:b/>
          <w:bCs/>
          <w:sz w:val="28"/>
          <w:szCs w:val="28"/>
        </w:rPr>
        <w:t>Під час зорового контакту з ворожим  FPV-дроном:</w:t>
      </w:r>
    </w:p>
    <w:p w14:paraId="47B622EB" w14:textId="77777777" w:rsidR="00F7772E" w:rsidRPr="00B44827" w:rsidRDefault="00F7772E" w:rsidP="00F7772E">
      <w:pPr>
        <w:numPr>
          <w:ilvl w:val="0"/>
          <w:numId w:val="37"/>
        </w:numPr>
        <w:tabs>
          <w:tab w:val="left" w:pos="1134"/>
        </w:tabs>
        <w:spacing w:line="259" w:lineRule="auto"/>
        <w:ind w:left="0" w:firstLine="709"/>
        <w:jc w:val="both"/>
        <w:rPr>
          <w:rFonts w:eastAsia="Calibri"/>
          <w:bCs/>
          <w:sz w:val="28"/>
          <w:szCs w:val="28"/>
        </w:rPr>
      </w:pPr>
      <w:r w:rsidRPr="00B44827">
        <w:rPr>
          <w:rFonts w:eastAsia="Calibri"/>
          <w:bCs/>
          <w:sz w:val="28"/>
          <w:szCs w:val="28"/>
        </w:rPr>
        <w:t>подати відділенню (групі) сигнал голосом вказавши напрямок загрози;</w:t>
      </w:r>
    </w:p>
    <w:p w14:paraId="31665D93" w14:textId="77777777" w:rsidR="00F7772E" w:rsidRPr="00B44827" w:rsidRDefault="00F7772E" w:rsidP="00F7772E">
      <w:pPr>
        <w:numPr>
          <w:ilvl w:val="0"/>
          <w:numId w:val="37"/>
        </w:numPr>
        <w:tabs>
          <w:tab w:val="left" w:pos="1134"/>
        </w:tabs>
        <w:spacing w:line="259" w:lineRule="auto"/>
        <w:ind w:left="0" w:firstLine="709"/>
        <w:jc w:val="both"/>
        <w:rPr>
          <w:rFonts w:eastAsia="Calibri"/>
          <w:bCs/>
          <w:sz w:val="28"/>
          <w:szCs w:val="28"/>
          <w:lang w:val="ru-RU"/>
        </w:rPr>
      </w:pPr>
      <w:r w:rsidRPr="00B44827">
        <w:rPr>
          <w:rFonts w:eastAsia="Calibri"/>
          <w:bCs/>
          <w:sz w:val="28"/>
          <w:szCs w:val="28"/>
        </w:rPr>
        <w:t>швидко розосередитися один від одного в різні сторони на достатню відстань (від 10-15 м);</w:t>
      </w:r>
    </w:p>
    <w:p w14:paraId="3F209FD4" w14:textId="77777777" w:rsidR="00F7772E" w:rsidRPr="00B44827" w:rsidRDefault="00F7772E" w:rsidP="00F7772E">
      <w:pPr>
        <w:numPr>
          <w:ilvl w:val="0"/>
          <w:numId w:val="37"/>
        </w:numPr>
        <w:tabs>
          <w:tab w:val="left" w:pos="1134"/>
        </w:tabs>
        <w:spacing w:line="259" w:lineRule="auto"/>
        <w:ind w:left="0" w:firstLine="709"/>
        <w:jc w:val="both"/>
        <w:rPr>
          <w:rFonts w:eastAsia="Calibri"/>
          <w:bCs/>
          <w:sz w:val="28"/>
          <w:szCs w:val="28"/>
          <w:lang w:val="ru-RU"/>
        </w:rPr>
      </w:pPr>
      <w:r w:rsidRPr="00B44827">
        <w:rPr>
          <w:rFonts w:eastAsia="Calibri"/>
          <w:bCs/>
          <w:sz w:val="28"/>
          <w:szCs w:val="28"/>
          <w:lang w:val="ru-RU"/>
        </w:rPr>
        <w:t>зупинитись і знайти укриття. Рухому ціль легше помітити;</w:t>
      </w:r>
    </w:p>
    <w:p w14:paraId="61A0502B" w14:textId="77777777" w:rsidR="00F7772E" w:rsidRPr="00B44827" w:rsidRDefault="00F7772E" w:rsidP="00F7772E">
      <w:pPr>
        <w:numPr>
          <w:ilvl w:val="0"/>
          <w:numId w:val="37"/>
        </w:numPr>
        <w:tabs>
          <w:tab w:val="left" w:pos="1134"/>
        </w:tabs>
        <w:spacing w:line="259" w:lineRule="auto"/>
        <w:ind w:left="0" w:firstLine="709"/>
        <w:jc w:val="both"/>
        <w:rPr>
          <w:rFonts w:eastAsia="Calibri"/>
          <w:bCs/>
          <w:sz w:val="28"/>
          <w:szCs w:val="28"/>
          <w:lang w:val="ru-RU"/>
        </w:rPr>
      </w:pPr>
      <w:r w:rsidRPr="00B44827">
        <w:rPr>
          <w:rFonts w:eastAsia="Calibri"/>
          <w:bCs/>
          <w:sz w:val="28"/>
          <w:szCs w:val="28"/>
          <w:lang w:val="ru-RU"/>
        </w:rPr>
        <w:t>на середніх і дальніх дистанціях використати антидронову рушницю шляхом постановки шумових перешкод каналів управління і навігації. Після використання антидронової рушниці необхідно швидко змінити позицію або перейти в укриття, щоб не потрапити під артилерійський обстріл по виявленому комплексу РЕБ;</w:t>
      </w:r>
    </w:p>
    <w:p w14:paraId="5E307EC0" w14:textId="77777777" w:rsidR="00F7772E" w:rsidRPr="00B44827" w:rsidRDefault="00F7772E" w:rsidP="00F7772E">
      <w:pPr>
        <w:numPr>
          <w:ilvl w:val="0"/>
          <w:numId w:val="37"/>
        </w:numPr>
        <w:tabs>
          <w:tab w:val="left" w:pos="1134"/>
        </w:tabs>
        <w:spacing w:line="259" w:lineRule="auto"/>
        <w:ind w:left="0" w:firstLine="709"/>
        <w:jc w:val="both"/>
        <w:rPr>
          <w:rFonts w:eastAsia="Calibri"/>
          <w:bCs/>
          <w:sz w:val="28"/>
          <w:szCs w:val="28"/>
          <w:lang w:val="ru-RU"/>
        </w:rPr>
      </w:pPr>
      <w:r w:rsidRPr="00B44827">
        <w:rPr>
          <w:rFonts w:eastAsia="Calibri"/>
          <w:bCs/>
          <w:sz w:val="28"/>
          <w:szCs w:val="28"/>
          <w:lang w:val="ru-RU"/>
        </w:rPr>
        <w:t>в залежності від бойового завдання, на ближніх дистанціях (не менше 10</w:t>
      </w:r>
      <w:r>
        <w:rPr>
          <w:rFonts w:eastAsia="Calibri"/>
          <w:bCs/>
          <w:sz w:val="28"/>
          <w:szCs w:val="28"/>
          <w:lang w:val="ru-RU"/>
        </w:rPr>
        <w:t>-</w:t>
      </w:r>
      <w:r w:rsidRPr="00B44827">
        <w:rPr>
          <w:rFonts w:eastAsia="Calibri"/>
          <w:bCs/>
          <w:sz w:val="28"/>
          <w:szCs w:val="28"/>
          <w:lang w:val="ru-RU"/>
        </w:rPr>
        <w:t>15 метрів до цілі) використати наявні сили і засоби з метою вогневого враження цілі;</w:t>
      </w:r>
    </w:p>
    <w:p w14:paraId="057B72A1" w14:textId="77777777" w:rsidR="00F7772E" w:rsidRPr="00B44827" w:rsidRDefault="00F7772E" w:rsidP="00F7772E">
      <w:pPr>
        <w:tabs>
          <w:tab w:val="left" w:pos="1134"/>
        </w:tabs>
        <w:spacing w:line="259" w:lineRule="auto"/>
        <w:ind w:firstLine="709"/>
        <w:jc w:val="both"/>
        <w:rPr>
          <w:rFonts w:eastAsia="Calibri"/>
          <w:b/>
          <w:bCs/>
          <w:sz w:val="28"/>
          <w:szCs w:val="28"/>
          <w:lang w:val="ru-RU"/>
        </w:rPr>
      </w:pPr>
    </w:p>
    <w:p w14:paraId="6BE94D06" w14:textId="77777777" w:rsidR="00F7772E" w:rsidRPr="00B44827" w:rsidRDefault="00F7772E" w:rsidP="00F7772E">
      <w:pPr>
        <w:tabs>
          <w:tab w:val="left" w:pos="1134"/>
        </w:tabs>
        <w:spacing w:line="259" w:lineRule="auto"/>
        <w:ind w:firstLine="709"/>
        <w:jc w:val="both"/>
        <w:rPr>
          <w:rFonts w:eastAsia="Calibri"/>
          <w:b/>
          <w:bCs/>
          <w:sz w:val="28"/>
          <w:szCs w:val="28"/>
          <w:lang w:val="ru-RU"/>
        </w:rPr>
      </w:pPr>
      <w:r w:rsidRPr="00B44827">
        <w:rPr>
          <w:rFonts w:eastAsia="Calibri"/>
          <w:b/>
          <w:bCs/>
          <w:sz w:val="28"/>
          <w:szCs w:val="28"/>
          <w:lang w:val="ru-RU"/>
        </w:rPr>
        <w:t xml:space="preserve">Під час атаки ворожим </w:t>
      </w:r>
      <w:r w:rsidRPr="00B44827">
        <w:rPr>
          <w:rFonts w:eastAsia="Calibri"/>
          <w:b/>
          <w:bCs/>
          <w:sz w:val="28"/>
          <w:szCs w:val="28"/>
        </w:rPr>
        <w:t>FPV-дроном:</w:t>
      </w:r>
    </w:p>
    <w:p w14:paraId="703CC468" w14:textId="77777777" w:rsidR="00F7772E" w:rsidRPr="00B44827" w:rsidRDefault="00F7772E" w:rsidP="00F7772E">
      <w:pPr>
        <w:numPr>
          <w:ilvl w:val="0"/>
          <w:numId w:val="37"/>
        </w:numPr>
        <w:tabs>
          <w:tab w:val="left" w:pos="1134"/>
        </w:tabs>
        <w:spacing w:line="259" w:lineRule="auto"/>
        <w:ind w:left="0" w:firstLine="709"/>
        <w:jc w:val="both"/>
        <w:rPr>
          <w:rFonts w:eastAsia="Calibri"/>
          <w:bCs/>
          <w:sz w:val="28"/>
          <w:szCs w:val="28"/>
          <w:lang w:val="ru-RU"/>
        </w:rPr>
      </w:pPr>
      <w:r w:rsidRPr="00B44827">
        <w:rPr>
          <w:rFonts w:eastAsia="Calibri"/>
          <w:bCs/>
          <w:sz w:val="28"/>
          <w:szCs w:val="28"/>
          <w:lang w:val="ru-RU"/>
        </w:rPr>
        <w:t>постійно мати зоровий контакт з цілью;</w:t>
      </w:r>
    </w:p>
    <w:p w14:paraId="6647B2E7" w14:textId="77777777" w:rsidR="00F7772E" w:rsidRPr="00B44827" w:rsidRDefault="00F7772E" w:rsidP="00F7772E">
      <w:pPr>
        <w:numPr>
          <w:ilvl w:val="0"/>
          <w:numId w:val="37"/>
        </w:numPr>
        <w:tabs>
          <w:tab w:val="left" w:pos="1134"/>
        </w:tabs>
        <w:spacing w:line="259" w:lineRule="auto"/>
        <w:ind w:left="0" w:firstLine="709"/>
        <w:jc w:val="both"/>
        <w:rPr>
          <w:rFonts w:eastAsia="Calibri"/>
          <w:bCs/>
          <w:sz w:val="28"/>
          <w:szCs w:val="28"/>
          <w:lang w:val="ru-RU"/>
        </w:rPr>
      </w:pPr>
      <w:r w:rsidRPr="00B44827">
        <w:rPr>
          <w:rFonts w:eastAsia="Calibri"/>
          <w:bCs/>
          <w:sz w:val="28"/>
          <w:szCs w:val="28"/>
        </w:rPr>
        <w:t>бігти різко змінюючи напрямок руху</w:t>
      </w:r>
      <w:r>
        <w:rPr>
          <w:rFonts w:eastAsia="Calibri"/>
          <w:bCs/>
          <w:sz w:val="28"/>
          <w:szCs w:val="28"/>
        </w:rPr>
        <w:t xml:space="preserve"> (виконуйте ухиляння в ліво та право)</w:t>
      </w:r>
      <w:r w:rsidRPr="00B44827">
        <w:rPr>
          <w:rFonts w:eastAsia="Calibri"/>
          <w:bCs/>
          <w:sz w:val="28"/>
          <w:szCs w:val="28"/>
        </w:rPr>
        <w:t>;</w:t>
      </w:r>
    </w:p>
    <w:p w14:paraId="67A74220" w14:textId="77777777" w:rsidR="00F7772E" w:rsidRPr="00B44827" w:rsidRDefault="00F7772E" w:rsidP="00F7772E">
      <w:pPr>
        <w:numPr>
          <w:ilvl w:val="0"/>
          <w:numId w:val="37"/>
        </w:numPr>
        <w:tabs>
          <w:tab w:val="left" w:pos="1134"/>
        </w:tabs>
        <w:spacing w:line="259" w:lineRule="auto"/>
        <w:ind w:left="0" w:firstLine="709"/>
        <w:jc w:val="both"/>
        <w:rPr>
          <w:rFonts w:eastAsia="Calibri"/>
          <w:bCs/>
          <w:sz w:val="28"/>
          <w:szCs w:val="28"/>
          <w:lang w:val="ru-RU"/>
        </w:rPr>
      </w:pPr>
      <w:r w:rsidRPr="00B44827">
        <w:rPr>
          <w:rFonts w:eastAsia="Calibri"/>
          <w:bCs/>
          <w:sz w:val="28"/>
          <w:szCs w:val="28"/>
        </w:rPr>
        <w:t>використовувати перешкоди для зменшенням дроном швидкості і заходу у віраж.</w:t>
      </w:r>
    </w:p>
    <w:p w14:paraId="16A0A948" w14:textId="77777777" w:rsidR="00F7772E" w:rsidRPr="00B44827" w:rsidRDefault="00F7772E" w:rsidP="00F7772E">
      <w:pPr>
        <w:numPr>
          <w:ilvl w:val="0"/>
          <w:numId w:val="37"/>
        </w:numPr>
        <w:tabs>
          <w:tab w:val="left" w:pos="1134"/>
        </w:tabs>
        <w:spacing w:line="259" w:lineRule="auto"/>
        <w:ind w:left="0" w:firstLine="709"/>
        <w:jc w:val="both"/>
        <w:rPr>
          <w:rFonts w:eastAsia="Calibri"/>
          <w:bCs/>
          <w:sz w:val="28"/>
          <w:szCs w:val="28"/>
          <w:lang w:val="ru-RU"/>
        </w:rPr>
      </w:pPr>
      <w:r w:rsidRPr="00B44827">
        <w:rPr>
          <w:rFonts w:eastAsia="Calibri"/>
          <w:bCs/>
          <w:sz w:val="28"/>
          <w:szCs w:val="28"/>
          <w:lang w:val="ru-RU"/>
        </w:rPr>
        <w:t>при зменшенні швидкості, плавному віражі чи наборі висоти, використовуючи перешкоду, відкрити вогонь чергами із стрілецької зброї;</w:t>
      </w:r>
    </w:p>
    <w:p w14:paraId="2C8AF8F6" w14:textId="77777777" w:rsidR="00F7772E" w:rsidRPr="00B44827" w:rsidRDefault="00F7772E" w:rsidP="00F7772E">
      <w:pPr>
        <w:numPr>
          <w:ilvl w:val="0"/>
          <w:numId w:val="37"/>
        </w:numPr>
        <w:tabs>
          <w:tab w:val="left" w:pos="1134"/>
        </w:tabs>
        <w:spacing w:line="259" w:lineRule="auto"/>
        <w:ind w:left="0" w:firstLine="709"/>
        <w:jc w:val="both"/>
        <w:rPr>
          <w:rFonts w:eastAsia="Calibri"/>
          <w:bCs/>
          <w:sz w:val="28"/>
          <w:szCs w:val="28"/>
          <w:lang w:val="ru-RU"/>
        </w:rPr>
      </w:pPr>
      <w:r w:rsidRPr="00B44827">
        <w:rPr>
          <w:rFonts w:eastAsia="Calibri"/>
          <w:bCs/>
          <w:sz w:val="28"/>
          <w:szCs w:val="28"/>
          <w:lang w:val="ru-RU"/>
        </w:rPr>
        <w:t>контроль сектору та лінії вогню!</w:t>
      </w:r>
    </w:p>
    <w:p w14:paraId="6A7DCBFB" w14:textId="77777777" w:rsidR="00F7772E" w:rsidRPr="00B44827" w:rsidRDefault="00F7772E" w:rsidP="00F7772E">
      <w:pPr>
        <w:numPr>
          <w:ilvl w:val="0"/>
          <w:numId w:val="37"/>
        </w:numPr>
        <w:tabs>
          <w:tab w:val="left" w:pos="1134"/>
        </w:tabs>
        <w:spacing w:line="259" w:lineRule="auto"/>
        <w:ind w:left="0" w:firstLine="709"/>
        <w:jc w:val="both"/>
        <w:rPr>
          <w:rFonts w:eastAsia="Calibri"/>
          <w:bCs/>
          <w:sz w:val="28"/>
          <w:szCs w:val="28"/>
        </w:rPr>
      </w:pPr>
      <w:r w:rsidRPr="00B44827">
        <w:rPr>
          <w:rFonts w:eastAsia="Calibri"/>
          <w:bCs/>
          <w:sz w:val="28"/>
          <w:szCs w:val="28"/>
        </w:rPr>
        <w:lastRenderedPageBreak/>
        <w:t>використати засоби аерозольного маскування (дими) по напрямку руху відділення (групи). Врахувати напрямок вітру;</w:t>
      </w:r>
    </w:p>
    <w:p w14:paraId="77075B7C" w14:textId="77777777" w:rsidR="00F7772E" w:rsidRPr="00B44827" w:rsidRDefault="00F7772E" w:rsidP="00F7772E">
      <w:pPr>
        <w:numPr>
          <w:ilvl w:val="0"/>
          <w:numId w:val="37"/>
        </w:numPr>
        <w:tabs>
          <w:tab w:val="left" w:pos="1134"/>
        </w:tabs>
        <w:spacing w:line="259" w:lineRule="auto"/>
        <w:ind w:left="0" w:firstLine="709"/>
        <w:jc w:val="both"/>
        <w:rPr>
          <w:rFonts w:eastAsia="Calibri"/>
          <w:sz w:val="28"/>
          <w:szCs w:val="28"/>
          <w:lang w:val="x-none"/>
        </w:rPr>
      </w:pPr>
      <w:r w:rsidRPr="00B44827">
        <w:rPr>
          <w:rFonts w:eastAsia="Calibri"/>
          <w:bCs/>
          <w:sz w:val="28"/>
          <w:szCs w:val="28"/>
        </w:rPr>
        <w:t>не залягати на спину чи живіт! Нерухома ціль – легка здобич.</w:t>
      </w:r>
    </w:p>
    <w:p w14:paraId="704D9530" w14:textId="77777777" w:rsidR="00F7772E" w:rsidRPr="00B44827" w:rsidRDefault="00F7772E" w:rsidP="00F7772E">
      <w:pPr>
        <w:tabs>
          <w:tab w:val="left" w:pos="1134"/>
        </w:tabs>
        <w:spacing w:line="259" w:lineRule="auto"/>
        <w:ind w:firstLine="709"/>
        <w:jc w:val="both"/>
        <w:rPr>
          <w:rFonts w:eastAsia="Calibri"/>
          <w:b/>
          <w:sz w:val="28"/>
          <w:szCs w:val="28"/>
        </w:rPr>
      </w:pPr>
    </w:p>
    <w:p w14:paraId="6B613710" w14:textId="77777777" w:rsidR="00F7772E" w:rsidRPr="00B44827" w:rsidRDefault="00F7772E" w:rsidP="00F7772E">
      <w:pPr>
        <w:tabs>
          <w:tab w:val="left" w:pos="1134"/>
        </w:tabs>
        <w:spacing w:line="259" w:lineRule="auto"/>
        <w:ind w:firstLine="709"/>
        <w:jc w:val="both"/>
        <w:rPr>
          <w:rFonts w:eastAsia="Calibri"/>
          <w:b/>
          <w:sz w:val="28"/>
          <w:szCs w:val="28"/>
        </w:rPr>
      </w:pPr>
      <w:r w:rsidRPr="00B44827">
        <w:rPr>
          <w:rFonts w:eastAsia="Calibri"/>
          <w:b/>
          <w:sz w:val="28"/>
          <w:szCs w:val="28"/>
          <w:lang w:val="x-none"/>
        </w:rPr>
        <w:t>Алгоритм дій при виявленні БпЛА типу FPV</w:t>
      </w:r>
      <w:r w:rsidRPr="00B44827">
        <w:rPr>
          <w:rFonts w:eastAsia="Calibri"/>
          <w:b/>
          <w:sz w:val="28"/>
          <w:szCs w:val="28"/>
        </w:rPr>
        <w:t>-дрона.</w:t>
      </w:r>
    </w:p>
    <w:p w14:paraId="0B8A5EEC" w14:textId="77777777" w:rsidR="00F7772E" w:rsidRPr="00100368" w:rsidRDefault="00F7772E" w:rsidP="00F7772E">
      <w:pPr>
        <w:ind w:left="360"/>
        <w:jc w:val="both"/>
        <w:rPr>
          <w:b/>
          <w:i/>
        </w:rPr>
      </w:pPr>
      <w:r>
        <w:rPr>
          <w:b/>
          <w:i/>
        </w:rPr>
        <w:t>Даний</w:t>
      </w:r>
      <w:r w:rsidRPr="00100368">
        <w:rPr>
          <w:b/>
          <w:i/>
        </w:rPr>
        <w:t xml:space="preserve"> алгоритм є </w:t>
      </w:r>
      <w:r>
        <w:rPr>
          <w:b/>
          <w:i/>
        </w:rPr>
        <w:t>типовим</w:t>
      </w:r>
      <w:r w:rsidRPr="00100368">
        <w:rPr>
          <w:b/>
          <w:i/>
        </w:rPr>
        <w:t xml:space="preserve"> </w:t>
      </w:r>
      <w:r>
        <w:rPr>
          <w:b/>
          <w:i/>
        </w:rPr>
        <w:t>але</w:t>
      </w:r>
      <w:r w:rsidRPr="00100368">
        <w:rPr>
          <w:b/>
          <w:i/>
        </w:rPr>
        <w:t xml:space="preserve"> може відрізнятися залежно від конкретних обставин</w:t>
      </w:r>
      <w:r>
        <w:rPr>
          <w:b/>
          <w:i/>
        </w:rPr>
        <w:t xml:space="preserve"> (ділянок місцевості)</w:t>
      </w:r>
      <w:r w:rsidRPr="00100368">
        <w:rPr>
          <w:b/>
          <w:i/>
        </w:rPr>
        <w:t>.</w:t>
      </w:r>
    </w:p>
    <w:p w14:paraId="56682BD2" w14:textId="77777777" w:rsidR="00F7772E" w:rsidRPr="00B44827" w:rsidRDefault="00F7772E" w:rsidP="00F7772E">
      <w:pPr>
        <w:tabs>
          <w:tab w:val="left" w:pos="1134"/>
        </w:tabs>
        <w:spacing w:line="259" w:lineRule="auto"/>
        <w:ind w:firstLine="709"/>
        <w:jc w:val="both"/>
        <w:rPr>
          <w:rFonts w:eastAsia="Calibri"/>
          <w:i/>
          <w:sz w:val="28"/>
          <w:szCs w:val="28"/>
        </w:rPr>
      </w:pPr>
    </w:p>
    <w:p w14:paraId="7565F7F2" w14:textId="77777777" w:rsidR="00F7772E" w:rsidRPr="00B44827" w:rsidRDefault="00F7772E" w:rsidP="00F7772E">
      <w:pPr>
        <w:numPr>
          <w:ilvl w:val="0"/>
          <w:numId w:val="38"/>
        </w:numPr>
        <w:tabs>
          <w:tab w:val="left" w:pos="1134"/>
        </w:tabs>
        <w:spacing w:line="259" w:lineRule="auto"/>
        <w:ind w:left="0" w:firstLine="709"/>
        <w:jc w:val="both"/>
        <w:rPr>
          <w:rFonts w:eastAsia="Calibri"/>
          <w:sz w:val="28"/>
          <w:szCs w:val="28"/>
        </w:rPr>
      </w:pPr>
      <w:r w:rsidRPr="00B44827">
        <w:rPr>
          <w:rFonts w:eastAsia="Calibri"/>
          <w:sz w:val="28"/>
          <w:szCs w:val="28"/>
        </w:rPr>
        <w:t>Виявлення та ідентифікація типу і напрямку руху (візуальне спостереження, характерний звук об’єкту</w:t>
      </w:r>
      <w:r>
        <w:rPr>
          <w:rFonts w:eastAsia="Calibri"/>
          <w:sz w:val="28"/>
          <w:szCs w:val="28"/>
        </w:rPr>
        <w:t>, детектор дронів</w:t>
      </w:r>
      <w:r w:rsidRPr="00B44827">
        <w:rPr>
          <w:rFonts w:eastAsia="Calibri"/>
          <w:sz w:val="28"/>
          <w:szCs w:val="28"/>
        </w:rPr>
        <w:t>);</w:t>
      </w:r>
    </w:p>
    <w:p w14:paraId="63E5E4E4" w14:textId="77777777" w:rsidR="00F7772E" w:rsidRPr="00B44827" w:rsidRDefault="00F7772E" w:rsidP="00F7772E">
      <w:pPr>
        <w:numPr>
          <w:ilvl w:val="0"/>
          <w:numId w:val="38"/>
        </w:numPr>
        <w:tabs>
          <w:tab w:val="left" w:pos="1134"/>
        </w:tabs>
        <w:spacing w:line="259" w:lineRule="auto"/>
        <w:ind w:left="0" w:firstLine="709"/>
        <w:jc w:val="both"/>
        <w:rPr>
          <w:rFonts w:eastAsia="Calibri"/>
          <w:sz w:val="28"/>
          <w:szCs w:val="28"/>
        </w:rPr>
      </w:pPr>
      <w:r w:rsidRPr="00B44827">
        <w:rPr>
          <w:rFonts w:eastAsia="Calibri"/>
          <w:sz w:val="28"/>
          <w:szCs w:val="28"/>
        </w:rPr>
        <w:t>Оповіщення особового складу (голосом, жестами) за таким алгоритмом:</w:t>
      </w:r>
    </w:p>
    <w:p w14:paraId="058AE0EA" w14:textId="77777777" w:rsidR="00F7772E" w:rsidRPr="00B44827" w:rsidRDefault="00F7772E" w:rsidP="00F7772E">
      <w:pPr>
        <w:numPr>
          <w:ilvl w:val="0"/>
          <w:numId w:val="32"/>
        </w:numPr>
        <w:tabs>
          <w:tab w:val="left" w:pos="1134"/>
        </w:tabs>
        <w:spacing w:line="259" w:lineRule="auto"/>
        <w:ind w:left="0" w:firstLine="709"/>
        <w:jc w:val="both"/>
        <w:rPr>
          <w:rFonts w:eastAsia="Calibri"/>
          <w:sz w:val="28"/>
          <w:szCs w:val="28"/>
        </w:rPr>
      </w:pPr>
      <w:r w:rsidRPr="00B44827">
        <w:rPr>
          <w:rFonts w:eastAsia="Calibri"/>
          <w:sz w:val="28"/>
          <w:szCs w:val="28"/>
        </w:rPr>
        <w:t>напрямок;</w:t>
      </w:r>
    </w:p>
    <w:p w14:paraId="3BE31B91" w14:textId="77777777" w:rsidR="00F7772E" w:rsidRPr="00B44827" w:rsidRDefault="00F7772E" w:rsidP="00F7772E">
      <w:pPr>
        <w:numPr>
          <w:ilvl w:val="0"/>
          <w:numId w:val="32"/>
        </w:numPr>
        <w:tabs>
          <w:tab w:val="left" w:pos="1134"/>
        </w:tabs>
        <w:spacing w:line="259" w:lineRule="auto"/>
        <w:ind w:left="0" w:firstLine="709"/>
        <w:jc w:val="both"/>
        <w:rPr>
          <w:rFonts w:eastAsia="Calibri"/>
          <w:sz w:val="28"/>
          <w:szCs w:val="28"/>
          <w:lang w:val="en-US"/>
        </w:rPr>
      </w:pPr>
      <w:r w:rsidRPr="00B44827">
        <w:rPr>
          <w:rFonts w:eastAsia="Calibri"/>
          <w:sz w:val="28"/>
          <w:szCs w:val="28"/>
        </w:rPr>
        <w:t>опис (тип, особливі прикмети);</w:t>
      </w:r>
    </w:p>
    <w:p w14:paraId="12A56A1D" w14:textId="77777777" w:rsidR="00F7772E" w:rsidRPr="00B44827" w:rsidRDefault="00F7772E" w:rsidP="00F7772E">
      <w:pPr>
        <w:numPr>
          <w:ilvl w:val="0"/>
          <w:numId w:val="38"/>
        </w:numPr>
        <w:tabs>
          <w:tab w:val="left" w:pos="1134"/>
        </w:tabs>
        <w:spacing w:line="259" w:lineRule="auto"/>
        <w:ind w:left="0" w:firstLine="709"/>
        <w:jc w:val="both"/>
        <w:rPr>
          <w:rFonts w:eastAsia="Calibri"/>
          <w:sz w:val="28"/>
          <w:szCs w:val="28"/>
        </w:rPr>
      </w:pPr>
      <w:r w:rsidRPr="00B44827">
        <w:rPr>
          <w:rFonts w:eastAsia="Calibri"/>
          <w:sz w:val="28"/>
          <w:szCs w:val="28"/>
        </w:rPr>
        <w:t>Маскування та укриття особового складу;</w:t>
      </w:r>
    </w:p>
    <w:p w14:paraId="6EE4853E" w14:textId="77777777" w:rsidR="00F7772E" w:rsidRPr="00B44827" w:rsidRDefault="00F7772E" w:rsidP="00F7772E">
      <w:pPr>
        <w:numPr>
          <w:ilvl w:val="0"/>
          <w:numId w:val="38"/>
        </w:numPr>
        <w:tabs>
          <w:tab w:val="left" w:pos="1134"/>
        </w:tabs>
        <w:spacing w:line="259" w:lineRule="auto"/>
        <w:ind w:left="0" w:firstLine="709"/>
        <w:jc w:val="both"/>
        <w:rPr>
          <w:rFonts w:eastAsia="Calibri"/>
          <w:sz w:val="28"/>
          <w:szCs w:val="28"/>
        </w:rPr>
      </w:pPr>
      <w:r w:rsidRPr="00B44827">
        <w:rPr>
          <w:rFonts w:eastAsia="Calibri"/>
          <w:sz w:val="28"/>
          <w:szCs w:val="28"/>
        </w:rPr>
        <w:t>Продовжувати відслідковувати дії БпЛА (візуально, підслуховуванням) дотримуючись маскування;</w:t>
      </w:r>
    </w:p>
    <w:p w14:paraId="4FD889E4" w14:textId="77777777" w:rsidR="00F7772E" w:rsidRPr="00B44827" w:rsidRDefault="00F7772E" w:rsidP="00F7772E">
      <w:pPr>
        <w:numPr>
          <w:ilvl w:val="0"/>
          <w:numId w:val="38"/>
        </w:numPr>
        <w:tabs>
          <w:tab w:val="left" w:pos="1134"/>
        </w:tabs>
        <w:spacing w:line="259" w:lineRule="auto"/>
        <w:ind w:left="0" w:firstLine="709"/>
        <w:jc w:val="both"/>
        <w:rPr>
          <w:rFonts w:eastAsia="Calibri"/>
          <w:sz w:val="28"/>
          <w:szCs w:val="28"/>
        </w:rPr>
      </w:pPr>
      <w:r w:rsidRPr="00B44827">
        <w:rPr>
          <w:rFonts w:eastAsia="Calibri"/>
          <w:sz w:val="28"/>
          <w:szCs w:val="28"/>
        </w:rPr>
        <w:t>Діяти за вказівками командира.</w:t>
      </w:r>
    </w:p>
    <w:p w14:paraId="412EDF19" w14:textId="77777777" w:rsidR="00F7772E" w:rsidRPr="00B44827" w:rsidRDefault="00F7772E" w:rsidP="00F7772E">
      <w:pPr>
        <w:tabs>
          <w:tab w:val="left" w:pos="1134"/>
        </w:tabs>
        <w:spacing w:line="259" w:lineRule="auto"/>
        <w:ind w:firstLine="709"/>
        <w:jc w:val="both"/>
        <w:rPr>
          <w:rFonts w:eastAsia="Calibri"/>
          <w:sz w:val="28"/>
          <w:szCs w:val="28"/>
        </w:rPr>
      </w:pPr>
    </w:p>
    <w:p w14:paraId="3E3191CE" w14:textId="77777777" w:rsidR="00F7772E" w:rsidRPr="00B44827" w:rsidRDefault="00F7772E" w:rsidP="00F7772E">
      <w:pPr>
        <w:tabs>
          <w:tab w:val="left" w:pos="1134"/>
        </w:tabs>
        <w:spacing w:line="259" w:lineRule="auto"/>
        <w:ind w:firstLine="709"/>
        <w:jc w:val="both"/>
        <w:rPr>
          <w:rFonts w:eastAsia="Calibri"/>
          <w:b/>
          <w:i/>
          <w:iCs/>
          <w:sz w:val="28"/>
          <w:szCs w:val="28"/>
        </w:rPr>
      </w:pPr>
      <w:r w:rsidRPr="00B44827">
        <w:rPr>
          <w:rFonts w:eastAsia="Calibri"/>
          <w:b/>
          <w:i/>
          <w:iCs/>
          <w:sz w:val="28"/>
          <w:szCs w:val="28"/>
        </w:rPr>
        <w:t>Приклад подачі команди на відкритій ділянці місцевості:</w:t>
      </w:r>
    </w:p>
    <w:p w14:paraId="0EB36FDE" w14:textId="77777777" w:rsidR="00F7772E" w:rsidRPr="00B44827" w:rsidRDefault="00F7772E" w:rsidP="00F7772E">
      <w:pPr>
        <w:tabs>
          <w:tab w:val="left" w:pos="1134"/>
        </w:tabs>
        <w:spacing w:line="259" w:lineRule="auto"/>
        <w:ind w:firstLine="709"/>
        <w:jc w:val="both"/>
        <w:rPr>
          <w:rFonts w:eastAsia="Calibri"/>
          <w:i/>
          <w:sz w:val="28"/>
          <w:szCs w:val="28"/>
        </w:rPr>
      </w:pPr>
      <w:r w:rsidRPr="00B44827">
        <w:rPr>
          <w:rFonts w:eastAsia="Calibri"/>
          <w:i/>
          <w:sz w:val="28"/>
          <w:szCs w:val="28"/>
        </w:rPr>
        <w:t>Варіант 1.</w:t>
      </w:r>
      <w:r w:rsidRPr="00B44827">
        <w:rPr>
          <w:rFonts w:eastAsia="Calibri"/>
          <w:sz w:val="28"/>
          <w:szCs w:val="28"/>
        </w:rPr>
        <w:t xml:space="preserve"> </w:t>
      </w:r>
      <w:bookmarkStart w:id="11" w:name="_Hlk185509956"/>
      <w:r w:rsidRPr="00B44827">
        <w:rPr>
          <w:rFonts w:eastAsia="Calibri"/>
          <w:i/>
          <w:iCs/>
          <w:sz w:val="28"/>
          <w:szCs w:val="28"/>
        </w:rPr>
        <w:t>Ворожий дрон не помітив пересування групи.</w:t>
      </w:r>
      <w:bookmarkEnd w:id="11"/>
    </w:p>
    <w:p w14:paraId="14D75DEF" w14:textId="77777777" w:rsidR="00F7772E" w:rsidRPr="00B44827" w:rsidRDefault="00F7772E" w:rsidP="00F7772E">
      <w:pPr>
        <w:numPr>
          <w:ilvl w:val="0"/>
          <w:numId w:val="39"/>
        </w:numPr>
        <w:tabs>
          <w:tab w:val="left" w:pos="1134"/>
        </w:tabs>
        <w:spacing w:line="259" w:lineRule="auto"/>
        <w:ind w:left="0" w:firstLine="709"/>
        <w:jc w:val="both"/>
        <w:rPr>
          <w:rFonts w:eastAsia="Calibri"/>
          <w:i/>
          <w:sz w:val="28"/>
          <w:szCs w:val="28"/>
        </w:rPr>
      </w:pPr>
      <w:bookmarkStart w:id="12" w:name="_Hlk185519437"/>
      <w:r w:rsidRPr="00B44827">
        <w:rPr>
          <w:rFonts w:eastAsia="Calibri"/>
          <w:i/>
          <w:sz w:val="28"/>
          <w:szCs w:val="28"/>
        </w:rPr>
        <w:t>Спостерігач: “Увага, на третю годину,</w:t>
      </w:r>
      <w:r w:rsidRPr="00B44827">
        <w:rPr>
          <w:rFonts w:eastAsia="Calibri"/>
          <w:i/>
          <w:sz w:val="28"/>
          <w:szCs w:val="28"/>
          <w:lang w:val="ru-RU"/>
        </w:rPr>
        <w:t xml:space="preserve"> </w:t>
      </w:r>
      <w:r w:rsidRPr="00B44827">
        <w:rPr>
          <w:rFonts w:eastAsia="Calibri"/>
          <w:i/>
          <w:sz w:val="28"/>
          <w:szCs w:val="28"/>
          <w:lang w:val="en-US"/>
        </w:rPr>
        <w:t>FPV</w:t>
      </w:r>
      <w:r w:rsidRPr="00B44827">
        <w:rPr>
          <w:rFonts w:eastAsia="Calibri"/>
          <w:i/>
          <w:sz w:val="28"/>
          <w:szCs w:val="28"/>
          <w:lang w:val="ru-RU"/>
        </w:rPr>
        <w:t>!</w:t>
      </w:r>
      <w:r w:rsidRPr="00B44827">
        <w:rPr>
          <w:rFonts w:eastAsia="Calibri"/>
          <w:i/>
          <w:sz w:val="28"/>
          <w:szCs w:val="28"/>
        </w:rPr>
        <w:t xml:space="preserve">” </w:t>
      </w:r>
    </w:p>
    <w:bookmarkEnd w:id="12"/>
    <w:p w14:paraId="253B5BD7" w14:textId="77777777" w:rsidR="00F7772E" w:rsidRPr="00B44827" w:rsidRDefault="00F7772E" w:rsidP="00F7772E">
      <w:pPr>
        <w:numPr>
          <w:ilvl w:val="0"/>
          <w:numId w:val="39"/>
        </w:numPr>
        <w:tabs>
          <w:tab w:val="left" w:pos="1134"/>
        </w:tabs>
        <w:spacing w:line="259" w:lineRule="auto"/>
        <w:ind w:left="0" w:firstLine="709"/>
        <w:jc w:val="both"/>
        <w:rPr>
          <w:rFonts w:eastAsia="Calibri"/>
          <w:i/>
          <w:sz w:val="28"/>
          <w:szCs w:val="28"/>
        </w:rPr>
      </w:pPr>
      <w:r w:rsidRPr="00B44827">
        <w:rPr>
          <w:rFonts w:eastAsia="Calibri"/>
          <w:i/>
          <w:sz w:val="28"/>
          <w:szCs w:val="28"/>
        </w:rPr>
        <w:t>Командир групи: “Завмерти!”( Розосередитись, в укриття!)</w:t>
      </w:r>
    </w:p>
    <w:p w14:paraId="713EFB8D" w14:textId="77777777" w:rsidR="00F7772E" w:rsidRPr="00B44827" w:rsidRDefault="00F7772E" w:rsidP="00F7772E">
      <w:pPr>
        <w:numPr>
          <w:ilvl w:val="0"/>
          <w:numId w:val="39"/>
        </w:numPr>
        <w:tabs>
          <w:tab w:val="left" w:pos="1134"/>
        </w:tabs>
        <w:spacing w:line="259" w:lineRule="auto"/>
        <w:ind w:left="0" w:firstLine="709"/>
        <w:jc w:val="both"/>
        <w:rPr>
          <w:rFonts w:eastAsia="Calibri"/>
          <w:i/>
          <w:sz w:val="28"/>
          <w:szCs w:val="28"/>
        </w:rPr>
      </w:pPr>
      <w:r w:rsidRPr="00B44827">
        <w:rPr>
          <w:rFonts w:eastAsia="Calibri"/>
          <w:i/>
          <w:sz w:val="28"/>
          <w:szCs w:val="28"/>
        </w:rPr>
        <w:t>Командир групи: “Продовжити рух!”</w:t>
      </w:r>
      <w:r w:rsidRPr="00B44827">
        <w:rPr>
          <w:rFonts w:eastAsia="Calibri"/>
          <w:sz w:val="28"/>
          <w:szCs w:val="28"/>
        </w:rPr>
        <w:t xml:space="preserve"> </w:t>
      </w:r>
    </w:p>
    <w:p w14:paraId="1845561F" w14:textId="77777777" w:rsidR="00F7772E" w:rsidRPr="00B44827" w:rsidRDefault="00F7772E" w:rsidP="00F7772E">
      <w:pPr>
        <w:tabs>
          <w:tab w:val="left" w:pos="1134"/>
        </w:tabs>
        <w:spacing w:line="259" w:lineRule="auto"/>
        <w:ind w:firstLine="709"/>
        <w:jc w:val="both"/>
        <w:rPr>
          <w:rFonts w:eastAsia="Calibri"/>
          <w:i/>
          <w:sz w:val="28"/>
          <w:szCs w:val="28"/>
        </w:rPr>
      </w:pPr>
    </w:p>
    <w:p w14:paraId="3705AD84" w14:textId="77777777" w:rsidR="00F7772E" w:rsidRPr="00B44827" w:rsidRDefault="00F7772E" w:rsidP="00F7772E">
      <w:pPr>
        <w:tabs>
          <w:tab w:val="left" w:pos="1134"/>
        </w:tabs>
        <w:spacing w:line="259" w:lineRule="auto"/>
        <w:ind w:firstLine="709"/>
        <w:jc w:val="both"/>
        <w:rPr>
          <w:rFonts w:eastAsia="Calibri"/>
          <w:i/>
          <w:sz w:val="28"/>
          <w:szCs w:val="28"/>
        </w:rPr>
      </w:pPr>
      <w:r w:rsidRPr="00B44827">
        <w:rPr>
          <w:rFonts w:eastAsia="Calibri"/>
          <w:i/>
          <w:sz w:val="28"/>
          <w:szCs w:val="28"/>
        </w:rPr>
        <w:t>Варіант 2.</w:t>
      </w:r>
      <w:r w:rsidRPr="00B44827">
        <w:rPr>
          <w:rFonts w:eastAsia="Calibri"/>
          <w:sz w:val="28"/>
          <w:szCs w:val="28"/>
        </w:rPr>
        <w:t xml:space="preserve"> </w:t>
      </w:r>
      <w:bookmarkStart w:id="13" w:name="_Hlk185509973"/>
      <w:r w:rsidRPr="00B44827">
        <w:rPr>
          <w:rFonts w:eastAsia="Calibri"/>
          <w:i/>
          <w:sz w:val="28"/>
          <w:szCs w:val="28"/>
        </w:rPr>
        <w:t>Ворожий дрон помітив пересування групи.</w:t>
      </w:r>
    </w:p>
    <w:bookmarkEnd w:id="13"/>
    <w:p w14:paraId="6FDE7B04" w14:textId="77777777" w:rsidR="00F7772E" w:rsidRPr="00B44827" w:rsidRDefault="00F7772E" w:rsidP="00F7772E">
      <w:pPr>
        <w:numPr>
          <w:ilvl w:val="0"/>
          <w:numId w:val="40"/>
        </w:numPr>
        <w:tabs>
          <w:tab w:val="left" w:pos="1134"/>
        </w:tabs>
        <w:spacing w:line="259" w:lineRule="auto"/>
        <w:ind w:left="0" w:firstLine="709"/>
        <w:jc w:val="both"/>
        <w:rPr>
          <w:rFonts w:eastAsia="Calibri"/>
          <w:i/>
          <w:sz w:val="28"/>
          <w:szCs w:val="28"/>
        </w:rPr>
      </w:pPr>
      <w:r w:rsidRPr="00B44827">
        <w:rPr>
          <w:rFonts w:eastAsia="Calibri"/>
          <w:i/>
          <w:sz w:val="28"/>
          <w:szCs w:val="28"/>
        </w:rPr>
        <w:t>Спостерігач: “Увага, на третю годину,</w:t>
      </w:r>
      <w:r w:rsidRPr="00B44827">
        <w:rPr>
          <w:rFonts w:eastAsia="Calibri"/>
          <w:i/>
          <w:sz w:val="28"/>
          <w:szCs w:val="28"/>
          <w:lang w:val="ru-RU"/>
        </w:rPr>
        <w:t xml:space="preserve"> </w:t>
      </w:r>
      <w:r w:rsidRPr="00B44827">
        <w:rPr>
          <w:rFonts w:eastAsia="Calibri"/>
          <w:i/>
          <w:sz w:val="28"/>
          <w:szCs w:val="28"/>
          <w:lang w:val="en-US"/>
        </w:rPr>
        <w:t>FPV</w:t>
      </w:r>
      <w:r w:rsidRPr="00B44827">
        <w:rPr>
          <w:rFonts w:eastAsia="Calibri"/>
          <w:i/>
          <w:sz w:val="28"/>
          <w:szCs w:val="28"/>
          <w:lang w:val="ru-RU"/>
        </w:rPr>
        <w:t>!</w:t>
      </w:r>
      <w:r w:rsidRPr="00B44827">
        <w:rPr>
          <w:rFonts w:eastAsia="Calibri"/>
          <w:i/>
          <w:sz w:val="28"/>
          <w:szCs w:val="28"/>
        </w:rPr>
        <w:t>”</w:t>
      </w:r>
    </w:p>
    <w:p w14:paraId="45222F08" w14:textId="77777777" w:rsidR="00F7772E" w:rsidRPr="00B44827" w:rsidRDefault="00F7772E" w:rsidP="00F7772E">
      <w:pPr>
        <w:numPr>
          <w:ilvl w:val="0"/>
          <w:numId w:val="40"/>
        </w:numPr>
        <w:tabs>
          <w:tab w:val="left" w:pos="1134"/>
        </w:tabs>
        <w:spacing w:line="259" w:lineRule="auto"/>
        <w:ind w:left="0" w:firstLine="709"/>
        <w:jc w:val="both"/>
        <w:rPr>
          <w:rFonts w:eastAsia="Calibri"/>
          <w:i/>
          <w:sz w:val="28"/>
          <w:szCs w:val="28"/>
        </w:rPr>
      </w:pPr>
      <w:r w:rsidRPr="00B44827">
        <w:rPr>
          <w:rFonts w:eastAsia="Calibri"/>
          <w:i/>
          <w:sz w:val="28"/>
          <w:szCs w:val="28"/>
        </w:rPr>
        <w:t xml:space="preserve">Командир групи: “Розосередитись, в укриття!” </w:t>
      </w:r>
    </w:p>
    <w:p w14:paraId="4B731302" w14:textId="77777777" w:rsidR="00F7772E" w:rsidRPr="00B44827" w:rsidRDefault="00F7772E" w:rsidP="00F7772E">
      <w:pPr>
        <w:tabs>
          <w:tab w:val="left" w:pos="1134"/>
        </w:tabs>
        <w:spacing w:line="259" w:lineRule="auto"/>
        <w:ind w:firstLine="709"/>
        <w:jc w:val="both"/>
        <w:rPr>
          <w:rFonts w:eastAsia="Calibri"/>
          <w:i/>
          <w:sz w:val="28"/>
          <w:szCs w:val="28"/>
        </w:rPr>
      </w:pPr>
      <w:r w:rsidRPr="00B44827">
        <w:rPr>
          <w:rFonts w:eastAsia="Calibri"/>
          <w:i/>
          <w:sz w:val="28"/>
          <w:szCs w:val="28"/>
        </w:rPr>
        <w:t>Командир групи: “Відділення (група), по дрону зосередженим, ВОГОНЬ!”</w:t>
      </w:r>
      <w:r w:rsidRPr="00B44827">
        <w:rPr>
          <w:rFonts w:eastAsia="Calibri"/>
          <w:sz w:val="28"/>
          <w:szCs w:val="28"/>
        </w:rPr>
        <w:t xml:space="preserve"> </w:t>
      </w:r>
    </w:p>
    <w:p w14:paraId="18AD0A0C" w14:textId="77777777" w:rsidR="00F7772E" w:rsidRPr="00B44827" w:rsidRDefault="00F7772E" w:rsidP="00F7772E">
      <w:pPr>
        <w:tabs>
          <w:tab w:val="left" w:pos="1134"/>
        </w:tabs>
        <w:spacing w:line="259" w:lineRule="auto"/>
        <w:ind w:firstLine="709"/>
        <w:jc w:val="both"/>
        <w:rPr>
          <w:rFonts w:eastAsia="Calibri"/>
          <w:i/>
          <w:sz w:val="28"/>
          <w:szCs w:val="28"/>
          <w:lang w:val="x-none"/>
        </w:rPr>
      </w:pPr>
      <w:bookmarkStart w:id="14" w:name="_Hlk185513129"/>
      <w:r w:rsidRPr="00B44827">
        <w:rPr>
          <w:rFonts w:eastAsia="Calibri"/>
          <w:b/>
          <w:bCs/>
          <w:i/>
          <w:sz w:val="28"/>
          <w:szCs w:val="28"/>
        </w:rPr>
        <w:t>Примітка</w:t>
      </w:r>
      <w:r w:rsidRPr="00B44827">
        <w:rPr>
          <w:rFonts w:eastAsia="Calibri"/>
          <w:i/>
          <w:sz w:val="28"/>
          <w:szCs w:val="28"/>
        </w:rPr>
        <w:t xml:space="preserve">: Під час того, коли </w:t>
      </w:r>
      <w:r w:rsidRPr="00B44827">
        <w:rPr>
          <w:rFonts w:eastAsia="Calibri"/>
          <w:i/>
          <w:sz w:val="28"/>
          <w:szCs w:val="28"/>
          <w:lang w:val="en-US"/>
        </w:rPr>
        <w:t>FPV</w:t>
      </w:r>
      <w:r w:rsidRPr="00B44827">
        <w:rPr>
          <w:rFonts w:eastAsia="Calibri"/>
          <w:i/>
          <w:sz w:val="28"/>
          <w:szCs w:val="28"/>
        </w:rPr>
        <w:t xml:space="preserve"> заходить на бойове пікірування його можна знищити. В іншому випадку дуже складно (неможливо). Як варіант, визначений військовослужбовець з помповою зброєю (</w:t>
      </w:r>
      <w:r w:rsidRPr="00B44827">
        <w:rPr>
          <w:rFonts w:eastAsia="Calibri"/>
          <w:i/>
          <w:sz w:val="28"/>
          <w:szCs w:val="28"/>
          <w:lang w:val="en-US"/>
        </w:rPr>
        <w:t>Hatsan</w:t>
      </w:r>
      <w:r w:rsidRPr="00B44827">
        <w:rPr>
          <w:rFonts w:eastAsia="Calibri"/>
          <w:i/>
          <w:sz w:val="28"/>
          <w:szCs w:val="28"/>
        </w:rPr>
        <w:t xml:space="preserve"> </w:t>
      </w:r>
      <w:r w:rsidRPr="00B44827">
        <w:rPr>
          <w:rFonts w:eastAsia="Calibri"/>
          <w:i/>
          <w:sz w:val="28"/>
          <w:szCs w:val="28"/>
          <w:lang w:val="en-US"/>
        </w:rPr>
        <w:t>Escort</w:t>
      </w:r>
      <w:r w:rsidRPr="00B44827">
        <w:rPr>
          <w:rFonts w:eastAsia="Calibri"/>
          <w:i/>
          <w:sz w:val="28"/>
          <w:szCs w:val="28"/>
        </w:rPr>
        <w:t>)</w:t>
      </w:r>
      <w:r w:rsidRPr="00B44827">
        <w:rPr>
          <w:rFonts w:eastAsia="Calibri"/>
          <w:b/>
          <w:bCs/>
          <w:sz w:val="28"/>
          <w:szCs w:val="28"/>
        </w:rPr>
        <w:t xml:space="preserve"> </w:t>
      </w:r>
      <w:r w:rsidRPr="00B44827">
        <w:rPr>
          <w:rFonts w:eastAsia="Calibri"/>
          <w:bCs/>
          <w:i/>
          <w:sz w:val="28"/>
          <w:szCs w:val="28"/>
        </w:rPr>
        <w:t xml:space="preserve">може вести вогонь дробовими набоями – це дасть можливість при веденні вогню на короткій відстані дробовими набоями нанести пошкодження та знищити ворожий </w:t>
      </w:r>
      <w:r w:rsidRPr="00B44827">
        <w:rPr>
          <w:rFonts w:eastAsia="Calibri"/>
          <w:bCs/>
          <w:i/>
          <w:sz w:val="28"/>
          <w:szCs w:val="28"/>
          <w:lang w:val="en-US"/>
        </w:rPr>
        <w:t>FPV</w:t>
      </w:r>
      <w:r w:rsidRPr="00B44827">
        <w:rPr>
          <w:rFonts w:eastAsia="Calibri"/>
          <w:bCs/>
          <w:i/>
          <w:sz w:val="28"/>
          <w:szCs w:val="28"/>
        </w:rPr>
        <w:t>-дрон.</w:t>
      </w:r>
      <w:r w:rsidRPr="00B44827">
        <w:rPr>
          <w:rFonts w:eastAsia="Calibri"/>
          <w:b/>
          <w:bCs/>
          <w:i/>
          <w:sz w:val="28"/>
          <w:szCs w:val="28"/>
        </w:rPr>
        <w:t xml:space="preserve"> </w:t>
      </w:r>
    </w:p>
    <w:bookmarkEnd w:id="14"/>
    <w:p w14:paraId="41672B6D" w14:textId="77777777" w:rsidR="00F7772E" w:rsidRPr="00B44827" w:rsidRDefault="00F7772E" w:rsidP="00F7772E">
      <w:pPr>
        <w:numPr>
          <w:ilvl w:val="0"/>
          <w:numId w:val="40"/>
        </w:numPr>
        <w:tabs>
          <w:tab w:val="left" w:pos="1134"/>
        </w:tabs>
        <w:spacing w:line="259" w:lineRule="auto"/>
        <w:ind w:left="0" w:firstLine="709"/>
        <w:jc w:val="both"/>
        <w:rPr>
          <w:rFonts w:eastAsia="Calibri"/>
          <w:i/>
          <w:sz w:val="28"/>
          <w:szCs w:val="28"/>
        </w:rPr>
      </w:pPr>
      <w:r w:rsidRPr="00B44827">
        <w:rPr>
          <w:rFonts w:eastAsia="Calibri"/>
          <w:i/>
          <w:sz w:val="28"/>
          <w:szCs w:val="28"/>
        </w:rPr>
        <w:t xml:space="preserve">Командир групи: “Ціль вражена, </w:t>
      </w:r>
      <w:r w:rsidRPr="00B44827">
        <w:rPr>
          <w:rFonts w:eastAsia="Calibri"/>
          <w:i/>
          <w:sz w:val="28"/>
          <w:szCs w:val="28"/>
          <w:lang w:val="en-US"/>
        </w:rPr>
        <w:t>ACE</w:t>
      </w:r>
      <w:r w:rsidRPr="00B44827">
        <w:rPr>
          <w:rFonts w:eastAsia="Calibri"/>
          <w:i/>
          <w:sz w:val="28"/>
          <w:szCs w:val="28"/>
        </w:rPr>
        <w:t xml:space="preserve"> (доповідь по БК, пораненню, спорядженню)!”. </w:t>
      </w:r>
    </w:p>
    <w:p w14:paraId="2DF9CFDD" w14:textId="77777777" w:rsidR="00F7772E" w:rsidRPr="00B44827" w:rsidRDefault="00F7772E" w:rsidP="00F7772E">
      <w:pPr>
        <w:tabs>
          <w:tab w:val="left" w:pos="1134"/>
        </w:tabs>
        <w:spacing w:line="259" w:lineRule="auto"/>
        <w:ind w:firstLine="709"/>
        <w:jc w:val="both"/>
        <w:rPr>
          <w:rFonts w:eastAsia="Calibri"/>
          <w:i/>
          <w:sz w:val="28"/>
          <w:szCs w:val="28"/>
        </w:rPr>
      </w:pPr>
      <w:r w:rsidRPr="00B44827">
        <w:rPr>
          <w:rFonts w:eastAsia="Calibri"/>
          <w:b/>
          <w:bCs/>
          <w:i/>
          <w:sz w:val="28"/>
          <w:szCs w:val="28"/>
        </w:rPr>
        <w:t>Примітка</w:t>
      </w:r>
      <w:r w:rsidRPr="00B44827">
        <w:rPr>
          <w:rFonts w:eastAsia="Calibri"/>
          <w:i/>
          <w:sz w:val="28"/>
          <w:szCs w:val="28"/>
        </w:rPr>
        <w:t>: Якщо ціль в зоні недосяжності використовують засоби аерозольного маскування (дими).</w:t>
      </w:r>
    </w:p>
    <w:p w14:paraId="63A80DE6" w14:textId="77777777" w:rsidR="00F7772E" w:rsidRPr="00B44827" w:rsidRDefault="00F7772E" w:rsidP="00F7772E">
      <w:pPr>
        <w:numPr>
          <w:ilvl w:val="0"/>
          <w:numId w:val="40"/>
        </w:numPr>
        <w:tabs>
          <w:tab w:val="left" w:pos="1134"/>
        </w:tabs>
        <w:spacing w:line="259" w:lineRule="auto"/>
        <w:ind w:left="0" w:firstLine="709"/>
        <w:jc w:val="both"/>
        <w:rPr>
          <w:rFonts w:eastAsia="Calibri"/>
          <w:i/>
          <w:sz w:val="28"/>
          <w:szCs w:val="28"/>
        </w:rPr>
      </w:pPr>
      <w:r w:rsidRPr="00B44827">
        <w:rPr>
          <w:rFonts w:eastAsia="Calibri"/>
          <w:i/>
          <w:sz w:val="28"/>
          <w:szCs w:val="28"/>
        </w:rPr>
        <w:t>Командир групи: “Продовжити рух!”</w:t>
      </w:r>
    </w:p>
    <w:p w14:paraId="412A2EBC" w14:textId="77777777" w:rsidR="00F7772E" w:rsidRPr="00B44827" w:rsidRDefault="00F7772E" w:rsidP="00F7772E">
      <w:pPr>
        <w:tabs>
          <w:tab w:val="left" w:pos="1134"/>
        </w:tabs>
        <w:spacing w:line="259" w:lineRule="auto"/>
        <w:ind w:firstLine="709"/>
        <w:jc w:val="both"/>
        <w:rPr>
          <w:rFonts w:eastAsia="Calibri"/>
          <w:i/>
          <w:sz w:val="28"/>
          <w:szCs w:val="28"/>
        </w:rPr>
      </w:pPr>
    </w:p>
    <w:p w14:paraId="0A4FB7A5" w14:textId="77777777" w:rsidR="00F7772E" w:rsidRPr="00B44827" w:rsidRDefault="00F7772E" w:rsidP="00F7772E">
      <w:pPr>
        <w:tabs>
          <w:tab w:val="left" w:pos="1134"/>
        </w:tabs>
        <w:spacing w:line="259" w:lineRule="auto"/>
        <w:ind w:firstLine="709"/>
        <w:jc w:val="both"/>
        <w:rPr>
          <w:rFonts w:eastAsia="Calibri"/>
          <w:i/>
          <w:sz w:val="28"/>
          <w:szCs w:val="28"/>
        </w:rPr>
      </w:pPr>
    </w:p>
    <w:p w14:paraId="2F44E426" w14:textId="77777777" w:rsidR="00F7772E" w:rsidRPr="00B44827" w:rsidRDefault="00F7772E" w:rsidP="00F7772E">
      <w:pPr>
        <w:tabs>
          <w:tab w:val="left" w:pos="1134"/>
        </w:tabs>
        <w:spacing w:line="259" w:lineRule="auto"/>
        <w:ind w:firstLine="709"/>
        <w:jc w:val="both"/>
        <w:rPr>
          <w:rFonts w:eastAsia="Calibri"/>
          <w:i/>
          <w:sz w:val="28"/>
          <w:szCs w:val="28"/>
        </w:rPr>
      </w:pPr>
    </w:p>
    <w:p w14:paraId="00F149EB" w14:textId="77777777" w:rsidR="00F7772E" w:rsidRPr="00B44827" w:rsidRDefault="00F7772E" w:rsidP="00F7772E">
      <w:pPr>
        <w:tabs>
          <w:tab w:val="left" w:pos="1134"/>
        </w:tabs>
        <w:spacing w:line="259" w:lineRule="auto"/>
        <w:ind w:firstLine="709"/>
        <w:jc w:val="center"/>
        <w:rPr>
          <w:rFonts w:eastAsia="Calibri"/>
          <w:b/>
          <w:bCs/>
          <w:sz w:val="28"/>
          <w:szCs w:val="28"/>
        </w:rPr>
      </w:pPr>
      <w:r w:rsidRPr="00B44827">
        <w:rPr>
          <w:rFonts w:eastAsia="Calibri"/>
          <w:b/>
          <w:bCs/>
          <w:sz w:val="28"/>
          <w:szCs w:val="28"/>
        </w:rPr>
        <w:t xml:space="preserve">Під час переміщення о/с та перебування на позиціях при виконанні бойового завдання в складі відділення (групи) при виявленні </w:t>
      </w:r>
      <w:r w:rsidRPr="00B44827">
        <w:rPr>
          <w:rFonts w:eastAsia="Calibri"/>
          <w:b/>
          <w:bCs/>
          <w:sz w:val="28"/>
          <w:szCs w:val="28"/>
          <w:lang w:val="en-US"/>
        </w:rPr>
        <w:t>FPV</w:t>
      </w:r>
      <w:r w:rsidRPr="00B44827">
        <w:rPr>
          <w:rFonts w:eastAsia="Calibri"/>
          <w:b/>
          <w:bCs/>
          <w:sz w:val="28"/>
          <w:szCs w:val="28"/>
          <w:lang w:val="ru-RU"/>
        </w:rPr>
        <w:t>-</w:t>
      </w:r>
      <w:r w:rsidRPr="00B44827">
        <w:rPr>
          <w:rFonts w:eastAsia="Calibri"/>
          <w:b/>
          <w:bCs/>
          <w:sz w:val="28"/>
          <w:szCs w:val="28"/>
        </w:rPr>
        <w:t>дрона,</w:t>
      </w:r>
      <w:r w:rsidRPr="00B44827">
        <w:rPr>
          <w:rFonts w:eastAsia="Calibri"/>
          <w:sz w:val="28"/>
          <w:szCs w:val="28"/>
        </w:rPr>
        <w:t xml:space="preserve"> </w:t>
      </w:r>
      <w:r w:rsidRPr="00B44827">
        <w:rPr>
          <w:rFonts w:eastAsia="Calibri"/>
          <w:b/>
          <w:bCs/>
          <w:sz w:val="28"/>
          <w:szCs w:val="28"/>
        </w:rPr>
        <w:t>відділення (група) повинна:</w:t>
      </w:r>
    </w:p>
    <w:p w14:paraId="43AD741E" w14:textId="77777777" w:rsidR="00F7772E" w:rsidRPr="00B44827" w:rsidRDefault="00F7772E" w:rsidP="00F7772E">
      <w:pPr>
        <w:numPr>
          <w:ilvl w:val="0"/>
          <w:numId w:val="37"/>
        </w:numPr>
        <w:tabs>
          <w:tab w:val="left" w:pos="1134"/>
        </w:tabs>
        <w:spacing w:line="259" w:lineRule="auto"/>
        <w:ind w:left="0" w:firstLine="709"/>
        <w:jc w:val="both"/>
        <w:rPr>
          <w:rFonts w:eastAsia="Calibri"/>
          <w:bCs/>
          <w:sz w:val="28"/>
          <w:szCs w:val="28"/>
        </w:rPr>
      </w:pPr>
      <w:r w:rsidRPr="00B44827">
        <w:rPr>
          <w:rFonts w:eastAsia="Calibri"/>
          <w:bCs/>
          <w:sz w:val="28"/>
          <w:szCs w:val="28"/>
        </w:rPr>
        <w:lastRenderedPageBreak/>
        <w:t>організувати постійне спостереження за «повітрям»;</w:t>
      </w:r>
    </w:p>
    <w:p w14:paraId="704C8221" w14:textId="77777777" w:rsidR="00F7772E" w:rsidRPr="00B44827" w:rsidRDefault="00F7772E" w:rsidP="00F7772E">
      <w:pPr>
        <w:numPr>
          <w:ilvl w:val="0"/>
          <w:numId w:val="37"/>
        </w:numPr>
        <w:tabs>
          <w:tab w:val="left" w:pos="1134"/>
        </w:tabs>
        <w:spacing w:line="259" w:lineRule="auto"/>
        <w:ind w:left="0" w:firstLine="709"/>
        <w:jc w:val="both"/>
        <w:rPr>
          <w:rFonts w:eastAsia="Calibri"/>
          <w:bCs/>
          <w:sz w:val="28"/>
          <w:szCs w:val="28"/>
        </w:rPr>
      </w:pPr>
      <w:r w:rsidRPr="00B44827">
        <w:rPr>
          <w:rFonts w:eastAsia="Calibri"/>
          <w:bCs/>
          <w:sz w:val="28"/>
          <w:szCs w:val="28"/>
        </w:rPr>
        <w:t>замаскуйте місцезнаходження та приховайте позиції, окопи, зброю, техніку.</w:t>
      </w:r>
    </w:p>
    <w:p w14:paraId="4229327C" w14:textId="77777777" w:rsidR="00F7772E" w:rsidRPr="00B44827" w:rsidRDefault="00F7772E" w:rsidP="00F7772E">
      <w:pPr>
        <w:numPr>
          <w:ilvl w:val="0"/>
          <w:numId w:val="37"/>
        </w:numPr>
        <w:tabs>
          <w:tab w:val="left" w:pos="1134"/>
        </w:tabs>
        <w:spacing w:line="259" w:lineRule="auto"/>
        <w:ind w:left="0" w:firstLine="709"/>
        <w:jc w:val="both"/>
        <w:rPr>
          <w:rFonts w:eastAsia="Calibri"/>
          <w:bCs/>
          <w:sz w:val="28"/>
          <w:szCs w:val="28"/>
        </w:rPr>
      </w:pPr>
      <w:r w:rsidRPr="00B44827">
        <w:rPr>
          <w:rFonts w:eastAsia="Calibri"/>
          <w:bCs/>
          <w:sz w:val="28"/>
          <w:szCs w:val="28"/>
        </w:rPr>
        <w:t xml:space="preserve">вхід в бліндажі, перекриті щілини, лисячі нори потрібно робити з поворотом у формі літери </w:t>
      </w:r>
      <w:r w:rsidRPr="00B44827">
        <w:rPr>
          <w:rFonts w:eastAsia="Calibri"/>
          <w:bCs/>
          <w:sz w:val="28"/>
          <w:szCs w:val="28"/>
          <w:lang w:val="en-US"/>
        </w:rPr>
        <w:t>Z</w:t>
      </w:r>
      <w:r w:rsidRPr="00B44827">
        <w:rPr>
          <w:rFonts w:eastAsia="Calibri"/>
          <w:bCs/>
          <w:sz w:val="28"/>
          <w:szCs w:val="28"/>
          <w:lang w:val="ru-RU"/>
        </w:rPr>
        <w:t xml:space="preserve"> </w:t>
      </w:r>
      <w:r w:rsidRPr="00B44827">
        <w:rPr>
          <w:rFonts w:eastAsia="Calibri"/>
          <w:bCs/>
          <w:sz w:val="28"/>
          <w:szCs w:val="28"/>
        </w:rPr>
        <w:t>; використовувати фальш позиції;</w:t>
      </w:r>
    </w:p>
    <w:p w14:paraId="41829AAF" w14:textId="77777777" w:rsidR="00F7772E" w:rsidRPr="00B44827" w:rsidRDefault="00F7772E" w:rsidP="00F7772E">
      <w:pPr>
        <w:numPr>
          <w:ilvl w:val="0"/>
          <w:numId w:val="37"/>
        </w:numPr>
        <w:tabs>
          <w:tab w:val="left" w:pos="1134"/>
        </w:tabs>
        <w:spacing w:line="259" w:lineRule="auto"/>
        <w:ind w:left="0" w:firstLine="709"/>
        <w:jc w:val="both"/>
        <w:rPr>
          <w:rFonts w:eastAsia="Calibri"/>
          <w:bCs/>
          <w:sz w:val="28"/>
          <w:szCs w:val="28"/>
        </w:rPr>
      </w:pPr>
      <w:r w:rsidRPr="00B44827">
        <w:rPr>
          <w:rFonts w:eastAsia="Calibri"/>
          <w:bCs/>
          <w:sz w:val="28"/>
          <w:szCs w:val="28"/>
        </w:rPr>
        <w:t>обладнати другий вхід у бліндаж оскільки перший може бути пошкоджений або завалений в результаті влучання;</w:t>
      </w:r>
    </w:p>
    <w:p w14:paraId="4A750B08" w14:textId="77777777" w:rsidR="00F7772E" w:rsidRPr="00B44827" w:rsidRDefault="00F7772E" w:rsidP="00F7772E">
      <w:pPr>
        <w:numPr>
          <w:ilvl w:val="0"/>
          <w:numId w:val="37"/>
        </w:numPr>
        <w:tabs>
          <w:tab w:val="left" w:pos="1134"/>
        </w:tabs>
        <w:spacing w:line="259" w:lineRule="auto"/>
        <w:ind w:left="0" w:firstLine="709"/>
        <w:jc w:val="both"/>
        <w:rPr>
          <w:rFonts w:eastAsia="Calibri"/>
          <w:bCs/>
          <w:sz w:val="28"/>
          <w:szCs w:val="28"/>
        </w:rPr>
      </w:pPr>
      <w:r w:rsidRPr="00B44827">
        <w:rPr>
          <w:rFonts w:eastAsia="Calibri"/>
          <w:bCs/>
          <w:sz w:val="28"/>
          <w:szCs w:val="28"/>
        </w:rPr>
        <w:t>трубу від буржуйки чи вентиляції над виходом з бліндажу роби з накриттям - «грибком»;</w:t>
      </w:r>
    </w:p>
    <w:p w14:paraId="07351B7C" w14:textId="77777777" w:rsidR="00F7772E" w:rsidRPr="00B44827" w:rsidRDefault="00F7772E" w:rsidP="00F7772E">
      <w:pPr>
        <w:numPr>
          <w:ilvl w:val="0"/>
          <w:numId w:val="37"/>
        </w:numPr>
        <w:tabs>
          <w:tab w:val="left" w:pos="1134"/>
        </w:tabs>
        <w:spacing w:line="259" w:lineRule="auto"/>
        <w:ind w:left="0" w:firstLine="709"/>
        <w:jc w:val="both"/>
        <w:rPr>
          <w:rFonts w:eastAsia="Calibri"/>
          <w:bCs/>
          <w:sz w:val="28"/>
          <w:szCs w:val="28"/>
          <w:lang w:val="x-none"/>
        </w:rPr>
      </w:pPr>
      <w:r w:rsidRPr="00B44827">
        <w:rPr>
          <w:rFonts w:eastAsia="Calibri"/>
          <w:bCs/>
          <w:sz w:val="28"/>
          <w:szCs w:val="28"/>
        </w:rPr>
        <w:t>обмотуй сіткою, або виводь вбік, щоб уникнути скиду в них боєприпасів</w:t>
      </w:r>
      <w:r w:rsidRPr="00B44827">
        <w:rPr>
          <w:rFonts w:eastAsia="Calibri"/>
          <w:b/>
          <w:bCs/>
          <w:sz w:val="28"/>
          <w:szCs w:val="28"/>
        </w:rPr>
        <w:t>;</w:t>
      </w:r>
      <w:r w:rsidRPr="00B44827">
        <w:rPr>
          <w:rFonts w:eastAsia="Calibri"/>
          <w:bCs/>
          <w:sz w:val="28"/>
          <w:szCs w:val="28"/>
        </w:rPr>
        <w:t xml:space="preserve">  </w:t>
      </w:r>
    </w:p>
    <w:p w14:paraId="1B6C14E7" w14:textId="77777777" w:rsidR="00F7772E" w:rsidRPr="00B44827" w:rsidRDefault="00F7772E" w:rsidP="00F7772E">
      <w:pPr>
        <w:numPr>
          <w:ilvl w:val="0"/>
          <w:numId w:val="37"/>
        </w:numPr>
        <w:tabs>
          <w:tab w:val="left" w:pos="1134"/>
        </w:tabs>
        <w:spacing w:line="259" w:lineRule="auto"/>
        <w:ind w:left="0" w:firstLine="709"/>
        <w:jc w:val="both"/>
        <w:rPr>
          <w:rFonts w:eastAsia="Calibri"/>
          <w:bCs/>
          <w:sz w:val="28"/>
          <w:szCs w:val="28"/>
        </w:rPr>
      </w:pPr>
      <w:r w:rsidRPr="00B44827">
        <w:rPr>
          <w:rFonts w:eastAsia="Calibri"/>
          <w:bCs/>
          <w:sz w:val="28"/>
          <w:szCs w:val="28"/>
        </w:rPr>
        <w:t>зробити каркас, натягнути сітки (рибальська сітка; металева сітка-рабиця);</w:t>
      </w:r>
    </w:p>
    <w:p w14:paraId="1C6AA5E1" w14:textId="77777777" w:rsidR="00F7772E" w:rsidRPr="00B44827" w:rsidRDefault="00F7772E" w:rsidP="00F7772E">
      <w:pPr>
        <w:numPr>
          <w:ilvl w:val="0"/>
          <w:numId w:val="37"/>
        </w:numPr>
        <w:tabs>
          <w:tab w:val="left" w:pos="1134"/>
        </w:tabs>
        <w:spacing w:line="259" w:lineRule="auto"/>
        <w:ind w:left="0" w:firstLine="709"/>
        <w:jc w:val="both"/>
        <w:rPr>
          <w:rFonts w:eastAsia="Calibri"/>
          <w:bCs/>
          <w:sz w:val="28"/>
          <w:szCs w:val="28"/>
        </w:rPr>
      </w:pPr>
      <w:r w:rsidRPr="00B44827">
        <w:rPr>
          <w:rFonts w:eastAsia="Calibri"/>
          <w:bCs/>
          <w:sz w:val="28"/>
          <w:szCs w:val="28"/>
        </w:rPr>
        <w:t>дотримуватися світломаскування (паління, ліхтарі, розпалювання багаття, світло фар, екранів та всього іншого);</w:t>
      </w:r>
    </w:p>
    <w:p w14:paraId="426A78E9" w14:textId="77777777" w:rsidR="00F7772E" w:rsidRPr="00B44827" w:rsidRDefault="00F7772E" w:rsidP="00F7772E">
      <w:pPr>
        <w:numPr>
          <w:ilvl w:val="0"/>
          <w:numId w:val="37"/>
        </w:numPr>
        <w:tabs>
          <w:tab w:val="left" w:pos="1134"/>
        </w:tabs>
        <w:spacing w:line="259" w:lineRule="auto"/>
        <w:ind w:left="0" w:firstLine="709"/>
        <w:jc w:val="both"/>
        <w:rPr>
          <w:rFonts w:eastAsia="Calibri"/>
          <w:bCs/>
          <w:sz w:val="28"/>
          <w:szCs w:val="28"/>
        </w:rPr>
      </w:pPr>
      <w:r w:rsidRPr="00B44827">
        <w:rPr>
          <w:rFonts w:eastAsia="Calibri"/>
          <w:bCs/>
          <w:sz w:val="28"/>
          <w:szCs w:val="28"/>
        </w:rPr>
        <w:t>намагатися рухатися повільно бути нерухомим;</w:t>
      </w:r>
    </w:p>
    <w:p w14:paraId="09AD6A20" w14:textId="77777777" w:rsidR="00F7772E" w:rsidRPr="00B44827" w:rsidRDefault="00F7772E" w:rsidP="00F7772E">
      <w:pPr>
        <w:numPr>
          <w:ilvl w:val="0"/>
          <w:numId w:val="37"/>
        </w:numPr>
        <w:tabs>
          <w:tab w:val="left" w:pos="1134"/>
        </w:tabs>
        <w:spacing w:line="259" w:lineRule="auto"/>
        <w:ind w:left="0" w:firstLine="709"/>
        <w:jc w:val="both"/>
        <w:rPr>
          <w:rFonts w:eastAsia="Calibri"/>
          <w:bCs/>
          <w:sz w:val="28"/>
          <w:szCs w:val="28"/>
        </w:rPr>
      </w:pPr>
      <w:r w:rsidRPr="00B44827">
        <w:rPr>
          <w:rFonts w:eastAsia="Calibri"/>
          <w:bCs/>
          <w:sz w:val="28"/>
          <w:szCs w:val="28"/>
        </w:rPr>
        <w:t>використовуючи засоби аерозольного (маскування дими) враховуй напрямок вітру;</w:t>
      </w:r>
    </w:p>
    <w:p w14:paraId="5CCCFB2E" w14:textId="77777777" w:rsidR="00F7772E" w:rsidRPr="00B44827" w:rsidRDefault="00F7772E" w:rsidP="00F7772E">
      <w:pPr>
        <w:tabs>
          <w:tab w:val="left" w:pos="1134"/>
        </w:tabs>
        <w:spacing w:line="259" w:lineRule="auto"/>
        <w:ind w:firstLine="709"/>
        <w:jc w:val="both"/>
        <w:rPr>
          <w:rFonts w:eastAsia="Calibri"/>
          <w:i/>
          <w:sz w:val="28"/>
          <w:szCs w:val="28"/>
        </w:rPr>
      </w:pPr>
    </w:p>
    <w:p w14:paraId="3ECCFE56" w14:textId="77777777" w:rsidR="00F7772E" w:rsidRPr="00B44827" w:rsidRDefault="00F7772E" w:rsidP="00F7772E">
      <w:pPr>
        <w:tabs>
          <w:tab w:val="left" w:pos="1134"/>
        </w:tabs>
        <w:spacing w:line="259" w:lineRule="auto"/>
        <w:ind w:firstLine="709"/>
        <w:jc w:val="both"/>
        <w:rPr>
          <w:rFonts w:eastAsia="Calibri"/>
          <w:b/>
          <w:i/>
          <w:iCs/>
          <w:sz w:val="28"/>
          <w:szCs w:val="28"/>
        </w:rPr>
      </w:pPr>
      <w:r w:rsidRPr="00B44827">
        <w:rPr>
          <w:rFonts w:eastAsia="Calibri"/>
          <w:b/>
          <w:i/>
          <w:iCs/>
          <w:sz w:val="28"/>
          <w:szCs w:val="28"/>
        </w:rPr>
        <w:t>Приклад подачі команди на ділянці місцевості на позиції:</w:t>
      </w:r>
    </w:p>
    <w:p w14:paraId="5945EEED" w14:textId="77777777" w:rsidR="00F7772E" w:rsidRPr="00B44827" w:rsidRDefault="00F7772E" w:rsidP="00F7772E">
      <w:pPr>
        <w:tabs>
          <w:tab w:val="left" w:pos="1134"/>
        </w:tabs>
        <w:spacing w:line="259" w:lineRule="auto"/>
        <w:ind w:firstLine="709"/>
        <w:jc w:val="both"/>
        <w:rPr>
          <w:rFonts w:eastAsia="Calibri"/>
          <w:i/>
          <w:sz w:val="28"/>
          <w:szCs w:val="28"/>
        </w:rPr>
      </w:pPr>
      <w:r w:rsidRPr="00B44827">
        <w:rPr>
          <w:rFonts w:eastAsia="Calibri"/>
          <w:i/>
          <w:sz w:val="28"/>
          <w:szCs w:val="28"/>
        </w:rPr>
        <w:t>Варіант 1.</w:t>
      </w:r>
      <w:r w:rsidRPr="00B44827">
        <w:rPr>
          <w:rFonts w:eastAsia="Calibri"/>
          <w:sz w:val="28"/>
          <w:szCs w:val="28"/>
        </w:rPr>
        <w:t xml:space="preserve"> </w:t>
      </w:r>
      <w:r w:rsidRPr="00B44827">
        <w:rPr>
          <w:rFonts w:eastAsia="Calibri"/>
          <w:i/>
          <w:iCs/>
          <w:sz w:val="28"/>
          <w:szCs w:val="28"/>
        </w:rPr>
        <w:t>Ворожий дрон не помітив пересування групи.</w:t>
      </w:r>
    </w:p>
    <w:p w14:paraId="6AEBD116" w14:textId="77777777" w:rsidR="00F7772E" w:rsidRPr="00B44827" w:rsidRDefault="00F7772E" w:rsidP="00F7772E">
      <w:pPr>
        <w:numPr>
          <w:ilvl w:val="0"/>
          <w:numId w:val="41"/>
        </w:numPr>
        <w:tabs>
          <w:tab w:val="left" w:pos="1134"/>
        </w:tabs>
        <w:spacing w:line="259" w:lineRule="auto"/>
        <w:ind w:left="0" w:firstLine="709"/>
        <w:jc w:val="both"/>
        <w:rPr>
          <w:rFonts w:eastAsia="Calibri"/>
          <w:i/>
          <w:sz w:val="28"/>
          <w:szCs w:val="28"/>
        </w:rPr>
      </w:pPr>
      <w:r w:rsidRPr="00B44827">
        <w:rPr>
          <w:rFonts w:eastAsia="Calibri"/>
          <w:i/>
          <w:sz w:val="28"/>
          <w:szCs w:val="28"/>
        </w:rPr>
        <w:t>Спостерігач: “Увага, на третю годину,</w:t>
      </w:r>
      <w:r w:rsidRPr="00B44827">
        <w:rPr>
          <w:rFonts w:eastAsia="Calibri"/>
          <w:i/>
          <w:sz w:val="28"/>
          <w:szCs w:val="28"/>
          <w:lang w:val="ru-RU"/>
        </w:rPr>
        <w:t xml:space="preserve"> </w:t>
      </w:r>
      <w:r w:rsidRPr="00B44827">
        <w:rPr>
          <w:rFonts w:eastAsia="Calibri"/>
          <w:i/>
          <w:sz w:val="28"/>
          <w:szCs w:val="28"/>
          <w:lang w:val="en-US"/>
        </w:rPr>
        <w:t>FPV</w:t>
      </w:r>
      <w:r w:rsidRPr="00B44827">
        <w:rPr>
          <w:rFonts w:eastAsia="Calibri"/>
          <w:i/>
          <w:sz w:val="28"/>
          <w:szCs w:val="28"/>
          <w:lang w:val="ru-RU"/>
        </w:rPr>
        <w:t>!</w:t>
      </w:r>
      <w:r w:rsidRPr="00B44827">
        <w:rPr>
          <w:rFonts w:eastAsia="Calibri"/>
          <w:i/>
          <w:sz w:val="28"/>
          <w:szCs w:val="28"/>
        </w:rPr>
        <w:t xml:space="preserve">” </w:t>
      </w:r>
    </w:p>
    <w:p w14:paraId="73C134C5" w14:textId="77777777" w:rsidR="00F7772E" w:rsidRPr="00B44827" w:rsidRDefault="00F7772E" w:rsidP="00F7772E">
      <w:pPr>
        <w:numPr>
          <w:ilvl w:val="0"/>
          <w:numId w:val="41"/>
        </w:numPr>
        <w:tabs>
          <w:tab w:val="left" w:pos="1134"/>
        </w:tabs>
        <w:spacing w:line="259" w:lineRule="auto"/>
        <w:ind w:left="0" w:firstLine="709"/>
        <w:jc w:val="both"/>
        <w:rPr>
          <w:rFonts w:eastAsia="Calibri"/>
          <w:i/>
          <w:sz w:val="28"/>
          <w:szCs w:val="28"/>
        </w:rPr>
      </w:pPr>
      <w:r w:rsidRPr="00B44827">
        <w:rPr>
          <w:rFonts w:eastAsia="Calibri"/>
          <w:i/>
          <w:sz w:val="28"/>
          <w:szCs w:val="28"/>
        </w:rPr>
        <w:t>Командир групи: “Завмерти!”( Розосередитись, в укриття!)</w:t>
      </w:r>
    </w:p>
    <w:p w14:paraId="56126C77" w14:textId="77777777" w:rsidR="00F7772E" w:rsidRPr="00B44827" w:rsidRDefault="00F7772E" w:rsidP="00F7772E">
      <w:pPr>
        <w:numPr>
          <w:ilvl w:val="0"/>
          <w:numId w:val="41"/>
        </w:numPr>
        <w:tabs>
          <w:tab w:val="left" w:pos="1134"/>
        </w:tabs>
        <w:spacing w:line="259" w:lineRule="auto"/>
        <w:ind w:left="0" w:firstLine="709"/>
        <w:jc w:val="both"/>
        <w:rPr>
          <w:rFonts w:eastAsia="Calibri"/>
          <w:i/>
          <w:sz w:val="28"/>
          <w:szCs w:val="28"/>
        </w:rPr>
      </w:pPr>
      <w:r w:rsidRPr="00B44827">
        <w:rPr>
          <w:rFonts w:eastAsia="Calibri"/>
          <w:i/>
          <w:sz w:val="28"/>
          <w:szCs w:val="28"/>
        </w:rPr>
        <w:t>Командир групи: “Продовжити рух!”</w:t>
      </w:r>
      <w:r w:rsidRPr="00B44827">
        <w:rPr>
          <w:rFonts w:eastAsia="Calibri"/>
          <w:sz w:val="28"/>
          <w:szCs w:val="28"/>
        </w:rPr>
        <w:t xml:space="preserve"> </w:t>
      </w:r>
    </w:p>
    <w:p w14:paraId="1BD7F7A9" w14:textId="77777777" w:rsidR="00F7772E" w:rsidRPr="00B44827" w:rsidRDefault="00F7772E" w:rsidP="00F7772E">
      <w:pPr>
        <w:tabs>
          <w:tab w:val="left" w:pos="1134"/>
        </w:tabs>
        <w:spacing w:line="259" w:lineRule="auto"/>
        <w:ind w:firstLine="709"/>
        <w:jc w:val="both"/>
        <w:rPr>
          <w:rFonts w:eastAsia="Calibri"/>
          <w:i/>
          <w:sz w:val="28"/>
          <w:szCs w:val="28"/>
        </w:rPr>
      </w:pPr>
    </w:p>
    <w:p w14:paraId="4744CD7C" w14:textId="77777777" w:rsidR="00F7772E" w:rsidRPr="00B44827" w:rsidRDefault="00F7772E" w:rsidP="00F7772E">
      <w:pPr>
        <w:tabs>
          <w:tab w:val="left" w:pos="1134"/>
        </w:tabs>
        <w:spacing w:line="259" w:lineRule="auto"/>
        <w:ind w:firstLine="709"/>
        <w:jc w:val="both"/>
        <w:rPr>
          <w:rFonts w:eastAsia="Calibri"/>
          <w:i/>
          <w:sz w:val="28"/>
          <w:szCs w:val="28"/>
        </w:rPr>
      </w:pPr>
      <w:r w:rsidRPr="00B44827">
        <w:rPr>
          <w:rFonts w:eastAsia="Calibri"/>
          <w:i/>
          <w:sz w:val="28"/>
          <w:szCs w:val="28"/>
        </w:rPr>
        <w:t>Варіант 2. Ворожий дрон помітив пересування групи.</w:t>
      </w:r>
    </w:p>
    <w:p w14:paraId="358BE5A4" w14:textId="77777777" w:rsidR="00F7772E" w:rsidRPr="00B44827" w:rsidRDefault="00F7772E" w:rsidP="00F7772E">
      <w:pPr>
        <w:numPr>
          <w:ilvl w:val="0"/>
          <w:numId w:val="42"/>
        </w:numPr>
        <w:tabs>
          <w:tab w:val="left" w:pos="1134"/>
        </w:tabs>
        <w:spacing w:line="259" w:lineRule="auto"/>
        <w:ind w:left="0" w:firstLine="709"/>
        <w:jc w:val="both"/>
        <w:rPr>
          <w:rFonts w:eastAsia="Calibri"/>
          <w:i/>
          <w:sz w:val="28"/>
          <w:szCs w:val="28"/>
        </w:rPr>
      </w:pPr>
      <w:r w:rsidRPr="00B44827">
        <w:rPr>
          <w:rFonts w:eastAsia="Calibri"/>
          <w:i/>
          <w:sz w:val="28"/>
          <w:szCs w:val="28"/>
        </w:rPr>
        <w:t>Спостерігач: “Увага, на третю годину,</w:t>
      </w:r>
      <w:r w:rsidRPr="00B44827">
        <w:rPr>
          <w:rFonts w:eastAsia="Calibri"/>
          <w:i/>
          <w:sz w:val="28"/>
          <w:szCs w:val="28"/>
          <w:lang w:val="ru-RU"/>
        </w:rPr>
        <w:t xml:space="preserve"> </w:t>
      </w:r>
      <w:r w:rsidRPr="00B44827">
        <w:rPr>
          <w:rFonts w:eastAsia="Calibri"/>
          <w:i/>
          <w:sz w:val="28"/>
          <w:szCs w:val="28"/>
          <w:lang w:val="en-US"/>
        </w:rPr>
        <w:t>FPV</w:t>
      </w:r>
      <w:r w:rsidRPr="00B44827">
        <w:rPr>
          <w:rFonts w:eastAsia="Calibri"/>
          <w:i/>
          <w:sz w:val="28"/>
          <w:szCs w:val="28"/>
          <w:lang w:val="ru-RU"/>
        </w:rPr>
        <w:t>!</w:t>
      </w:r>
      <w:r w:rsidRPr="00B44827">
        <w:rPr>
          <w:rFonts w:eastAsia="Calibri"/>
          <w:i/>
          <w:sz w:val="28"/>
          <w:szCs w:val="28"/>
        </w:rPr>
        <w:t>”</w:t>
      </w:r>
    </w:p>
    <w:p w14:paraId="52F58504" w14:textId="77777777" w:rsidR="00F7772E" w:rsidRPr="00B44827" w:rsidRDefault="00F7772E" w:rsidP="00F7772E">
      <w:pPr>
        <w:numPr>
          <w:ilvl w:val="0"/>
          <w:numId w:val="42"/>
        </w:numPr>
        <w:tabs>
          <w:tab w:val="left" w:pos="1134"/>
        </w:tabs>
        <w:spacing w:line="259" w:lineRule="auto"/>
        <w:ind w:left="0" w:firstLine="709"/>
        <w:jc w:val="both"/>
        <w:rPr>
          <w:rFonts w:eastAsia="Calibri"/>
          <w:i/>
          <w:sz w:val="28"/>
          <w:szCs w:val="28"/>
        </w:rPr>
      </w:pPr>
      <w:r w:rsidRPr="00B44827">
        <w:rPr>
          <w:rFonts w:eastAsia="Calibri"/>
          <w:i/>
          <w:sz w:val="28"/>
          <w:szCs w:val="28"/>
        </w:rPr>
        <w:t xml:space="preserve">Командир групи: “Розосередитись, в укриття! (“Завмерти!”)” </w:t>
      </w:r>
    </w:p>
    <w:p w14:paraId="2FFCCC63" w14:textId="77777777" w:rsidR="00F7772E" w:rsidRPr="00B44827" w:rsidRDefault="00F7772E" w:rsidP="00F7772E">
      <w:pPr>
        <w:numPr>
          <w:ilvl w:val="0"/>
          <w:numId w:val="42"/>
        </w:numPr>
        <w:tabs>
          <w:tab w:val="left" w:pos="1134"/>
        </w:tabs>
        <w:spacing w:line="259" w:lineRule="auto"/>
        <w:ind w:left="0" w:firstLine="709"/>
        <w:jc w:val="both"/>
        <w:rPr>
          <w:rFonts w:eastAsia="Calibri"/>
          <w:i/>
          <w:sz w:val="28"/>
          <w:szCs w:val="28"/>
        </w:rPr>
      </w:pPr>
      <w:r w:rsidRPr="00B44827">
        <w:rPr>
          <w:rFonts w:eastAsia="Calibri"/>
          <w:i/>
          <w:sz w:val="28"/>
          <w:szCs w:val="28"/>
        </w:rPr>
        <w:t>Командир групи: “Відділення (група), по дрону зосередженим, ВОГОНЬ!”</w:t>
      </w:r>
      <w:r w:rsidRPr="00B44827">
        <w:rPr>
          <w:rFonts w:eastAsia="Calibri"/>
          <w:sz w:val="28"/>
          <w:szCs w:val="28"/>
        </w:rPr>
        <w:t xml:space="preserve"> </w:t>
      </w:r>
    </w:p>
    <w:p w14:paraId="1039B4F4" w14:textId="77777777" w:rsidR="00F7772E" w:rsidRPr="00B44827" w:rsidRDefault="00F7772E" w:rsidP="00F7772E">
      <w:pPr>
        <w:tabs>
          <w:tab w:val="left" w:pos="1134"/>
        </w:tabs>
        <w:spacing w:line="259" w:lineRule="auto"/>
        <w:ind w:firstLine="709"/>
        <w:jc w:val="both"/>
        <w:rPr>
          <w:rFonts w:eastAsia="Calibri"/>
          <w:b/>
          <w:bCs/>
          <w:i/>
          <w:sz w:val="28"/>
          <w:szCs w:val="28"/>
        </w:rPr>
      </w:pPr>
      <w:r w:rsidRPr="00B44827">
        <w:rPr>
          <w:rFonts w:eastAsia="Calibri"/>
          <w:b/>
          <w:bCs/>
          <w:i/>
          <w:sz w:val="28"/>
          <w:szCs w:val="28"/>
        </w:rPr>
        <w:t xml:space="preserve">Примітка: </w:t>
      </w:r>
      <w:r w:rsidRPr="00B44827">
        <w:rPr>
          <w:rFonts w:eastAsia="Calibri"/>
          <w:i/>
          <w:sz w:val="28"/>
          <w:szCs w:val="28"/>
        </w:rPr>
        <w:t xml:space="preserve">Під час того, коли </w:t>
      </w:r>
      <w:r w:rsidRPr="00B44827">
        <w:rPr>
          <w:rFonts w:eastAsia="Calibri"/>
          <w:i/>
          <w:sz w:val="28"/>
          <w:szCs w:val="28"/>
          <w:lang w:val="en-US"/>
        </w:rPr>
        <w:t>FPV</w:t>
      </w:r>
      <w:r w:rsidRPr="00B44827">
        <w:rPr>
          <w:rFonts w:eastAsia="Calibri"/>
          <w:i/>
          <w:sz w:val="28"/>
          <w:szCs w:val="28"/>
        </w:rPr>
        <w:t xml:space="preserve"> заходить на бойове пікірування його можна знищити. В іншому випадку дуже складно (неможливо). Як варіант, визначений військовослужбовець з помповою зброєю (</w:t>
      </w:r>
      <w:r w:rsidRPr="00B44827">
        <w:rPr>
          <w:rFonts w:eastAsia="Calibri"/>
          <w:i/>
          <w:sz w:val="28"/>
          <w:szCs w:val="28"/>
          <w:lang w:val="en-US"/>
        </w:rPr>
        <w:t>Hatsan</w:t>
      </w:r>
      <w:r w:rsidRPr="00B44827">
        <w:rPr>
          <w:rFonts w:eastAsia="Calibri"/>
          <w:i/>
          <w:sz w:val="28"/>
          <w:szCs w:val="28"/>
        </w:rPr>
        <w:t xml:space="preserve"> </w:t>
      </w:r>
      <w:r w:rsidRPr="00B44827">
        <w:rPr>
          <w:rFonts w:eastAsia="Calibri"/>
          <w:i/>
          <w:sz w:val="28"/>
          <w:szCs w:val="28"/>
          <w:lang w:val="en-US"/>
        </w:rPr>
        <w:t>Escort</w:t>
      </w:r>
      <w:r w:rsidRPr="00B44827">
        <w:rPr>
          <w:rFonts w:eastAsia="Calibri"/>
          <w:i/>
          <w:sz w:val="28"/>
          <w:szCs w:val="28"/>
        </w:rPr>
        <w:t>)</w:t>
      </w:r>
      <w:r w:rsidRPr="00B44827">
        <w:rPr>
          <w:rFonts w:eastAsia="Calibri"/>
          <w:b/>
          <w:bCs/>
          <w:sz w:val="28"/>
          <w:szCs w:val="28"/>
        </w:rPr>
        <w:t xml:space="preserve"> </w:t>
      </w:r>
      <w:r w:rsidRPr="00B44827">
        <w:rPr>
          <w:rFonts w:eastAsia="Calibri"/>
          <w:bCs/>
          <w:i/>
          <w:sz w:val="28"/>
          <w:szCs w:val="28"/>
        </w:rPr>
        <w:t xml:space="preserve">може вести вогонь дробовими набоями – це дасть можливість при веденні вогню на короткій відстані дробовими набоями нанести пошкодження та знищити ворожий </w:t>
      </w:r>
      <w:r w:rsidRPr="00B44827">
        <w:rPr>
          <w:rFonts w:eastAsia="Calibri"/>
          <w:bCs/>
          <w:i/>
          <w:sz w:val="28"/>
          <w:szCs w:val="28"/>
          <w:lang w:val="en-US"/>
        </w:rPr>
        <w:t>FPV</w:t>
      </w:r>
      <w:r w:rsidRPr="00B44827">
        <w:rPr>
          <w:rFonts w:eastAsia="Calibri"/>
          <w:bCs/>
          <w:i/>
          <w:sz w:val="28"/>
          <w:szCs w:val="28"/>
        </w:rPr>
        <w:t>-дрон.</w:t>
      </w:r>
      <w:r w:rsidRPr="00B44827">
        <w:rPr>
          <w:rFonts w:eastAsia="Calibri"/>
          <w:b/>
          <w:bCs/>
          <w:i/>
          <w:sz w:val="28"/>
          <w:szCs w:val="28"/>
        </w:rPr>
        <w:t xml:space="preserve"> </w:t>
      </w:r>
    </w:p>
    <w:p w14:paraId="10DFB6F5" w14:textId="77777777" w:rsidR="00F7772E" w:rsidRPr="00B44827" w:rsidRDefault="00F7772E" w:rsidP="00F7772E">
      <w:pPr>
        <w:numPr>
          <w:ilvl w:val="0"/>
          <w:numId w:val="42"/>
        </w:numPr>
        <w:tabs>
          <w:tab w:val="left" w:pos="1134"/>
        </w:tabs>
        <w:spacing w:line="259" w:lineRule="auto"/>
        <w:ind w:left="0" w:firstLine="709"/>
        <w:jc w:val="both"/>
        <w:rPr>
          <w:rFonts w:eastAsia="Calibri"/>
          <w:b/>
          <w:bCs/>
          <w:i/>
          <w:sz w:val="28"/>
          <w:szCs w:val="28"/>
        </w:rPr>
      </w:pPr>
      <w:r w:rsidRPr="00B44827">
        <w:rPr>
          <w:rFonts w:eastAsia="Calibri"/>
          <w:i/>
          <w:sz w:val="28"/>
          <w:szCs w:val="28"/>
        </w:rPr>
        <w:t>Командир групи: По місцях, (на позиції)</w:t>
      </w:r>
    </w:p>
    <w:p w14:paraId="717A7EF6" w14:textId="77777777" w:rsidR="00F7772E" w:rsidRPr="00B44827" w:rsidRDefault="00F7772E" w:rsidP="00F7772E">
      <w:pPr>
        <w:spacing w:line="259" w:lineRule="auto"/>
        <w:jc w:val="center"/>
        <w:rPr>
          <w:rFonts w:eastAsia="Calibri"/>
          <w:i/>
          <w:sz w:val="28"/>
          <w:szCs w:val="28"/>
          <w:u w:val="single"/>
        </w:rPr>
      </w:pPr>
    </w:p>
    <w:p w14:paraId="036598C9" w14:textId="77777777" w:rsidR="00F7772E" w:rsidRDefault="00F7772E" w:rsidP="00F7772E">
      <w:pPr>
        <w:spacing w:line="259" w:lineRule="auto"/>
        <w:jc w:val="center"/>
        <w:rPr>
          <w:rFonts w:eastAsia="Calibri"/>
          <w:b/>
          <w:sz w:val="28"/>
          <w:szCs w:val="28"/>
          <w:u w:val="single"/>
        </w:rPr>
      </w:pPr>
    </w:p>
    <w:p w14:paraId="6BA2FC68" w14:textId="77777777" w:rsidR="00F7772E" w:rsidRDefault="00F7772E" w:rsidP="00F7772E">
      <w:pPr>
        <w:spacing w:line="259" w:lineRule="auto"/>
        <w:jc w:val="center"/>
        <w:rPr>
          <w:rFonts w:eastAsia="Calibri"/>
          <w:b/>
          <w:sz w:val="28"/>
          <w:szCs w:val="28"/>
          <w:u w:val="single"/>
        </w:rPr>
      </w:pPr>
    </w:p>
    <w:p w14:paraId="66BA141F" w14:textId="77777777" w:rsidR="00F7772E" w:rsidRDefault="00F7772E" w:rsidP="00F7772E">
      <w:pPr>
        <w:spacing w:line="259" w:lineRule="auto"/>
        <w:jc w:val="center"/>
        <w:rPr>
          <w:rFonts w:eastAsia="Calibri"/>
          <w:b/>
          <w:sz w:val="28"/>
          <w:szCs w:val="28"/>
          <w:u w:val="single"/>
        </w:rPr>
      </w:pPr>
    </w:p>
    <w:p w14:paraId="0BA2CA4C" w14:textId="77777777" w:rsidR="00F7772E" w:rsidRDefault="00F7772E" w:rsidP="00F7772E">
      <w:pPr>
        <w:spacing w:line="259" w:lineRule="auto"/>
        <w:jc w:val="center"/>
        <w:rPr>
          <w:rFonts w:eastAsia="Calibri"/>
          <w:b/>
          <w:sz w:val="28"/>
          <w:szCs w:val="28"/>
          <w:u w:val="single"/>
        </w:rPr>
      </w:pPr>
    </w:p>
    <w:p w14:paraId="7F3781B3" w14:textId="77777777" w:rsidR="00F7772E" w:rsidRDefault="00F7772E" w:rsidP="00F7772E">
      <w:pPr>
        <w:spacing w:line="259" w:lineRule="auto"/>
        <w:jc w:val="center"/>
        <w:rPr>
          <w:rFonts w:eastAsia="Calibri"/>
          <w:b/>
          <w:sz w:val="28"/>
          <w:szCs w:val="28"/>
          <w:u w:val="single"/>
        </w:rPr>
      </w:pPr>
    </w:p>
    <w:p w14:paraId="0F77A3CB" w14:textId="77777777" w:rsidR="00F7772E" w:rsidRDefault="00F7772E" w:rsidP="00F7772E">
      <w:pPr>
        <w:spacing w:line="259" w:lineRule="auto"/>
        <w:jc w:val="center"/>
        <w:rPr>
          <w:rFonts w:eastAsia="Calibri"/>
          <w:b/>
          <w:sz w:val="28"/>
          <w:szCs w:val="28"/>
          <w:u w:val="single"/>
        </w:rPr>
      </w:pPr>
    </w:p>
    <w:p w14:paraId="7BD36EA5" w14:textId="77777777" w:rsidR="00F7772E" w:rsidRDefault="00F7772E" w:rsidP="00F7772E">
      <w:pPr>
        <w:spacing w:line="259" w:lineRule="auto"/>
        <w:jc w:val="center"/>
        <w:rPr>
          <w:rFonts w:eastAsia="Calibri"/>
          <w:b/>
          <w:sz w:val="28"/>
          <w:szCs w:val="28"/>
          <w:u w:val="single"/>
        </w:rPr>
      </w:pPr>
    </w:p>
    <w:p w14:paraId="7948B037" w14:textId="77777777" w:rsidR="00F7772E" w:rsidRDefault="00F7772E" w:rsidP="00F7772E">
      <w:pPr>
        <w:spacing w:line="259" w:lineRule="auto"/>
        <w:jc w:val="center"/>
        <w:rPr>
          <w:rFonts w:eastAsia="Calibri"/>
          <w:b/>
          <w:sz w:val="28"/>
          <w:szCs w:val="28"/>
          <w:u w:val="single"/>
        </w:rPr>
      </w:pPr>
    </w:p>
    <w:p w14:paraId="749D2CFB" w14:textId="77777777" w:rsidR="00F7772E" w:rsidRPr="00B44827" w:rsidRDefault="00F7772E" w:rsidP="00F7772E">
      <w:pPr>
        <w:spacing w:line="259" w:lineRule="auto"/>
        <w:jc w:val="center"/>
        <w:rPr>
          <w:rFonts w:eastAsia="Calibri"/>
          <w:b/>
          <w:sz w:val="28"/>
          <w:szCs w:val="28"/>
          <w:u w:val="single"/>
        </w:rPr>
      </w:pPr>
    </w:p>
    <w:p w14:paraId="4CD394E4" w14:textId="77777777" w:rsidR="00F7772E" w:rsidRPr="00B44827" w:rsidRDefault="00F7772E" w:rsidP="00F7772E">
      <w:pPr>
        <w:spacing w:line="259" w:lineRule="auto"/>
        <w:jc w:val="center"/>
        <w:rPr>
          <w:rFonts w:eastAsia="Calibri"/>
          <w:b/>
          <w:sz w:val="28"/>
          <w:szCs w:val="28"/>
          <w:u w:val="single"/>
          <w:lang w:val="ru-RU"/>
        </w:rPr>
      </w:pPr>
      <w:r w:rsidRPr="00B44827">
        <w:rPr>
          <w:rFonts w:eastAsia="Calibri"/>
          <w:b/>
          <w:sz w:val="28"/>
          <w:szCs w:val="28"/>
          <w:u w:val="single"/>
        </w:rPr>
        <w:lastRenderedPageBreak/>
        <w:t xml:space="preserve">Алгоритм дій при виявленні ворожого БпЛА типу </w:t>
      </w:r>
      <w:r w:rsidRPr="00B44827">
        <w:rPr>
          <w:rFonts w:eastAsia="Calibri"/>
          <w:b/>
          <w:sz w:val="28"/>
          <w:szCs w:val="28"/>
          <w:u w:val="single"/>
          <w:lang w:val="en-US"/>
        </w:rPr>
        <w:t>FPV</w:t>
      </w:r>
    </w:p>
    <w:p w14:paraId="6C03C478" w14:textId="77777777" w:rsidR="00F7772E" w:rsidRPr="00100368" w:rsidRDefault="00F7772E" w:rsidP="00F7772E">
      <w:pPr>
        <w:ind w:left="360"/>
        <w:jc w:val="both"/>
        <w:rPr>
          <w:b/>
          <w:i/>
        </w:rPr>
      </w:pPr>
      <w:r>
        <w:rPr>
          <w:b/>
          <w:i/>
        </w:rPr>
        <w:t>Даний</w:t>
      </w:r>
      <w:r w:rsidRPr="00100368">
        <w:rPr>
          <w:b/>
          <w:i/>
        </w:rPr>
        <w:t xml:space="preserve"> алгоритм є </w:t>
      </w:r>
      <w:r>
        <w:rPr>
          <w:b/>
          <w:i/>
        </w:rPr>
        <w:t>типовим</w:t>
      </w:r>
      <w:r w:rsidRPr="00100368">
        <w:rPr>
          <w:b/>
          <w:i/>
        </w:rPr>
        <w:t xml:space="preserve"> </w:t>
      </w:r>
      <w:r>
        <w:rPr>
          <w:b/>
          <w:i/>
        </w:rPr>
        <w:t>але</w:t>
      </w:r>
      <w:r w:rsidRPr="00100368">
        <w:rPr>
          <w:b/>
          <w:i/>
        </w:rPr>
        <w:t xml:space="preserve"> може відрізнятися залежно від конкретних обставин</w:t>
      </w:r>
      <w:r>
        <w:rPr>
          <w:b/>
          <w:i/>
        </w:rPr>
        <w:t xml:space="preserve"> (ділянок місцевості)</w:t>
      </w:r>
      <w:r w:rsidRPr="00100368">
        <w:rPr>
          <w:b/>
          <w:i/>
        </w:rPr>
        <w:t>.</w:t>
      </w:r>
    </w:p>
    <w:p w14:paraId="67952108" w14:textId="77777777" w:rsidR="00F7772E" w:rsidRPr="00B44827" w:rsidRDefault="00F7772E" w:rsidP="00F7772E">
      <w:pPr>
        <w:spacing w:line="259" w:lineRule="auto"/>
        <w:jc w:val="center"/>
        <w:rPr>
          <w:rFonts w:eastAsia="Calibri"/>
          <w:b/>
          <w:i/>
          <w:sz w:val="28"/>
          <w:szCs w:val="28"/>
          <w:u w:val="single"/>
        </w:rPr>
      </w:pPr>
      <w:r w:rsidRPr="00B44827">
        <w:rPr>
          <w:rFonts w:eastAsia="Calibri"/>
          <w:noProof/>
          <w:sz w:val="28"/>
          <w:szCs w:val="28"/>
          <w:u w:val="single"/>
        </w:rPr>
        <mc:AlternateContent>
          <mc:Choice Requires="wps">
            <w:drawing>
              <wp:anchor distT="0" distB="0" distL="114300" distR="114300" simplePos="0" relativeHeight="251670528" behindDoc="0" locked="0" layoutInCell="1" allowOverlap="1" wp14:anchorId="327CFC43" wp14:editId="7FE6599F">
                <wp:simplePos x="0" y="0"/>
                <wp:positionH relativeFrom="column">
                  <wp:posOffset>380365</wp:posOffset>
                </wp:positionH>
                <wp:positionV relativeFrom="paragraph">
                  <wp:posOffset>760730</wp:posOffset>
                </wp:positionV>
                <wp:extent cx="5575935" cy="769620"/>
                <wp:effectExtent l="0" t="0" r="24765" b="11430"/>
                <wp:wrapNone/>
                <wp:docPr id="1390153675" name="Прямоугольник 123"/>
                <wp:cNvGraphicFramePr/>
                <a:graphic xmlns:a="http://schemas.openxmlformats.org/drawingml/2006/main">
                  <a:graphicData uri="http://schemas.microsoft.com/office/word/2010/wordprocessingShape">
                    <wps:wsp>
                      <wps:cNvSpPr/>
                      <wps:spPr>
                        <a:xfrm>
                          <a:off x="0" y="0"/>
                          <a:ext cx="5575935" cy="76962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072D110" w14:textId="77777777" w:rsidR="00F7772E" w:rsidRDefault="00F7772E" w:rsidP="00F7772E">
                            <w:pPr>
                              <w:pStyle w:val="a6"/>
                              <w:ind w:left="0"/>
                              <w:jc w:val="center"/>
                              <w:rPr>
                                <w:b/>
                                <w:bCs/>
                              </w:rPr>
                            </w:pPr>
                            <w:r>
                              <w:rPr>
                                <w:b/>
                                <w:bCs/>
                              </w:rPr>
                              <w:t>Оповіщення особового складу (голосом, жестами)</w:t>
                            </w:r>
                          </w:p>
                          <w:p w14:paraId="5FCB454D" w14:textId="77777777" w:rsidR="00F7772E" w:rsidRDefault="00F7772E" w:rsidP="00F7772E">
                            <w:pPr>
                              <w:pStyle w:val="a6"/>
                              <w:tabs>
                                <w:tab w:val="left" w:pos="142"/>
                              </w:tabs>
                              <w:ind w:left="0"/>
                              <w:jc w:val="center"/>
                            </w:pPr>
                            <w:r>
                              <w:t>Напрямок; дистанція, висота польоту; опис; дії.</w:t>
                            </w:r>
                          </w:p>
                          <w:p w14:paraId="142E89CB" w14:textId="77777777" w:rsidR="00F7772E" w:rsidRDefault="00F7772E" w:rsidP="00F7772E">
                            <w:pPr>
                              <w:jc w:val="center"/>
                            </w:pPr>
                            <w:r>
                              <w:rPr>
                                <w:i/>
                                <w:sz w:val="20"/>
                                <w:szCs w:val="20"/>
                              </w:rPr>
                              <w:t>Спостерігач: “Увага, на третю годину, FPV!”</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7CFC43" id="Прямоугольник 123" o:spid="_x0000_s1058" style="position:absolute;left:0;text-align:left;margin-left:29.95pt;margin-top:59.9pt;width:439.05pt;height:60.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" fillcolor="white [3201]" strokecolor="black [3213]" strokeweight="2pt">
                <v:textbox>
                  <w:txbxContent>
                    <w:p w14:paraId="5072D110" w14:textId="77777777" w:rsidR="00F7772E" w:rsidRDefault="00F7772E" w:rsidP="00F7772E">
                      <w:pPr>
                        <w:pStyle w:val="a6"/>
                        <w:ind w:left="0"/>
                        <w:jc w:val="center"/>
                        <w:rPr>
                          <w:b/>
                          <w:bCs/>
                        </w:rPr>
                      </w:pPr>
                      <w:r>
                        <w:rPr>
                          <w:b/>
                          <w:bCs/>
                        </w:rPr>
                        <w:t>Оповіщення особового складу (голосом, жестами)</w:t>
                      </w:r>
                    </w:p>
                    <w:p w14:paraId="5FCB454D" w14:textId="77777777" w:rsidR="00F7772E" w:rsidRDefault="00F7772E" w:rsidP="00F7772E">
                      <w:pPr>
                        <w:pStyle w:val="a6"/>
                        <w:tabs>
                          <w:tab w:val="left" w:pos="142"/>
                        </w:tabs>
                        <w:ind w:left="0"/>
                        <w:jc w:val="center"/>
                      </w:pPr>
                      <w:r>
                        <w:t>Напрямок; дистанція, висота польоту; опис; дії.</w:t>
                      </w:r>
                    </w:p>
                    <w:p w14:paraId="142E89CB" w14:textId="77777777" w:rsidR="00F7772E" w:rsidRDefault="00F7772E" w:rsidP="00F7772E">
                      <w:pPr>
                        <w:jc w:val="center"/>
                      </w:pPr>
                      <w:r>
                        <w:rPr>
                          <w:i/>
                          <w:sz w:val="20"/>
                          <w:szCs w:val="20"/>
                        </w:rPr>
                        <w:t>Спостерігач: “Увага, на третю годину, FPV!”</w:t>
                      </w:r>
                    </w:p>
                  </w:txbxContent>
                </v:textbox>
              </v:rect>
            </w:pict>
          </mc:Fallback>
        </mc:AlternateContent>
      </w:r>
      <w:r w:rsidRPr="00B44827">
        <w:rPr>
          <w:rFonts w:eastAsia="Calibri"/>
          <w:noProof/>
          <w:sz w:val="28"/>
          <w:szCs w:val="28"/>
          <w:u w:val="single"/>
        </w:rPr>
        <mc:AlternateContent>
          <mc:Choice Requires="wps">
            <w:drawing>
              <wp:anchor distT="0" distB="0" distL="114300" distR="114300" simplePos="0" relativeHeight="251671552" behindDoc="0" locked="0" layoutInCell="1" allowOverlap="1" wp14:anchorId="43092D4F" wp14:editId="521C15FA">
                <wp:simplePos x="0" y="0"/>
                <wp:positionH relativeFrom="column">
                  <wp:posOffset>380365</wp:posOffset>
                </wp:positionH>
                <wp:positionV relativeFrom="paragraph">
                  <wp:posOffset>109220</wp:posOffset>
                </wp:positionV>
                <wp:extent cx="5576570" cy="487680"/>
                <wp:effectExtent l="0" t="0" r="24130" b="26670"/>
                <wp:wrapNone/>
                <wp:docPr id="384045370" name="Прямоугольник 122"/>
                <wp:cNvGraphicFramePr/>
                <a:graphic xmlns:a="http://schemas.openxmlformats.org/drawingml/2006/main">
                  <a:graphicData uri="http://schemas.microsoft.com/office/word/2010/wordprocessingShape">
                    <wps:wsp>
                      <wps:cNvSpPr/>
                      <wps:spPr>
                        <a:xfrm>
                          <a:off x="0" y="0"/>
                          <a:ext cx="5575935" cy="4876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EBFA592" w14:textId="77777777" w:rsidR="00F7772E" w:rsidRDefault="00F7772E" w:rsidP="00F7772E">
                            <w:pPr>
                              <w:pStyle w:val="a6"/>
                              <w:jc w:val="center"/>
                              <w:rPr>
                                <w:b/>
                                <w:bCs/>
                              </w:rPr>
                            </w:pPr>
                            <w:r>
                              <w:rPr>
                                <w:b/>
                                <w:bCs/>
                              </w:rPr>
                              <w:t xml:space="preserve">Виявлення та ідентифікація </w:t>
                            </w:r>
                          </w:p>
                          <w:p w14:paraId="293FBC70" w14:textId="77777777" w:rsidR="00F7772E" w:rsidRDefault="00F7772E" w:rsidP="00F7772E">
                            <w:pPr>
                              <w:pStyle w:val="a6"/>
                              <w:jc w:val="center"/>
                              <w:rPr>
                                <w:b/>
                                <w:bCs/>
                              </w:rPr>
                            </w:pPr>
                            <w:r>
                              <w:rPr>
                                <w:b/>
                                <w:bCs/>
                              </w:rPr>
                              <w:t>(візуальне спостереження, характерний звук об</w:t>
                            </w:r>
                            <w:r>
                              <w:rPr>
                                <w:b/>
                                <w:bCs/>
                                <w:lang w:val="ru-RU"/>
                              </w:rPr>
                              <w:t>’</w:t>
                            </w:r>
                            <w:r>
                              <w:rPr>
                                <w:b/>
                                <w:bCs/>
                              </w:rPr>
                              <w:t>єкту).</w:t>
                            </w:r>
                          </w:p>
                          <w:p w14:paraId="0D2CEBD5" w14:textId="77777777" w:rsidR="00F7772E" w:rsidRDefault="00F7772E" w:rsidP="00F7772E">
                            <w:pPr>
                              <w:pStyle w:val="a6"/>
                            </w:pPr>
                          </w:p>
                          <w:p w14:paraId="0F600760" w14:textId="77777777" w:rsidR="00F7772E" w:rsidRDefault="00F7772E" w:rsidP="00F7772E">
                            <w:pPr>
                              <w:jc w:val="center"/>
                            </w:pP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092D4F" id="Прямоугольник 122" o:spid="_x0000_s1059" style="position:absolute;left:0;text-align:left;margin-left:29.95pt;margin-top:8.6pt;width:439.1pt;height:38.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" fillcolor="white [3201]" strokecolor="black [3213]" strokeweight="2pt">
                <v:textbox>
                  <w:txbxContent>
                    <w:p w14:paraId="4EBFA592" w14:textId="77777777" w:rsidR="00F7772E" w:rsidRDefault="00F7772E" w:rsidP="00F7772E">
                      <w:pPr>
                        <w:pStyle w:val="a6"/>
                        <w:jc w:val="center"/>
                        <w:rPr>
                          <w:b/>
                          <w:bCs/>
                        </w:rPr>
                      </w:pPr>
                      <w:r>
                        <w:rPr>
                          <w:b/>
                          <w:bCs/>
                        </w:rPr>
                        <w:t xml:space="preserve">Виявлення та ідентифікація </w:t>
                      </w:r>
                    </w:p>
                    <w:p w14:paraId="293FBC70" w14:textId="77777777" w:rsidR="00F7772E" w:rsidRDefault="00F7772E" w:rsidP="00F7772E">
                      <w:pPr>
                        <w:pStyle w:val="a6"/>
                        <w:jc w:val="center"/>
                        <w:rPr>
                          <w:b/>
                          <w:bCs/>
                        </w:rPr>
                      </w:pPr>
                      <w:r>
                        <w:rPr>
                          <w:b/>
                          <w:bCs/>
                        </w:rPr>
                        <w:t>(візуальне спостереження, характерний звук об</w:t>
                      </w:r>
                      <w:r>
                        <w:rPr>
                          <w:b/>
                          <w:bCs/>
                          <w:lang w:val="ru-RU"/>
                        </w:rPr>
                        <w:t>’</w:t>
                      </w:r>
                      <w:r>
                        <w:rPr>
                          <w:b/>
                          <w:bCs/>
                        </w:rPr>
                        <w:t>єкту).</w:t>
                      </w:r>
                    </w:p>
                    <w:p w14:paraId="0D2CEBD5" w14:textId="77777777" w:rsidR="00F7772E" w:rsidRDefault="00F7772E" w:rsidP="00F7772E">
                      <w:pPr>
                        <w:pStyle w:val="a6"/>
                      </w:pPr>
                    </w:p>
                    <w:p w14:paraId="0F600760" w14:textId="77777777" w:rsidR="00F7772E" w:rsidRDefault="00F7772E" w:rsidP="00F7772E">
                      <w:pPr>
                        <w:jc w:val="center"/>
                      </w:pPr>
                    </w:p>
                  </w:txbxContent>
                </v:textbox>
              </v:rect>
            </w:pict>
          </mc:Fallback>
        </mc:AlternateContent>
      </w:r>
      <w:r w:rsidRPr="00B44827">
        <w:rPr>
          <w:rFonts w:eastAsia="Calibri"/>
          <w:noProof/>
          <w:sz w:val="28"/>
          <w:szCs w:val="28"/>
          <w:u w:val="single"/>
        </w:rPr>
        <mc:AlternateContent>
          <mc:Choice Requires="wps">
            <w:drawing>
              <wp:anchor distT="0" distB="0" distL="114300" distR="114300" simplePos="0" relativeHeight="251672576" behindDoc="0" locked="0" layoutInCell="1" allowOverlap="1" wp14:anchorId="1A83EF57" wp14:editId="52819613">
                <wp:simplePos x="0" y="0"/>
                <wp:positionH relativeFrom="column">
                  <wp:posOffset>3184525</wp:posOffset>
                </wp:positionH>
                <wp:positionV relativeFrom="paragraph">
                  <wp:posOffset>608330</wp:posOffset>
                </wp:positionV>
                <wp:extent cx="0" cy="152400"/>
                <wp:effectExtent l="76200" t="0" r="57150" b="57150"/>
                <wp:wrapNone/>
                <wp:docPr id="475110042" name="Прямая со стрелкой 121"/>
                <wp:cNvGraphicFramePr/>
                <a:graphic xmlns:a="http://schemas.openxmlformats.org/drawingml/2006/main">
                  <a:graphicData uri="http://schemas.microsoft.com/office/word/2010/wordprocessingShape">
                    <wps:wsp>
                      <wps:cNvCnPr/>
                      <wps:spPr>
                        <a:xfrm>
                          <a:off x="0" y="0"/>
                          <a:ext cx="0" cy="1524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0819547C" id="Прямая со стрелкой 121" o:spid="_x0000_s1026" type="#_x0000_t32" style="position:absolute;margin-left:250.75pt;margin-top:47.9pt;width:0;height:12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" strokecolor="black [3213]">
                <v:stroke endarrow="block"/>
              </v:shape>
            </w:pict>
          </mc:Fallback>
        </mc:AlternateContent>
      </w:r>
      <w:r w:rsidRPr="00B44827">
        <w:rPr>
          <w:rFonts w:eastAsia="Calibri"/>
          <w:noProof/>
          <w:sz w:val="28"/>
          <w:szCs w:val="28"/>
          <w:u w:val="single"/>
        </w:rPr>
        <mc:AlternateContent>
          <mc:Choice Requires="wps">
            <w:drawing>
              <wp:anchor distT="0" distB="0" distL="114300" distR="114300" simplePos="0" relativeHeight="251675648" behindDoc="0" locked="0" layoutInCell="1" allowOverlap="1" wp14:anchorId="50673CF4" wp14:editId="239A459E">
                <wp:simplePos x="0" y="0"/>
                <wp:positionH relativeFrom="column">
                  <wp:posOffset>4866005</wp:posOffset>
                </wp:positionH>
                <wp:positionV relativeFrom="paragraph">
                  <wp:posOffset>1678305</wp:posOffset>
                </wp:positionV>
                <wp:extent cx="304800" cy="346075"/>
                <wp:effectExtent l="0" t="0" r="57150" b="53975"/>
                <wp:wrapNone/>
                <wp:docPr id="1195529724" name="Прямая со стрелкой 120"/>
                <wp:cNvGraphicFramePr/>
                <a:graphic xmlns:a="http://schemas.openxmlformats.org/drawingml/2006/main">
                  <a:graphicData uri="http://schemas.microsoft.com/office/word/2010/wordprocessingShape">
                    <wps:wsp>
                      <wps:cNvCnPr/>
                      <wps:spPr>
                        <a:xfrm>
                          <a:off x="0" y="0"/>
                          <a:ext cx="304800" cy="3460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7E65C68" id="Прямая со стрелкой 120" o:spid="_x0000_s1026" type="#_x0000_t32" style="position:absolute;margin-left:383.15pt;margin-top:132.15pt;width:24pt;height:27.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" strokecolor="black [3213]">
                <v:stroke endarrow="block"/>
              </v:shape>
            </w:pict>
          </mc:Fallback>
        </mc:AlternateContent>
      </w:r>
    </w:p>
    <w:p w14:paraId="5F213068" w14:textId="77777777" w:rsidR="00F7772E" w:rsidRPr="00B44827" w:rsidRDefault="00F7772E" w:rsidP="00F7772E">
      <w:pPr>
        <w:spacing w:line="259" w:lineRule="auto"/>
        <w:jc w:val="center"/>
        <w:rPr>
          <w:rFonts w:eastAsia="Calibri"/>
          <w:sz w:val="28"/>
          <w:szCs w:val="28"/>
          <w:u w:val="single"/>
        </w:rPr>
      </w:pPr>
    </w:p>
    <w:p w14:paraId="174AF354" w14:textId="77777777" w:rsidR="00F7772E" w:rsidRPr="00B44827" w:rsidRDefault="00F7772E" w:rsidP="00F7772E">
      <w:pPr>
        <w:spacing w:line="259" w:lineRule="auto"/>
        <w:jc w:val="center"/>
        <w:rPr>
          <w:rFonts w:eastAsia="Calibri"/>
          <w:sz w:val="28"/>
          <w:szCs w:val="28"/>
          <w:u w:val="single"/>
        </w:rPr>
      </w:pPr>
    </w:p>
    <w:p w14:paraId="3165A66C" w14:textId="77777777" w:rsidR="00F7772E" w:rsidRPr="00B44827" w:rsidRDefault="00F7772E" w:rsidP="00F7772E">
      <w:pPr>
        <w:spacing w:line="259" w:lineRule="auto"/>
        <w:jc w:val="center"/>
        <w:rPr>
          <w:rFonts w:eastAsia="Calibri"/>
          <w:sz w:val="28"/>
          <w:szCs w:val="28"/>
          <w:u w:val="single"/>
        </w:rPr>
      </w:pPr>
    </w:p>
    <w:p w14:paraId="23AE4CF6" w14:textId="77777777" w:rsidR="00F7772E" w:rsidRPr="00B44827" w:rsidRDefault="00F7772E" w:rsidP="00F7772E">
      <w:pPr>
        <w:spacing w:line="259" w:lineRule="auto"/>
        <w:jc w:val="center"/>
        <w:rPr>
          <w:rFonts w:eastAsia="Calibri"/>
          <w:sz w:val="28"/>
          <w:szCs w:val="28"/>
          <w:u w:val="single"/>
        </w:rPr>
      </w:pPr>
    </w:p>
    <w:p w14:paraId="70CB3708" w14:textId="77777777" w:rsidR="00F7772E" w:rsidRPr="00B44827" w:rsidRDefault="00F7772E" w:rsidP="00F7772E">
      <w:pPr>
        <w:spacing w:line="259" w:lineRule="auto"/>
        <w:jc w:val="center"/>
        <w:rPr>
          <w:rFonts w:eastAsia="Calibri"/>
          <w:sz w:val="28"/>
          <w:szCs w:val="28"/>
          <w:u w:val="single"/>
        </w:rPr>
      </w:pPr>
    </w:p>
    <w:p w14:paraId="3F0B1A8D" w14:textId="77777777" w:rsidR="00F7772E" w:rsidRPr="00B44827" w:rsidRDefault="00F7772E" w:rsidP="00F7772E">
      <w:pPr>
        <w:spacing w:line="259" w:lineRule="auto"/>
        <w:jc w:val="center"/>
        <w:rPr>
          <w:rFonts w:eastAsia="Calibri"/>
          <w:sz w:val="28"/>
          <w:szCs w:val="28"/>
          <w:u w:val="single"/>
        </w:rPr>
      </w:pPr>
      <w:r w:rsidRPr="00B44827">
        <w:rPr>
          <w:rFonts w:eastAsia="Calibri"/>
          <w:noProof/>
          <w:sz w:val="28"/>
          <w:szCs w:val="28"/>
          <w:u w:val="single"/>
        </w:rPr>
        <mc:AlternateContent>
          <mc:Choice Requires="wps">
            <w:drawing>
              <wp:anchor distT="0" distB="0" distL="114300" distR="114300" simplePos="0" relativeHeight="251674624" behindDoc="0" locked="0" layoutInCell="1" allowOverlap="1" wp14:anchorId="706D843B" wp14:editId="3476B05D">
                <wp:simplePos x="0" y="0"/>
                <wp:positionH relativeFrom="column">
                  <wp:posOffset>1009015</wp:posOffset>
                </wp:positionH>
                <wp:positionV relativeFrom="paragraph">
                  <wp:posOffset>226695</wp:posOffset>
                </wp:positionV>
                <wp:extent cx="383540" cy="346710"/>
                <wp:effectExtent l="38100" t="0" r="16510" b="53340"/>
                <wp:wrapSquare wrapText="bothSides"/>
                <wp:docPr id="85772587" name="Прямая со стрелкой 119"/>
                <wp:cNvGraphicFramePr/>
                <a:graphic xmlns:a="http://schemas.openxmlformats.org/drawingml/2006/main">
                  <a:graphicData uri="http://schemas.microsoft.com/office/word/2010/wordprocessingShape">
                    <wps:wsp>
                      <wps:cNvCnPr/>
                      <wps:spPr>
                        <a:xfrm flipH="1">
                          <a:off x="0" y="0"/>
                          <a:ext cx="383540" cy="3460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9B10B94" id="Прямая со стрелкой 119" o:spid="_x0000_s1026" type="#_x0000_t32" style="position:absolute;margin-left:79.45pt;margin-top:17.85pt;width:30.2pt;height:27.3pt;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" strokecolor="black [3213]">
                <v:stroke endarrow="block"/>
                <w10:wrap type="square"/>
              </v:shape>
            </w:pict>
          </mc:Fallback>
        </mc:AlternateContent>
      </w:r>
    </w:p>
    <w:p w14:paraId="28067BC0" w14:textId="77777777" w:rsidR="00F7772E" w:rsidRDefault="00F7772E" w:rsidP="00F7772E">
      <w:pPr>
        <w:spacing w:line="259" w:lineRule="auto"/>
        <w:jc w:val="center"/>
        <w:rPr>
          <w:rFonts w:eastAsia="Calibri"/>
          <w:sz w:val="28"/>
          <w:szCs w:val="28"/>
          <w:u w:val="single"/>
        </w:rPr>
      </w:pPr>
    </w:p>
    <w:p w14:paraId="1BC63724" w14:textId="77777777" w:rsidR="00F7772E" w:rsidRPr="00B44827" w:rsidRDefault="00F7772E" w:rsidP="00F7772E">
      <w:pPr>
        <w:spacing w:line="259" w:lineRule="auto"/>
        <w:jc w:val="center"/>
        <w:rPr>
          <w:rFonts w:eastAsia="Calibri"/>
          <w:sz w:val="28"/>
          <w:szCs w:val="28"/>
          <w:u w:val="single"/>
        </w:rPr>
      </w:pPr>
      <w:r w:rsidRPr="00B44827">
        <w:rPr>
          <w:rFonts w:eastAsia="Calibri"/>
          <w:noProof/>
          <w:sz w:val="28"/>
          <w:szCs w:val="28"/>
          <w:u w:val="single"/>
        </w:rPr>
        <mc:AlternateContent>
          <mc:Choice Requires="wps">
            <w:drawing>
              <wp:anchor distT="0" distB="0" distL="114300" distR="114300" simplePos="0" relativeHeight="251677696" behindDoc="0" locked="0" layoutInCell="1" allowOverlap="1" wp14:anchorId="4858AD09" wp14:editId="0CF31687">
                <wp:simplePos x="0" y="0"/>
                <wp:positionH relativeFrom="column">
                  <wp:posOffset>-163195</wp:posOffset>
                </wp:positionH>
                <wp:positionV relativeFrom="paragraph">
                  <wp:posOffset>975360</wp:posOffset>
                </wp:positionV>
                <wp:extent cx="2026920" cy="905510"/>
                <wp:effectExtent l="0" t="0" r="11430" b="27940"/>
                <wp:wrapNone/>
                <wp:docPr id="1317492591" name="Прямоугольник 118"/>
                <wp:cNvGraphicFramePr/>
                <a:graphic xmlns:a="http://schemas.openxmlformats.org/drawingml/2006/main">
                  <a:graphicData uri="http://schemas.microsoft.com/office/word/2010/wordprocessingShape">
                    <wps:wsp>
                      <wps:cNvSpPr/>
                      <wps:spPr>
                        <a:xfrm>
                          <a:off x="0" y="0"/>
                          <a:ext cx="2026920" cy="90551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8F114F0" w14:textId="77777777" w:rsidR="00F7772E" w:rsidRDefault="00F7772E" w:rsidP="00F7772E">
                            <w:pPr>
                              <w:pStyle w:val="a6"/>
                              <w:tabs>
                                <w:tab w:val="left" w:pos="142"/>
                              </w:tabs>
                              <w:ind w:left="0"/>
                              <w:jc w:val="center"/>
                              <w:rPr>
                                <w:color w:val="FF0000"/>
                              </w:rPr>
                            </w:pPr>
                            <w:r>
                              <w:rPr>
                                <w:color w:val="FF0000"/>
                              </w:rPr>
                              <w:t>Зайняти укриття</w:t>
                            </w:r>
                          </w:p>
                          <w:p w14:paraId="43BD12A1" w14:textId="77777777" w:rsidR="00F7772E" w:rsidRDefault="00F7772E" w:rsidP="00F7772E">
                            <w:pPr>
                              <w:pStyle w:val="a6"/>
                              <w:tabs>
                                <w:tab w:val="left" w:pos="142"/>
                              </w:tabs>
                              <w:ind w:left="0"/>
                              <w:jc w:val="center"/>
                              <w:rPr>
                                <w:color w:val="FF0000"/>
                              </w:rPr>
                            </w:pPr>
                            <w:r>
                              <w:rPr>
                                <w:color w:val="FF0000"/>
                              </w:rPr>
                              <w:t>(увімкнути РЕБ)</w:t>
                            </w:r>
                          </w:p>
                          <w:p w14:paraId="4780835A" w14:textId="77777777" w:rsidR="00F7772E" w:rsidRDefault="00F7772E" w:rsidP="00F7772E">
                            <w:pPr>
                              <w:pStyle w:val="a6"/>
                              <w:tabs>
                                <w:tab w:val="left" w:pos="142"/>
                              </w:tabs>
                              <w:ind w:left="-84" w:right="-130"/>
                              <w:jc w:val="center"/>
                              <w:rPr>
                                <w:i/>
                                <w:sz w:val="20"/>
                              </w:rPr>
                            </w:pPr>
                            <w:r>
                              <w:rPr>
                                <w:i/>
                                <w:sz w:val="20"/>
                              </w:rPr>
                              <w:t>Командир групи:</w:t>
                            </w:r>
                          </w:p>
                          <w:p w14:paraId="283BFDDF" w14:textId="77777777" w:rsidR="00F7772E" w:rsidRDefault="00F7772E" w:rsidP="00F7772E">
                            <w:pPr>
                              <w:pStyle w:val="a6"/>
                              <w:tabs>
                                <w:tab w:val="left" w:pos="142"/>
                              </w:tabs>
                              <w:ind w:left="-84" w:right="-130"/>
                              <w:jc w:val="center"/>
                              <w:rPr>
                                <w:i/>
                                <w:sz w:val="20"/>
                              </w:rPr>
                            </w:pPr>
                            <w:r>
                              <w:rPr>
                                <w:i/>
                                <w:sz w:val="20"/>
                              </w:rPr>
                              <w:t xml:space="preserve"> “Завмерти!” (“В укриття!”)</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58AD09" id="Прямоугольник 118" o:spid="_x0000_s1060" style="position:absolute;left:0;text-align:left;margin-left:-12.85pt;margin-top:76.8pt;width:159.6pt;height:71.3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" fillcolor="white [3201]" strokecolor="black [3213]" strokeweight="2pt">
                <v:textbox>
                  <w:txbxContent>
                    <w:p w14:paraId="28F114F0" w14:textId="77777777" w:rsidR="00F7772E" w:rsidRDefault="00F7772E" w:rsidP="00F7772E">
                      <w:pPr>
                        <w:pStyle w:val="a6"/>
                        <w:tabs>
                          <w:tab w:val="left" w:pos="142"/>
                        </w:tabs>
                        <w:ind w:left="0"/>
                        <w:jc w:val="center"/>
                        <w:rPr>
                          <w:color w:val="FF0000"/>
                        </w:rPr>
                      </w:pPr>
                      <w:r>
                        <w:rPr>
                          <w:color w:val="FF0000"/>
                        </w:rPr>
                        <w:t>Зайняти укриття</w:t>
                      </w:r>
                    </w:p>
                    <w:p w14:paraId="43BD12A1" w14:textId="77777777" w:rsidR="00F7772E" w:rsidRDefault="00F7772E" w:rsidP="00F7772E">
                      <w:pPr>
                        <w:pStyle w:val="a6"/>
                        <w:tabs>
                          <w:tab w:val="left" w:pos="142"/>
                        </w:tabs>
                        <w:ind w:left="0"/>
                        <w:jc w:val="center"/>
                        <w:rPr>
                          <w:color w:val="FF0000"/>
                        </w:rPr>
                      </w:pPr>
                      <w:r>
                        <w:rPr>
                          <w:color w:val="FF0000"/>
                        </w:rPr>
                        <w:t>(увімкнути РЕБ)</w:t>
                      </w:r>
                    </w:p>
                    <w:p w14:paraId="4780835A" w14:textId="77777777" w:rsidR="00F7772E" w:rsidRDefault="00F7772E" w:rsidP="00F7772E">
                      <w:pPr>
                        <w:pStyle w:val="a6"/>
                        <w:tabs>
                          <w:tab w:val="left" w:pos="142"/>
                        </w:tabs>
                        <w:ind w:left="-84" w:right="-130"/>
                        <w:jc w:val="center"/>
                        <w:rPr>
                          <w:i/>
                          <w:sz w:val="20"/>
                        </w:rPr>
                      </w:pPr>
                      <w:r>
                        <w:rPr>
                          <w:i/>
                          <w:sz w:val="20"/>
                        </w:rPr>
                        <w:t>Командир групи:</w:t>
                      </w:r>
                    </w:p>
                    <w:p w14:paraId="283BFDDF" w14:textId="77777777" w:rsidR="00F7772E" w:rsidRDefault="00F7772E" w:rsidP="00F7772E">
                      <w:pPr>
                        <w:pStyle w:val="a6"/>
                        <w:tabs>
                          <w:tab w:val="left" w:pos="142"/>
                        </w:tabs>
                        <w:ind w:left="-84" w:right="-130"/>
                        <w:jc w:val="center"/>
                        <w:rPr>
                          <w:i/>
                          <w:sz w:val="20"/>
                        </w:rPr>
                      </w:pPr>
                      <w:r>
                        <w:rPr>
                          <w:i/>
                          <w:sz w:val="20"/>
                        </w:rPr>
                        <w:t xml:space="preserve"> “Завмерти!” (“В укриття!”)</w:t>
                      </w:r>
                    </w:p>
                  </w:txbxContent>
                </v:textbox>
              </v:rect>
            </w:pict>
          </mc:Fallback>
        </mc:AlternateContent>
      </w:r>
      <w:r w:rsidRPr="00B44827">
        <w:rPr>
          <w:rFonts w:eastAsia="Calibri"/>
          <w:noProof/>
          <w:sz w:val="28"/>
          <w:szCs w:val="28"/>
          <w:u w:val="single"/>
        </w:rPr>
        <mc:AlternateContent>
          <mc:Choice Requires="wps">
            <w:drawing>
              <wp:anchor distT="0" distB="0" distL="114300" distR="114300" simplePos="0" relativeHeight="251678720" behindDoc="0" locked="0" layoutInCell="1" allowOverlap="1" wp14:anchorId="64B3EDDE" wp14:editId="65B939A9">
                <wp:simplePos x="0" y="0"/>
                <wp:positionH relativeFrom="column">
                  <wp:posOffset>861060</wp:posOffset>
                </wp:positionH>
                <wp:positionV relativeFrom="paragraph">
                  <wp:posOffset>610235</wp:posOffset>
                </wp:positionV>
                <wp:extent cx="0" cy="325755"/>
                <wp:effectExtent l="76200" t="0" r="76200" b="55245"/>
                <wp:wrapNone/>
                <wp:docPr id="1003760308" name="Прямая со стрелкой 117"/>
                <wp:cNvGraphicFramePr/>
                <a:graphic xmlns:a="http://schemas.openxmlformats.org/drawingml/2006/main">
                  <a:graphicData uri="http://schemas.microsoft.com/office/word/2010/wordprocessingShape">
                    <wps:wsp>
                      <wps:cNvCnPr/>
                      <wps:spPr>
                        <a:xfrm>
                          <a:off x="0" y="0"/>
                          <a:ext cx="0" cy="3257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349012E8" id="Прямая со стрелкой 117" o:spid="_x0000_s1026" type="#_x0000_t32" style="position:absolute;margin-left:67.8pt;margin-top:48.05pt;width:0;height:25.6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" strokecolor="black [3213]">
                <v:stroke endarrow="block"/>
              </v:shape>
            </w:pict>
          </mc:Fallback>
        </mc:AlternateContent>
      </w:r>
      <w:r w:rsidRPr="00B44827">
        <w:rPr>
          <w:rFonts w:eastAsia="Calibri"/>
          <w:noProof/>
          <w:sz w:val="28"/>
          <w:szCs w:val="28"/>
          <w:u w:val="single"/>
        </w:rPr>
        <mc:AlternateContent>
          <mc:Choice Requires="wps">
            <w:drawing>
              <wp:anchor distT="0" distB="0" distL="114300" distR="114300" simplePos="0" relativeHeight="251680768" behindDoc="0" locked="0" layoutInCell="1" allowOverlap="1" wp14:anchorId="0DE5E456" wp14:editId="477565D9">
                <wp:simplePos x="0" y="0"/>
                <wp:positionH relativeFrom="column">
                  <wp:posOffset>4205605</wp:posOffset>
                </wp:positionH>
                <wp:positionV relativeFrom="paragraph">
                  <wp:posOffset>975360</wp:posOffset>
                </wp:positionV>
                <wp:extent cx="2001520" cy="906145"/>
                <wp:effectExtent l="0" t="0" r="17780" b="27305"/>
                <wp:wrapNone/>
                <wp:docPr id="37102915" name="Прямоугольник 116"/>
                <wp:cNvGraphicFramePr/>
                <a:graphic xmlns:a="http://schemas.openxmlformats.org/drawingml/2006/main">
                  <a:graphicData uri="http://schemas.microsoft.com/office/word/2010/wordprocessingShape">
                    <wps:wsp>
                      <wps:cNvSpPr/>
                      <wps:spPr>
                        <a:xfrm>
                          <a:off x="0" y="0"/>
                          <a:ext cx="2001520" cy="90551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96D5E9A" w14:textId="77777777" w:rsidR="00F7772E" w:rsidRDefault="00F7772E" w:rsidP="00F7772E">
                            <w:pPr>
                              <w:pStyle w:val="a6"/>
                              <w:tabs>
                                <w:tab w:val="left" w:pos="142"/>
                              </w:tabs>
                              <w:ind w:left="0"/>
                              <w:jc w:val="center"/>
                            </w:pPr>
                            <w:r>
                              <w:t>Розосередитися,</w:t>
                            </w:r>
                          </w:p>
                          <w:p w14:paraId="73D3337A" w14:textId="77777777" w:rsidR="00F7772E" w:rsidRDefault="00F7772E" w:rsidP="00F7772E">
                            <w:pPr>
                              <w:pStyle w:val="a6"/>
                              <w:tabs>
                                <w:tab w:val="left" w:pos="142"/>
                              </w:tabs>
                              <w:ind w:left="0"/>
                              <w:jc w:val="center"/>
                            </w:pPr>
                            <w:r>
                              <w:t>зайняти укриття</w:t>
                            </w:r>
                          </w:p>
                          <w:p w14:paraId="086AC124" w14:textId="77777777" w:rsidR="00F7772E" w:rsidRDefault="00F7772E" w:rsidP="00F7772E">
                            <w:pPr>
                              <w:jc w:val="center"/>
                              <w:rPr>
                                <w:i/>
                                <w:iCs/>
                                <w:sz w:val="20"/>
                                <w:szCs w:val="20"/>
                              </w:rPr>
                            </w:pPr>
                            <w:r>
                              <w:rPr>
                                <w:i/>
                                <w:sz w:val="20"/>
                                <w:szCs w:val="20"/>
                              </w:rPr>
                              <w:t xml:space="preserve">Командир групи: </w:t>
                            </w:r>
                            <w:r>
                              <w:rPr>
                                <w:i/>
                                <w:iCs/>
                                <w:sz w:val="20"/>
                                <w:szCs w:val="20"/>
                              </w:rPr>
                              <w:t>“Завмерти!”</w:t>
                            </w:r>
                          </w:p>
                          <w:p w14:paraId="02803243" w14:textId="77777777" w:rsidR="00F7772E" w:rsidRDefault="00F7772E" w:rsidP="00F7772E">
                            <w:pPr>
                              <w:jc w:val="center"/>
                              <w:rPr>
                                <w:sz w:val="20"/>
                                <w:szCs w:val="20"/>
                              </w:rPr>
                            </w:pPr>
                            <w:r>
                              <w:rPr>
                                <w:i/>
                                <w:iCs/>
                                <w:sz w:val="20"/>
                                <w:szCs w:val="20"/>
                              </w:rPr>
                              <w:t>(“Розосередитись, в укриття!”)</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E5E456" id="Прямоугольник 116" o:spid="_x0000_s1061" style="position:absolute;left:0;text-align:left;margin-left:331.15pt;margin-top:76.8pt;width:157.6pt;height:71.3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" fillcolor="white [3201]" strokecolor="black [3213]" strokeweight="2pt">
                <v:textbox>
                  <w:txbxContent>
                    <w:p w14:paraId="796D5E9A" w14:textId="77777777" w:rsidR="00F7772E" w:rsidRDefault="00F7772E" w:rsidP="00F7772E">
                      <w:pPr>
                        <w:pStyle w:val="a6"/>
                        <w:tabs>
                          <w:tab w:val="left" w:pos="142"/>
                        </w:tabs>
                        <w:ind w:left="0"/>
                        <w:jc w:val="center"/>
                      </w:pPr>
                      <w:r>
                        <w:t>Розосередитися,</w:t>
                      </w:r>
                    </w:p>
                    <w:p w14:paraId="73D3337A" w14:textId="77777777" w:rsidR="00F7772E" w:rsidRDefault="00F7772E" w:rsidP="00F7772E">
                      <w:pPr>
                        <w:pStyle w:val="a6"/>
                        <w:tabs>
                          <w:tab w:val="left" w:pos="142"/>
                        </w:tabs>
                        <w:ind w:left="0"/>
                        <w:jc w:val="center"/>
                      </w:pPr>
                      <w:r>
                        <w:t>зайняти укриття</w:t>
                      </w:r>
                    </w:p>
                    <w:p w14:paraId="086AC124" w14:textId="77777777" w:rsidR="00F7772E" w:rsidRDefault="00F7772E" w:rsidP="00F7772E">
                      <w:pPr>
                        <w:jc w:val="center"/>
                        <w:rPr>
                          <w:i/>
                          <w:iCs/>
                          <w:sz w:val="20"/>
                          <w:szCs w:val="20"/>
                        </w:rPr>
                      </w:pPr>
                      <w:r>
                        <w:rPr>
                          <w:i/>
                          <w:sz w:val="20"/>
                          <w:szCs w:val="20"/>
                        </w:rPr>
                        <w:t xml:space="preserve">Командир групи: </w:t>
                      </w:r>
                      <w:r>
                        <w:rPr>
                          <w:i/>
                          <w:iCs/>
                          <w:sz w:val="20"/>
                          <w:szCs w:val="20"/>
                        </w:rPr>
                        <w:t>“Завмерти!”</w:t>
                      </w:r>
                    </w:p>
                    <w:p w14:paraId="02803243" w14:textId="77777777" w:rsidR="00F7772E" w:rsidRDefault="00F7772E" w:rsidP="00F7772E">
                      <w:pPr>
                        <w:jc w:val="center"/>
                        <w:rPr>
                          <w:sz w:val="20"/>
                          <w:szCs w:val="20"/>
                        </w:rPr>
                      </w:pPr>
                      <w:r>
                        <w:rPr>
                          <w:i/>
                          <w:iCs/>
                          <w:sz w:val="20"/>
                          <w:szCs w:val="20"/>
                        </w:rPr>
                        <w:t>(“Розосередитись, в укриття!”)</w:t>
                      </w:r>
                    </w:p>
                  </w:txbxContent>
                </v:textbox>
              </v:rect>
            </w:pict>
          </mc:Fallback>
        </mc:AlternateContent>
      </w:r>
      <w:r w:rsidRPr="00B44827">
        <w:rPr>
          <w:rFonts w:eastAsia="Calibri"/>
          <w:noProof/>
          <w:sz w:val="28"/>
          <w:szCs w:val="28"/>
          <w:u w:val="single"/>
        </w:rPr>
        <mc:AlternateContent>
          <mc:Choice Requires="wps">
            <w:drawing>
              <wp:anchor distT="0" distB="0" distL="114300" distR="114300" simplePos="0" relativeHeight="251684864" behindDoc="0" locked="0" layoutInCell="1" allowOverlap="1" wp14:anchorId="7DD10EEB" wp14:editId="58364C73">
                <wp:simplePos x="0" y="0"/>
                <wp:positionH relativeFrom="column">
                  <wp:posOffset>5213350</wp:posOffset>
                </wp:positionH>
                <wp:positionV relativeFrom="paragraph">
                  <wp:posOffset>1951990</wp:posOffset>
                </wp:positionV>
                <wp:extent cx="0" cy="325755"/>
                <wp:effectExtent l="76200" t="0" r="76200" b="55245"/>
                <wp:wrapNone/>
                <wp:docPr id="662138150" name="Прямая со стрелкой 115"/>
                <wp:cNvGraphicFramePr/>
                <a:graphic xmlns:a="http://schemas.openxmlformats.org/drawingml/2006/main">
                  <a:graphicData uri="http://schemas.microsoft.com/office/word/2010/wordprocessingShape">
                    <wps:wsp>
                      <wps:cNvCnPr/>
                      <wps:spPr>
                        <a:xfrm>
                          <a:off x="0" y="0"/>
                          <a:ext cx="0" cy="3257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77AF8D76" id="Прямая со стрелкой 115" o:spid="_x0000_s1026" type="#_x0000_t32" style="position:absolute;margin-left:410.5pt;margin-top:153.7pt;width:0;height:25.6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" strokecolor="black [3213]">
                <v:stroke endarrow="block"/>
              </v:shape>
            </w:pict>
          </mc:Fallback>
        </mc:AlternateContent>
      </w:r>
      <w:r w:rsidRPr="00B44827">
        <w:rPr>
          <w:rFonts w:eastAsia="Calibri"/>
          <w:noProof/>
          <w:sz w:val="28"/>
          <w:szCs w:val="28"/>
          <w:u w:val="single"/>
        </w:rPr>
        <mc:AlternateContent>
          <mc:Choice Requires="wps">
            <w:drawing>
              <wp:anchor distT="0" distB="0" distL="114300" distR="114300" simplePos="0" relativeHeight="251681792" behindDoc="0" locked="0" layoutInCell="1" allowOverlap="1" wp14:anchorId="361FB404" wp14:editId="7949C7EE">
                <wp:simplePos x="0" y="0"/>
                <wp:positionH relativeFrom="column">
                  <wp:posOffset>5166995</wp:posOffset>
                </wp:positionH>
                <wp:positionV relativeFrom="paragraph">
                  <wp:posOffset>569595</wp:posOffset>
                </wp:positionV>
                <wp:extent cx="0" cy="325755"/>
                <wp:effectExtent l="76200" t="0" r="76200" b="55245"/>
                <wp:wrapNone/>
                <wp:docPr id="505733849" name="Прямая со стрелкой 114"/>
                <wp:cNvGraphicFramePr/>
                <a:graphic xmlns:a="http://schemas.openxmlformats.org/drawingml/2006/main">
                  <a:graphicData uri="http://schemas.microsoft.com/office/word/2010/wordprocessingShape">
                    <wps:wsp>
                      <wps:cNvCnPr/>
                      <wps:spPr>
                        <a:xfrm>
                          <a:off x="0" y="0"/>
                          <a:ext cx="0" cy="3257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0A46D9C" id="Прямая со стрелкой 114" o:spid="_x0000_s1026" type="#_x0000_t32" style="position:absolute;margin-left:406.85pt;margin-top:44.85pt;width:0;height:25.6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" strokecolor="black [3213]">
                <v:stroke endarrow="block"/>
              </v:shape>
            </w:pict>
          </mc:Fallback>
        </mc:AlternateContent>
      </w:r>
      <w:r w:rsidRPr="00B44827">
        <w:rPr>
          <w:rFonts w:eastAsia="Calibri"/>
          <w:noProof/>
          <w:sz w:val="28"/>
          <w:szCs w:val="28"/>
          <w:u w:val="single"/>
        </w:rPr>
        <mc:AlternateContent>
          <mc:Choice Requires="wps">
            <w:drawing>
              <wp:anchor distT="0" distB="0" distL="114300" distR="114300" simplePos="0" relativeHeight="251682816" behindDoc="0" locked="0" layoutInCell="1" allowOverlap="1" wp14:anchorId="1E87E46F" wp14:editId="5E532A3F">
                <wp:simplePos x="0" y="0"/>
                <wp:positionH relativeFrom="column">
                  <wp:posOffset>4010660</wp:posOffset>
                </wp:positionH>
                <wp:positionV relativeFrom="paragraph">
                  <wp:posOffset>271780</wp:posOffset>
                </wp:positionV>
                <wp:extent cx="2314575" cy="279400"/>
                <wp:effectExtent l="0" t="0" r="28575" b="25400"/>
                <wp:wrapNone/>
                <wp:docPr id="1344785721" name="Прямоугольник 113"/>
                <wp:cNvGraphicFramePr/>
                <a:graphic xmlns:a="http://schemas.openxmlformats.org/drawingml/2006/main">
                  <a:graphicData uri="http://schemas.microsoft.com/office/word/2010/wordprocessingShape">
                    <wps:wsp>
                      <wps:cNvSpPr/>
                      <wps:spPr>
                        <a:xfrm>
                          <a:off x="0" y="0"/>
                          <a:ext cx="2314575" cy="279400"/>
                        </a:xfrm>
                        <a:prstGeom prst="rect">
                          <a:avLst/>
                        </a:prstGeom>
                        <a:solidFill>
                          <a:schemeClr val="bg1">
                            <a:lumMod val="85000"/>
                          </a:schemeClr>
                        </a:solid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AE03C2E" w14:textId="77777777" w:rsidR="00F7772E" w:rsidRDefault="00F7772E" w:rsidP="00F7772E">
                            <w:pPr>
                              <w:pStyle w:val="a6"/>
                              <w:ind w:left="-140" w:right="-142"/>
                              <w:jc w:val="center"/>
                              <w:rPr>
                                <w:b/>
                              </w:rPr>
                            </w:pPr>
                            <w:r>
                              <w:rPr>
                                <w:b/>
                              </w:rPr>
                              <w:t>На відкритій ділянці місцевості</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87E46F" id="Прямоугольник 113" o:spid="_x0000_s1062" style="position:absolute;left:0;text-align:left;margin-left:315.8pt;margin-top:21.4pt;width:182.25pt;height:22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" fillcolor="#d8d8d8 [2732]" strokecolor="black [3213]" strokeweight="2pt">
                <v:textbox>
                  <w:txbxContent>
                    <w:p w14:paraId="3AE03C2E" w14:textId="77777777" w:rsidR="00F7772E" w:rsidRDefault="00F7772E" w:rsidP="00F7772E">
                      <w:pPr>
                        <w:pStyle w:val="a6"/>
                        <w:ind w:left="-140" w:right="-142"/>
                        <w:jc w:val="center"/>
                        <w:rPr>
                          <w:b/>
                        </w:rPr>
                      </w:pPr>
                      <w:r>
                        <w:rPr>
                          <w:b/>
                        </w:rPr>
                        <w:t>На відкритій ділянці місцевості</w:t>
                      </w:r>
                    </w:p>
                  </w:txbxContent>
                </v:textbox>
              </v:rect>
            </w:pict>
          </mc:Fallback>
        </mc:AlternateContent>
      </w:r>
      <w:r w:rsidRPr="00B44827">
        <w:rPr>
          <w:rFonts w:eastAsia="Calibri"/>
          <w:noProof/>
          <w:sz w:val="28"/>
          <w:szCs w:val="28"/>
          <w:u w:val="single"/>
        </w:rPr>
        <mc:AlternateContent>
          <mc:Choice Requires="wps">
            <w:drawing>
              <wp:anchor distT="0" distB="0" distL="114300" distR="114300" simplePos="0" relativeHeight="251679744" behindDoc="0" locked="0" layoutInCell="1" allowOverlap="1" wp14:anchorId="3788AE5F" wp14:editId="1196332E">
                <wp:simplePos x="0" y="0"/>
                <wp:positionH relativeFrom="column">
                  <wp:posOffset>-171450</wp:posOffset>
                </wp:positionH>
                <wp:positionV relativeFrom="paragraph">
                  <wp:posOffset>274320</wp:posOffset>
                </wp:positionV>
                <wp:extent cx="2035175" cy="288925"/>
                <wp:effectExtent l="0" t="0" r="22225" b="15875"/>
                <wp:wrapNone/>
                <wp:docPr id="1241703981" name="Прямоугольник 112"/>
                <wp:cNvGraphicFramePr/>
                <a:graphic xmlns:a="http://schemas.openxmlformats.org/drawingml/2006/main">
                  <a:graphicData uri="http://schemas.microsoft.com/office/word/2010/wordprocessingShape">
                    <wps:wsp>
                      <wps:cNvSpPr/>
                      <wps:spPr>
                        <a:xfrm>
                          <a:off x="0" y="0"/>
                          <a:ext cx="2035175" cy="288925"/>
                        </a:xfrm>
                        <a:prstGeom prst="rect">
                          <a:avLst/>
                        </a:prstGeom>
                        <a:solidFill>
                          <a:schemeClr val="bg1">
                            <a:lumMod val="85000"/>
                          </a:schemeClr>
                        </a:solid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91941AD" w14:textId="77777777" w:rsidR="00F7772E" w:rsidRDefault="00F7772E" w:rsidP="00F7772E">
                            <w:pPr>
                              <w:pStyle w:val="a6"/>
                              <w:ind w:left="0"/>
                              <w:jc w:val="center"/>
                              <w:rPr>
                                <w:b/>
                              </w:rPr>
                            </w:pPr>
                            <w:r>
                              <w:rPr>
                                <w:b/>
                              </w:rPr>
                              <w:t>На позиції</w:t>
                            </w:r>
                          </w:p>
                          <w:p w14:paraId="08F96CD5" w14:textId="77777777" w:rsidR="00F7772E" w:rsidRDefault="00F7772E" w:rsidP="00F7772E"/>
                          <w:p w14:paraId="63D0D8D4" w14:textId="77777777" w:rsidR="00F7772E" w:rsidRDefault="00F7772E" w:rsidP="00F7772E">
                            <w:pPr>
                              <w:jc w:val="center"/>
                            </w:pP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88AE5F" id="Прямоугольник 112" o:spid="_x0000_s1063" style="position:absolute;left:0;text-align:left;margin-left:-13.5pt;margin-top:21.6pt;width:160.25pt;height:22.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" fillcolor="#d8d8d8 [2732]" strokecolor="black [3213]" strokeweight="2pt">
                <v:textbox>
                  <w:txbxContent>
                    <w:p w14:paraId="691941AD" w14:textId="77777777" w:rsidR="00F7772E" w:rsidRDefault="00F7772E" w:rsidP="00F7772E">
                      <w:pPr>
                        <w:pStyle w:val="a6"/>
                        <w:ind w:left="0"/>
                        <w:jc w:val="center"/>
                        <w:rPr>
                          <w:b/>
                        </w:rPr>
                      </w:pPr>
                      <w:r>
                        <w:rPr>
                          <w:b/>
                        </w:rPr>
                        <w:t>На позиції</w:t>
                      </w:r>
                    </w:p>
                    <w:p w14:paraId="08F96CD5" w14:textId="77777777" w:rsidR="00F7772E" w:rsidRDefault="00F7772E" w:rsidP="00F7772E"/>
                    <w:p w14:paraId="63D0D8D4" w14:textId="77777777" w:rsidR="00F7772E" w:rsidRDefault="00F7772E" w:rsidP="00F7772E">
                      <w:pPr>
                        <w:jc w:val="center"/>
                      </w:pPr>
                    </w:p>
                  </w:txbxContent>
                </v:textbox>
              </v:rect>
            </w:pict>
          </mc:Fallback>
        </mc:AlternateContent>
      </w:r>
    </w:p>
    <w:p w14:paraId="1E3E1102" w14:textId="77777777" w:rsidR="00F7772E" w:rsidRDefault="00F7772E" w:rsidP="00F7772E">
      <w:pPr>
        <w:spacing w:line="259" w:lineRule="auto"/>
        <w:jc w:val="center"/>
        <w:rPr>
          <w:rFonts w:eastAsia="Calibri"/>
          <w:sz w:val="28"/>
          <w:szCs w:val="28"/>
          <w:u w:val="single"/>
        </w:rPr>
      </w:pPr>
    </w:p>
    <w:p w14:paraId="4E1F44A8" w14:textId="77777777" w:rsidR="00F7772E" w:rsidRDefault="00F7772E" w:rsidP="00F7772E">
      <w:pPr>
        <w:spacing w:line="259" w:lineRule="auto"/>
        <w:jc w:val="center"/>
        <w:rPr>
          <w:rFonts w:eastAsia="Calibri"/>
          <w:sz w:val="28"/>
          <w:szCs w:val="28"/>
          <w:u w:val="single"/>
        </w:rPr>
      </w:pPr>
    </w:p>
    <w:p w14:paraId="2099AD16" w14:textId="77777777" w:rsidR="00F7772E" w:rsidRPr="00B44827" w:rsidRDefault="00F7772E" w:rsidP="00F7772E">
      <w:pPr>
        <w:spacing w:line="259" w:lineRule="auto"/>
        <w:jc w:val="center"/>
        <w:rPr>
          <w:rFonts w:eastAsia="Calibri"/>
          <w:sz w:val="28"/>
          <w:szCs w:val="28"/>
          <w:u w:val="single"/>
        </w:rPr>
      </w:pPr>
    </w:p>
    <w:p w14:paraId="4291E67B" w14:textId="77777777" w:rsidR="00F7772E" w:rsidRPr="00B44827" w:rsidRDefault="00F7772E" w:rsidP="00F7772E">
      <w:pPr>
        <w:spacing w:line="259" w:lineRule="auto"/>
        <w:jc w:val="center"/>
        <w:rPr>
          <w:rFonts w:eastAsia="Calibri"/>
          <w:sz w:val="28"/>
          <w:szCs w:val="28"/>
          <w:u w:val="single"/>
        </w:rPr>
      </w:pPr>
    </w:p>
    <w:p w14:paraId="7243CD14" w14:textId="77777777" w:rsidR="00F7772E" w:rsidRDefault="00F7772E" w:rsidP="00F7772E">
      <w:pPr>
        <w:spacing w:line="259" w:lineRule="auto"/>
        <w:jc w:val="center"/>
        <w:rPr>
          <w:rFonts w:eastAsia="Calibri"/>
          <w:sz w:val="28"/>
          <w:szCs w:val="28"/>
          <w:u w:val="single"/>
        </w:rPr>
      </w:pPr>
    </w:p>
    <w:p w14:paraId="2E1F74A6" w14:textId="77777777" w:rsidR="00F7772E" w:rsidRPr="00B44827" w:rsidRDefault="00F7772E" w:rsidP="00F7772E">
      <w:pPr>
        <w:spacing w:line="259" w:lineRule="auto"/>
        <w:jc w:val="center"/>
        <w:rPr>
          <w:rFonts w:eastAsia="Calibri"/>
          <w:sz w:val="28"/>
          <w:szCs w:val="28"/>
          <w:u w:val="single"/>
        </w:rPr>
      </w:pPr>
    </w:p>
    <w:p w14:paraId="07CACBDD" w14:textId="77777777" w:rsidR="00F7772E" w:rsidRPr="00B44827" w:rsidRDefault="00F7772E" w:rsidP="00F7772E">
      <w:pPr>
        <w:spacing w:line="259" w:lineRule="auto"/>
        <w:jc w:val="center"/>
        <w:rPr>
          <w:rFonts w:eastAsia="Calibri"/>
          <w:sz w:val="28"/>
          <w:szCs w:val="28"/>
          <w:u w:val="single"/>
        </w:rPr>
      </w:pPr>
    </w:p>
    <w:p w14:paraId="09FBA2AC" w14:textId="77777777" w:rsidR="00F7772E" w:rsidRPr="00B44827" w:rsidRDefault="00F7772E" w:rsidP="00F7772E">
      <w:pPr>
        <w:spacing w:line="259" w:lineRule="auto"/>
        <w:jc w:val="center"/>
        <w:rPr>
          <w:rFonts w:eastAsia="Calibri"/>
          <w:sz w:val="28"/>
          <w:szCs w:val="28"/>
          <w:u w:val="single"/>
        </w:rPr>
      </w:pPr>
      <w:r w:rsidRPr="00B44827">
        <w:rPr>
          <w:rFonts w:eastAsia="Calibri"/>
          <w:noProof/>
          <w:sz w:val="28"/>
          <w:szCs w:val="28"/>
          <w:u w:val="single"/>
        </w:rPr>
        <mc:AlternateContent>
          <mc:Choice Requires="wps">
            <w:drawing>
              <wp:anchor distT="0" distB="0" distL="114300" distR="114300" simplePos="0" relativeHeight="251660288" behindDoc="0" locked="0" layoutInCell="1" allowOverlap="1" wp14:anchorId="4A3615D2" wp14:editId="17EFF647">
                <wp:simplePos x="0" y="0"/>
                <wp:positionH relativeFrom="column">
                  <wp:posOffset>-137795</wp:posOffset>
                </wp:positionH>
                <wp:positionV relativeFrom="paragraph">
                  <wp:posOffset>662305</wp:posOffset>
                </wp:positionV>
                <wp:extent cx="2001520" cy="1083310"/>
                <wp:effectExtent l="0" t="0" r="17780" b="21590"/>
                <wp:wrapNone/>
                <wp:docPr id="614492973" name="Прямоугольник 109"/>
                <wp:cNvGraphicFramePr/>
                <a:graphic xmlns:a="http://schemas.openxmlformats.org/drawingml/2006/main">
                  <a:graphicData uri="http://schemas.microsoft.com/office/word/2010/wordprocessingShape">
                    <wps:wsp>
                      <wps:cNvSpPr/>
                      <wps:spPr>
                        <a:xfrm>
                          <a:off x="0" y="0"/>
                          <a:ext cx="2001520" cy="108331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55BE6C6" w14:textId="77777777" w:rsidR="00F7772E" w:rsidRDefault="00F7772E" w:rsidP="00F7772E">
                            <w:pPr>
                              <w:pStyle w:val="a6"/>
                              <w:tabs>
                                <w:tab w:val="left" w:pos="142"/>
                              </w:tabs>
                              <w:ind w:left="0"/>
                              <w:jc w:val="center"/>
                            </w:pPr>
                            <w:r>
                              <w:t>Продовжувати відслідковувати дії БпЛА (візуально, підслуховуванням) дотримуючись маскування</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3615D2" id="Прямоугольник 109" o:spid="_x0000_s1064" style="position:absolute;left:0;text-align:left;margin-left:-10.85pt;margin-top:52.15pt;width:157.6pt;height:85.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" fillcolor="white [3201]" strokecolor="black [3213]" strokeweight="2pt">
                <v:textbox>
                  <w:txbxContent>
                    <w:p w14:paraId="555BE6C6" w14:textId="77777777" w:rsidR="00F7772E" w:rsidRDefault="00F7772E" w:rsidP="00F7772E">
                      <w:pPr>
                        <w:pStyle w:val="a6"/>
                        <w:tabs>
                          <w:tab w:val="left" w:pos="142"/>
                        </w:tabs>
                        <w:ind w:left="0"/>
                        <w:jc w:val="center"/>
                      </w:pPr>
                      <w:r>
                        <w:t>Продовжувати відслідковувати дії БпЛА (візуально, підслуховуванням) дотримуючись маскування</w:t>
                      </w:r>
                    </w:p>
                  </w:txbxContent>
                </v:textbox>
              </v:rect>
            </w:pict>
          </mc:Fallback>
        </mc:AlternateContent>
      </w:r>
      <w:r w:rsidRPr="00B44827">
        <w:rPr>
          <w:rFonts w:eastAsia="Calibri"/>
          <w:noProof/>
          <w:sz w:val="28"/>
          <w:szCs w:val="28"/>
          <w:u w:val="single"/>
        </w:rPr>
        <mc:AlternateContent>
          <mc:Choice Requires="wps">
            <w:drawing>
              <wp:anchor distT="0" distB="0" distL="114300" distR="114300" simplePos="0" relativeHeight="251661312" behindDoc="0" locked="0" layoutInCell="1" allowOverlap="1" wp14:anchorId="6BC7C53A" wp14:editId="69E62E31">
                <wp:simplePos x="0" y="0"/>
                <wp:positionH relativeFrom="column">
                  <wp:posOffset>862330</wp:posOffset>
                </wp:positionH>
                <wp:positionV relativeFrom="paragraph">
                  <wp:posOffset>313690</wp:posOffset>
                </wp:positionV>
                <wp:extent cx="0" cy="325755"/>
                <wp:effectExtent l="76200" t="0" r="76200" b="55245"/>
                <wp:wrapNone/>
                <wp:docPr id="1148880973" name="Прямая со стрелкой 108"/>
                <wp:cNvGraphicFramePr/>
                <a:graphic xmlns:a="http://schemas.openxmlformats.org/drawingml/2006/main">
                  <a:graphicData uri="http://schemas.microsoft.com/office/word/2010/wordprocessingShape">
                    <wps:wsp>
                      <wps:cNvCnPr/>
                      <wps:spPr>
                        <a:xfrm>
                          <a:off x="0" y="0"/>
                          <a:ext cx="0" cy="3257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5504D1A9" id="Прямая со стрелкой 108" o:spid="_x0000_s1026" type="#_x0000_t32" style="position:absolute;margin-left:67.9pt;margin-top:24.7pt;width:0;height:25.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" strokecolor="black [3213]">
                <v:stroke endarrow="block"/>
              </v:shape>
            </w:pict>
          </mc:Fallback>
        </mc:AlternateContent>
      </w:r>
      <w:r w:rsidRPr="00B44827">
        <w:rPr>
          <w:rFonts w:eastAsia="Calibri"/>
          <w:noProof/>
          <w:sz w:val="28"/>
          <w:szCs w:val="28"/>
          <w:u w:val="single"/>
        </w:rPr>
        <mc:AlternateContent>
          <mc:Choice Requires="wps">
            <w:drawing>
              <wp:anchor distT="0" distB="0" distL="114300" distR="114300" simplePos="0" relativeHeight="251668480" behindDoc="0" locked="0" layoutInCell="1" allowOverlap="1" wp14:anchorId="3E86EBD6" wp14:editId="59124902">
                <wp:simplePos x="0" y="0"/>
                <wp:positionH relativeFrom="column">
                  <wp:posOffset>4177665</wp:posOffset>
                </wp:positionH>
                <wp:positionV relativeFrom="paragraph">
                  <wp:posOffset>692785</wp:posOffset>
                </wp:positionV>
                <wp:extent cx="2001520" cy="1083310"/>
                <wp:effectExtent l="0" t="0" r="17780" b="21590"/>
                <wp:wrapNone/>
                <wp:docPr id="2130020718" name="Прямоугольник 107"/>
                <wp:cNvGraphicFramePr/>
                <a:graphic xmlns:a="http://schemas.openxmlformats.org/drawingml/2006/main">
                  <a:graphicData uri="http://schemas.microsoft.com/office/word/2010/wordprocessingShape">
                    <wps:wsp>
                      <wps:cNvSpPr/>
                      <wps:spPr>
                        <a:xfrm>
                          <a:off x="0" y="0"/>
                          <a:ext cx="2001520" cy="108331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3CE6187" w14:textId="77777777" w:rsidR="00F7772E" w:rsidRDefault="00F7772E" w:rsidP="00F7772E">
                            <w:pPr>
                              <w:pStyle w:val="a6"/>
                              <w:tabs>
                                <w:tab w:val="left" w:pos="142"/>
                              </w:tabs>
                              <w:ind w:left="0"/>
                              <w:jc w:val="center"/>
                            </w:pPr>
                            <w:r>
                              <w:t>Продовжувати відслідковувати дії БпЛА (візуально, підслуховуванням) дотримуючись маскування</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86EBD6" id="Прямоугольник 107" o:spid="_x0000_s1065" style="position:absolute;left:0;text-align:left;margin-left:328.95pt;margin-top:54.55pt;width:157.6pt;height:85.3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" fillcolor="white [3201]" strokecolor="black [3213]" strokeweight="2pt">
                <v:textbox>
                  <w:txbxContent>
                    <w:p w14:paraId="43CE6187" w14:textId="77777777" w:rsidR="00F7772E" w:rsidRDefault="00F7772E" w:rsidP="00F7772E">
                      <w:pPr>
                        <w:pStyle w:val="a6"/>
                        <w:tabs>
                          <w:tab w:val="left" w:pos="142"/>
                        </w:tabs>
                        <w:ind w:left="0"/>
                        <w:jc w:val="center"/>
                      </w:pPr>
                      <w:r>
                        <w:t>Продовжувати відслідковувати дії БпЛА (візуально, підслуховуванням) дотримуючись маскування</w:t>
                      </w:r>
                    </w:p>
                  </w:txbxContent>
                </v:textbox>
              </v:rect>
            </w:pict>
          </mc:Fallback>
        </mc:AlternateContent>
      </w:r>
      <w:r w:rsidRPr="00B44827">
        <w:rPr>
          <w:rFonts w:eastAsia="Calibri"/>
          <w:noProof/>
          <w:sz w:val="28"/>
          <w:szCs w:val="28"/>
          <w:u w:val="single"/>
        </w:rPr>
        <mc:AlternateContent>
          <mc:Choice Requires="wps">
            <w:drawing>
              <wp:anchor distT="0" distB="0" distL="114300" distR="114300" simplePos="0" relativeHeight="251663360" behindDoc="0" locked="0" layoutInCell="1" allowOverlap="1" wp14:anchorId="2D87AA85" wp14:editId="48A56D28">
                <wp:simplePos x="0" y="0"/>
                <wp:positionH relativeFrom="column">
                  <wp:posOffset>864235</wp:posOffset>
                </wp:positionH>
                <wp:positionV relativeFrom="paragraph">
                  <wp:posOffset>1790700</wp:posOffset>
                </wp:positionV>
                <wp:extent cx="0" cy="325755"/>
                <wp:effectExtent l="76200" t="0" r="76200" b="55245"/>
                <wp:wrapNone/>
                <wp:docPr id="989475243" name="Прямая со стрелкой 105"/>
                <wp:cNvGraphicFramePr/>
                <a:graphic xmlns:a="http://schemas.openxmlformats.org/drawingml/2006/main">
                  <a:graphicData uri="http://schemas.microsoft.com/office/word/2010/wordprocessingShape">
                    <wps:wsp>
                      <wps:cNvCnPr/>
                      <wps:spPr>
                        <a:xfrm>
                          <a:off x="0" y="0"/>
                          <a:ext cx="0" cy="3257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05D477C1" id="Прямая со стрелкой 105" o:spid="_x0000_s1026" type="#_x0000_t32" style="position:absolute;margin-left:68.05pt;margin-top:141pt;width:0;height:25.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" strokecolor="black [3213]">
                <v:stroke endarrow="block"/>
              </v:shape>
            </w:pict>
          </mc:Fallback>
        </mc:AlternateContent>
      </w:r>
    </w:p>
    <w:p w14:paraId="159C5B9B" w14:textId="77777777" w:rsidR="00F7772E" w:rsidRDefault="00F7772E" w:rsidP="00F7772E">
      <w:pPr>
        <w:spacing w:line="259" w:lineRule="auto"/>
        <w:jc w:val="center"/>
        <w:rPr>
          <w:rFonts w:eastAsia="Calibri"/>
          <w:sz w:val="28"/>
          <w:szCs w:val="28"/>
          <w:u w:val="single"/>
        </w:rPr>
      </w:pPr>
    </w:p>
    <w:p w14:paraId="2A7308D9" w14:textId="77777777" w:rsidR="00F7772E" w:rsidRDefault="00F7772E" w:rsidP="00F7772E">
      <w:pPr>
        <w:spacing w:line="259" w:lineRule="auto"/>
        <w:jc w:val="center"/>
        <w:rPr>
          <w:rFonts w:eastAsia="Calibri"/>
          <w:sz w:val="28"/>
          <w:szCs w:val="28"/>
          <w:u w:val="single"/>
        </w:rPr>
      </w:pPr>
    </w:p>
    <w:p w14:paraId="1A2747DF" w14:textId="77777777" w:rsidR="00F7772E" w:rsidRDefault="00F7772E" w:rsidP="00F7772E">
      <w:pPr>
        <w:spacing w:line="259" w:lineRule="auto"/>
        <w:jc w:val="center"/>
        <w:rPr>
          <w:rFonts w:eastAsia="Calibri"/>
          <w:sz w:val="28"/>
          <w:szCs w:val="28"/>
          <w:u w:val="single"/>
        </w:rPr>
      </w:pPr>
    </w:p>
    <w:p w14:paraId="6FFD0416" w14:textId="77777777" w:rsidR="00F7772E" w:rsidRPr="00B44827" w:rsidRDefault="00F7772E" w:rsidP="00F7772E">
      <w:pPr>
        <w:spacing w:line="259" w:lineRule="auto"/>
        <w:jc w:val="center"/>
        <w:rPr>
          <w:rFonts w:eastAsia="Calibri"/>
          <w:sz w:val="28"/>
          <w:szCs w:val="28"/>
          <w:u w:val="single"/>
        </w:rPr>
      </w:pPr>
    </w:p>
    <w:p w14:paraId="5892A42C" w14:textId="77777777" w:rsidR="00F7772E" w:rsidRPr="00B44827" w:rsidRDefault="00F7772E" w:rsidP="00F7772E">
      <w:pPr>
        <w:spacing w:line="259" w:lineRule="auto"/>
        <w:jc w:val="center"/>
        <w:rPr>
          <w:rFonts w:eastAsia="Calibri"/>
          <w:sz w:val="28"/>
          <w:szCs w:val="28"/>
          <w:u w:val="single"/>
        </w:rPr>
      </w:pPr>
    </w:p>
    <w:p w14:paraId="0CB10048" w14:textId="77777777" w:rsidR="00F7772E" w:rsidRPr="00B44827" w:rsidRDefault="00F7772E" w:rsidP="00F7772E">
      <w:pPr>
        <w:spacing w:line="259" w:lineRule="auto"/>
        <w:jc w:val="center"/>
        <w:rPr>
          <w:rFonts w:eastAsia="Calibri"/>
          <w:sz w:val="28"/>
          <w:szCs w:val="28"/>
          <w:u w:val="single"/>
        </w:rPr>
      </w:pPr>
    </w:p>
    <w:p w14:paraId="7D648AE4" w14:textId="77777777" w:rsidR="00F7772E" w:rsidRPr="00B44827" w:rsidRDefault="00F7772E" w:rsidP="00F7772E">
      <w:pPr>
        <w:spacing w:line="259" w:lineRule="auto"/>
        <w:jc w:val="center"/>
        <w:rPr>
          <w:rFonts w:eastAsia="Calibri"/>
          <w:sz w:val="28"/>
          <w:szCs w:val="28"/>
          <w:u w:val="single"/>
        </w:rPr>
      </w:pPr>
    </w:p>
    <w:p w14:paraId="15314AA3" w14:textId="77777777" w:rsidR="00F7772E" w:rsidRPr="00B44827" w:rsidRDefault="00F7772E" w:rsidP="00F7772E">
      <w:pPr>
        <w:spacing w:line="259" w:lineRule="auto"/>
        <w:jc w:val="center"/>
        <w:rPr>
          <w:rFonts w:eastAsia="Calibri"/>
          <w:sz w:val="28"/>
          <w:szCs w:val="28"/>
          <w:u w:val="single"/>
        </w:rPr>
      </w:pPr>
      <w:r w:rsidRPr="00B44827">
        <w:rPr>
          <w:rFonts w:eastAsia="Calibri"/>
          <w:noProof/>
          <w:sz w:val="28"/>
          <w:szCs w:val="28"/>
          <w:u w:val="single"/>
        </w:rPr>
        <mc:AlternateContent>
          <mc:Choice Requires="wps">
            <w:drawing>
              <wp:anchor distT="0" distB="0" distL="114300" distR="114300" simplePos="0" relativeHeight="251673600" behindDoc="0" locked="0" layoutInCell="1" allowOverlap="1" wp14:anchorId="0D598441" wp14:editId="3E337A98">
                <wp:simplePos x="0" y="0"/>
                <wp:positionH relativeFrom="column">
                  <wp:posOffset>5210175</wp:posOffset>
                </wp:positionH>
                <wp:positionV relativeFrom="paragraph">
                  <wp:posOffset>52705</wp:posOffset>
                </wp:positionV>
                <wp:extent cx="0" cy="325755"/>
                <wp:effectExtent l="76200" t="0" r="76200" b="55245"/>
                <wp:wrapNone/>
                <wp:docPr id="2010868411" name="Прямая со стрелкой 102"/>
                <wp:cNvGraphicFramePr/>
                <a:graphic xmlns:a="http://schemas.openxmlformats.org/drawingml/2006/main">
                  <a:graphicData uri="http://schemas.microsoft.com/office/word/2010/wordprocessingShape">
                    <wps:wsp>
                      <wps:cNvCnPr/>
                      <wps:spPr>
                        <a:xfrm>
                          <a:off x="0" y="0"/>
                          <a:ext cx="0" cy="3257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632AD9F3" id="Прямая со стрелкой 102" o:spid="_x0000_s1026" type="#_x0000_t32" style="position:absolute;margin-left:410.25pt;margin-top:4.15pt;width:0;height:25.6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" strokecolor="black [3213]">
                <v:stroke endarrow="block"/>
              </v:shape>
            </w:pict>
          </mc:Fallback>
        </mc:AlternateContent>
      </w:r>
    </w:p>
    <w:p w14:paraId="1F0901CB" w14:textId="77777777" w:rsidR="00F7772E" w:rsidRPr="00B44827" w:rsidRDefault="00F7772E" w:rsidP="00F7772E">
      <w:pPr>
        <w:spacing w:line="259" w:lineRule="auto"/>
        <w:jc w:val="center"/>
        <w:rPr>
          <w:rFonts w:eastAsia="Calibri"/>
          <w:sz w:val="28"/>
          <w:szCs w:val="28"/>
          <w:u w:val="single"/>
        </w:rPr>
      </w:pPr>
      <w:r w:rsidRPr="00B44827">
        <w:rPr>
          <w:rFonts w:eastAsia="Calibri"/>
          <w:noProof/>
          <w:sz w:val="28"/>
          <w:szCs w:val="28"/>
          <w:u w:val="single"/>
        </w:rPr>
        <mc:AlternateContent>
          <mc:Choice Requires="wps">
            <w:drawing>
              <wp:anchor distT="0" distB="0" distL="114300" distR="114300" simplePos="0" relativeHeight="251662336" behindDoc="0" locked="0" layoutInCell="1" allowOverlap="1" wp14:anchorId="57F2EFE9" wp14:editId="1DEA9D8E">
                <wp:simplePos x="0" y="0"/>
                <wp:positionH relativeFrom="column">
                  <wp:posOffset>-153035</wp:posOffset>
                </wp:positionH>
                <wp:positionV relativeFrom="paragraph">
                  <wp:posOffset>194945</wp:posOffset>
                </wp:positionV>
                <wp:extent cx="2001520" cy="482600"/>
                <wp:effectExtent l="0" t="0" r="17780" b="12700"/>
                <wp:wrapNone/>
                <wp:docPr id="2142309329" name="Прямоугольник 106"/>
                <wp:cNvGraphicFramePr/>
                <a:graphic xmlns:a="http://schemas.openxmlformats.org/drawingml/2006/main">
                  <a:graphicData uri="http://schemas.microsoft.com/office/word/2010/wordprocessingShape">
                    <wps:wsp>
                      <wps:cNvSpPr/>
                      <wps:spPr>
                        <a:xfrm>
                          <a:off x="0" y="0"/>
                          <a:ext cx="2001520" cy="4826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9A11376" w14:textId="77777777" w:rsidR="00F7772E" w:rsidRDefault="00F7772E" w:rsidP="00F7772E">
                            <w:pPr>
                              <w:pStyle w:val="a6"/>
                              <w:tabs>
                                <w:tab w:val="left" w:pos="142"/>
                              </w:tabs>
                              <w:ind w:left="0"/>
                              <w:jc w:val="center"/>
                            </w:pPr>
                            <w:r>
                              <w:t>Діяти за вказівками командира</w:t>
                            </w:r>
                          </w:p>
                          <w:p w14:paraId="13747973" w14:textId="77777777" w:rsidR="00F7772E" w:rsidRDefault="00F7772E" w:rsidP="00F7772E">
                            <w:pPr>
                              <w:jc w:val="center"/>
                            </w:pPr>
                          </w:p>
                          <w:p w14:paraId="7663F39C" w14:textId="77777777" w:rsidR="00F7772E" w:rsidRDefault="00F7772E" w:rsidP="00F7772E">
                            <w:pPr>
                              <w:jc w:val="center"/>
                            </w:pP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F2EFE9" id="Прямоугольник 106" o:spid="_x0000_s1066" style="position:absolute;left:0;text-align:left;margin-left:-12.05pt;margin-top:15.35pt;width:157.6pt;height:3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" fillcolor="white [3201]" strokecolor="black [3213]" strokeweight="2pt">
                <v:textbox>
                  <w:txbxContent>
                    <w:p w14:paraId="59A11376" w14:textId="77777777" w:rsidR="00F7772E" w:rsidRDefault="00F7772E" w:rsidP="00F7772E">
                      <w:pPr>
                        <w:pStyle w:val="a6"/>
                        <w:tabs>
                          <w:tab w:val="left" w:pos="142"/>
                        </w:tabs>
                        <w:ind w:left="0"/>
                        <w:jc w:val="center"/>
                      </w:pPr>
                      <w:r>
                        <w:t>Діяти за вказівками командира</w:t>
                      </w:r>
                    </w:p>
                    <w:p w14:paraId="13747973" w14:textId="77777777" w:rsidR="00F7772E" w:rsidRDefault="00F7772E" w:rsidP="00F7772E">
                      <w:pPr>
                        <w:jc w:val="center"/>
                      </w:pPr>
                    </w:p>
                    <w:p w14:paraId="7663F39C" w14:textId="77777777" w:rsidR="00F7772E" w:rsidRDefault="00F7772E" w:rsidP="00F7772E">
                      <w:pPr>
                        <w:jc w:val="center"/>
                      </w:pPr>
                    </w:p>
                  </w:txbxContent>
                </v:textbox>
              </v:rect>
            </w:pict>
          </mc:Fallback>
        </mc:AlternateContent>
      </w:r>
      <w:r w:rsidRPr="00B44827">
        <w:rPr>
          <w:rFonts w:eastAsia="Calibri"/>
          <w:noProof/>
          <w:sz w:val="28"/>
          <w:szCs w:val="28"/>
          <w:u w:val="single"/>
        </w:rPr>
        <mc:AlternateContent>
          <mc:Choice Requires="wps">
            <w:drawing>
              <wp:anchor distT="0" distB="0" distL="114300" distR="114300" simplePos="0" relativeHeight="251669504" behindDoc="0" locked="0" layoutInCell="1" allowOverlap="1" wp14:anchorId="4CAB173E" wp14:editId="5AA78A60">
                <wp:simplePos x="0" y="0"/>
                <wp:positionH relativeFrom="column">
                  <wp:posOffset>4201160</wp:posOffset>
                </wp:positionH>
                <wp:positionV relativeFrom="paragraph">
                  <wp:posOffset>172085</wp:posOffset>
                </wp:positionV>
                <wp:extent cx="2001520" cy="482600"/>
                <wp:effectExtent l="0" t="0" r="17780" b="12700"/>
                <wp:wrapNone/>
                <wp:docPr id="327509216" name="Прямоугольник 103"/>
                <wp:cNvGraphicFramePr/>
                <a:graphic xmlns:a="http://schemas.openxmlformats.org/drawingml/2006/main">
                  <a:graphicData uri="http://schemas.microsoft.com/office/word/2010/wordprocessingShape">
                    <wps:wsp>
                      <wps:cNvSpPr/>
                      <wps:spPr>
                        <a:xfrm>
                          <a:off x="0" y="0"/>
                          <a:ext cx="2001520" cy="4826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9A88C91" w14:textId="77777777" w:rsidR="00F7772E" w:rsidRDefault="00F7772E" w:rsidP="00F7772E">
                            <w:pPr>
                              <w:pStyle w:val="a6"/>
                              <w:tabs>
                                <w:tab w:val="left" w:pos="142"/>
                              </w:tabs>
                              <w:ind w:left="0"/>
                              <w:jc w:val="center"/>
                            </w:pPr>
                            <w:r>
                              <w:t>Діяти за вказівками командира</w:t>
                            </w:r>
                          </w:p>
                          <w:p w14:paraId="02259263" w14:textId="77777777" w:rsidR="00F7772E" w:rsidRDefault="00F7772E" w:rsidP="00F7772E">
                            <w:pPr>
                              <w:jc w:val="center"/>
                            </w:pPr>
                          </w:p>
                          <w:p w14:paraId="766D8F2B" w14:textId="77777777" w:rsidR="00F7772E" w:rsidRDefault="00F7772E" w:rsidP="00F7772E">
                            <w:pPr>
                              <w:jc w:val="center"/>
                            </w:pP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AB173E" id="Прямоугольник 103" o:spid="_x0000_s1067" style="position:absolute;left:0;text-align:left;margin-left:330.8pt;margin-top:13.55pt;width:157.6pt;height:3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" fillcolor="white [3201]" strokecolor="black [3213]" strokeweight="2pt">
                <v:textbox>
                  <w:txbxContent>
                    <w:p w14:paraId="69A88C91" w14:textId="77777777" w:rsidR="00F7772E" w:rsidRDefault="00F7772E" w:rsidP="00F7772E">
                      <w:pPr>
                        <w:pStyle w:val="a6"/>
                        <w:tabs>
                          <w:tab w:val="left" w:pos="142"/>
                        </w:tabs>
                        <w:ind w:left="0"/>
                        <w:jc w:val="center"/>
                      </w:pPr>
                      <w:r>
                        <w:t>Діяти за вказівками командира</w:t>
                      </w:r>
                    </w:p>
                    <w:p w14:paraId="02259263" w14:textId="77777777" w:rsidR="00F7772E" w:rsidRDefault="00F7772E" w:rsidP="00F7772E">
                      <w:pPr>
                        <w:jc w:val="center"/>
                      </w:pPr>
                    </w:p>
                    <w:p w14:paraId="766D8F2B" w14:textId="77777777" w:rsidR="00F7772E" w:rsidRDefault="00F7772E" w:rsidP="00F7772E">
                      <w:pPr>
                        <w:jc w:val="center"/>
                      </w:pPr>
                    </w:p>
                  </w:txbxContent>
                </v:textbox>
              </v:rect>
            </w:pict>
          </mc:Fallback>
        </mc:AlternateContent>
      </w:r>
    </w:p>
    <w:p w14:paraId="37969386" w14:textId="77777777" w:rsidR="00F7772E" w:rsidRPr="00B44827" w:rsidRDefault="00F7772E" w:rsidP="00F7772E">
      <w:pPr>
        <w:spacing w:line="259" w:lineRule="auto"/>
        <w:jc w:val="center"/>
        <w:rPr>
          <w:rFonts w:eastAsia="Calibri"/>
          <w:sz w:val="28"/>
          <w:szCs w:val="28"/>
          <w:u w:val="single"/>
        </w:rPr>
      </w:pPr>
    </w:p>
    <w:p w14:paraId="26A66029" w14:textId="77777777" w:rsidR="00F7772E" w:rsidRDefault="00F7772E" w:rsidP="00F7772E">
      <w:pPr>
        <w:spacing w:line="259" w:lineRule="auto"/>
        <w:jc w:val="center"/>
        <w:rPr>
          <w:rFonts w:eastAsia="Calibri"/>
          <w:sz w:val="28"/>
          <w:szCs w:val="28"/>
          <w:u w:val="single"/>
        </w:rPr>
      </w:pPr>
    </w:p>
    <w:p w14:paraId="57C3CE9F" w14:textId="77777777" w:rsidR="00F7772E" w:rsidRPr="00B44827" w:rsidRDefault="00F7772E" w:rsidP="00F7772E">
      <w:pPr>
        <w:spacing w:line="259" w:lineRule="auto"/>
        <w:jc w:val="center"/>
        <w:rPr>
          <w:rFonts w:eastAsia="Calibri"/>
          <w:sz w:val="28"/>
          <w:szCs w:val="28"/>
          <w:u w:val="single"/>
        </w:rPr>
      </w:pPr>
    </w:p>
    <w:p w14:paraId="0DDA9FC7" w14:textId="77777777" w:rsidR="00F7772E" w:rsidRPr="00B44827" w:rsidRDefault="00F7772E" w:rsidP="00F7772E">
      <w:pPr>
        <w:spacing w:line="259" w:lineRule="auto"/>
        <w:jc w:val="center"/>
        <w:rPr>
          <w:rFonts w:eastAsia="Calibri"/>
          <w:sz w:val="28"/>
          <w:szCs w:val="28"/>
          <w:u w:val="single"/>
        </w:rPr>
      </w:pPr>
      <w:r w:rsidRPr="00B44827">
        <w:rPr>
          <w:rFonts w:eastAsia="Calibri"/>
          <w:noProof/>
          <w:sz w:val="28"/>
          <w:szCs w:val="28"/>
          <w:u w:val="single"/>
        </w:rPr>
        <mc:AlternateContent>
          <mc:Choice Requires="wps">
            <w:drawing>
              <wp:anchor distT="0" distB="0" distL="114300" distR="114300" simplePos="0" relativeHeight="251691008" behindDoc="0" locked="0" layoutInCell="1" allowOverlap="1" wp14:anchorId="68747172" wp14:editId="563103D2">
                <wp:simplePos x="0" y="0"/>
                <wp:positionH relativeFrom="column">
                  <wp:posOffset>1276985</wp:posOffset>
                </wp:positionH>
                <wp:positionV relativeFrom="paragraph">
                  <wp:posOffset>203200</wp:posOffset>
                </wp:positionV>
                <wp:extent cx="1430655" cy="295275"/>
                <wp:effectExtent l="0" t="0" r="17145" b="28575"/>
                <wp:wrapNone/>
                <wp:docPr id="575681883" name="Прямоугольник 96"/>
                <wp:cNvGraphicFramePr/>
                <a:graphic xmlns:a="http://schemas.openxmlformats.org/drawingml/2006/main">
                  <a:graphicData uri="http://schemas.microsoft.com/office/word/2010/wordprocessingShape">
                    <wps:wsp>
                      <wps:cNvSpPr/>
                      <wps:spPr>
                        <a:xfrm>
                          <a:off x="0" y="0"/>
                          <a:ext cx="1430655" cy="295275"/>
                        </a:xfrm>
                        <a:prstGeom prst="rect">
                          <a:avLst/>
                        </a:prstGeom>
                        <a:solidFill>
                          <a:srgbClr val="FFFF00"/>
                        </a:solidFill>
                        <a:ln w="12700" cap="flat" cmpd="sng" algn="ctr">
                          <a:solidFill>
                            <a:sysClr val="windowText" lastClr="000000"/>
                          </a:solidFill>
                          <a:prstDash val="solid"/>
                          <a:miter lim="800000"/>
                        </a:ln>
                        <a:effectLst/>
                      </wps:spPr>
                      <wps:txbx>
                        <w:txbxContent>
                          <w:p w14:paraId="605940D4" w14:textId="77777777" w:rsidR="00F7772E" w:rsidRDefault="00F7772E" w:rsidP="00F7772E">
                            <w:pPr>
                              <w:ind w:left="-154" w:right="-103"/>
                              <w:jc w:val="center"/>
                            </w:pPr>
                            <w:r>
                              <w:t>Противник не виявив</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747172" id="Прямоугольник 96" o:spid="_x0000_s1068" style="position:absolute;left:0;text-align:left;margin-left:100.55pt;margin-top:16pt;width:112.65pt;height:23.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" fillcolor="yellow" strokecolor="windowText" strokeweight="1pt">
                <v:textbox>
                  <w:txbxContent>
                    <w:p w14:paraId="605940D4" w14:textId="77777777" w:rsidR="00F7772E" w:rsidRDefault="00F7772E" w:rsidP="00F7772E">
                      <w:pPr>
                        <w:ind w:left="-154" w:right="-103"/>
                        <w:jc w:val="center"/>
                      </w:pPr>
                      <w:r>
                        <w:t>Противник не виявив</w:t>
                      </w:r>
                    </w:p>
                  </w:txbxContent>
                </v:textbox>
              </v:rect>
            </w:pict>
          </mc:Fallback>
        </mc:AlternateContent>
      </w:r>
      <w:r w:rsidRPr="00B44827">
        <w:rPr>
          <w:rFonts w:eastAsia="Calibri"/>
          <w:noProof/>
          <w:sz w:val="28"/>
          <w:szCs w:val="28"/>
          <w:u w:val="single"/>
        </w:rPr>
        <mc:AlternateContent>
          <mc:Choice Requires="wps">
            <w:drawing>
              <wp:anchor distT="0" distB="0" distL="114300" distR="114300" simplePos="0" relativeHeight="251689984" behindDoc="0" locked="0" layoutInCell="1" allowOverlap="1" wp14:anchorId="316C6E39" wp14:editId="27CD5FDE">
                <wp:simplePos x="0" y="0"/>
                <wp:positionH relativeFrom="column">
                  <wp:posOffset>-440690</wp:posOffset>
                </wp:positionH>
                <wp:positionV relativeFrom="paragraph">
                  <wp:posOffset>226695</wp:posOffset>
                </wp:positionV>
                <wp:extent cx="1498600" cy="287655"/>
                <wp:effectExtent l="0" t="0" r="25400" b="17145"/>
                <wp:wrapNone/>
                <wp:docPr id="1562323520" name="Прямоугольник 97"/>
                <wp:cNvGraphicFramePr/>
                <a:graphic xmlns:a="http://schemas.openxmlformats.org/drawingml/2006/main">
                  <a:graphicData uri="http://schemas.microsoft.com/office/word/2010/wordprocessingShape">
                    <wps:wsp>
                      <wps:cNvSpPr/>
                      <wps:spPr>
                        <a:xfrm>
                          <a:off x="0" y="0"/>
                          <a:ext cx="1498600" cy="287655"/>
                        </a:xfrm>
                        <a:prstGeom prst="rect">
                          <a:avLst/>
                        </a:prstGeom>
                        <a:solidFill>
                          <a:srgbClr val="FF0000"/>
                        </a:solidFill>
                        <a:ln w="12700" cap="flat" cmpd="sng" algn="ctr">
                          <a:solidFill>
                            <a:sysClr val="windowText" lastClr="000000"/>
                          </a:solidFill>
                          <a:prstDash val="solid"/>
                          <a:miter lim="800000"/>
                        </a:ln>
                        <a:effectLst/>
                      </wps:spPr>
                      <wps:txbx>
                        <w:txbxContent>
                          <w:p w14:paraId="695D2D5A" w14:textId="77777777" w:rsidR="00F7772E" w:rsidRDefault="00F7772E" w:rsidP="00F7772E">
                            <w:pPr>
                              <w:jc w:val="center"/>
                            </w:pPr>
                            <w:r>
                              <w:t>Противник виявив</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6C6E39" id="Прямоугольник 97" o:spid="_x0000_s1069" style="position:absolute;left:0;text-align:left;margin-left:-34.7pt;margin-top:17.85pt;width:118pt;height:22.6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" fillcolor="red" strokecolor="windowText" strokeweight="1pt">
                <v:textbox>
                  <w:txbxContent>
                    <w:p w14:paraId="695D2D5A" w14:textId="77777777" w:rsidR="00F7772E" w:rsidRDefault="00F7772E" w:rsidP="00F7772E">
                      <w:pPr>
                        <w:jc w:val="center"/>
                      </w:pPr>
                      <w:r>
                        <w:t>Противник виявив</w:t>
                      </w:r>
                    </w:p>
                  </w:txbxContent>
                </v:textbox>
              </v:rect>
            </w:pict>
          </mc:Fallback>
        </mc:AlternateContent>
      </w:r>
    </w:p>
    <w:p w14:paraId="17304BFE" w14:textId="77777777" w:rsidR="00F7772E" w:rsidRPr="00B44827" w:rsidRDefault="00F7772E" w:rsidP="00F7772E">
      <w:pPr>
        <w:spacing w:line="259" w:lineRule="auto"/>
        <w:jc w:val="center"/>
        <w:rPr>
          <w:rFonts w:eastAsia="Calibri"/>
          <w:sz w:val="28"/>
          <w:szCs w:val="28"/>
          <w:u w:val="single"/>
        </w:rPr>
      </w:pPr>
      <w:r w:rsidRPr="00B44827">
        <w:rPr>
          <w:rFonts w:eastAsia="Calibri"/>
          <w:noProof/>
          <w:sz w:val="28"/>
          <w:szCs w:val="28"/>
          <w:u w:val="single"/>
        </w:rPr>
        <mc:AlternateContent>
          <mc:Choice Requires="wps">
            <w:drawing>
              <wp:anchor distT="0" distB="0" distL="114300" distR="114300" simplePos="0" relativeHeight="251688960" behindDoc="0" locked="0" layoutInCell="1" allowOverlap="1" wp14:anchorId="0CE3955A" wp14:editId="11E55F09">
                <wp:simplePos x="0" y="0"/>
                <wp:positionH relativeFrom="column">
                  <wp:posOffset>4975225</wp:posOffset>
                </wp:positionH>
                <wp:positionV relativeFrom="paragraph">
                  <wp:posOffset>5080</wp:posOffset>
                </wp:positionV>
                <wp:extent cx="1493520" cy="295910"/>
                <wp:effectExtent l="0" t="0" r="11430" b="27940"/>
                <wp:wrapNone/>
                <wp:docPr id="2002862601" name="Прямоугольник 95"/>
                <wp:cNvGraphicFramePr/>
                <a:graphic xmlns:a="http://schemas.openxmlformats.org/drawingml/2006/main">
                  <a:graphicData uri="http://schemas.microsoft.com/office/word/2010/wordprocessingShape">
                    <wps:wsp>
                      <wps:cNvSpPr/>
                      <wps:spPr>
                        <a:xfrm>
                          <a:off x="0" y="0"/>
                          <a:ext cx="1493520" cy="295910"/>
                        </a:xfrm>
                        <a:prstGeom prst="rect">
                          <a:avLst/>
                        </a:prstGeom>
                        <a:solidFill>
                          <a:srgbClr val="FFFF00"/>
                        </a:solidFill>
                        <a:ln w="12700" cap="flat" cmpd="sng" algn="ctr">
                          <a:solidFill>
                            <a:sysClr val="windowText" lastClr="000000"/>
                          </a:solidFill>
                          <a:prstDash val="solid"/>
                          <a:miter lim="800000"/>
                        </a:ln>
                        <a:effectLst/>
                      </wps:spPr>
                      <wps:txbx>
                        <w:txbxContent>
                          <w:p w14:paraId="754ABBC1" w14:textId="77777777" w:rsidR="00F7772E" w:rsidRDefault="00F7772E" w:rsidP="00F7772E">
                            <w:pPr>
                              <w:ind w:left="-154" w:right="-103"/>
                              <w:jc w:val="center"/>
                            </w:pPr>
                            <w:r>
                              <w:t>Противник не виявив</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E3955A" id="Прямоугольник 95" o:spid="_x0000_s1070" style="position:absolute;left:0;text-align:left;margin-left:391.75pt;margin-top:.4pt;width:117.6pt;height:23.3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" fillcolor="yellow" strokecolor="windowText" strokeweight="1pt">
                <v:textbox>
                  <w:txbxContent>
                    <w:p w14:paraId="754ABBC1" w14:textId="77777777" w:rsidR="00F7772E" w:rsidRDefault="00F7772E" w:rsidP="00F7772E">
                      <w:pPr>
                        <w:ind w:left="-154" w:right="-103"/>
                        <w:jc w:val="center"/>
                      </w:pPr>
                      <w:r>
                        <w:t>Противник не виявив</w:t>
                      </w:r>
                    </w:p>
                  </w:txbxContent>
                </v:textbox>
              </v:rect>
            </w:pict>
          </mc:Fallback>
        </mc:AlternateContent>
      </w:r>
      <w:r w:rsidRPr="00B44827">
        <w:rPr>
          <w:rFonts w:eastAsia="Calibri"/>
          <w:noProof/>
          <w:sz w:val="28"/>
          <w:szCs w:val="28"/>
          <w:u w:val="single"/>
        </w:rPr>
        <mc:AlternateContent>
          <mc:Choice Requires="wps">
            <w:drawing>
              <wp:anchor distT="0" distB="0" distL="114300" distR="114300" simplePos="0" relativeHeight="251687936" behindDoc="0" locked="0" layoutInCell="1" allowOverlap="1" wp14:anchorId="277B9EBC" wp14:editId="4C854A31">
                <wp:simplePos x="0" y="0"/>
                <wp:positionH relativeFrom="column">
                  <wp:posOffset>3158490</wp:posOffset>
                </wp:positionH>
                <wp:positionV relativeFrom="paragraph">
                  <wp:posOffset>5715</wp:posOffset>
                </wp:positionV>
                <wp:extent cx="1608455" cy="287655"/>
                <wp:effectExtent l="0" t="0" r="10795" b="17145"/>
                <wp:wrapNone/>
                <wp:docPr id="217682989" name="Прямоугольник 98"/>
                <wp:cNvGraphicFramePr/>
                <a:graphic xmlns:a="http://schemas.openxmlformats.org/drawingml/2006/main">
                  <a:graphicData uri="http://schemas.microsoft.com/office/word/2010/wordprocessingShape">
                    <wps:wsp>
                      <wps:cNvSpPr/>
                      <wps:spPr>
                        <a:xfrm>
                          <a:off x="0" y="0"/>
                          <a:ext cx="1608455" cy="287655"/>
                        </a:xfrm>
                        <a:prstGeom prst="rect">
                          <a:avLst/>
                        </a:prstGeom>
                        <a:solidFill>
                          <a:srgbClr val="FF0000"/>
                        </a:solidFill>
                        <a:ln w="12700" cap="flat" cmpd="sng" algn="ctr">
                          <a:solidFill>
                            <a:sysClr val="windowText" lastClr="000000"/>
                          </a:solidFill>
                          <a:prstDash val="solid"/>
                          <a:miter lim="800000"/>
                        </a:ln>
                        <a:effectLst/>
                      </wps:spPr>
                      <wps:txbx>
                        <w:txbxContent>
                          <w:p w14:paraId="7BD81B94" w14:textId="77777777" w:rsidR="00F7772E" w:rsidRDefault="00F7772E" w:rsidP="00F7772E">
                            <w:pPr>
                              <w:jc w:val="center"/>
                            </w:pPr>
                            <w:r>
                              <w:t>Противник виявив</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7B9EBC" id="Прямоугольник 98" o:spid="_x0000_s1071" style="position:absolute;left:0;text-align:left;margin-left:248.7pt;margin-top:.45pt;width:126.65pt;height:22.6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" fillcolor="red" strokecolor="windowText" strokeweight="1pt">
                <v:textbox>
                  <w:txbxContent>
                    <w:p w14:paraId="7BD81B94" w14:textId="77777777" w:rsidR="00F7772E" w:rsidRDefault="00F7772E" w:rsidP="00F7772E">
                      <w:pPr>
                        <w:jc w:val="center"/>
                      </w:pPr>
                      <w:r>
                        <w:t>Противник виявив</w:t>
                      </w:r>
                    </w:p>
                  </w:txbxContent>
                </v:textbox>
              </v:rect>
            </w:pict>
          </mc:Fallback>
        </mc:AlternateContent>
      </w:r>
    </w:p>
    <w:p w14:paraId="32E019AE" w14:textId="77777777" w:rsidR="00F7772E" w:rsidRPr="00B44827" w:rsidRDefault="00F7772E" w:rsidP="00F7772E">
      <w:pPr>
        <w:spacing w:line="259" w:lineRule="auto"/>
        <w:jc w:val="center"/>
        <w:rPr>
          <w:rFonts w:eastAsia="Calibri"/>
          <w:sz w:val="28"/>
          <w:szCs w:val="28"/>
          <w:u w:val="single"/>
        </w:rPr>
      </w:pPr>
      <w:r w:rsidRPr="00B44827">
        <w:rPr>
          <w:rFonts w:eastAsia="Calibri"/>
          <w:noProof/>
          <w:sz w:val="28"/>
          <w:szCs w:val="28"/>
          <w:u w:val="single"/>
        </w:rPr>
        <mc:AlternateContent>
          <mc:Choice Requires="wps">
            <w:drawing>
              <wp:anchor distT="0" distB="0" distL="114300" distR="114300" simplePos="0" relativeHeight="251685888" behindDoc="0" locked="0" layoutInCell="1" allowOverlap="1" wp14:anchorId="307C26F9" wp14:editId="25EFEAE3">
                <wp:simplePos x="0" y="0"/>
                <wp:positionH relativeFrom="column">
                  <wp:posOffset>3891915</wp:posOffset>
                </wp:positionH>
                <wp:positionV relativeFrom="paragraph">
                  <wp:posOffset>86995</wp:posOffset>
                </wp:positionV>
                <wp:extent cx="290195" cy="313055"/>
                <wp:effectExtent l="38100" t="0" r="33655" b="48895"/>
                <wp:wrapSquare wrapText="bothSides"/>
                <wp:docPr id="292269146" name="Прямая со стрелкой 101"/>
                <wp:cNvGraphicFramePr/>
                <a:graphic xmlns:a="http://schemas.openxmlformats.org/drawingml/2006/main">
                  <a:graphicData uri="http://schemas.microsoft.com/office/word/2010/wordprocessingShape">
                    <wps:wsp>
                      <wps:cNvCnPr/>
                      <wps:spPr>
                        <a:xfrm flipH="1">
                          <a:off x="0" y="0"/>
                          <a:ext cx="290195" cy="3130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37B9CDD" id="Прямая со стрелкой 101" o:spid="_x0000_s1026" type="#_x0000_t32" style="position:absolute;margin-left:306.45pt;margin-top:6.85pt;width:22.85pt;height:24.65pt;flip:x;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" strokecolor="black [3213]">
                <v:stroke endarrow="block"/>
                <w10:wrap type="square"/>
              </v:shape>
            </w:pict>
          </mc:Fallback>
        </mc:AlternateContent>
      </w:r>
      <w:r w:rsidRPr="00B44827">
        <w:rPr>
          <w:rFonts w:eastAsia="Calibri"/>
          <w:noProof/>
          <w:sz w:val="28"/>
          <w:szCs w:val="28"/>
          <w:u w:val="single"/>
        </w:rPr>
        <mc:AlternateContent>
          <mc:Choice Requires="wps">
            <w:drawing>
              <wp:anchor distT="0" distB="0" distL="114300" distR="114300" simplePos="0" relativeHeight="251666432" behindDoc="0" locked="0" layoutInCell="1" allowOverlap="1" wp14:anchorId="0012C46F" wp14:editId="6B06921D">
                <wp:simplePos x="0" y="0"/>
                <wp:positionH relativeFrom="column">
                  <wp:posOffset>472440</wp:posOffset>
                </wp:positionH>
                <wp:positionV relativeFrom="paragraph">
                  <wp:posOffset>115570</wp:posOffset>
                </wp:positionV>
                <wp:extent cx="290195" cy="313055"/>
                <wp:effectExtent l="38100" t="0" r="33655" b="48895"/>
                <wp:wrapSquare wrapText="bothSides"/>
                <wp:docPr id="1879171716" name="Прямая со стрелкой 110"/>
                <wp:cNvGraphicFramePr/>
                <a:graphic xmlns:a="http://schemas.openxmlformats.org/drawingml/2006/main">
                  <a:graphicData uri="http://schemas.microsoft.com/office/word/2010/wordprocessingShape">
                    <wps:wsp>
                      <wps:cNvCnPr/>
                      <wps:spPr>
                        <a:xfrm flipH="1">
                          <a:off x="0" y="0"/>
                          <a:ext cx="290195" cy="3130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0182645" id="Прямая со стрелкой 110" o:spid="_x0000_s1026" type="#_x0000_t32" style="position:absolute;margin-left:37.2pt;margin-top:9.1pt;width:22.85pt;height:24.65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" strokecolor="black [3213]">
                <v:stroke endarrow="block"/>
                <w10:wrap type="square"/>
              </v:shape>
            </w:pict>
          </mc:Fallback>
        </mc:AlternateContent>
      </w:r>
      <w:r w:rsidRPr="00B44827">
        <w:rPr>
          <w:rFonts w:eastAsia="Calibri"/>
          <w:noProof/>
          <w:sz w:val="28"/>
          <w:szCs w:val="28"/>
          <w:u w:val="single"/>
        </w:rPr>
        <mc:AlternateContent>
          <mc:Choice Requires="wps">
            <w:drawing>
              <wp:anchor distT="0" distB="0" distL="114300" distR="114300" simplePos="0" relativeHeight="251667456" behindDoc="0" locked="0" layoutInCell="1" allowOverlap="1" wp14:anchorId="762060CA" wp14:editId="532E0F68">
                <wp:simplePos x="0" y="0"/>
                <wp:positionH relativeFrom="column">
                  <wp:posOffset>1813560</wp:posOffset>
                </wp:positionH>
                <wp:positionV relativeFrom="paragraph">
                  <wp:posOffset>100330</wp:posOffset>
                </wp:positionV>
                <wp:extent cx="304800" cy="313055"/>
                <wp:effectExtent l="0" t="0" r="76200" b="48895"/>
                <wp:wrapSquare wrapText="bothSides"/>
                <wp:docPr id="1601207511" name="Прямая со стрелкой 111"/>
                <wp:cNvGraphicFramePr/>
                <a:graphic xmlns:a="http://schemas.openxmlformats.org/drawingml/2006/main">
                  <a:graphicData uri="http://schemas.microsoft.com/office/word/2010/wordprocessingShape">
                    <wps:wsp>
                      <wps:cNvCnPr/>
                      <wps:spPr>
                        <a:xfrm>
                          <a:off x="0" y="0"/>
                          <a:ext cx="304800" cy="3130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3C73E2A" id="Прямая со стрелкой 111" o:spid="_x0000_s1026" type="#_x0000_t32" style="position:absolute;margin-left:142.8pt;margin-top:7.9pt;width:24pt;height:24.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" strokecolor="black [3213]">
                <v:stroke endarrow="block"/>
                <w10:wrap type="square"/>
              </v:shape>
            </w:pict>
          </mc:Fallback>
        </mc:AlternateContent>
      </w:r>
      <w:r w:rsidRPr="00B44827">
        <w:rPr>
          <w:rFonts w:eastAsia="Calibri"/>
          <w:noProof/>
          <w:sz w:val="28"/>
          <w:szCs w:val="28"/>
          <w:u w:val="single"/>
        </w:rPr>
        <mc:AlternateContent>
          <mc:Choice Requires="wps">
            <w:drawing>
              <wp:anchor distT="0" distB="0" distL="114300" distR="114300" simplePos="0" relativeHeight="251686912" behindDoc="0" locked="0" layoutInCell="1" allowOverlap="1" wp14:anchorId="2911E385" wp14:editId="2E523DE2">
                <wp:simplePos x="0" y="0"/>
                <wp:positionH relativeFrom="column">
                  <wp:posOffset>5572125</wp:posOffset>
                </wp:positionH>
                <wp:positionV relativeFrom="paragraph">
                  <wp:posOffset>117475</wp:posOffset>
                </wp:positionV>
                <wp:extent cx="304800" cy="313055"/>
                <wp:effectExtent l="0" t="0" r="76200" b="48895"/>
                <wp:wrapSquare wrapText="bothSides"/>
                <wp:docPr id="1162766630" name="Прямая со стрелкой 104"/>
                <wp:cNvGraphicFramePr/>
                <a:graphic xmlns:a="http://schemas.openxmlformats.org/drawingml/2006/main">
                  <a:graphicData uri="http://schemas.microsoft.com/office/word/2010/wordprocessingShape">
                    <wps:wsp>
                      <wps:cNvCnPr/>
                      <wps:spPr>
                        <a:xfrm>
                          <a:off x="0" y="0"/>
                          <a:ext cx="304800" cy="3130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DD810EF" id="Прямая со стрелкой 104" o:spid="_x0000_s1026" type="#_x0000_t32" style="position:absolute;margin-left:438.75pt;margin-top:9.25pt;width:24pt;height:24.6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" strokecolor="black [3213]">
                <v:stroke endarrow="block"/>
                <w10:wrap type="square"/>
              </v:shape>
            </w:pict>
          </mc:Fallback>
        </mc:AlternateContent>
      </w:r>
    </w:p>
    <w:p w14:paraId="5A45E9D9" w14:textId="77777777" w:rsidR="00F7772E" w:rsidRPr="00B44827" w:rsidRDefault="00F7772E" w:rsidP="00F7772E">
      <w:pPr>
        <w:spacing w:line="259" w:lineRule="auto"/>
        <w:jc w:val="center"/>
        <w:rPr>
          <w:rFonts w:eastAsia="Calibri"/>
          <w:sz w:val="28"/>
          <w:szCs w:val="28"/>
          <w:u w:val="single"/>
        </w:rPr>
      </w:pPr>
      <w:r w:rsidRPr="00B44827">
        <w:rPr>
          <w:rFonts w:eastAsia="Calibri"/>
          <w:noProof/>
          <w:sz w:val="28"/>
          <w:szCs w:val="28"/>
          <w:u w:val="single"/>
        </w:rPr>
        <mc:AlternateContent>
          <mc:Choice Requires="wps">
            <w:drawing>
              <wp:anchor distT="0" distB="0" distL="114300" distR="114300" simplePos="0" relativeHeight="251665408" behindDoc="0" locked="0" layoutInCell="1" allowOverlap="1" wp14:anchorId="241CD567" wp14:editId="0133A325">
                <wp:simplePos x="0" y="0"/>
                <wp:positionH relativeFrom="column">
                  <wp:posOffset>-478790</wp:posOffset>
                </wp:positionH>
                <wp:positionV relativeFrom="paragraph">
                  <wp:posOffset>234315</wp:posOffset>
                </wp:positionV>
                <wp:extent cx="1498600" cy="1574800"/>
                <wp:effectExtent l="0" t="0" r="25400" b="25400"/>
                <wp:wrapNone/>
                <wp:docPr id="1205876056" name="Прямоугольник 93"/>
                <wp:cNvGraphicFramePr/>
                <a:graphic xmlns:a="http://schemas.openxmlformats.org/drawingml/2006/main">
                  <a:graphicData uri="http://schemas.microsoft.com/office/word/2010/wordprocessingShape">
                    <wps:wsp>
                      <wps:cNvSpPr/>
                      <wps:spPr>
                        <a:xfrm>
                          <a:off x="0" y="0"/>
                          <a:ext cx="1498600" cy="15748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E269DB3" w14:textId="77777777" w:rsidR="00F7772E" w:rsidRDefault="00F7772E" w:rsidP="00F7772E">
                            <w:pPr>
                              <w:ind w:left="-98" w:right="-127"/>
                              <w:jc w:val="center"/>
                            </w:pPr>
                            <w:r>
                              <w:t>Знищення вогневими засобами</w:t>
                            </w:r>
                          </w:p>
                          <w:p w14:paraId="4A7CB0B2" w14:textId="77777777" w:rsidR="00F7772E" w:rsidRDefault="00F7772E" w:rsidP="00F7772E">
                            <w:pPr>
                              <w:jc w:val="center"/>
                            </w:pPr>
                          </w:p>
                          <w:p w14:paraId="2C93803F" w14:textId="77777777" w:rsidR="00F7772E" w:rsidRDefault="00F7772E" w:rsidP="00F7772E">
                            <w:pPr>
                              <w:ind w:left="-238" w:right="-169"/>
                              <w:jc w:val="center"/>
                              <w:rPr>
                                <w:sz w:val="20"/>
                                <w:szCs w:val="20"/>
                              </w:rPr>
                            </w:pPr>
                            <w:r>
                              <w:rPr>
                                <w:i/>
                                <w:sz w:val="20"/>
                                <w:szCs w:val="20"/>
                              </w:rPr>
                              <w:t>Командир групи: “Відділення (група), по дрону зосередженим, ВОГОНЬ!”</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1CD567" id="Прямоугольник 93" o:spid="_x0000_s1072" style="position:absolute;left:0;text-align:left;margin-left:-37.7pt;margin-top:18.45pt;width:118pt;height:12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" fillcolor="white [3201]" strokecolor="black [3213]" strokeweight="2pt">
                <v:textbox>
                  <w:txbxContent>
                    <w:p w14:paraId="1E269DB3" w14:textId="77777777" w:rsidR="00F7772E" w:rsidRDefault="00F7772E" w:rsidP="00F7772E">
                      <w:pPr>
                        <w:ind w:left="-98" w:right="-127"/>
                        <w:jc w:val="center"/>
                      </w:pPr>
                      <w:r>
                        <w:t>Знищення вогневими засобами</w:t>
                      </w:r>
                    </w:p>
                    <w:p w14:paraId="4A7CB0B2" w14:textId="77777777" w:rsidR="00F7772E" w:rsidRDefault="00F7772E" w:rsidP="00F7772E">
                      <w:pPr>
                        <w:jc w:val="center"/>
                      </w:pPr>
                    </w:p>
                    <w:p w14:paraId="2C93803F" w14:textId="77777777" w:rsidR="00F7772E" w:rsidRDefault="00F7772E" w:rsidP="00F7772E">
                      <w:pPr>
                        <w:ind w:left="-238" w:right="-169"/>
                        <w:jc w:val="center"/>
                        <w:rPr>
                          <w:sz w:val="20"/>
                          <w:szCs w:val="20"/>
                        </w:rPr>
                      </w:pPr>
                      <w:r>
                        <w:rPr>
                          <w:i/>
                          <w:sz w:val="20"/>
                          <w:szCs w:val="20"/>
                        </w:rPr>
                        <w:t>Командир групи: “Відділення (група), по дрону зосередженим, ВОГОНЬ!”</w:t>
                      </w:r>
                    </w:p>
                  </w:txbxContent>
                </v:textbox>
              </v:rect>
            </w:pict>
          </mc:Fallback>
        </mc:AlternateContent>
      </w:r>
    </w:p>
    <w:p w14:paraId="4729082B" w14:textId="77777777" w:rsidR="00F7772E" w:rsidRPr="00B44827" w:rsidRDefault="00F7772E" w:rsidP="00F7772E">
      <w:pPr>
        <w:spacing w:line="259" w:lineRule="auto"/>
        <w:jc w:val="center"/>
        <w:rPr>
          <w:rFonts w:eastAsia="Calibri"/>
          <w:sz w:val="28"/>
          <w:szCs w:val="28"/>
          <w:u w:val="single"/>
        </w:rPr>
      </w:pPr>
      <w:r w:rsidRPr="00B44827">
        <w:rPr>
          <w:rFonts w:eastAsia="Calibri"/>
          <w:noProof/>
          <w:sz w:val="28"/>
          <w:szCs w:val="28"/>
          <w:u w:val="single"/>
        </w:rPr>
        <mc:AlternateContent>
          <mc:Choice Requires="wps">
            <w:drawing>
              <wp:anchor distT="0" distB="0" distL="114300" distR="114300" simplePos="0" relativeHeight="251664384" behindDoc="0" locked="0" layoutInCell="1" allowOverlap="1" wp14:anchorId="350663EF" wp14:editId="5134A915">
                <wp:simplePos x="0" y="0"/>
                <wp:positionH relativeFrom="column">
                  <wp:posOffset>1276985</wp:posOffset>
                </wp:positionH>
                <wp:positionV relativeFrom="paragraph">
                  <wp:posOffset>5080</wp:posOffset>
                </wp:positionV>
                <wp:extent cx="1430655" cy="1574800"/>
                <wp:effectExtent l="0" t="0" r="17145" b="25400"/>
                <wp:wrapNone/>
                <wp:docPr id="1955839455" name="Прямоугольник 100"/>
                <wp:cNvGraphicFramePr/>
                <a:graphic xmlns:a="http://schemas.openxmlformats.org/drawingml/2006/main">
                  <a:graphicData uri="http://schemas.microsoft.com/office/word/2010/wordprocessingShape">
                    <wps:wsp>
                      <wps:cNvSpPr/>
                      <wps:spPr>
                        <a:xfrm>
                          <a:off x="0" y="0"/>
                          <a:ext cx="1430655" cy="15748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31A9AF3" w14:textId="77777777" w:rsidR="00F7772E" w:rsidRDefault="00F7772E" w:rsidP="00F7772E">
                            <w:pPr>
                              <w:pStyle w:val="a6"/>
                              <w:tabs>
                                <w:tab w:val="left" w:pos="142"/>
                              </w:tabs>
                              <w:ind w:left="0"/>
                              <w:jc w:val="center"/>
                            </w:pPr>
                            <w:r>
                              <w:t>Залишатися в укритті дотримуючись маскування, за командою продовжувати виконання завдань</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0663EF" id="Прямоугольник 100" o:spid="_x0000_s1073" style="position:absolute;left:0;text-align:left;margin-left:100.55pt;margin-top:.4pt;width:112.65pt;height:12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" fillcolor="white [3201]" strokecolor="black [3213]" strokeweight="2pt">
                <v:textbox>
                  <w:txbxContent>
                    <w:p w14:paraId="231A9AF3" w14:textId="77777777" w:rsidR="00F7772E" w:rsidRDefault="00F7772E" w:rsidP="00F7772E">
                      <w:pPr>
                        <w:pStyle w:val="a6"/>
                        <w:tabs>
                          <w:tab w:val="left" w:pos="142"/>
                        </w:tabs>
                        <w:ind w:left="0"/>
                        <w:jc w:val="center"/>
                      </w:pPr>
                      <w:r>
                        <w:t>Залишатися в укритті дотримуючись маскування, за командою продовжувати виконання завдань</w:t>
                      </w:r>
                    </w:p>
                  </w:txbxContent>
                </v:textbox>
              </v:rect>
            </w:pict>
          </mc:Fallback>
        </mc:AlternateContent>
      </w:r>
      <w:r w:rsidRPr="00B44827">
        <w:rPr>
          <w:rFonts w:eastAsia="Calibri"/>
          <w:noProof/>
          <w:sz w:val="28"/>
          <w:szCs w:val="28"/>
          <w:u w:val="single"/>
        </w:rPr>
        <mc:AlternateContent>
          <mc:Choice Requires="wps">
            <w:drawing>
              <wp:anchor distT="0" distB="0" distL="114300" distR="114300" simplePos="0" relativeHeight="251683840" behindDoc="0" locked="0" layoutInCell="1" allowOverlap="1" wp14:anchorId="6C476720" wp14:editId="0A4C2CB7">
                <wp:simplePos x="0" y="0"/>
                <wp:positionH relativeFrom="column">
                  <wp:posOffset>3181350</wp:posOffset>
                </wp:positionH>
                <wp:positionV relativeFrom="paragraph">
                  <wp:posOffset>6985</wp:posOffset>
                </wp:positionV>
                <wp:extent cx="1608455" cy="1583055"/>
                <wp:effectExtent l="0" t="0" r="10795" b="17145"/>
                <wp:wrapNone/>
                <wp:docPr id="1421040563" name="Прямоугольник 94"/>
                <wp:cNvGraphicFramePr/>
                <a:graphic xmlns:a="http://schemas.openxmlformats.org/drawingml/2006/main">
                  <a:graphicData uri="http://schemas.microsoft.com/office/word/2010/wordprocessingShape">
                    <wps:wsp>
                      <wps:cNvSpPr/>
                      <wps:spPr>
                        <a:xfrm>
                          <a:off x="0" y="0"/>
                          <a:ext cx="1608455" cy="158305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FB352FB" w14:textId="77777777" w:rsidR="00F7772E" w:rsidRDefault="00F7772E" w:rsidP="00F7772E">
                            <w:pPr>
                              <w:ind w:left="-142"/>
                              <w:jc w:val="center"/>
                            </w:pPr>
                            <w:r>
                              <w:t>Знищення вогневими засобами</w:t>
                            </w:r>
                          </w:p>
                          <w:p w14:paraId="7D836044" w14:textId="77777777" w:rsidR="00F7772E" w:rsidRDefault="00F7772E" w:rsidP="00F7772E">
                            <w:pPr>
                              <w:ind w:left="-142"/>
                              <w:jc w:val="center"/>
                            </w:pPr>
                            <w:r>
                              <w:t>(увімкнути РЕБ)</w:t>
                            </w:r>
                          </w:p>
                          <w:p w14:paraId="3410FEEC" w14:textId="77777777" w:rsidR="00F7772E" w:rsidRDefault="00F7772E" w:rsidP="00F7772E">
                            <w:pPr>
                              <w:ind w:left="-142"/>
                              <w:jc w:val="center"/>
                            </w:pPr>
                          </w:p>
                          <w:p w14:paraId="0B108512" w14:textId="77777777" w:rsidR="00F7772E" w:rsidRDefault="00F7772E" w:rsidP="00F7772E">
                            <w:pPr>
                              <w:ind w:left="-210" w:right="-130"/>
                              <w:jc w:val="center"/>
                              <w:rPr>
                                <w:i/>
                                <w:sz w:val="20"/>
                                <w:szCs w:val="20"/>
                              </w:rPr>
                            </w:pPr>
                            <w:r>
                              <w:rPr>
                                <w:i/>
                                <w:sz w:val="20"/>
                                <w:szCs w:val="20"/>
                              </w:rPr>
                              <w:t xml:space="preserve">Командир групи: </w:t>
                            </w:r>
                          </w:p>
                          <w:p w14:paraId="13CDB525" w14:textId="77777777" w:rsidR="00F7772E" w:rsidRDefault="00F7772E" w:rsidP="00F7772E">
                            <w:pPr>
                              <w:ind w:left="-210" w:right="-130"/>
                              <w:jc w:val="center"/>
                              <w:rPr>
                                <w:i/>
                                <w:sz w:val="20"/>
                                <w:szCs w:val="20"/>
                              </w:rPr>
                            </w:pPr>
                            <w:r>
                              <w:rPr>
                                <w:i/>
                                <w:sz w:val="20"/>
                                <w:szCs w:val="20"/>
                              </w:rPr>
                              <w:t xml:space="preserve">“Відділення (група), по </w:t>
                            </w:r>
                          </w:p>
                          <w:p w14:paraId="55AB095B" w14:textId="77777777" w:rsidR="00F7772E" w:rsidRDefault="00F7772E" w:rsidP="00F7772E">
                            <w:pPr>
                              <w:ind w:left="-210" w:right="-130"/>
                              <w:jc w:val="center"/>
                              <w:rPr>
                                <w:sz w:val="20"/>
                                <w:szCs w:val="20"/>
                              </w:rPr>
                            </w:pPr>
                            <w:r>
                              <w:rPr>
                                <w:i/>
                                <w:sz w:val="20"/>
                                <w:szCs w:val="20"/>
                              </w:rPr>
                              <w:t>дрону зосередженим, ВОГОНЬ!”</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476720" id="Прямоугольник 94" o:spid="_x0000_s1074" style="position:absolute;left:0;text-align:left;margin-left:250.5pt;margin-top:.55pt;width:126.65pt;height:124.6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" fillcolor="white [3201]" strokecolor="black [3213]" strokeweight="2pt">
                <v:textbox>
                  <w:txbxContent>
                    <w:p w14:paraId="5FB352FB" w14:textId="77777777" w:rsidR="00F7772E" w:rsidRDefault="00F7772E" w:rsidP="00F7772E">
                      <w:pPr>
                        <w:ind w:left="-142"/>
                        <w:jc w:val="center"/>
                      </w:pPr>
                      <w:r>
                        <w:t>Знищення вогневими засобами</w:t>
                      </w:r>
                    </w:p>
                    <w:p w14:paraId="7D836044" w14:textId="77777777" w:rsidR="00F7772E" w:rsidRDefault="00F7772E" w:rsidP="00F7772E">
                      <w:pPr>
                        <w:ind w:left="-142"/>
                        <w:jc w:val="center"/>
                      </w:pPr>
                      <w:r>
                        <w:t>(увімкнути РЕБ)</w:t>
                      </w:r>
                    </w:p>
                    <w:p w14:paraId="3410FEEC" w14:textId="77777777" w:rsidR="00F7772E" w:rsidRDefault="00F7772E" w:rsidP="00F7772E">
                      <w:pPr>
                        <w:ind w:left="-142"/>
                        <w:jc w:val="center"/>
                      </w:pPr>
                    </w:p>
                    <w:p w14:paraId="0B108512" w14:textId="77777777" w:rsidR="00F7772E" w:rsidRDefault="00F7772E" w:rsidP="00F7772E">
                      <w:pPr>
                        <w:ind w:left="-210" w:right="-130"/>
                        <w:jc w:val="center"/>
                        <w:rPr>
                          <w:i/>
                          <w:sz w:val="20"/>
                          <w:szCs w:val="20"/>
                        </w:rPr>
                      </w:pPr>
                      <w:r>
                        <w:rPr>
                          <w:i/>
                          <w:sz w:val="20"/>
                          <w:szCs w:val="20"/>
                        </w:rPr>
                        <w:t xml:space="preserve">Командир групи: </w:t>
                      </w:r>
                    </w:p>
                    <w:p w14:paraId="13CDB525" w14:textId="77777777" w:rsidR="00F7772E" w:rsidRDefault="00F7772E" w:rsidP="00F7772E">
                      <w:pPr>
                        <w:ind w:left="-210" w:right="-130"/>
                        <w:jc w:val="center"/>
                        <w:rPr>
                          <w:i/>
                          <w:sz w:val="20"/>
                          <w:szCs w:val="20"/>
                        </w:rPr>
                      </w:pPr>
                      <w:r>
                        <w:rPr>
                          <w:i/>
                          <w:sz w:val="20"/>
                          <w:szCs w:val="20"/>
                        </w:rPr>
                        <w:t xml:space="preserve">“Відділення (група), по </w:t>
                      </w:r>
                    </w:p>
                    <w:p w14:paraId="55AB095B" w14:textId="77777777" w:rsidR="00F7772E" w:rsidRDefault="00F7772E" w:rsidP="00F7772E">
                      <w:pPr>
                        <w:ind w:left="-210" w:right="-130"/>
                        <w:jc w:val="center"/>
                        <w:rPr>
                          <w:sz w:val="20"/>
                          <w:szCs w:val="20"/>
                        </w:rPr>
                      </w:pPr>
                      <w:r>
                        <w:rPr>
                          <w:i/>
                          <w:sz w:val="20"/>
                          <w:szCs w:val="20"/>
                        </w:rPr>
                        <w:t>дрону зосередженим, ВОГОНЬ!”</w:t>
                      </w:r>
                    </w:p>
                  </w:txbxContent>
                </v:textbox>
              </v:rect>
            </w:pict>
          </mc:Fallback>
        </mc:AlternateContent>
      </w:r>
      <w:r w:rsidRPr="00B44827">
        <w:rPr>
          <w:rFonts w:eastAsia="Calibri"/>
          <w:noProof/>
          <w:sz w:val="28"/>
          <w:szCs w:val="28"/>
          <w:u w:val="single"/>
        </w:rPr>
        <mc:AlternateContent>
          <mc:Choice Requires="wps">
            <w:drawing>
              <wp:anchor distT="0" distB="0" distL="114300" distR="114300" simplePos="0" relativeHeight="251676672" behindDoc="0" locked="0" layoutInCell="1" allowOverlap="1" wp14:anchorId="275C2626" wp14:editId="15304617">
                <wp:simplePos x="0" y="0"/>
                <wp:positionH relativeFrom="column">
                  <wp:posOffset>5099050</wp:posOffset>
                </wp:positionH>
                <wp:positionV relativeFrom="paragraph">
                  <wp:posOffset>12065</wp:posOffset>
                </wp:positionV>
                <wp:extent cx="1493520" cy="1583055"/>
                <wp:effectExtent l="0" t="0" r="11430" b="17145"/>
                <wp:wrapNone/>
                <wp:docPr id="457690607" name="Прямоугольник 99"/>
                <wp:cNvGraphicFramePr/>
                <a:graphic xmlns:a="http://schemas.openxmlformats.org/drawingml/2006/main">
                  <a:graphicData uri="http://schemas.microsoft.com/office/word/2010/wordprocessingShape">
                    <wps:wsp>
                      <wps:cNvSpPr/>
                      <wps:spPr>
                        <a:xfrm>
                          <a:off x="0" y="0"/>
                          <a:ext cx="1493520" cy="158305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605199C" w14:textId="77777777" w:rsidR="00F7772E" w:rsidRDefault="00F7772E" w:rsidP="00F7772E">
                            <w:pPr>
                              <w:pStyle w:val="a6"/>
                              <w:tabs>
                                <w:tab w:val="left" w:pos="142"/>
                              </w:tabs>
                              <w:ind w:left="0"/>
                              <w:jc w:val="center"/>
                            </w:pPr>
                            <w:r>
                              <w:t>Залишатися в укритті дотримуючись маскування, за командою продовжувати виконання завдань</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5C2626" id="Прямоугольник 99" o:spid="_x0000_s1075" style="position:absolute;left:0;text-align:left;margin-left:401.5pt;margin-top:.95pt;width:117.6pt;height:124.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" fillcolor="white [3201]" strokecolor="black [3213]" strokeweight="2pt">
                <v:textbox>
                  <w:txbxContent>
                    <w:p w14:paraId="2605199C" w14:textId="77777777" w:rsidR="00F7772E" w:rsidRDefault="00F7772E" w:rsidP="00F7772E">
                      <w:pPr>
                        <w:pStyle w:val="a6"/>
                        <w:tabs>
                          <w:tab w:val="left" w:pos="142"/>
                        </w:tabs>
                        <w:ind w:left="0"/>
                        <w:jc w:val="center"/>
                      </w:pPr>
                      <w:r>
                        <w:t>Залишатися в укритті дотримуючись маскування, за командою продовжувати виконання завдань</w:t>
                      </w:r>
                    </w:p>
                  </w:txbxContent>
                </v:textbox>
              </v:rect>
            </w:pict>
          </mc:Fallback>
        </mc:AlternateContent>
      </w:r>
    </w:p>
    <w:p w14:paraId="0C2B2766" w14:textId="77777777" w:rsidR="00F7772E" w:rsidRDefault="00F7772E" w:rsidP="00F7772E">
      <w:pPr>
        <w:spacing w:line="259" w:lineRule="auto"/>
        <w:jc w:val="center"/>
        <w:rPr>
          <w:rFonts w:eastAsia="Calibri"/>
          <w:sz w:val="28"/>
          <w:szCs w:val="28"/>
          <w:u w:val="single"/>
        </w:rPr>
      </w:pPr>
    </w:p>
    <w:p w14:paraId="3F044611" w14:textId="2200D764" w:rsidR="00292A07" w:rsidRDefault="00292A07" w:rsidP="00D024F1">
      <w:pPr>
        <w:spacing w:after="27"/>
        <w:ind w:left="-1" w:right="-1" w:firstLine="713"/>
        <w:jc w:val="both"/>
        <w:rPr>
          <w:color w:val="000000"/>
          <w:sz w:val="28"/>
          <w:szCs w:val="22"/>
          <w:lang w:eastAsia="uk-UA"/>
        </w:rPr>
      </w:pPr>
    </w:p>
    <w:p w14:paraId="1553C94F" w14:textId="4A5E9518" w:rsidR="00292A07" w:rsidRDefault="00292A07" w:rsidP="00D024F1">
      <w:pPr>
        <w:spacing w:after="27"/>
        <w:ind w:left="-1" w:right="-1" w:firstLine="713"/>
        <w:jc w:val="both"/>
        <w:rPr>
          <w:color w:val="000000"/>
          <w:sz w:val="28"/>
          <w:szCs w:val="22"/>
          <w:lang w:eastAsia="uk-UA"/>
        </w:rPr>
      </w:pPr>
    </w:p>
    <w:p w14:paraId="298A98CE" w14:textId="4514DD91" w:rsidR="00292A07" w:rsidRDefault="00292A07" w:rsidP="00D024F1">
      <w:pPr>
        <w:spacing w:after="27"/>
        <w:ind w:left="-1" w:right="-1" w:firstLine="713"/>
        <w:jc w:val="both"/>
        <w:rPr>
          <w:color w:val="000000"/>
          <w:sz w:val="28"/>
          <w:szCs w:val="22"/>
          <w:lang w:eastAsia="uk-UA"/>
        </w:rPr>
      </w:pPr>
    </w:p>
    <w:p w14:paraId="4C84EF7F" w14:textId="22E4C397" w:rsidR="00292A07" w:rsidRDefault="00292A07" w:rsidP="00D024F1">
      <w:pPr>
        <w:spacing w:after="27"/>
        <w:ind w:left="-1" w:right="-1" w:firstLine="713"/>
        <w:jc w:val="both"/>
        <w:rPr>
          <w:color w:val="000000"/>
          <w:sz w:val="28"/>
          <w:szCs w:val="22"/>
          <w:lang w:eastAsia="uk-UA"/>
        </w:rPr>
      </w:pPr>
    </w:p>
    <w:p w14:paraId="3D303346" w14:textId="7D2BDFD7" w:rsidR="00292A07" w:rsidRDefault="00292A07" w:rsidP="00D024F1">
      <w:pPr>
        <w:spacing w:after="27"/>
        <w:ind w:left="-1" w:right="-1" w:firstLine="713"/>
        <w:jc w:val="both"/>
        <w:rPr>
          <w:color w:val="000000"/>
          <w:sz w:val="28"/>
          <w:szCs w:val="22"/>
          <w:lang w:eastAsia="uk-UA"/>
        </w:rPr>
      </w:pPr>
    </w:p>
    <w:p w14:paraId="17372C06" w14:textId="3AA0B1D4" w:rsidR="00292A07" w:rsidRDefault="00292A07" w:rsidP="00D024F1">
      <w:pPr>
        <w:spacing w:after="27"/>
        <w:ind w:left="-1" w:right="-1" w:firstLine="713"/>
        <w:jc w:val="both"/>
        <w:rPr>
          <w:color w:val="000000"/>
          <w:sz w:val="28"/>
          <w:szCs w:val="22"/>
          <w:lang w:eastAsia="uk-UA"/>
        </w:rPr>
      </w:pPr>
    </w:p>
    <w:p w14:paraId="5977993E" w14:textId="77777777" w:rsidR="00F7772E" w:rsidRPr="00D024F1" w:rsidRDefault="00F7772E" w:rsidP="00D024F1">
      <w:pPr>
        <w:spacing w:after="27"/>
        <w:ind w:left="-1" w:right="-1" w:firstLine="713"/>
        <w:jc w:val="both"/>
        <w:rPr>
          <w:color w:val="000000"/>
          <w:sz w:val="28"/>
          <w:szCs w:val="22"/>
          <w:lang w:eastAsia="uk-UA"/>
        </w:rPr>
      </w:pPr>
    </w:p>
    <w:p w14:paraId="73DAC578" w14:textId="0E63E689" w:rsidR="00FE4B15" w:rsidRPr="00FE4B15" w:rsidRDefault="00FE4B15" w:rsidP="00FE4B15">
      <w:pPr>
        <w:jc w:val="center"/>
        <w:rPr>
          <w:b/>
          <w:bCs/>
          <w:sz w:val="32"/>
          <w:szCs w:val="32"/>
        </w:rPr>
      </w:pPr>
      <w:r w:rsidRPr="00FE4B15">
        <w:rPr>
          <w:b/>
          <w:bCs/>
          <w:sz w:val="28"/>
          <w:szCs w:val="22"/>
        </w:rPr>
        <w:lastRenderedPageBreak/>
        <w:t>Одягання протигазу або респіратора</w:t>
      </w:r>
    </w:p>
    <w:tbl>
      <w:tblPr>
        <w:tblW w:w="10199" w:type="dxa"/>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1E0" w:firstRow="1" w:lastRow="1" w:firstColumn="1" w:lastColumn="1" w:noHBand="0" w:noVBand="0"/>
      </w:tblPr>
      <w:tblGrid>
        <w:gridCol w:w="421"/>
        <w:gridCol w:w="1349"/>
        <w:gridCol w:w="4031"/>
        <w:gridCol w:w="1418"/>
        <w:gridCol w:w="995"/>
        <w:gridCol w:w="851"/>
        <w:gridCol w:w="1134"/>
      </w:tblGrid>
      <w:tr w:rsidR="00FE4B15" w:rsidRPr="00FE4B15" w14:paraId="698F4DCA" w14:textId="77777777" w:rsidTr="00FE4B15">
        <w:trPr>
          <w:trHeight w:val="376"/>
          <w:tblHeader/>
        </w:trPr>
        <w:tc>
          <w:tcPr>
            <w:tcW w:w="421" w:type="dxa"/>
            <w:vMerge w:val="restart"/>
            <w:vAlign w:val="center"/>
          </w:tcPr>
          <w:p w14:paraId="2AD682AF" w14:textId="77777777" w:rsidR="00FE4B15" w:rsidRPr="00FE4B15" w:rsidRDefault="00FE4B15" w:rsidP="00FE4B15">
            <w:pPr>
              <w:ind w:left="-57" w:right="-57"/>
              <w:jc w:val="center"/>
              <w:rPr>
                <w:sz w:val="20"/>
                <w:szCs w:val="20"/>
              </w:rPr>
            </w:pPr>
            <w:bookmarkStart w:id="15" w:name="_Toc78808853"/>
            <w:bookmarkStart w:id="16" w:name="_Toc80673110"/>
            <w:r w:rsidRPr="00FE4B15">
              <w:rPr>
                <w:sz w:val="20"/>
                <w:szCs w:val="20"/>
              </w:rPr>
              <w:t>№ з/п</w:t>
            </w:r>
          </w:p>
        </w:tc>
        <w:tc>
          <w:tcPr>
            <w:tcW w:w="1349" w:type="dxa"/>
            <w:vMerge w:val="restart"/>
            <w:vAlign w:val="center"/>
          </w:tcPr>
          <w:p w14:paraId="0260313F" w14:textId="77777777" w:rsidR="00FE4B15" w:rsidRPr="00FE4B15" w:rsidRDefault="00FE4B15" w:rsidP="00FE4B15">
            <w:pPr>
              <w:ind w:left="-57" w:right="-57"/>
              <w:jc w:val="center"/>
              <w:rPr>
                <w:sz w:val="20"/>
                <w:szCs w:val="20"/>
              </w:rPr>
            </w:pPr>
            <w:r w:rsidRPr="00FE4B15">
              <w:rPr>
                <w:sz w:val="20"/>
                <w:szCs w:val="20"/>
              </w:rPr>
              <w:t>Найменування нормативу</w:t>
            </w:r>
          </w:p>
        </w:tc>
        <w:tc>
          <w:tcPr>
            <w:tcW w:w="4031" w:type="dxa"/>
            <w:vMerge w:val="restart"/>
            <w:vAlign w:val="center"/>
          </w:tcPr>
          <w:p w14:paraId="3F4DDDCE" w14:textId="77777777" w:rsidR="00FE4B15" w:rsidRPr="00FE4B15" w:rsidRDefault="00FE4B15" w:rsidP="00FE4B15">
            <w:pPr>
              <w:ind w:left="-57" w:right="-57"/>
              <w:jc w:val="center"/>
              <w:rPr>
                <w:sz w:val="20"/>
                <w:szCs w:val="20"/>
              </w:rPr>
            </w:pPr>
            <w:r w:rsidRPr="00FE4B15">
              <w:rPr>
                <w:sz w:val="20"/>
                <w:szCs w:val="20"/>
              </w:rPr>
              <w:t>Умови (порядок) виконання нормативу</w:t>
            </w:r>
          </w:p>
        </w:tc>
        <w:tc>
          <w:tcPr>
            <w:tcW w:w="1418" w:type="dxa"/>
            <w:vMerge w:val="restart"/>
            <w:vAlign w:val="center"/>
          </w:tcPr>
          <w:p w14:paraId="29431037" w14:textId="77777777" w:rsidR="00FE4B15" w:rsidRPr="00FE4B15" w:rsidRDefault="00FE4B15" w:rsidP="00FE4B15">
            <w:pPr>
              <w:ind w:left="-57" w:right="-57"/>
              <w:jc w:val="center"/>
              <w:rPr>
                <w:sz w:val="20"/>
                <w:szCs w:val="20"/>
              </w:rPr>
            </w:pPr>
            <w:r w:rsidRPr="00FE4B15">
              <w:rPr>
                <w:sz w:val="20"/>
                <w:szCs w:val="20"/>
              </w:rPr>
              <w:t>Категорія тих, хто навчається (підрозділу)</w:t>
            </w:r>
          </w:p>
        </w:tc>
        <w:tc>
          <w:tcPr>
            <w:tcW w:w="2980" w:type="dxa"/>
            <w:gridSpan w:val="3"/>
            <w:vAlign w:val="center"/>
          </w:tcPr>
          <w:p w14:paraId="0CD1D970" w14:textId="77777777" w:rsidR="00FE4B15" w:rsidRPr="00FE4B15" w:rsidRDefault="00FE4B15" w:rsidP="00FE4B15">
            <w:pPr>
              <w:ind w:left="-57" w:right="-57"/>
              <w:jc w:val="center"/>
              <w:rPr>
                <w:sz w:val="20"/>
                <w:szCs w:val="20"/>
              </w:rPr>
            </w:pPr>
            <w:r w:rsidRPr="00FE4B15">
              <w:rPr>
                <w:sz w:val="20"/>
                <w:szCs w:val="20"/>
              </w:rPr>
              <w:t>Оцінка за часом</w:t>
            </w:r>
          </w:p>
        </w:tc>
      </w:tr>
      <w:tr w:rsidR="00FE4B15" w:rsidRPr="00FE4B15" w14:paraId="313724C6" w14:textId="77777777" w:rsidTr="00FE4B15">
        <w:trPr>
          <w:trHeight w:val="151"/>
          <w:tblHeader/>
        </w:trPr>
        <w:tc>
          <w:tcPr>
            <w:tcW w:w="421" w:type="dxa"/>
            <w:vMerge/>
            <w:vAlign w:val="center"/>
          </w:tcPr>
          <w:p w14:paraId="39A82FC0" w14:textId="77777777" w:rsidR="00FE4B15" w:rsidRPr="00FE4B15" w:rsidRDefault="00FE4B15" w:rsidP="00FE4B15">
            <w:pPr>
              <w:ind w:left="-57" w:right="-57"/>
              <w:jc w:val="center"/>
              <w:rPr>
                <w:sz w:val="20"/>
                <w:szCs w:val="20"/>
              </w:rPr>
            </w:pPr>
          </w:p>
        </w:tc>
        <w:tc>
          <w:tcPr>
            <w:tcW w:w="1349" w:type="dxa"/>
            <w:vMerge/>
            <w:vAlign w:val="center"/>
          </w:tcPr>
          <w:p w14:paraId="043CABC6" w14:textId="77777777" w:rsidR="00FE4B15" w:rsidRPr="00FE4B15" w:rsidRDefault="00FE4B15" w:rsidP="00FE4B15">
            <w:pPr>
              <w:ind w:left="-57" w:right="-57"/>
              <w:jc w:val="center"/>
              <w:rPr>
                <w:sz w:val="20"/>
                <w:szCs w:val="20"/>
              </w:rPr>
            </w:pPr>
          </w:p>
        </w:tc>
        <w:tc>
          <w:tcPr>
            <w:tcW w:w="4031" w:type="dxa"/>
            <w:vMerge/>
            <w:vAlign w:val="center"/>
          </w:tcPr>
          <w:p w14:paraId="2696884C" w14:textId="77777777" w:rsidR="00FE4B15" w:rsidRPr="00FE4B15" w:rsidRDefault="00FE4B15" w:rsidP="00FE4B15">
            <w:pPr>
              <w:ind w:left="-57" w:right="-57"/>
              <w:jc w:val="center"/>
              <w:rPr>
                <w:sz w:val="20"/>
                <w:szCs w:val="20"/>
              </w:rPr>
            </w:pPr>
          </w:p>
        </w:tc>
        <w:tc>
          <w:tcPr>
            <w:tcW w:w="1418" w:type="dxa"/>
            <w:vMerge/>
            <w:vAlign w:val="center"/>
          </w:tcPr>
          <w:p w14:paraId="77F79C61" w14:textId="77777777" w:rsidR="00FE4B15" w:rsidRPr="00FE4B15" w:rsidRDefault="00FE4B15" w:rsidP="00FE4B15">
            <w:pPr>
              <w:ind w:left="-57" w:right="-57"/>
              <w:jc w:val="center"/>
              <w:rPr>
                <w:sz w:val="20"/>
                <w:szCs w:val="20"/>
              </w:rPr>
            </w:pPr>
          </w:p>
        </w:tc>
        <w:tc>
          <w:tcPr>
            <w:tcW w:w="995" w:type="dxa"/>
            <w:vAlign w:val="center"/>
          </w:tcPr>
          <w:p w14:paraId="71372E18" w14:textId="77777777" w:rsidR="00FE4B15" w:rsidRPr="00FE4B15" w:rsidRDefault="00FE4B15" w:rsidP="00FE4B15">
            <w:pPr>
              <w:ind w:left="-57" w:right="-57"/>
              <w:jc w:val="center"/>
              <w:rPr>
                <w:sz w:val="20"/>
                <w:szCs w:val="20"/>
              </w:rPr>
            </w:pPr>
            <w:r w:rsidRPr="00FE4B15">
              <w:rPr>
                <w:sz w:val="20"/>
                <w:szCs w:val="20"/>
              </w:rPr>
              <w:t>“відмінно”</w:t>
            </w:r>
          </w:p>
        </w:tc>
        <w:tc>
          <w:tcPr>
            <w:tcW w:w="851" w:type="dxa"/>
            <w:vAlign w:val="center"/>
          </w:tcPr>
          <w:p w14:paraId="6CF04E78" w14:textId="77777777" w:rsidR="00FE4B15" w:rsidRPr="00FE4B15" w:rsidRDefault="00FE4B15" w:rsidP="00FE4B15">
            <w:pPr>
              <w:ind w:left="-57" w:right="-57"/>
              <w:jc w:val="center"/>
              <w:rPr>
                <w:sz w:val="20"/>
                <w:szCs w:val="20"/>
              </w:rPr>
            </w:pPr>
            <w:r w:rsidRPr="00FE4B15">
              <w:rPr>
                <w:sz w:val="20"/>
                <w:szCs w:val="20"/>
              </w:rPr>
              <w:t>“добре”</w:t>
            </w:r>
          </w:p>
        </w:tc>
        <w:tc>
          <w:tcPr>
            <w:tcW w:w="1134" w:type="dxa"/>
            <w:vAlign w:val="center"/>
          </w:tcPr>
          <w:p w14:paraId="59FF4641" w14:textId="77777777" w:rsidR="00FE4B15" w:rsidRPr="00FE4B15" w:rsidRDefault="00FE4B15" w:rsidP="00FE4B15">
            <w:pPr>
              <w:ind w:left="-57" w:right="-57"/>
              <w:jc w:val="center"/>
              <w:rPr>
                <w:sz w:val="20"/>
                <w:szCs w:val="20"/>
              </w:rPr>
            </w:pPr>
            <w:r w:rsidRPr="00FE4B15">
              <w:rPr>
                <w:sz w:val="20"/>
                <w:szCs w:val="20"/>
              </w:rPr>
              <w:t>“задовільно”</w:t>
            </w:r>
          </w:p>
        </w:tc>
      </w:tr>
      <w:tr w:rsidR="00FE4B15" w:rsidRPr="00FE4B15" w14:paraId="10F00EA9" w14:textId="77777777" w:rsidTr="00FE4B15">
        <w:tblPrEx>
          <w:tblLook w:val="01C0" w:firstRow="0" w:lastRow="1" w:firstColumn="1" w:lastColumn="1" w:noHBand="0" w:noVBand="0"/>
        </w:tblPrEx>
        <w:trPr>
          <w:trHeight w:val="1038"/>
        </w:trPr>
        <w:tc>
          <w:tcPr>
            <w:tcW w:w="421" w:type="dxa"/>
          </w:tcPr>
          <w:p w14:paraId="2B8A8EC1" w14:textId="77777777" w:rsidR="00FE4B15" w:rsidRPr="00FE4B15" w:rsidRDefault="00FE4B15" w:rsidP="00FE4B15">
            <w:pPr>
              <w:jc w:val="center"/>
              <w:rPr>
                <w:szCs w:val="20"/>
              </w:rPr>
            </w:pPr>
            <w:r w:rsidRPr="00FE4B15">
              <w:rPr>
                <w:szCs w:val="20"/>
              </w:rPr>
              <w:t>1</w:t>
            </w:r>
          </w:p>
        </w:tc>
        <w:tc>
          <w:tcPr>
            <w:tcW w:w="1349" w:type="dxa"/>
          </w:tcPr>
          <w:p w14:paraId="7D935F3F" w14:textId="77777777" w:rsidR="00FE4B15" w:rsidRPr="00FE4B15" w:rsidRDefault="00FE4B15" w:rsidP="00FE4B15">
            <w:pPr>
              <w:jc w:val="both"/>
              <w:rPr>
                <w:szCs w:val="20"/>
              </w:rPr>
            </w:pPr>
            <w:r w:rsidRPr="00FE4B15">
              <w:rPr>
                <w:szCs w:val="20"/>
              </w:rPr>
              <w:t>Одягання протигазу або респіратора</w:t>
            </w:r>
          </w:p>
        </w:tc>
        <w:tc>
          <w:tcPr>
            <w:tcW w:w="4031" w:type="dxa"/>
          </w:tcPr>
          <w:p w14:paraId="19B9EBA0" w14:textId="77777777" w:rsidR="00FE4B15" w:rsidRPr="00FE4B15" w:rsidRDefault="00FE4B15" w:rsidP="00FE4B15">
            <w:pPr>
              <w:ind w:firstLine="217"/>
              <w:jc w:val="both"/>
              <w:rPr>
                <w:szCs w:val="20"/>
              </w:rPr>
            </w:pPr>
            <w:r w:rsidRPr="00FE4B15">
              <w:rPr>
                <w:szCs w:val="20"/>
              </w:rPr>
              <w:t>Ті, хто навчаються, у складі підрозділу знаходяться на позиції, у бойовій або спеціальній техніці, ведуть бій, відпочивають на привалі тощо. Протигази і респіратори у похідному положенні. Раптово подається команда “Гази” або “Респіратори одягнути”.</w:t>
            </w:r>
          </w:p>
          <w:p w14:paraId="0C9116CB" w14:textId="77777777" w:rsidR="00FE4B15" w:rsidRPr="00FE4B15" w:rsidRDefault="00FE4B15" w:rsidP="00FE4B15">
            <w:pPr>
              <w:ind w:firstLine="217"/>
              <w:jc w:val="both"/>
              <w:rPr>
                <w:szCs w:val="20"/>
              </w:rPr>
            </w:pPr>
            <w:r w:rsidRPr="00FE4B15">
              <w:rPr>
                <w:szCs w:val="20"/>
              </w:rPr>
              <w:t xml:space="preserve">Ті, хто навчаються, затримують дихання, закривають очі, одягають протигази або респіратори, роблять повний видих. </w:t>
            </w:r>
          </w:p>
          <w:p w14:paraId="35243008" w14:textId="77777777" w:rsidR="00FE4B15" w:rsidRPr="00FE4B15" w:rsidRDefault="00FE4B15" w:rsidP="00FE4B15">
            <w:pPr>
              <w:ind w:firstLine="217"/>
              <w:jc w:val="both"/>
              <w:rPr>
                <w:szCs w:val="20"/>
              </w:rPr>
            </w:pPr>
            <w:r w:rsidRPr="00FE4B15">
              <w:rPr>
                <w:szCs w:val="20"/>
              </w:rPr>
              <w:t xml:space="preserve">Час відраховується від команди “Гази” або “Респіратори одягнути” до моменту видиху після одягання протигаза (респіратора). </w:t>
            </w:r>
          </w:p>
          <w:p w14:paraId="485364EB" w14:textId="77777777" w:rsidR="00FE4B15" w:rsidRPr="00FE4B15" w:rsidRDefault="00FE4B15" w:rsidP="00FE4B15">
            <w:pPr>
              <w:ind w:firstLine="217"/>
              <w:jc w:val="both"/>
              <w:rPr>
                <w:szCs w:val="20"/>
              </w:rPr>
            </w:pPr>
            <w:r w:rsidRPr="00FE4B15">
              <w:rPr>
                <w:szCs w:val="20"/>
              </w:rPr>
              <w:t>Помилки, які знижують оцінку на один бал:</w:t>
            </w:r>
          </w:p>
          <w:p w14:paraId="4253662F" w14:textId="77777777" w:rsidR="00FE4B15" w:rsidRPr="00FE4B15" w:rsidRDefault="00FE4B15" w:rsidP="00FE4B15">
            <w:pPr>
              <w:ind w:firstLine="217"/>
              <w:jc w:val="both"/>
              <w:rPr>
                <w:szCs w:val="20"/>
              </w:rPr>
            </w:pPr>
            <w:r w:rsidRPr="00FE4B15">
              <w:rPr>
                <w:szCs w:val="20"/>
              </w:rPr>
              <w:t>під час одяганні протигаза той, хто навчається, не заплющив очі та не затамував дихання або після одягання не зробив повний видих;</w:t>
            </w:r>
          </w:p>
          <w:p w14:paraId="1483F89C" w14:textId="77777777" w:rsidR="00FE4B15" w:rsidRPr="00FE4B15" w:rsidRDefault="00FE4B15" w:rsidP="00FE4B15">
            <w:pPr>
              <w:ind w:firstLine="217"/>
              <w:jc w:val="both"/>
              <w:rPr>
                <w:szCs w:val="20"/>
              </w:rPr>
            </w:pPr>
            <w:r w:rsidRPr="00FE4B15">
              <w:rPr>
                <w:szCs w:val="20"/>
              </w:rPr>
              <w:t>шолом-маска (маска) перекошена;</w:t>
            </w:r>
          </w:p>
          <w:p w14:paraId="25E542DA" w14:textId="77777777" w:rsidR="00FE4B15" w:rsidRPr="00FE4B15" w:rsidRDefault="00FE4B15" w:rsidP="00FE4B15">
            <w:pPr>
              <w:ind w:firstLine="217"/>
              <w:jc w:val="both"/>
              <w:rPr>
                <w:szCs w:val="20"/>
              </w:rPr>
            </w:pPr>
            <w:r w:rsidRPr="00FE4B15">
              <w:rPr>
                <w:szCs w:val="20"/>
              </w:rPr>
              <w:t xml:space="preserve">кінці носового тримача респіратора не придавлені до носа. </w:t>
            </w:r>
          </w:p>
          <w:p w14:paraId="6742784A" w14:textId="77777777" w:rsidR="00FE4B15" w:rsidRPr="00FE4B15" w:rsidRDefault="00FE4B15" w:rsidP="00FE4B15">
            <w:pPr>
              <w:ind w:firstLine="217"/>
              <w:jc w:val="both"/>
              <w:rPr>
                <w:szCs w:val="20"/>
              </w:rPr>
            </w:pPr>
            <w:r w:rsidRPr="00FE4B15">
              <w:rPr>
                <w:szCs w:val="20"/>
              </w:rPr>
              <w:t>Оцінка ставиться “незадовільно”, якщо допущено утворення таких складок та перекручень, коли зовнішнє повітря може проникати під шолом-маску або нещільно закручена протигазова коробка.</w:t>
            </w:r>
          </w:p>
          <w:p w14:paraId="7C0D9994" w14:textId="77777777" w:rsidR="00FE4B15" w:rsidRPr="00FE4B15" w:rsidRDefault="00FE4B15" w:rsidP="00FE4B15">
            <w:pPr>
              <w:ind w:firstLine="217"/>
              <w:jc w:val="both"/>
              <w:rPr>
                <w:szCs w:val="20"/>
              </w:rPr>
            </w:pPr>
            <w:r w:rsidRPr="00FE4B15">
              <w:rPr>
                <w:szCs w:val="20"/>
              </w:rPr>
              <w:t>Примітка. У чисельнику вказано час одягання протигазу, у знаменнику – респіратора; * – час одягання протигазу під час ведення наступального бою</w:t>
            </w:r>
          </w:p>
        </w:tc>
        <w:tc>
          <w:tcPr>
            <w:tcW w:w="1418" w:type="dxa"/>
          </w:tcPr>
          <w:p w14:paraId="30C9B5C8" w14:textId="77777777" w:rsidR="00FE4B15" w:rsidRPr="00FE4B15" w:rsidRDefault="00FE4B15" w:rsidP="00FE4B15">
            <w:pPr>
              <w:jc w:val="center"/>
              <w:rPr>
                <w:szCs w:val="20"/>
              </w:rPr>
            </w:pPr>
            <w:r w:rsidRPr="00FE4B15">
              <w:rPr>
                <w:szCs w:val="20"/>
              </w:rPr>
              <w:t>Військово-службовці</w:t>
            </w:r>
          </w:p>
          <w:p w14:paraId="454F8C9A" w14:textId="77777777" w:rsidR="00FE4B15" w:rsidRPr="00FE4B15" w:rsidRDefault="00FE4B15" w:rsidP="00FE4B15">
            <w:pPr>
              <w:jc w:val="center"/>
              <w:rPr>
                <w:szCs w:val="20"/>
              </w:rPr>
            </w:pPr>
          </w:p>
          <w:p w14:paraId="17D1CCB6" w14:textId="77777777" w:rsidR="00FE4B15" w:rsidRPr="00FE4B15" w:rsidRDefault="00FE4B15" w:rsidP="00FE4B15">
            <w:pPr>
              <w:jc w:val="center"/>
              <w:rPr>
                <w:szCs w:val="20"/>
              </w:rPr>
            </w:pPr>
          </w:p>
          <w:p w14:paraId="66A710A5" w14:textId="77777777" w:rsidR="00FE4B15" w:rsidRPr="00FE4B15" w:rsidRDefault="00FE4B15" w:rsidP="00FE4B15">
            <w:pPr>
              <w:jc w:val="center"/>
              <w:rPr>
                <w:szCs w:val="20"/>
              </w:rPr>
            </w:pPr>
            <w:r w:rsidRPr="00FE4B15">
              <w:rPr>
                <w:szCs w:val="20"/>
              </w:rPr>
              <w:t>Обслуга (відділення)</w:t>
            </w:r>
          </w:p>
          <w:p w14:paraId="3236826D" w14:textId="77777777" w:rsidR="00FE4B15" w:rsidRPr="00FE4B15" w:rsidRDefault="00FE4B15" w:rsidP="00FE4B15">
            <w:pPr>
              <w:jc w:val="center"/>
              <w:rPr>
                <w:szCs w:val="20"/>
              </w:rPr>
            </w:pPr>
          </w:p>
          <w:p w14:paraId="70366C6E" w14:textId="77777777" w:rsidR="00FE4B15" w:rsidRPr="00FE4B15" w:rsidRDefault="00FE4B15" w:rsidP="00FE4B15">
            <w:pPr>
              <w:jc w:val="center"/>
              <w:rPr>
                <w:szCs w:val="20"/>
              </w:rPr>
            </w:pPr>
          </w:p>
          <w:p w14:paraId="72EABA2F" w14:textId="77777777" w:rsidR="00FE4B15" w:rsidRPr="00FE4B15" w:rsidRDefault="00FE4B15" w:rsidP="00FE4B15">
            <w:pPr>
              <w:jc w:val="center"/>
              <w:rPr>
                <w:szCs w:val="20"/>
              </w:rPr>
            </w:pPr>
            <w:r w:rsidRPr="00FE4B15">
              <w:rPr>
                <w:szCs w:val="20"/>
              </w:rPr>
              <w:t>Взвод</w:t>
            </w:r>
          </w:p>
          <w:p w14:paraId="31F59197" w14:textId="77777777" w:rsidR="00FE4B15" w:rsidRPr="00FE4B15" w:rsidRDefault="00FE4B15" w:rsidP="00FE4B15">
            <w:pPr>
              <w:jc w:val="center"/>
              <w:rPr>
                <w:szCs w:val="20"/>
              </w:rPr>
            </w:pPr>
          </w:p>
          <w:p w14:paraId="34DF12B7" w14:textId="77777777" w:rsidR="00FE4B15" w:rsidRPr="00FE4B15" w:rsidRDefault="00FE4B15" w:rsidP="00FE4B15">
            <w:pPr>
              <w:jc w:val="center"/>
              <w:rPr>
                <w:szCs w:val="20"/>
              </w:rPr>
            </w:pPr>
          </w:p>
          <w:p w14:paraId="6CDDCD8B" w14:textId="77777777" w:rsidR="00FE4B15" w:rsidRPr="00FE4B15" w:rsidRDefault="00FE4B15" w:rsidP="00FE4B15">
            <w:pPr>
              <w:jc w:val="center"/>
              <w:rPr>
                <w:szCs w:val="20"/>
              </w:rPr>
            </w:pPr>
            <w:r w:rsidRPr="00FE4B15">
              <w:rPr>
                <w:szCs w:val="20"/>
              </w:rPr>
              <w:t>Рота</w:t>
            </w:r>
          </w:p>
        </w:tc>
        <w:tc>
          <w:tcPr>
            <w:tcW w:w="995" w:type="dxa"/>
          </w:tcPr>
          <w:p w14:paraId="14235040" w14:textId="77777777" w:rsidR="00FE4B15" w:rsidRPr="00FE4B15" w:rsidRDefault="00FE4B15" w:rsidP="00FE4B15">
            <w:pPr>
              <w:jc w:val="center"/>
              <w:rPr>
                <w:sz w:val="20"/>
                <w:szCs w:val="20"/>
              </w:rPr>
            </w:pPr>
            <w:r w:rsidRPr="00FE4B15">
              <w:rPr>
                <w:sz w:val="20"/>
                <w:szCs w:val="20"/>
              </w:rPr>
              <w:t>7 с / 11 с</w:t>
            </w:r>
          </w:p>
          <w:p w14:paraId="29CA5961" w14:textId="77777777" w:rsidR="00FE4B15" w:rsidRPr="00FE4B15" w:rsidRDefault="00FE4B15" w:rsidP="00FE4B15">
            <w:pPr>
              <w:jc w:val="center"/>
              <w:rPr>
                <w:sz w:val="20"/>
                <w:szCs w:val="20"/>
              </w:rPr>
            </w:pPr>
            <w:r w:rsidRPr="00FE4B15">
              <w:rPr>
                <w:sz w:val="20"/>
                <w:szCs w:val="20"/>
              </w:rPr>
              <w:t>8 с *</w:t>
            </w:r>
          </w:p>
          <w:p w14:paraId="52D3A592" w14:textId="77777777" w:rsidR="00FE4B15" w:rsidRPr="00FE4B15" w:rsidRDefault="00FE4B15" w:rsidP="00FE4B15">
            <w:pPr>
              <w:jc w:val="center"/>
              <w:rPr>
                <w:sz w:val="20"/>
                <w:szCs w:val="20"/>
              </w:rPr>
            </w:pPr>
          </w:p>
          <w:p w14:paraId="1C83A8E2" w14:textId="77777777" w:rsidR="00FE4B15" w:rsidRPr="00FE4B15" w:rsidRDefault="00FE4B15" w:rsidP="00FE4B15">
            <w:pPr>
              <w:jc w:val="center"/>
              <w:rPr>
                <w:sz w:val="20"/>
                <w:szCs w:val="20"/>
              </w:rPr>
            </w:pPr>
          </w:p>
          <w:p w14:paraId="01F2AD96" w14:textId="77777777" w:rsidR="00FE4B15" w:rsidRPr="00FE4B15" w:rsidRDefault="00FE4B15" w:rsidP="00FE4B15">
            <w:pPr>
              <w:jc w:val="center"/>
              <w:rPr>
                <w:sz w:val="20"/>
                <w:szCs w:val="20"/>
              </w:rPr>
            </w:pPr>
          </w:p>
          <w:p w14:paraId="55FA11E8" w14:textId="77777777" w:rsidR="00FE4B15" w:rsidRPr="00FE4B15" w:rsidRDefault="00FE4B15" w:rsidP="00FE4B15">
            <w:pPr>
              <w:jc w:val="center"/>
              <w:rPr>
                <w:sz w:val="20"/>
                <w:szCs w:val="20"/>
              </w:rPr>
            </w:pPr>
            <w:r w:rsidRPr="00FE4B15">
              <w:rPr>
                <w:sz w:val="20"/>
                <w:szCs w:val="20"/>
              </w:rPr>
              <w:t>8 с / 12 с</w:t>
            </w:r>
          </w:p>
          <w:p w14:paraId="758DD6E2" w14:textId="77777777" w:rsidR="00FE4B15" w:rsidRPr="00FE4B15" w:rsidRDefault="00FE4B15" w:rsidP="00FE4B15">
            <w:pPr>
              <w:jc w:val="center"/>
              <w:rPr>
                <w:sz w:val="20"/>
                <w:szCs w:val="20"/>
              </w:rPr>
            </w:pPr>
          </w:p>
          <w:p w14:paraId="5D7998A2" w14:textId="77777777" w:rsidR="00FE4B15" w:rsidRPr="00FE4B15" w:rsidRDefault="00FE4B15" w:rsidP="00FE4B15">
            <w:pPr>
              <w:jc w:val="center"/>
              <w:rPr>
                <w:sz w:val="20"/>
                <w:szCs w:val="20"/>
              </w:rPr>
            </w:pPr>
          </w:p>
          <w:p w14:paraId="1CE1547F" w14:textId="77777777" w:rsidR="00FE4B15" w:rsidRPr="00FE4B15" w:rsidRDefault="00FE4B15" w:rsidP="00FE4B15">
            <w:pPr>
              <w:jc w:val="center"/>
              <w:rPr>
                <w:sz w:val="20"/>
                <w:szCs w:val="20"/>
              </w:rPr>
            </w:pPr>
          </w:p>
          <w:p w14:paraId="0B735738" w14:textId="77777777" w:rsidR="00FE4B15" w:rsidRPr="00FE4B15" w:rsidRDefault="00FE4B15" w:rsidP="00FE4B15">
            <w:pPr>
              <w:jc w:val="center"/>
              <w:rPr>
                <w:sz w:val="20"/>
                <w:szCs w:val="20"/>
              </w:rPr>
            </w:pPr>
          </w:p>
          <w:p w14:paraId="62E5B2F8" w14:textId="77777777" w:rsidR="00FE4B15" w:rsidRPr="00FE4B15" w:rsidRDefault="00FE4B15" w:rsidP="00FE4B15">
            <w:pPr>
              <w:jc w:val="center"/>
              <w:rPr>
                <w:sz w:val="20"/>
                <w:szCs w:val="20"/>
              </w:rPr>
            </w:pPr>
            <w:r w:rsidRPr="00FE4B15">
              <w:rPr>
                <w:sz w:val="20"/>
                <w:szCs w:val="20"/>
              </w:rPr>
              <w:t>9 с / 13 с</w:t>
            </w:r>
          </w:p>
          <w:p w14:paraId="210FB3B4" w14:textId="77777777" w:rsidR="00FE4B15" w:rsidRPr="00FE4B15" w:rsidRDefault="00FE4B15" w:rsidP="00FE4B15">
            <w:pPr>
              <w:jc w:val="center"/>
              <w:rPr>
                <w:sz w:val="20"/>
                <w:szCs w:val="20"/>
              </w:rPr>
            </w:pPr>
          </w:p>
          <w:p w14:paraId="726DD189" w14:textId="77777777" w:rsidR="00FE4B15" w:rsidRPr="00FE4B15" w:rsidRDefault="00FE4B15" w:rsidP="00FE4B15">
            <w:pPr>
              <w:jc w:val="center"/>
              <w:rPr>
                <w:sz w:val="20"/>
                <w:szCs w:val="20"/>
              </w:rPr>
            </w:pPr>
          </w:p>
          <w:p w14:paraId="7A0C6A1B" w14:textId="77777777" w:rsidR="00FE4B15" w:rsidRPr="00FE4B15" w:rsidRDefault="00FE4B15" w:rsidP="00FE4B15">
            <w:pPr>
              <w:jc w:val="center"/>
              <w:rPr>
                <w:sz w:val="20"/>
                <w:szCs w:val="20"/>
              </w:rPr>
            </w:pPr>
            <w:r w:rsidRPr="00FE4B15">
              <w:rPr>
                <w:sz w:val="20"/>
                <w:szCs w:val="20"/>
              </w:rPr>
              <w:t>10 с / 14 с</w:t>
            </w:r>
          </w:p>
          <w:p w14:paraId="494F7908" w14:textId="77777777" w:rsidR="00FE4B15" w:rsidRPr="00FE4B15" w:rsidRDefault="00FE4B15" w:rsidP="00FE4B15">
            <w:pPr>
              <w:jc w:val="center"/>
              <w:rPr>
                <w:sz w:val="20"/>
                <w:szCs w:val="20"/>
              </w:rPr>
            </w:pPr>
          </w:p>
        </w:tc>
        <w:tc>
          <w:tcPr>
            <w:tcW w:w="851" w:type="dxa"/>
          </w:tcPr>
          <w:p w14:paraId="08E2FF0D" w14:textId="77777777" w:rsidR="00FE4B15" w:rsidRPr="00FE4B15" w:rsidRDefault="00FE4B15" w:rsidP="00FE4B15">
            <w:pPr>
              <w:jc w:val="center"/>
              <w:rPr>
                <w:sz w:val="20"/>
                <w:szCs w:val="20"/>
              </w:rPr>
            </w:pPr>
            <w:r w:rsidRPr="00FE4B15">
              <w:rPr>
                <w:sz w:val="20"/>
                <w:szCs w:val="20"/>
              </w:rPr>
              <w:t>8 с / 12 с</w:t>
            </w:r>
          </w:p>
          <w:p w14:paraId="075F52B8" w14:textId="77777777" w:rsidR="00FE4B15" w:rsidRPr="00FE4B15" w:rsidRDefault="00FE4B15" w:rsidP="00FE4B15">
            <w:pPr>
              <w:jc w:val="center"/>
              <w:rPr>
                <w:sz w:val="20"/>
                <w:szCs w:val="20"/>
              </w:rPr>
            </w:pPr>
            <w:r w:rsidRPr="00FE4B15">
              <w:rPr>
                <w:sz w:val="20"/>
                <w:szCs w:val="20"/>
              </w:rPr>
              <w:t>9 с *</w:t>
            </w:r>
          </w:p>
          <w:p w14:paraId="6EF50AC6" w14:textId="77777777" w:rsidR="00FE4B15" w:rsidRPr="00FE4B15" w:rsidRDefault="00FE4B15" w:rsidP="00FE4B15">
            <w:pPr>
              <w:jc w:val="center"/>
              <w:rPr>
                <w:sz w:val="20"/>
                <w:szCs w:val="20"/>
              </w:rPr>
            </w:pPr>
          </w:p>
          <w:p w14:paraId="49AB3508" w14:textId="77777777" w:rsidR="00FE4B15" w:rsidRPr="00FE4B15" w:rsidRDefault="00FE4B15" w:rsidP="00FE4B15">
            <w:pPr>
              <w:jc w:val="center"/>
              <w:rPr>
                <w:sz w:val="20"/>
                <w:szCs w:val="20"/>
              </w:rPr>
            </w:pPr>
          </w:p>
          <w:p w14:paraId="481E4B59" w14:textId="77777777" w:rsidR="00FE4B15" w:rsidRPr="00FE4B15" w:rsidRDefault="00FE4B15" w:rsidP="00FE4B15">
            <w:pPr>
              <w:jc w:val="center"/>
              <w:rPr>
                <w:sz w:val="20"/>
                <w:szCs w:val="20"/>
              </w:rPr>
            </w:pPr>
          </w:p>
          <w:p w14:paraId="4D3D6E32" w14:textId="77777777" w:rsidR="00FE4B15" w:rsidRPr="00FE4B15" w:rsidRDefault="00FE4B15" w:rsidP="00FE4B15">
            <w:pPr>
              <w:jc w:val="center"/>
              <w:rPr>
                <w:sz w:val="20"/>
                <w:szCs w:val="20"/>
              </w:rPr>
            </w:pPr>
            <w:r w:rsidRPr="00FE4B15">
              <w:rPr>
                <w:sz w:val="20"/>
                <w:szCs w:val="20"/>
              </w:rPr>
              <w:t>9 с / 13 с</w:t>
            </w:r>
          </w:p>
          <w:p w14:paraId="48B95E56" w14:textId="77777777" w:rsidR="00FE4B15" w:rsidRPr="00FE4B15" w:rsidRDefault="00FE4B15" w:rsidP="00FE4B15">
            <w:pPr>
              <w:jc w:val="center"/>
              <w:rPr>
                <w:sz w:val="20"/>
                <w:szCs w:val="20"/>
              </w:rPr>
            </w:pPr>
          </w:p>
          <w:p w14:paraId="0A64F1D8" w14:textId="77777777" w:rsidR="00FE4B15" w:rsidRPr="00FE4B15" w:rsidRDefault="00FE4B15" w:rsidP="00FE4B15">
            <w:pPr>
              <w:jc w:val="center"/>
              <w:rPr>
                <w:sz w:val="20"/>
                <w:szCs w:val="20"/>
              </w:rPr>
            </w:pPr>
          </w:p>
          <w:p w14:paraId="5D9EB4D2" w14:textId="77777777" w:rsidR="00FE4B15" w:rsidRPr="00FE4B15" w:rsidRDefault="00FE4B15" w:rsidP="00FE4B15">
            <w:pPr>
              <w:ind w:left="-57" w:right="-57"/>
              <w:jc w:val="center"/>
              <w:rPr>
                <w:sz w:val="20"/>
                <w:szCs w:val="20"/>
              </w:rPr>
            </w:pPr>
          </w:p>
          <w:p w14:paraId="2C8BD5D3" w14:textId="77777777" w:rsidR="00FE4B15" w:rsidRPr="00FE4B15" w:rsidRDefault="00FE4B15" w:rsidP="00FE4B15">
            <w:pPr>
              <w:ind w:left="-57" w:right="-57"/>
              <w:jc w:val="center"/>
              <w:rPr>
                <w:sz w:val="20"/>
                <w:szCs w:val="20"/>
              </w:rPr>
            </w:pPr>
          </w:p>
          <w:p w14:paraId="0B96CAF5" w14:textId="77777777" w:rsidR="00FE4B15" w:rsidRPr="00FE4B15" w:rsidRDefault="00FE4B15" w:rsidP="00FE4B15">
            <w:pPr>
              <w:ind w:left="-57" w:right="-57"/>
              <w:jc w:val="center"/>
              <w:rPr>
                <w:sz w:val="20"/>
                <w:szCs w:val="20"/>
              </w:rPr>
            </w:pPr>
            <w:r w:rsidRPr="00FE4B15">
              <w:rPr>
                <w:sz w:val="20"/>
                <w:szCs w:val="20"/>
              </w:rPr>
              <w:t>10 с / 14 с</w:t>
            </w:r>
          </w:p>
          <w:p w14:paraId="32F4E189" w14:textId="77777777" w:rsidR="00FE4B15" w:rsidRPr="00FE4B15" w:rsidRDefault="00FE4B15" w:rsidP="00FE4B15">
            <w:pPr>
              <w:ind w:left="-57" w:right="-57"/>
              <w:jc w:val="center"/>
              <w:rPr>
                <w:sz w:val="20"/>
                <w:szCs w:val="20"/>
              </w:rPr>
            </w:pPr>
          </w:p>
          <w:p w14:paraId="777D1803" w14:textId="77777777" w:rsidR="00FE4B15" w:rsidRPr="00FE4B15" w:rsidRDefault="00FE4B15" w:rsidP="00FE4B15">
            <w:pPr>
              <w:ind w:left="-57" w:right="-57"/>
              <w:jc w:val="center"/>
              <w:rPr>
                <w:sz w:val="20"/>
                <w:szCs w:val="20"/>
              </w:rPr>
            </w:pPr>
          </w:p>
          <w:p w14:paraId="150F23BA" w14:textId="77777777" w:rsidR="00FE4B15" w:rsidRPr="00FE4B15" w:rsidRDefault="00FE4B15" w:rsidP="00FE4B15">
            <w:pPr>
              <w:ind w:left="-57" w:right="-57"/>
              <w:jc w:val="center"/>
              <w:rPr>
                <w:sz w:val="20"/>
                <w:szCs w:val="20"/>
              </w:rPr>
            </w:pPr>
            <w:r w:rsidRPr="00FE4B15">
              <w:rPr>
                <w:sz w:val="20"/>
                <w:szCs w:val="20"/>
              </w:rPr>
              <w:t>11 с / 15 с</w:t>
            </w:r>
          </w:p>
          <w:p w14:paraId="00DA5B22" w14:textId="77777777" w:rsidR="00FE4B15" w:rsidRPr="00FE4B15" w:rsidRDefault="00FE4B15" w:rsidP="00FE4B15">
            <w:pPr>
              <w:jc w:val="center"/>
              <w:rPr>
                <w:sz w:val="20"/>
                <w:szCs w:val="20"/>
              </w:rPr>
            </w:pPr>
          </w:p>
        </w:tc>
        <w:tc>
          <w:tcPr>
            <w:tcW w:w="1134" w:type="dxa"/>
          </w:tcPr>
          <w:p w14:paraId="53E6E28B" w14:textId="77777777" w:rsidR="00FE4B15" w:rsidRPr="00FE4B15" w:rsidRDefault="00FE4B15" w:rsidP="00FE4B15">
            <w:pPr>
              <w:jc w:val="center"/>
              <w:rPr>
                <w:sz w:val="20"/>
                <w:szCs w:val="20"/>
              </w:rPr>
            </w:pPr>
            <w:r w:rsidRPr="00FE4B15">
              <w:rPr>
                <w:sz w:val="20"/>
                <w:szCs w:val="20"/>
              </w:rPr>
              <w:t>10 с / 14 с</w:t>
            </w:r>
          </w:p>
          <w:p w14:paraId="5B8DDB5E" w14:textId="77777777" w:rsidR="00FE4B15" w:rsidRPr="00FE4B15" w:rsidRDefault="00FE4B15" w:rsidP="00FE4B15">
            <w:pPr>
              <w:jc w:val="center"/>
              <w:rPr>
                <w:sz w:val="20"/>
                <w:szCs w:val="20"/>
              </w:rPr>
            </w:pPr>
            <w:r w:rsidRPr="00FE4B15">
              <w:rPr>
                <w:sz w:val="20"/>
                <w:szCs w:val="20"/>
              </w:rPr>
              <w:t>11 с *</w:t>
            </w:r>
          </w:p>
          <w:p w14:paraId="6C258787" w14:textId="77777777" w:rsidR="00FE4B15" w:rsidRPr="00FE4B15" w:rsidRDefault="00FE4B15" w:rsidP="00FE4B15">
            <w:pPr>
              <w:jc w:val="center"/>
              <w:rPr>
                <w:sz w:val="20"/>
                <w:szCs w:val="20"/>
              </w:rPr>
            </w:pPr>
          </w:p>
          <w:p w14:paraId="76CD32D6" w14:textId="77777777" w:rsidR="00FE4B15" w:rsidRPr="00FE4B15" w:rsidRDefault="00FE4B15" w:rsidP="00FE4B15">
            <w:pPr>
              <w:jc w:val="center"/>
              <w:rPr>
                <w:sz w:val="20"/>
                <w:szCs w:val="20"/>
              </w:rPr>
            </w:pPr>
          </w:p>
          <w:p w14:paraId="3924320E" w14:textId="77777777" w:rsidR="00FE4B15" w:rsidRPr="00FE4B15" w:rsidRDefault="00FE4B15" w:rsidP="00FE4B15">
            <w:pPr>
              <w:jc w:val="center"/>
              <w:rPr>
                <w:sz w:val="20"/>
                <w:szCs w:val="20"/>
              </w:rPr>
            </w:pPr>
          </w:p>
          <w:p w14:paraId="3CA115BB" w14:textId="77777777" w:rsidR="00FE4B15" w:rsidRPr="00FE4B15" w:rsidRDefault="00FE4B15" w:rsidP="00FE4B15">
            <w:pPr>
              <w:jc w:val="center"/>
              <w:rPr>
                <w:sz w:val="20"/>
                <w:szCs w:val="20"/>
              </w:rPr>
            </w:pPr>
            <w:r w:rsidRPr="00FE4B15">
              <w:rPr>
                <w:sz w:val="20"/>
                <w:szCs w:val="20"/>
              </w:rPr>
              <w:t>11 с / 15 с</w:t>
            </w:r>
          </w:p>
          <w:p w14:paraId="0ACB8E30" w14:textId="77777777" w:rsidR="00FE4B15" w:rsidRPr="00FE4B15" w:rsidRDefault="00FE4B15" w:rsidP="00FE4B15">
            <w:pPr>
              <w:jc w:val="center"/>
              <w:rPr>
                <w:sz w:val="20"/>
                <w:szCs w:val="20"/>
              </w:rPr>
            </w:pPr>
          </w:p>
          <w:p w14:paraId="3E1A8674" w14:textId="77777777" w:rsidR="00FE4B15" w:rsidRPr="00FE4B15" w:rsidRDefault="00FE4B15" w:rsidP="00FE4B15">
            <w:pPr>
              <w:jc w:val="center"/>
              <w:rPr>
                <w:sz w:val="20"/>
                <w:szCs w:val="20"/>
              </w:rPr>
            </w:pPr>
          </w:p>
          <w:p w14:paraId="1AA4E0C4" w14:textId="77777777" w:rsidR="00FE4B15" w:rsidRPr="00FE4B15" w:rsidRDefault="00FE4B15" w:rsidP="00FE4B15">
            <w:pPr>
              <w:jc w:val="center"/>
              <w:rPr>
                <w:sz w:val="20"/>
                <w:szCs w:val="20"/>
              </w:rPr>
            </w:pPr>
          </w:p>
          <w:p w14:paraId="424F83C3" w14:textId="77777777" w:rsidR="00FE4B15" w:rsidRPr="00FE4B15" w:rsidRDefault="00FE4B15" w:rsidP="00FE4B15">
            <w:pPr>
              <w:jc w:val="center"/>
              <w:rPr>
                <w:sz w:val="20"/>
                <w:szCs w:val="20"/>
              </w:rPr>
            </w:pPr>
          </w:p>
          <w:p w14:paraId="7F7EB165" w14:textId="77777777" w:rsidR="00FE4B15" w:rsidRPr="00FE4B15" w:rsidRDefault="00FE4B15" w:rsidP="00FE4B15">
            <w:pPr>
              <w:jc w:val="center"/>
              <w:rPr>
                <w:sz w:val="20"/>
                <w:szCs w:val="20"/>
              </w:rPr>
            </w:pPr>
            <w:r w:rsidRPr="00FE4B15">
              <w:rPr>
                <w:sz w:val="20"/>
                <w:szCs w:val="20"/>
              </w:rPr>
              <w:t>12 с / 17 с</w:t>
            </w:r>
          </w:p>
          <w:p w14:paraId="3A685C90" w14:textId="77777777" w:rsidR="00FE4B15" w:rsidRPr="00FE4B15" w:rsidRDefault="00FE4B15" w:rsidP="00FE4B15">
            <w:pPr>
              <w:jc w:val="center"/>
              <w:rPr>
                <w:sz w:val="20"/>
                <w:szCs w:val="20"/>
              </w:rPr>
            </w:pPr>
          </w:p>
          <w:p w14:paraId="50B3D74E" w14:textId="77777777" w:rsidR="00FE4B15" w:rsidRPr="00FE4B15" w:rsidRDefault="00FE4B15" w:rsidP="00FE4B15">
            <w:pPr>
              <w:jc w:val="center"/>
              <w:rPr>
                <w:sz w:val="20"/>
                <w:szCs w:val="20"/>
              </w:rPr>
            </w:pPr>
          </w:p>
          <w:p w14:paraId="1E57A0C2" w14:textId="77777777" w:rsidR="00FE4B15" w:rsidRPr="00FE4B15" w:rsidRDefault="00FE4B15" w:rsidP="00FE4B15">
            <w:pPr>
              <w:jc w:val="center"/>
              <w:rPr>
                <w:sz w:val="20"/>
                <w:szCs w:val="20"/>
              </w:rPr>
            </w:pPr>
            <w:r w:rsidRPr="00FE4B15">
              <w:rPr>
                <w:sz w:val="20"/>
                <w:szCs w:val="20"/>
              </w:rPr>
              <w:t>13 с / 18 с</w:t>
            </w:r>
          </w:p>
          <w:p w14:paraId="22BEE8A7" w14:textId="77777777" w:rsidR="00FE4B15" w:rsidRPr="00FE4B15" w:rsidRDefault="00FE4B15" w:rsidP="00FE4B15">
            <w:pPr>
              <w:jc w:val="center"/>
              <w:rPr>
                <w:sz w:val="20"/>
                <w:szCs w:val="20"/>
              </w:rPr>
            </w:pPr>
          </w:p>
        </w:tc>
      </w:tr>
      <w:bookmarkEnd w:id="15"/>
      <w:bookmarkEnd w:id="16"/>
    </w:tbl>
    <w:p w14:paraId="4C6903ED" w14:textId="7F2533C3" w:rsidR="009861FF" w:rsidRDefault="009861FF" w:rsidP="009861FF">
      <w:pPr>
        <w:spacing w:after="14" w:line="268" w:lineRule="auto"/>
        <w:ind w:right="93" w:firstLine="709"/>
        <w:jc w:val="center"/>
        <w:rPr>
          <w:rFonts w:eastAsia="Calibri"/>
          <w:b/>
          <w:color w:val="000000"/>
          <w:sz w:val="28"/>
          <w:szCs w:val="28"/>
          <w:lang w:eastAsia="en-US"/>
        </w:rPr>
      </w:pPr>
    </w:p>
    <w:p w14:paraId="513FB8D9" w14:textId="14A34429" w:rsidR="00EC08FC" w:rsidRDefault="00EC08FC" w:rsidP="009861FF">
      <w:pPr>
        <w:spacing w:after="14" w:line="268" w:lineRule="auto"/>
        <w:ind w:right="93" w:firstLine="709"/>
        <w:jc w:val="center"/>
        <w:rPr>
          <w:rFonts w:eastAsia="Calibri"/>
          <w:b/>
          <w:color w:val="000000"/>
          <w:sz w:val="28"/>
          <w:szCs w:val="28"/>
          <w:lang w:eastAsia="en-US"/>
        </w:rPr>
      </w:pPr>
    </w:p>
    <w:p w14:paraId="567A9EE0" w14:textId="392DEA3E" w:rsidR="00EC08FC" w:rsidRDefault="00EC08FC" w:rsidP="009861FF">
      <w:pPr>
        <w:spacing w:after="14" w:line="268" w:lineRule="auto"/>
        <w:ind w:right="93" w:firstLine="709"/>
        <w:jc w:val="center"/>
        <w:rPr>
          <w:rFonts w:eastAsia="Calibri"/>
          <w:b/>
          <w:color w:val="000000"/>
          <w:sz w:val="28"/>
          <w:szCs w:val="28"/>
          <w:lang w:eastAsia="en-US"/>
        </w:rPr>
      </w:pPr>
    </w:p>
    <w:p w14:paraId="31801175" w14:textId="192A938B" w:rsidR="00EC08FC" w:rsidRDefault="00EC08FC" w:rsidP="009861FF">
      <w:pPr>
        <w:spacing w:after="14" w:line="268" w:lineRule="auto"/>
        <w:ind w:right="93" w:firstLine="709"/>
        <w:jc w:val="center"/>
        <w:rPr>
          <w:rFonts w:eastAsia="Calibri"/>
          <w:b/>
          <w:color w:val="000000"/>
          <w:sz w:val="28"/>
          <w:szCs w:val="28"/>
          <w:lang w:eastAsia="en-US"/>
        </w:rPr>
      </w:pPr>
    </w:p>
    <w:p w14:paraId="116AED67" w14:textId="4E223AD8" w:rsidR="00EC08FC" w:rsidRDefault="00EC08FC" w:rsidP="009861FF">
      <w:pPr>
        <w:spacing w:after="14" w:line="268" w:lineRule="auto"/>
        <w:ind w:right="93" w:firstLine="709"/>
        <w:jc w:val="center"/>
        <w:rPr>
          <w:rFonts w:eastAsia="Calibri"/>
          <w:b/>
          <w:color w:val="000000"/>
          <w:sz w:val="28"/>
          <w:szCs w:val="28"/>
          <w:lang w:eastAsia="en-US"/>
        </w:rPr>
      </w:pPr>
    </w:p>
    <w:p w14:paraId="123853AD" w14:textId="15EEDA35" w:rsidR="00EC08FC" w:rsidRDefault="00EC08FC" w:rsidP="009861FF">
      <w:pPr>
        <w:spacing w:after="14" w:line="268" w:lineRule="auto"/>
        <w:ind w:right="93" w:firstLine="709"/>
        <w:jc w:val="center"/>
        <w:rPr>
          <w:rFonts w:eastAsia="Calibri"/>
          <w:b/>
          <w:color w:val="000000"/>
          <w:sz w:val="28"/>
          <w:szCs w:val="28"/>
          <w:lang w:eastAsia="en-US"/>
        </w:rPr>
      </w:pPr>
    </w:p>
    <w:p w14:paraId="0735EC3D" w14:textId="3AB4907D" w:rsidR="00EC08FC" w:rsidRDefault="00EC08FC" w:rsidP="009861FF">
      <w:pPr>
        <w:spacing w:after="14" w:line="268" w:lineRule="auto"/>
        <w:ind w:right="93" w:firstLine="709"/>
        <w:jc w:val="center"/>
        <w:rPr>
          <w:rFonts w:eastAsia="Calibri"/>
          <w:b/>
          <w:color w:val="000000"/>
          <w:sz w:val="28"/>
          <w:szCs w:val="28"/>
          <w:lang w:eastAsia="en-US"/>
        </w:rPr>
      </w:pPr>
    </w:p>
    <w:p w14:paraId="3C17EB52" w14:textId="7CAB6F71" w:rsidR="00EC08FC" w:rsidRDefault="00EC08FC" w:rsidP="009861FF">
      <w:pPr>
        <w:spacing w:after="14" w:line="268" w:lineRule="auto"/>
        <w:ind w:right="93" w:firstLine="709"/>
        <w:jc w:val="center"/>
        <w:rPr>
          <w:rFonts w:eastAsia="Calibri"/>
          <w:b/>
          <w:color w:val="000000"/>
          <w:sz w:val="28"/>
          <w:szCs w:val="28"/>
          <w:lang w:eastAsia="en-US"/>
        </w:rPr>
      </w:pPr>
    </w:p>
    <w:p w14:paraId="57DF4D44" w14:textId="2CA4166D" w:rsidR="00EC08FC" w:rsidRDefault="00EC08FC" w:rsidP="009861FF">
      <w:pPr>
        <w:spacing w:after="14" w:line="268" w:lineRule="auto"/>
        <w:ind w:right="93" w:firstLine="709"/>
        <w:jc w:val="center"/>
        <w:rPr>
          <w:rFonts w:eastAsia="Calibri"/>
          <w:b/>
          <w:color w:val="000000"/>
          <w:sz w:val="28"/>
          <w:szCs w:val="28"/>
          <w:lang w:eastAsia="en-US"/>
        </w:rPr>
      </w:pPr>
    </w:p>
    <w:p w14:paraId="2DFD1C94" w14:textId="623E3075" w:rsidR="00EC08FC" w:rsidRDefault="00EC08FC" w:rsidP="009861FF">
      <w:pPr>
        <w:spacing w:after="14" w:line="268" w:lineRule="auto"/>
        <w:ind w:right="93" w:firstLine="709"/>
        <w:jc w:val="center"/>
        <w:rPr>
          <w:rFonts w:eastAsia="Calibri"/>
          <w:b/>
          <w:color w:val="000000"/>
          <w:sz w:val="28"/>
          <w:szCs w:val="28"/>
          <w:lang w:eastAsia="en-US"/>
        </w:rPr>
      </w:pPr>
    </w:p>
    <w:p w14:paraId="495E4CB9" w14:textId="41B23BB6" w:rsidR="00EC08FC" w:rsidRDefault="00EC08FC" w:rsidP="009861FF">
      <w:pPr>
        <w:spacing w:after="14" w:line="268" w:lineRule="auto"/>
        <w:ind w:right="93" w:firstLine="709"/>
        <w:jc w:val="center"/>
        <w:rPr>
          <w:rFonts w:eastAsia="Calibri"/>
          <w:b/>
          <w:color w:val="000000"/>
          <w:sz w:val="28"/>
          <w:szCs w:val="28"/>
          <w:lang w:eastAsia="en-US"/>
        </w:rPr>
      </w:pPr>
    </w:p>
    <w:p w14:paraId="34A2246F" w14:textId="339BABAA" w:rsidR="00EC08FC" w:rsidRPr="00B175E8" w:rsidRDefault="00EC08FC" w:rsidP="00EC08FC">
      <w:pPr>
        <w:spacing w:line="259" w:lineRule="auto"/>
        <w:jc w:val="center"/>
        <w:rPr>
          <w:rFonts w:eastAsia="Calibri"/>
          <w:szCs w:val="28"/>
          <w:u w:val="single"/>
          <w:lang w:eastAsia="en-US"/>
        </w:rPr>
      </w:pPr>
      <w:r w:rsidRPr="00B175E8">
        <w:rPr>
          <w:rFonts w:eastAsia="Calibri"/>
          <w:szCs w:val="28"/>
          <w:u w:val="single"/>
          <w:lang w:eastAsia="en-US"/>
        </w:rPr>
        <w:lastRenderedPageBreak/>
        <w:t xml:space="preserve">виконання нормативу з тактичної підготовки </w:t>
      </w:r>
      <w:r w:rsidRPr="00B175E8">
        <w:rPr>
          <w:rFonts w:eastAsia="Calibri"/>
          <w:b/>
          <w:szCs w:val="28"/>
          <w:u w:val="single"/>
          <w:lang w:eastAsia="en-US"/>
        </w:rPr>
        <w:t>№</w:t>
      </w:r>
      <w:r>
        <w:rPr>
          <w:rFonts w:eastAsia="Calibri"/>
          <w:b/>
          <w:szCs w:val="28"/>
          <w:u w:val="single"/>
          <w:lang w:val="ru-RU" w:eastAsia="en-US"/>
        </w:rPr>
        <w:t>3</w:t>
      </w:r>
      <w:r w:rsidR="00886BBA">
        <w:rPr>
          <w:rFonts w:eastAsia="Calibri"/>
          <w:b/>
          <w:szCs w:val="28"/>
          <w:u w:val="single"/>
          <w:lang w:eastAsia="en-US"/>
        </w:rPr>
        <w:t>4</w:t>
      </w:r>
      <w:r w:rsidRPr="00B175E8">
        <w:rPr>
          <w:rFonts w:eastAsia="Calibri"/>
          <w:b/>
          <w:szCs w:val="28"/>
          <w:u w:val="single"/>
          <w:lang w:eastAsia="en-US"/>
        </w:rPr>
        <w:t>Т</w:t>
      </w:r>
    </w:p>
    <w:p w14:paraId="4B5C77E3" w14:textId="77777777" w:rsidR="00EC08FC" w:rsidRPr="00C01904" w:rsidRDefault="00EC08FC" w:rsidP="00EC08FC">
      <w:pPr>
        <w:spacing w:line="240" w:lineRule="atLeast"/>
        <w:jc w:val="center"/>
        <w:rPr>
          <w:rFonts w:eastAsia="Calibri"/>
          <w:sz w:val="28"/>
          <w:szCs w:val="28"/>
          <w:lang w:val="ru-RU" w:eastAsia="en-US"/>
        </w:rPr>
      </w:pPr>
      <w:r w:rsidRPr="00C01904">
        <w:rPr>
          <w:rFonts w:eastAsia="Calibri"/>
          <w:sz w:val="28"/>
          <w:lang w:val="ru-RU" w:eastAsia="en-US"/>
        </w:rPr>
        <w:t>“</w:t>
      </w:r>
      <w:r w:rsidRPr="00C01904">
        <w:rPr>
          <w:sz w:val="28"/>
          <w:szCs w:val="28"/>
        </w:rPr>
        <w:t>Зміна вогневої позиції (позицій опорного пункту) в обороні (відхід бойової охорони) вогневої засідки на нову (основну або</w:t>
      </w:r>
      <w:r w:rsidRPr="00C01904">
        <w:rPr>
          <w:sz w:val="28"/>
          <w:szCs w:val="28"/>
          <w:lang w:val="ru-RU"/>
        </w:rPr>
        <w:t xml:space="preserve"> </w:t>
      </w:r>
      <w:r w:rsidRPr="00C01904">
        <w:rPr>
          <w:sz w:val="28"/>
          <w:szCs w:val="28"/>
        </w:rPr>
        <w:t>запасну)</w:t>
      </w:r>
      <w:r w:rsidRPr="00C01904">
        <w:rPr>
          <w:sz w:val="28"/>
          <w:szCs w:val="28"/>
          <w:lang w:val="ru-RU"/>
        </w:rPr>
        <w:t xml:space="preserve"> </w:t>
      </w:r>
      <w:r w:rsidRPr="00C01904">
        <w:rPr>
          <w:sz w:val="28"/>
          <w:szCs w:val="28"/>
        </w:rPr>
        <w:t>позицію</w:t>
      </w:r>
      <w:r w:rsidRPr="00C01904">
        <w:rPr>
          <w:rFonts w:eastAsia="Calibri"/>
          <w:sz w:val="28"/>
          <w:szCs w:val="28"/>
          <w:lang w:val="ru-RU" w:eastAsia="en-US"/>
        </w:rPr>
        <w:t>.”</w:t>
      </w:r>
    </w:p>
    <w:p w14:paraId="357016D5" w14:textId="7C2853EC" w:rsidR="00EC08FC" w:rsidRDefault="00EC08FC" w:rsidP="00EC08FC">
      <w:pPr>
        <w:ind w:left="-709"/>
        <w:rPr>
          <w:sz w:val="28"/>
          <w:szCs w:val="28"/>
        </w:rPr>
      </w:pPr>
      <w:r>
        <w:rPr>
          <w:noProof/>
          <w:sz w:val="28"/>
          <w:szCs w:val="28"/>
          <w:lang w:eastAsia="uk-UA"/>
        </w:rPr>
        <mc:AlternateContent>
          <mc:Choice Requires="wpc">
            <w:drawing>
              <wp:inline distT="0" distB="0" distL="0" distR="0" wp14:anchorId="5B6E7898" wp14:editId="21C24825">
                <wp:extent cx="6964045" cy="8677275"/>
                <wp:effectExtent l="19050" t="19050" r="46355" b="47625"/>
                <wp:docPr id="85" name="Полотно 8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w="57150" cap="flat" cmpd="thinThick" algn="ctr">
                          <a:solidFill>
                            <a:srgbClr val="000000"/>
                          </a:solidFill>
                          <a:prstDash val="solid"/>
                          <a:miter lim="800000"/>
                          <a:headEnd type="none" w="med" len="med"/>
                          <a:tailEnd type="none" w="med" len="med"/>
                        </a:ln>
                      </wpc:whole>
                      <wps:wsp>
                        <wps:cNvPr id="2" name="Oval 4"/>
                        <wps:cNvSpPr>
                          <a:spLocks noChangeArrowheads="1"/>
                        </wps:cNvSpPr>
                        <wps:spPr bwMode="auto">
                          <a:xfrm>
                            <a:off x="2220595" y="528320"/>
                            <a:ext cx="179070" cy="179705"/>
                          </a:xfrm>
                          <a:prstGeom prst="ellipse">
                            <a:avLst/>
                          </a:prstGeom>
                          <a:solidFill>
                            <a:srgbClr val="FFFFFF"/>
                          </a:solidFill>
                          <a:ln w="19050">
                            <a:solidFill>
                              <a:schemeClr val="tx2">
                                <a:lumMod val="100000"/>
                                <a:lumOff val="0"/>
                              </a:schemeClr>
                            </a:solidFill>
                            <a:round/>
                            <a:headEnd/>
                            <a:tailEnd/>
                          </a:ln>
                        </wps:spPr>
                        <wps:bodyPr rot="0" vert="horz" wrap="square" lIns="91440" tIns="45720" rIns="91440" bIns="45720" anchor="t" anchorCtr="0" upright="1">
                          <a:noAutofit/>
                        </wps:bodyPr>
                      </wps:wsp>
                      <wps:wsp>
                        <wps:cNvPr id="3" name="Oval 5"/>
                        <wps:cNvSpPr>
                          <a:spLocks noChangeArrowheads="1"/>
                        </wps:cNvSpPr>
                        <wps:spPr bwMode="auto">
                          <a:xfrm>
                            <a:off x="3108325" y="528320"/>
                            <a:ext cx="179705" cy="179705"/>
                          </a:xfrm>
                          <a:prstGeom prst="ellipse">
                            <a:avLst/>
                          </a:prstGeom>
                          <a:solidFill>
                            <a:srgbClr val="FFFFFF"/>
                          </a:solidFill>
                          <a:ln w="19050">
                            <a:solidFill>
                              <a:schemeClr val="tx2">
                                <a:lumMod val="100000"/>
                                <a:lumOff val="0"/>
                              </a:schemeClr>
                            </a:solidFill>
                            <a:round/>
                            <a:headEnd/>
                            <a:tailEnd/>
                          </a:ln>
                        </wps:spPr>
                        <wps:bodyPr rot="0" vert="horz" wrap="square" lIns="91440" tIns="45720" rIns="91440" bIns="45720" anchor="t" anchorCtr="0" upright="1">
                          <a:noAutofit/>
                        </wps:bodyPr>
                      </wps:wsp>
                      <wps:wsp>
                        <wps:cNvPr id="4" name="Oval 6"/>
                        <wps:cNvSpPr>
                          <a:spLocks noChangeArrowheads="1"/>
                        </wps:cNvSpPr>
                        <wps:spPr bwMode="auto">
                          <a:xfrm>
                            <a:off x="3500120" y="499745"/>
                            <a:ext cx="180340" cy="179705"/>
                          </a:xfrm>
                          <a:prstGeom prst="ellipse">
                            <a:avLst/>
                          </a:prstGeom>
                          <a:solidFill>
                            <a:srgbClr val="FFFFFF"/>
                          </a:solidFill>
                          <a:ln w="19050">
                            <a:solidFill>
                              <a:schemeClr val="tx2">
                                <a:lumMod val="100000"/>
                                <a:lumOff val="0"/>
                              </a:schemeClr>
                            </a:solidFill>
                            <a:round/>
                            <a:headEnd/>
                            <a:tailEnd/>
                          </a:ln>
                        </wps:spPr>
                        <wps:bodyPr rot="0" vert="horz" wrap="square" lIns="91440" tIns="45720" rIns="91440" bIns="45720" anchor="t" anchorCtr="0" upright="1">
                          <a:noAutofit/>
                        </wps:bodyPr>
                      </wps:wsp>
                      <wps:wsp>
                        <wps:cNvPr id="5" name="Oval 7"/>
                        <wps:cNvSpPr>
                          <a:spLocks noChangeArrowheads="1"/>
                        </wps:cNvSpPr>
                        <wps:spPr bwMode="auto">
                          <a:xfrm>
                            <a:off x="3741420" y="499745"/>
                            <a:ext cx="180340" cy="179705"/>
                          </a:xfrm>
                          <a:prstGeom prst="ellipse">
                            <a:avLst/>
                          </a:prstGeom>
                          <a:solidFill>
                            <a:srgbClr val="FFFFFF"/>
                          </a:solidFill>
                          <a:ln w="19050">
                            <a:solidFill>
                              <a:schemeClr val="tx2">
                                <a:lumMod val="100000"/>
                                <a:lumOff val="0"/>
                              </a:schemeClr>
                            </a:solidFill>
                            <a:round/>
                            <a:headEnd/>
                            <a:tailEnd/>
                          </a:ln>
                        </wps:spPr>
                        <wps:bodyPr rot="0" vert="horz" wrap="square" lIns="91440" tIns="45720" rIns="91440" bIns="45720" anchor="t" anchorCtr="0" upright="1">
                          <a:noAutofit/>
                        </wps:bodyPr>
                      </wps:wsp>
                      <wpg:wgp>
                        <wpg:cNvPr id="6" name="Group 8"/>
                        <wpg:cNvGrpSpPr>
                          <a:grpSpLocks/>
                        </wpg:cNvGrpSpPr>
                        <wpg:grpSpPr bwMode="auto">
                          <a:xfrm>
                            <a:off x="5531485" y="158750"/>
                            <a:ext cx="340995" cy="342900"/>
                            <a:chOff x="9615" y="6270"/>
                            <a:chExt cx="731" cy="876"/>
                          </a:xfrm>
                        </wpg:grpSpPr>
                        <wps:wsp>
                          <wps:cNvPr id="7" name="AutoShape 9"/>
                          <wps:cNvSpPr>
                            <a:spLocks noChangeArrowheads="1"/>
                          </wps:cNvSpPr>
                          <wps:spPr bwMode="auto">
                            <a:xfrm>
                              <a:off x="9615" y="6270"/>
                              <a:ext cx="731" cy="525"/>
                            </a:xfrm>
                            <a:prstGeom prst="flowChartPunchedTape">
                              <a:avLst/>
                            </a:prstGeom>
                            <a:solidFill>
                              <a:srgbClr val="FF0000"/>
                            </a:solidFill>
                            <a:ln w="9525">
                              <a:solidFill>
                                <a:srgbClr val="FF0000"/>
                              </a:solidFill>
                              <a:miter lim="800000"/>
                              <a:headEnd/>
                              <a:tailEnd/>
                            </a:ln>
                          </wps:spPr>
                          <wps:bodyPr rot="0" vert="horz" wrap="square" lIns="91440" tIns="45720" rIns="91440" bIns="45720" anchor="t" anchorCtr="0" upright="1">
                            <a:noAutofit/>
                          </wps:bodyPr>
                        </wps:wsp>
                        <wps:wsp>
                          <wps:cNvPr id="8" name="AutoShape 10"/>
                          <wps:cNvCnPr>
                            <a:cxnSpLocks noChangeShapeType="1"/>
                          </wps:cNvCnPr>
                          <wps:spPr bwMode="auto">
                            <a:xfrm>
                              <a:off x="9615" y="6352"/>
                              <a:ext cx="1" cy="794"/>
                            </a:xfrm>
                            <a:prstGeom prst="straightConnector1">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wpg:wgp>
                      <wps:wsp>
                        <wps:cNvPr id="9" name="Freeform 11"/>
                        <wps:cNvSpPr>
                          <a:spLocks/>
                        </wps:cNvSpPr>
                        <wps:spPr bwMode="auto">
                          <a:xfrm rot="16462797" flipH="1" flipV="1">
                            <a:off x="2450465" y="113030"/>
                            <a:ext cx="146050" cy="664845"/>
                          </a:xfrm>
                          <a:custGeom>
                            <a:avLst/>
                            <a:gdLst>
                              <a:gd name="T0" fmla="*/ 196 w 276"/>
                              <a:gd name="T1" fmla="*/ 852 h 1036"/>
                              <a:gd name="T2" fmla="*/ 132 w 276"/>
                              <a:gd name="T3" fmla="*/ 680 h 1036"/>
                              <a:gd name="T4" fmla="*/ 155 w 276"/>
                              <a:gd name="T5" fmla="*/ 496 h 1036"/>
                              <a:gd name="T6" fmla="*/ 196 w 276"/>
                              <a:gd name="T7" fmla="*/ 311 h 1036"/>
                              <a:gd name="T8" fmla="*/ 178 w 276"/>
                              <a:gd name="T9" fmla="*/ 134 h 1036"/>
                              <a:gd name="T10" fmla="*/ 120 w 276"/>
                              <a:gd name="T11" fmla="*/ 12 h 1036"/>
                              <a:gd name="T12" fmla="*/ 120 w 276"/>
                              <a:gd name="T13" fmla="*/ 6 h 1036"/>
                              <a:gd name="T14" fmla="*/ 115 w 276"/>
                              <a:gd name="T15" fmla="*/ 0 h 1036"/>
                              <a:gd name="T16" fmla="*/ 63 w 276"/>
                              <a:gd name="T17" fmla="*/ 35 h 1036"/>
                              <a:gd name="T18" fmla="*/ 63 w 276"/>
                              <a:gd name="T19" fmla="*/ 35 h 1036"/>
                              <a:gd name="T20" fmla="*/ 63 w 276"/>
                              <a:gd name="T21" fmla="*/ 35 h 1036"/>
                              <a:gd name="T22" fmla="*/ 11 w 276"/>
                              <a:gd name="T23" fmla="*/ 70 h 1036"/>
                              <a:gd name="T24" fmla="*/ 97 w 276"/>
                              <a:gd name="T25" fmla="*/ 99 h 1036"/>
                              <a:gd name="T26" fmla="*/ 109 w 276"/>
                              <a:gd name="T27" fmla="*/ 128 h 1036"/>
                              <a:gd name="T28" fmla="*/ 115 w 276"/>
                              <a:gd name="T29" fmla="*/ 150 h 1036"/>
                              <a:gd name="T30" fmla="*/ 69 w 276"/>
                              <a:gd name="T31" fmla="*/ 231 h 1036"/>
                              <a:gd name="T32" fmla="*/ 132 w 276"/>
                              <a:gd name="T33" fmla="*/ 237 h 1036"/>
                              <a:gd name="T34" fmla="*/ 138 w 276"/>
                              <a:gd name="T35" fmla="*/ 260 h 1036"/>
                              <a:gd name="T36" fmla="*/ 138 w 276"/>
                              <a:gd name="T37" fmla="*/ 288 h 1036"/>
                              <a:gd name="T38" fmla="*/ 132 w 276"/>
                              <a:gd name="T39" fmla="*/ 352 h 1036"/>
                              <a:gd name="T40" fmla="*/ 126 w 276"/>
                              <a:gd name="T41" fmla="*/ 375 h 1036"/>
                              <a:gd name="T42" fmla="*/ 120 w 276"/>
                              <a:gd name="T43" fmla="*/ 398 h 1036"/>
                              <a:gd name="T44" fmla="*/ 63 w 276"/>
                              <a:gd name="T45" fmla="*/ 392 h 1036"/>
                              <a:gd name="T46" fmla="*/ 91 w 276"/>
                              <a:gd name="T47" fmla="*/ 478 h 1036"/>
                              <a:gd name="T48" fmla="*/ 87 w 276"/>
                              <a:gd name="T49" fmla="*/ 496 h 1036"/>
                              <a:gd name="T50" fmla="*/ 81 w 276"/>
                              <a:gd name="T51" fmla="*/ 519 h 1036"/>
                              <a:gd name="T52" fmla="*/ 5 w 276"/>
                              <a:gd name="T53" fmla="*/ 570 h 1036"/>
                              <a:gd name="T54" fmla="*/ 69 w 276"/>
                              <a:gd name="T55" fmla="*/ 599 h 1036"/>
                              <a:gd name="T56" fmla="*/ 69 w 276"/>
                              <a:gd name="T57" fmla="*/ 616 h 1036"/>
                              <a:gd name="T58" fmla="*/ 63 w 276"/>
                              <a:gd name="T59" fmla="*/ 634 h 1036"/>
                              <a:gd name="T60" fmla="*/ 69 w 276"/>
                              <a:gd name="T61" fmla="*/ 698 h 1036"/>
                              <a:gd name="T62" fmla="*/ 75 w 276"/>
                              <a:gd name="T63" fmla="*/ 714 h 1036"/>
                              <a:gd name="T64" fmla="*/ 75 w 276"/>
                              <a:gd name="T65" fmla="*/ 737 h 1036"/>
                              <a:gd name="T66" fmla="*/ 17 w 276"/>
                              <a:gd name="T67" fmla="*/ 772 h 1036"/>
                              <a:gd name="T68" fmla="*/ 103 w 276"/>
                              <a:gd name="T69" fmla="*/ 812 h 1036"/>
                              <a:gd name="T70" fmla="*/ 109 w 276"/>
                              <a:gd name="T71" fmla="*/ 836 h 1036"/>
                              <a:gd name="T72" fmla="*/ 120 w 276"/>
                              <a:gd name="T73" fmla="*/ 852 h 1036"/>
                              <a:gd name="T74" fmla="*/ 97 w 276"/>
                              <a:gd name="T75" fmla="*/ 945 h 1036"/>
                              <a:gd name="T76" fmla="*/ 161 w 276"/>
                              <a:gd name="T77" fmla="*/ 922 h 1036"/>
                              <a:gd name="T78" fmla="*/ 172 w 276"/>
                              <a:gd name="T79" fmla="*/ 933 h 1036"/>
                              <a:gd name="T80" fmla="*/ 190 w 276"/>
                              <a:gd name="T81" fmla="*/ 951 h 1036"/>
                              <a:gd name="T82" fmla="*/ 229 w 276"/>
                              <a:gd name="T83" fmla="*/ 990 h 1036"/>
                              <a:gd name="T84" fmla="*/ 235 w 276"/>
                              <a:gd name="T85" fmla="*/ 996 h 1036"/>
                              <a:gd name="T86" fmla="*/ 235 w 276"/>
                              <a:gd name="T87" fmla="*/ 996 h 1036"/>
                              <a:gd name="T88" fmla="*/ 276 w 276"/>
                              <a:gd name="T89" fmla="*/ 951 h 10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276" h="1036">
                                <a:moveTo>
                                  <a:pt x="276" y="951"/>
                                </a:moveTo>
                                <a:lnTo>
                                  <a:pt x="229" y="904"/>
                                </a:lnTo>
                                <a:lnTo>
                                  <a:pt x="196" y="852"/>
                                </a:lnTo>
                                <a:lnTo>
                                  <a:pt x="161" y="801"/>
                                </a:lnTo>
                                <a:lnTo>
                                  <a:pt x="144" y="743"/>
                                </a:lnTo>
                                <a:lnTo>
                                  <a:pt x="132" y="680"/>
                                </a:lnTo>
                                <a:lnTo>
                                  <a:pt x="126" y="616"/>
                                </a:lnTo>
                                <a:lnTo>
                                  <a:pt x="138" y="554"/>
                                </a:lnTo>
                                <a:lnTo>
                                  <a:pt x="155" y="496"/>
                                </a:lnTo>
                                <a:lnTo>
                                  <a:pt x="172" y="432"/>
                                </a:lnTo>
                                <a:lnTo>
                                  <a:pt x="184" y="369"/>
                                </a:lnTo>
                                <a:lnTo>
                                  <a:pt x="196" y="311"/>
                                </a:lnTo>
                                <a:lnTo>
                                  <a:pt x="196" y="254"/>
                                </a:lnTo>
                                <a:lnTo>
                                  <a:pt x="190" y="191"/>
                                </a:lnTo>
                                <a:lnTo>
                                  <a:pt x="178" y="134"/>
                                </a:lnTo>
                                <a:lnTo>
                                  <a:pt x="155" y="76"/>
                                </a:lnTo>
                                <a:lnTo>
                                  <a:pt x="120" y="12"/>
                                </a:lnTo>
                                <a:lnTo>
                                  <a:pt x="120" y="6"/>
                                </a:lnTo>
                                <a:lnTo>
                                  <a:pt x="115" y="6"/>
                                </a:lnTo>
                                <a:lnTo>
                                  <a:pt x="115" y="0"/>
                                </a:lnTo>
                                <a:lnTo>
                                  <a:pt x="63" y="35"/>
                                </a:lnTo>
                                <a:lnTo>
                                  <a:pt x="63" y="41"/>
                                </a:lnTo>
                                <a:lnTo>
                                  <a:pt x="29" y="58"/>
                                </a:lnTo>
                                <a:lnTo>
                                  <a:pt x="11" y="70"/>
                                </a:lnTo>
                                <a:lnTo>
                                  <a:pt x="40" y="122"/>
                                </a:lnTo>
                                <a:lnTo>
                                  <a:pt x="91" y="93"/>
                                </a:lnTo>
                                <a:lnTo>
                                  <a:pt x="97" y="99"/>
                                </a:lnTo>
                                <a:lnTo>
                                  <a:pt x="103" y="111"/>
                                </a:lnTo>
                                <a:lnTo>
                                  <a:pt x="103" y="116"/>
                                </a:lnTo>
                                <a:lnTo>
                                  <a:pt x="109" y="128"/>
                                </a:lnTo>
                                <a:lnTo>
                                  <a:pt x="109" y="134"/>
                                </a:lnTo>
                                <a:lnTo>
                                  <a:pt x="115" y="140"/>
                                </a:lnTo>
                                <a:lnTo>
                                  <a:pt x="115" y="150"/>
                                </a:lnTo>
                                <a:lnTo>
                                  <a:pt x="120" y="156"/>
                                </a:lnTo>
                                <a:lnTo>
                                  <a:pt x="58" y="168"/>
                                </a:lnTo>
                                <a:lnTo>
                                  <a:pt x="69" y="231"/>
                                </a:lnTo>
                                <a:lnTo>
                                  <a:pt x="132" y="220"/>
                                </a:lnTo>
                                <a:lnTo>
                                  <a:pt x="132" y="225"/>
                                </a:lnTo>
                                <a:lnTo>
                                  <a:pt x="132" y="237"/>
                                </a:lnTo>
                                <a:lnTo>
                                  <a:pt x="132" y="243"/>
                                </a:lnTo>
                                <a:lnTo>
                                  <a:pt x="138" y="254"/>
                                </a:lnTo>
                                <a:lnTo>
                                  <a:pt x="138" y="260"/>
                                </a:lnTo>
                                <a:lnTo>
                                  <a:pt x="138" y="272"/>
                                </a:lnTo>
                                <a:lnTo>
                                  <a:pt x="138" y="278"/>
                                </a:lnTo>
                                <a:lnTo>
                                  <a:pt x="138" y="288"/>
                                </a:lnTo>
                                <a:lnTo>
                                  <a:pt x="75" y="282"/>
                                </a:lnTo>
                                <a:lnTo>
                                  <a:pt x="69" y="346"/>
                                </a:lnTo>
                                <a:lnTo>
                                  <a:pt x="132" y="352"/>
                                </a:lnTo>
                                <a:lnTo>
                                  <a:pt x="132" y="358"/>
                                </a:lnTo>
                                <a:lnTo>
                                  <a:pt x="132" y="364"/>
                                </a:lnTo>
                                <a:lnTo>
                                  <a:pt x="126" y="375"/>
                                </a:lnTo>
                                <a:lnTo>
                                  <a:pt x="126" y="381"/>
                                </a:lnTo>
                                <a:lnTo>
                                  <a:pt x="126" y="392"/>
                                </a:lnTo>
                                <a:lnTo>
                                  <a:pt x="120" y="398"/>
                                </a:lnTo>
                                <a:lnTo>
                                  <a:pt x="120" y="410"/>
                                </a:lnTo>
                                <a:lnTo>
                                  <a:pt x="120" y="416"/>
                                </a:lnTo>
                                <a:lnTo>
                                  <a:pt x="63" y="392"/>
                                </a:lnTo>
                                <a:lnTo>
                                  <a:pt x="34" y="444"/>
                                </a:lnTo>
                                <a:lnTo>
                                  <a:pt x="91" y="473"/>
                                </a:lnTo>
                                <a:lnTo>
                                  <a:pt x="91" y="478"/>
                                </a:lnTo>
                                <a:lnTo>
                                  <a:pt x="91" y="484"/>
                                </a:lnTo>
                                <a:lnTo>
                                  <a:pt x="87" y="490"/>
                                </a:lnTo>
                                <a:lnTo>
                                  <a:pt x="87" y="496"/>
                                </a:lnTo>
                                <a:lnTo>
                                  <a:pt x="87" y="502"/>
                                </a:lnTo>
                                <a:lnTo>
                                  <a:pt x="81" y="507"/>
                                </a:lnTo>
                                <a:lnTo>
                                  <a:pt x="81" y="519"/>
                                </a:lnTo>
                                <a:lnTo>
                                  <a:pt x="81" y="525"/>
                                </a:lnTo>
                                <a:lnTo>
                                  <a:pt x="17" y="513"/>
                                </a:lnTo>
                                <a:lnTo>
                                  <a:pt x="5" y="570"/>
                                </a:lnTo>
                                <a:lnTo>
                                  <a:pt x="69" y="582"/>
                                </a:lnTo>
                                <a:lnTo>
                                  <a:pt x="69" y="587"/>
                                </a:lnTo>
                                <a:lnTo>
                                  <a:pt x="69" y="599"/>
                                </a:lnTo>
                                <a:lnTo>
                                  <a:pt x="69" y="605"/>
                                </a:lnTo>
                                <a:lnTo>
                                  <a:pt x="69" y="611"/>
                                </a:lnTo>
                                <a:lnTo>
                                  <a:pt x="69" y="616"/>
                                </a:lnTo>
                                <a:lnTo>
                                  <a:pt x="63" y="622"/>
                                </a:lnTo>
                                <a:lnTo>
                                  <a:pt x="63" y="628"/>
                                </a:lnTo>
                                <a:lnTo>
                                  <a:pt x="63" y="634"/>
                                </a:lnTo>
                                <a:lnTo>
                                  <a:pt x="0" y="640"/>
                                </a:lnTo>
                                <a:lnTo>
                                  <a:pt x="5" y="702"/>
                                </a:lnTo>
                                <a:lnTo>
                                  <a:pt x="69" y="698"/>
                                </a:lnTo>
                                <a:lnTo>
                                  <a:pt x="69" y="702"/>
                                </a:lnTo>
                                <a:lnTo>
                                  <a:pt x="75" y="708"/>
                                </a:lnTo>
                                <a:lnTo>
                                  <a:pt x="75" y="714"/>
                                </a:lnTo>
                                <a:lnTo>
                                  <a:pt x="75" y="726"/>
                                </a:lnTo>
                                <a:lnTo>
                                  <a:pt x="75" y="731"/>
                                </a:lnTo>
                                <a:lnTo>
                                  <a:pt x="75" y="737"/>
                                </a:lnTo>
                                <a:lnTo>
                                  <a:pt x="81" y="743"/>
                                </a:lnTo>
                                <a:lnTo>
                                  <a:pt x="81" y="749"/>
                                </a:lnTo>
                                <a:lnTo>
                                  <a:pt x="17" y="772"/>
                                </a:lnTo>
                                <a:lnTo>
                                  <a:pt x="40" y="830"/>
                                </a:lnTo>
                                <a:lnTo>
                                  <a:pt x="97" y="807"/>
                                </a:lnTo>
                                <a:lnTo>
                                  <a:pt x="103" y="812"/>
                                </a:lnTo>
                                <a:lnTo>
                                  <a:pt x="103" y="818"/>
                                </a:lnTo>
                                <a:lnTo>
                                  <a:pt x="109" y="824"/>
                                </a:lnTo>
                                <a:lnTo>
                                  <a:pt x="109" y="836"/>
                                </a:lnTo>
                                <a:lnTo>
                                  <a:pt x="115" y="840"/>
                                </a:lnTo>
                                <a:lnTo>
                                  <a:pt x="115" y="846"/>
                                </a:lnTo>
                                <a:lnTo>
                                  <a:pt x="120" y="852"/>
                                </a:lnTo>
                                <a:lnTo>
                                  <a:pt x="120" y="858"/>
                                </a:lnTo>
                                <a:lnTo>
                                  <a:pt x="69" y="887"/>
                                </a:lnTo>
                                <a:lnTo>
                                  <a:pt x="97" y="945"/>
                                </a:lnTo>
                                <a:lnTo>
                                  <a:pt x="155" y="910"/>
                                </a:lnTo>
                                <a:lnTo>
                                  <a:pt x="155" y="916"/>
                                </a:lnTo>
                                <a:lnTo>
                                  <a:pt x="161" y="922"/>
                                </a:lnTo>
                                <a:lnTo>
                                  <a:pt x="167" y="922"/>
                                </a:lnTo>
                                <a:lnTo>
                                  <a:pt x="172" y="927"/>
                                </a:lnTo>
                                <a:lnTo>
                                  <a:pt x="172" y="933"/>
                                </a:lnTo>
                                <a:lnTo>
                                  <a:pt x="178" y="939"/>
                                </a:lnTo>
                                <a:lnTo>
                                  <a:pt x="184" y="945"/>
                                </a:lnTo>
                                <a:lnTo>
                                  <a:pt x="190" y="951"/>
                                </a:lnTo>
                                <a:lnTo>
                                  <a:pt x="144" y="996"/>
                                </a:lnTo>
                                <a:lnTo>
                                  <a:pt x="190" y="1036"/>
                                </a:lnTo>
                                <a:lnTo>
                                  <a:pt x="229" y="990"/>
                                </a:lnTo>
                                <a:lnTo>
                                  <a:pt x="235" y="996"/>
                                </a:lnTo>
                                <a:lnTo>
                                  <a:pt x="241" y="996"/>
                                </a:lnTo>
                                <a:lnTo>
                                  <a:pt x="276" y="951"/>
                                </a:lnTo>
                                <a:close/>
                              </a:path>
                            </a:pathLst>
                          </a:custGeom>
                          <a:solidFill>
                            <a:schemeClr val="tx2">
                              <a:lumMod val="100000"/>
                              <a:lumOff val="0"/>
                            </a:schemeClr>
                          </a:solidFill>
                          <a:ln w="9525">
                            <a:solidFill>
                              <a:schemeClr val="tx2">
                                <a:lumMod val="100000"/>
                                <a:lumOff val="0"/>
                              </a:schemeClr>
                            </a:solidFill>
                            <a:round/>
                            <a:headEnd/>
                            <a:tailEnd/>
                          </a:ln>
                        </wps:spPr>
                        <wps:bodyPr rot="0" vert="horz" wrap="square" lIns="91440" tIns="45720" rIns="91440" bIns="45720" anchor="t" anchorCtr="0" upright="1">
                          <a:noAutofit/>
                        </wps:bodyPr>
                      </wps:wsp>
                      <wps:wsp>
                        <wps:cNvPr id="10" name="Oval 12"/>
                        <wps:cNvSpPr>
                          <a:spLocks noChangeArrowheads="1"/>
                        </wps:cNvSpPr>
                        <wps:spPr bwMode="auto">
                          <a:xfrm>
                            <a:off x="2447925" y="499745"/>
                            <a:ext cx="179705" cy="179705"/>
                          </a:xfrm>
                          <a:prstGeom prst="ellipse">
                            <a:avLst/>
                          </a:prstGeom>
                          <a:solidFill>
                            <a:srgbClr val="FFFFFF"/>
                          </a:solidFill>
                          <a:ln w="19050">
                            <a:solidFill>
                              <a:schemeClr val="tx2">
                                <a:lumMod val="100000"/>
                                <a:lumOff val="0"/>
                              </a:schemeClr>
                            </a:solidFill>
                            <a:round/>
                            <a:headEnd/>
                            <a:tailEnd/>
                          </a:ln>
                        </wps:spPr>
                        <wps:bodyPr rot="0" vert="horz" wrap="square" lIns="91440" tIns="45720" rIns="91440" bIns="45720" anchor="t" anchorCtr="0" upright="1">
                          <a:noAutofit/>
                        </wps:bodyPr>
                      </wps:wsp>
                      <wps:wsp>
                        <wps:cNvPr id="11" name="Freeform 13"/>
                        <wps:cNvSpPr>
                          <a:spLocks/>
                        </wps:cNvSpPr>
                        <wps:spPr bwMode="auto">
                          <a:xfrm rot="16462797" flipH="1" flipV="1">
                            <a:off x="3265805" y="100965"/>
                            <a:ext cx="146050" cy="664845"/>
                          </a:xfrm>
                          <a:custGeom>
                            <a:avLst/>
                            <a:gdLst>
                              <a:gd name="T0" fmla="*/ 196 w 276"/>
                              <a:gd name="T1" fmla="*/ 852 h 1036"/>
                              <a:gd name="T2" fmla="*/ 132 w 276"/>
                              <a:gd name="T3" fmla="*/ 680 h 1036"/>
                              <a:gd name="T4" fmla="*/ 155 w 276"/>
                              <a:gd name="T5" fmla="*/ 496 h 1036"/>
                              <a:gd name="T6" fmla="*/ 196 w 276"/>
                              <a:gd name="T7" fmla="*/ 311 h 1036"/>
                              <a:gd name="T8" fmla="*/ 178 w 276"/>
                              <a:gd name="T9" fmla="*/ 134 h 1036"/>
                              <a:gd name="T10" fmla="*/ 120 w 276"/>
                              <a:gd name="T11" fmla="*/ 12 h 1036"/>
                              <a:gd name="T12" fmla="*/ 120 w 276"/>
                              <a:gd name="T13" fmla="*/ 6 h 1036"/>
                              <a:gd name="T14" fmla="*/ 115 w 276"/>
                              <a:gd name="T15" fmla="*/ 0 h 1036"/>
                              <a:gd name="T16" fmla="*/ 63 w 276"/>
                              <a:gd name="T17" fmla="*/ 35 h 1036"/>
                              <a:gd name="T18" fmla="*/ 63 w 276"/>
                              <a:gd name="T19" fmla="*/ 35 h 1036"/>
                              <a:gd name="T20" fmla="*/ 63 w 276"/>
                              <a:gd name="T21" fmla="*/ 35 h 1036"/>
                              <a:gd name="T22" fmla="*/ 11 w 276"/>
                              <a:gd name="T23" fmla="*/ 70 h 1036"/>
                              <a:gd name="T24" fmla="*/ 97 w 276"/>
                              <a:gd name="T25" fmla="*/ 99 h 1036"/>
                              <a:gd name="T26" fmla="*/ 109 w 276"/>
                              <a:gd name="T27" fmla="*/ 128 h 1036"/>
                              <a:gd name="T28" fmla="*/ 115 w 276"/>
                              <a:gd name="T29" fmla="*/ 150 h 1036"/>
                              <a:gd name="T30" fmla="*/ 69 w 276"/>
                              <a:gd name="T31" fmla="*/ 231 h 1036"/>
                              <a:gd name="T32" fmla="*/ 132 w 276"/>
                              <a:gd name="T33" fmla="*/ 237 h 1036"/>
                              <a:gd name="T34" fmla="*/ 138 w 276"/>
                              <a:gd name="T35" fmla="*/ 260 h 1036"/>
                              <a:gd name="T36" fmla="*/ 138 w 276"/>
                              <a:gd name="T37" fmla="*/ 288 h 1036"/>
                              <a:gd name="T38" fmla="*/ 132 w 276"/>
                              <a:gd name="T39" fmla="*/ 352 h 1036"/>
                              <a:gd name="T40" fmla="*/ 126 w 276"/>
                              <a:gd name="T41" fmla="*/ 375 h 1036"/>
                              <a:gd name="T42" fmla="*/ 120 w 276"/>
                              <a:gd name="T43" fmla="*/ 398 h 1036"/>
                              <a:gd name="T44" fmla="*/ 63 w 276"/>
                              <a:gd name="T45" fmla="*/ 392 h 1036"/>
                              <a:gd name="T46" fmla="*/ 91 w 276"/>
                              <a:gd name="T47" fmla="*/ 478 h 1036"/>
                              <a:gd name="T48" fmla="*/ 87 w 276"/>
                              <a:gd name="T49" fmla="*/ 496 h 1036"/>
                              <a:gd name="T50" fmla="*/ 81 w 276"/>
                              <a:gd name="T51" fmla="*/ 519 h 1036"/>
                              <a:gd name="T52" fmla="*/ 5 w 276"/>
                              <a:gd name="T53" fmla="*/ 570 h 1036"/>
                              <a:gd name="T54" fmla="*/ 69 w 276"/>
                              <a:gd name="T55" fmla="*/ 599 h 1036"/>
                              <a:gd name="T56" fmla="*/ 69 w 276"/>
                              <a:gd name="T57" fmla="*/ 616 h 1036"/>
                              <a:gd name="T58" fmla="*/ 63 w 276"/>
                              <a:gd name="T59" fmla="*/ 634 h 1036"/>
                              <a:gd name="T60" fmla="*/ 69 w 276"/>
                              <a:gd name="T61" fmla="*/ 698 h 1036"/>
                              <a:gd name="T62" fmla="*/ 75 w 276"/>
                              <a:gd name="T63" fmla="*/ 714 h 1036"/>
                              <a:gd name="T64" fmla="*/ 75 w 276"/>
                              <a:gd name="T65" fmla="*/ 737 h 1036"/>
                              <a:gd name="T66" fmla="*/ 17 w 276"/>
                              <a:gd name="T67" fmla="*/ 772 h 1036"/>
                              <a:gd name="T68" fmla="*/ 103 w 276"/>
                              <a:gd name="T69" fmla="*/ 812 h 1036"/>
                              <a:gd name="T70" fmla="*/ 109 w 276"/>
                              <a:gd name="T71" fmla="*/ 836 h 1036"/>
                              <a:gd name="T72" fmla="*/ 120 w 276"/>
                              <a:gd name="T73" fmla="*/ 852 h 1036"/>
                              <a:gd name="T74" fmla="*/ 97 w 276"/>
                              <a:gd name="T75" fmla="*/ 945 h 1036"/>
                              <a:gd name="T76" fmla="*/ 161 w 276"/>
                              <a:gd name="T77" fmla="*/ 922 h 1036"/>
                              <a:gd name="T78" fmla="*/ 172 w 276"/>
                              <a:gd name="T79" fmla="*/ 933 h 1036"/>
                              <a:gd name="T80" fmla="*/ 190 w 276"/>
                              <a:gd name="T81" fmla="*/ 951 h 1036"/>
                              <a:gd name="T82" fmla="*/ 229 w 276"/>
                              <a:gd name="T83" fmla="*/ 990 h 1036"/>
                              <a:gd name="T84" fmla="*/ 235 w 276"/>
                              <a:gd name="T85" fmla="*/ 996 h 1036"/>
                              <a:gd name="T86" fmla="*/ 235 w 276"/>
                              <a:gd name="T87" fmla="*/ 996 h 1036"/>
                              <a:gd name="T88" fmla="*/ 276 w 276"/>
                              <a:gd name="T89" fmla="*/ 951 h 10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276" h="1036">
                                <a:moveTo>
                                  <a:pt x="276" y="951"/>
                                </a:moveTo>
                                <a:lnTo>
                                  <a:pt x="229" y="904"/>
                                </a:lnTo>
                                <a:lnTo>
                                  <a:pt x="196" y="852"/>
                                </a:lnTo>
                                <a:lnTo>
                                  <a:pt x="161" y="801"/>
                                </a:lnTo>
                                <a:lnTo>
                                  <a:pt x="144" y="743"/>
                                </a:lnTo>
                                <a:lnTo>
                                  <a:pt x="132" y="680"/>
                                </a:lnTo>
                                <a:lnTo>
                                  <a:pt x="126" y="616"/>
                                </a:lnTo>
                                <a:lnTo>
                                  <a:pt x="138" y="554"/>
                                </a:lnTo>
                                <a:lnTo>
                                  <a:pt x="155" y="496"/>
                                </a:lnTo>
                                <a:lnTo>
                                  <a:pt x="172" y="432"/>
                                </a:lnTo>
                                <a:lnTo>
                                  <a:pt x="184" y="369"/>
                                </a:lnTo>
                                <a:lnTo>
                                  <a:pt x="196" y="311"/>
                                </a:lnTo>
                                <a:lnTo>
                                  <a:pt x="196" y="254"/>
                                </a:lnTo>
                                <a:lnTo>
                                  <a:pt x="190" y="191"/>
                                </a:lnTo>
                                <a:lnTo>
                                  <a:pt x="178" y="134"/>
                                </a:lnTo>
                                <a:lnTo>
                                  <a:pt x="155" y="76"/>
                                </a:lnTo>
                                <a:lnTo>
                                  <a:pt x="120" y="12"/>
                                </a:lnTo>
                                <a:lnTo>
                                  <a:pt x="120" y="6"/>
                                </a:lnTo>
                                <a:lnTo>
                                  <a:pt x="115" y="6"/>
                                </a:lnTo>
                                <a:lnTo>
                                  <a:pt x="115" y="0"/>
                                </a:lnTo>
                                <a:lnTo>
                                  <a:pt x="63" y="35"/>
                                </a:lnTo>
                                <a:lnTo>
                                  <a:pt x="63" y="41"/>
                                </a:lnTo>
                                <a:lnTo>
                                  <a:pt x="29" y="58"/>
                                </a:lnTo>
                                <a:lnTo>
                                  <a:pt x="11" y="70"/>
                                </a:lnTo>
                                <a:lnTo>
                                  <a:pt x="40" y="122"/>
                                </a:lnTo>
                                <a:lnTo>
                                  <a:pt x="91" y="93"/>
                                </a:lnTo>
                                <a:lnTo>
                                  <a:pt x="97" y="99"/>
                                </a:lnTo>
                                <a:lnTo>
                                  <a:pt x="103" y="111"/>
                                </a:lnTo>
                                <a:lnTo>
                                  <a:pt x="103" y="116"/>
                                </a:lnTo>
                                <a:lnTo>
                                  <a:pt x="109" y="128"/>
                                </a:lnTo>
                                <a:lnTo>
                                  <a:pt x="109" y="134"/>
                                </a:lnTo>
                                <a:lnTo>
                                  <a:pt x="115" y="140"/>
                                </a:lnTo>
                                <a:lnTo>
                                  <a:pt x="115" y="150"/>
                                </a:lnTo>
                                <a:lnTo>
                                  <a:pt x="120" y="156"/>
                                </a:lnTo>
                                <a:lnTo>
                                  <a:pt x="58" y="168"/>
                                </a:lnTo>
                                <a:lnTo>
                                  <a:pt x="69" y="231"/>
                                </a:lnTo>
                                <a:lnTo>
                                  <a:pt x="132" y="220"/>
                                </a:lnTo>
                                <a:lnTo>
                                  <a:pt x="132" y="225"/>
                                </a:lnTo>
                                <a:lnTo>
                                  <a:pt x="132" y="237"/>
                                </a:lnTo>
                                <a:lnTo>
                                  <a:pt x="132" y="243"/>
                                </a:lnTo>
                                <a:lnTo>
                                  <a:pt x="138" y="254"/>
                                </a:lnTo>
                                <a:lnTo>
                                  <a:pt x="138" y="260"/>
                                </a:lnTo>
                                <a:lnTo>
                                  <a:pt x="138" y="272"/>
                                </a:lnTo>
                                <a:lnTo>
                                  <a:pt x="138" y="278"/>
                                </a:lnTo>
                                <a:lnTo>
                                  <a:pt x="138" y="288"/>
                                </a:lnTo>
                                <a:lnTo>
                                  <a:pt x="75" y="282"/>
                                </a:lnTo>
                                <a:lnTo>
                                  <a:pt x="69" y="346"/>
                                </a:lnTo>
                                <a:lnTo>
                                  <a:pt x="132" y="352"/>
                                </a:lnTo>
                                <a:lnTo>
                                  <a:pt x="132" y="358"/>
                                </a:lnTo>
                                <a:lnTo>
                                  <a:pt x="132" y="364"/>
                                </a:lnTo>
                                <a:lnTo>
                                  <a:pt x="126" y="375"/>
                                </a:lnTo>
                                <a:lnTo>
                                  <a:pt x="126" y="381"/>
                                </a:lnTo>
                                <a:lnTo>
                                  <a:pt x="126" y="392"/>
                                </a:lnTo>
                                <a:lnTo>
                                  <a:pt x="120" y="398"/>
                                </a:lnTo>
                                <a:lnTo>
                                  <a:pt x="120" y="410"/>
                                </a:lnTo>
                                <a:lnTo>
                                  <a:pt x="120" y="416"/>
                                </a:lnTo>
                                <a:lnTo>
                                  <a:pt x="63" y="392"/>
                                </a:lnTo>
                                <a:lnTo>
                                  <a:pt x="34" y="444"/>
                                </a:lnTo>
                                <a:lnTo>
                                  <a:pt x="91" y="473"/>
                                </a:lnTo>
                                <a:lnTo>
                                  <a:pt x="91" y="478"/>
                                </a:lnTo>
                                <a:lnTo>
                                  <a:pt x="91" y="484"/>
                                </a:lnTo>
                                <a:lnTo>
                                  <a:pt x="87" y="490"/>
                                </a:lnTo>
                                <a:lnTo>
                                  <a:pt x="87" y="496"/>
                                </a:lnTo>
                                <a:lnTo>
                                  <a:pt x="87" y="502"/>
                                </a:lnTo>
                                <a:lnTo>
                                  <a:pt x="81" y="507"/>
                                </a:lnTo>
                                <a:lnTo>
                                  <a:pt x="81" y="519"/>
                                </a:lnTo>
                                <a:lnTo>
                                  <a:pt x="81" y="525"/>
                                </a:lnTo>
                                <a:lnTo>
                                  <a:pt x="17" y="513"/>
                                </a:lnTo>
                                <a:lnTo>
                                  <a:pt x="5" y="570"/>
                                </a:lnTo>
                                <a:lnTo>
                                  <a:pt x="69" y="582"/>
                                </a:lnTo>
                                <a:lnTo>
                                  <a:pt x="69" y="587"/>
                                </a:lnTo>
                                <a:lnTo>
                                  <a:pt x="69" y="599"/>
                                </a:lnTo>
                                <a:lnTo>
                                  <a:pt x="69" y="605"/>
                                </a:lnTo>
                                <a:lnTo>
                                  <a:pt x="69" y="611"/>
                                </a:lnTo>
                                <a:lnTo>
                                  <a:pt x="69" y="616"/>
                                </a:lnTo>
                                <a:lnTo>
                                  <a:pt x="63" y="622"/>
                                </a:lnTo>
                                <a:lnTo>
                                  <a:pt x="63" y="628"/>
                                </a:lnTo>
                                <a:lnTo>
                                  <a:pt x="63" y="634"/>
                                </a:lnTo>
                                <a:lnTo>
                                  <a:pt x="0" y="640"/>
                                </a:lnTo>
                                <a:lnTo>
                                  <a:pt x="5" y="702"/>
                                </a:lnTo>
                                <a:lnTo>
                                  <a:pt x="69" y="698"/>
                                </a:lnTo>
                                <a:lnTo>
                                  <a:pt x="69" y="702"/>
                                </a:lnTo>
                                <a:lnTo>
                                  <a:pt x="75" y="708"/>
                                </a:lnTo>
                                <a:lnTo>
                                  <a:pt x="75" y="714"/>
                                </a:lnTo>
                                <a:lnTo>
                                  <a:pt x="75" y="726"/>
                                </a:lnTo>
                                <a:lnTo>
                                  <a:pt x="75" y="731"/>
                                </a:lnTo>
                                <a:lnTo>
                                  <a:pt x="75" y="737"/>
                                </a:lnTo>
                                <a:lnTo>
                                  <a:pt x="81" y="743"/>
                                </a:lnTo>
                                <a:lnTo>
                                  <a:pt x="81" y="749"/>
                                </a:lnTo>
                                <a:lnTo>
                                  <a:pt x="17" y="772"/>
                                </a:lnTo>
                                <a:lnTo>
                                  <a:pt x="40" y="830"/>
                                </a:lnTo>
                                <a:lnTo>
                                  <a:pt x="97" y="807"/>
                                </a:lnTo>
                                <a:lnTo>
                                  <a:pt x="103" y="812"/>
                                </a:lnTo>
                                <a:lnTo>
                                  <a:pt x="103" y="818"/>
                                </a:lnTo>
                                <a:lnTo>
                                  <a:pt x="109" y="824"/>
                                </a:lnTo>
                                <a:lnTo>
                                  <a:pt x="109" y="836"/>
                                </a:lnTo>
                                <a:lnTo>
                                  <a:pt x="115" y="840"/>
                                </a:lnTo>
                                <a:lnTo>
                                  <a:pt x="115" y="846"/>
                                </a:lnTo>
                                <a:lnTo>
                                  <a:pt x="120" y="852"/>
                                </a:lnTo>
                                <a:lnTo>
                                  <a:pt x="120" y="858"/>
                                </a:lnTo>
                                <a:lnTo>
                                  <a:pt x="69" y="887"/>
                                </a:lnTo>
                                <a:lnTo>
                                  <a:pt x="97" y="945"/>
                                </a:lnTo>
                                <a:lnTo>
                                  <a:pt x="155" y="910"/>
                                </a:lnTo>
                                <a:lnTo>
                                  <a:pt x="155" y="916"/>
                                </a:lnTo>
                                <a:lnTo>
                                  <a:pt x="161" y="922"/>
                                </a:lnTo>
                                <a:lnTo>
                                  <a:pt x="167" y="922"/>
                                </a:lnTo>
                                <a:lnTo>
                                  <a:pt x="172" y="927"/>
                                </a:lnTo>
                                <a:lnTo>
                                  <a:pt x="172" y="933"/>
                                </a:lnTo>
                                <a:lnTo>
                                  <a:pt x="178" y="939"/>
                                </a:lnTo>
                                <a:lnTo>
                                  <a:pt x="184" y="945"/>
                                </a:lnTo>
                                <a:lnTo>
                                  <a:pt x="190" y="951"/>
                                </a:lnTo>
                                <a:lnTo>
                                  <a:pt x="144" y="996"/>
                                </a:lnTo>
                                <a:lnTo>
                                  <a:pt x="190" y="1036"/>
                                </a:lnTo>
                                <a:lnTo>
                                  <a:pt x="229" y="990"/>
                                </a:lnTo>
                                <a:lnTo>
                                  <a:pt x="235" y="996"/>
                                </a:lnTo>
                                <a:lnTo>
                                  <a:pt x="241" y="996"/>
                                </a:lnTo>
                                <a:lnTo>
                                  <a:pt x="276" y="951"/>
                                </a:lnTo>
                                <a:close/>
                              </a:path>
                            </a:pathLst>
                          </a:custGeom>
                          <a:solidFill>
                            <a:schemeClr val="tx2">
                              <a:lumMod val="100000"/>
                              <a:lumOff val="0"/>
                            </a:schemeClr>
                          </a:solidFill>
                          <a:ln w="9525">
                            <a:solidFill>
                              <a:schemeClr val="tx2">
                                <a:lumMod val="100000"/>
                                <a:lumOff val="0"/>
                              </a:schemeClr>
                            </a:solidFill>
                            <a:round/>
                            <a:headEnd/>
                            <a:tailEnd/>
                          </a:ln>
                        </wps:spPr>
                        <wps:bodyPr rot="0" vert="horz" wrap="square" lIns="91440" tIns="45720" rIns="91440" bIns="45720" anchor="t" anchorCtr="0" upright="1">
                          <a:noAutofit/>
                        </wps:bodyPr>
                      </wps:wsp>
                      <wps:wsp>
                        <wps:cNvPr id="12" name="Freeform 14"/>
                        <wps:cNvSpPr>
                          <a:spLocks/>
                        </wps:cNvSpPr>
                        <wps:spPr bwMode="auto">
                          <a:xfrm rot="17040000" flipH="1" flipV="1">
                            <a:off x="3942080" y="122555"/>
                            <a:ext cx="146050" cy="664845"/>
                          </a:xfrm>
                          <a:custGeom>
                            <a:avLst/>
                            <a:gdLst>
                              <a:gd name="T0" fmla="*/ 196 w 276"/>
                              <a:gd name="T1" fmla="*/ 852 h 1036"/>
                              <a:gd name="T2" fmla="*/ 132 w 276"/>
                              <a:gd name="T3" fmla="*/ 680 h 1036"/>
                              <a:gd name="T4" fmla="*/ 155 w 276"/>
                              <a:gd name="T5" fmla="*/ 496 h 1036"/>
                              <a:gd name="T6" fmla="*/ 196 w 276"/>
                              <a:gd name="T7" fmla="*/ 311 h 1036"/>
                              <a:gd name="T8" fmla="*/ 178 w 276"/>
                              <a:gd name="T9" fmla="*/ 134 h 1036"/>
                              <a:gd name="T10" fmla="*/ 120 w 276"/>
                              <a:gd name="T11" fmla="*/ 12 h 1036"/>
                              <a:gd name="T12" fmla="*/ 120 w 276"/>
                              <a:gd name="T13" fmla="*/ 6 h 1036"/>
                              <a:gd name="T14" fmla="*/ 115 w 276"/>
                              <a:gd name="T15" fmla="*/ 0 h 1036"/>
                              <a:gd name="T16" fmla="*/ 63 w 276"/>
                              <a:gd name="T17" fmla="*/ 35 h 1036"/>
                              <a:gd name="T18" fmla="*/ 63 w 276"/>
                              <a:gd name="T19" fmla="*/ 35 h 1036"/>
                              <a:gd name="T20" fmla="*/ 63 w 276"/>
                              <a:gd name="T21" fmla="*/ 35 h 1036"/>
                              <a:gd name="T22" fmla="*/ 11 w 276"/>
                              <a:gd name="T23" fmla="*/ 70 h 1036"/>
                              <a:gd name="T24" fmla="*/ 97 w 276"/>
                              <a:gd name="T25" fmla="*/ 99 h 1036"/>
                              <a:gd name="T26" fmla="*/ 109 w 276"/>
                              <a:gd name="T27" fmla="*/ 128 h 1036"/>
                              <a:gd name="T28" fmla="*/ 115 w 276"/>
                              <a:gd name="T29" fmla="*/ 150 h 1036"/>
                              <a:gd name="T30" fmla="*/ 69 w 276"/>
                              <a:gd name="T31" fmla="*/ 231 h 1036"/>
                              <a:gd name="T32" fmla="*/ 132 w 276"/>
                              <a:gd name="T33" fmla="*/ 237 h 1036"/>
                              <a:gd name="T34" fmla="*/ 138 w 276"/>
                              <a:gd name="T35" fmla="*/ 260 h 1036"/>
                              <a:gd name="T36" fmla="*/ 138 w 276"/>
                              <a:gd name="T37" fmla="*/ 288 h 1036"/>
                              <a:gd name="T38" fmla="*/ 132 w 276"/>
                              <a:gd name="T39" fmla="*/ 352 h 1036"/>
                              <a:gd name="T40" fmla="*/ 126 w 276"/>
                              <a:gd name="T41" fmla="*/ 375 h 1036"/>
                              <a:gd name="T42" fmla="*/ 120 w 276"/>
                              <a:gd name="T43" fmla="*/ 398 h 1036"/>
                              <a:gd name="T44" fmla="*/ 63 w 276"/>
                              <a:gd name="T45" fmla="*/ 392 h 1036"/>
                              <a:gd name="T46" fmla="*/ 91 w 276"/>
                              <a:gd name="T47" fmla="*/ 478 h 1036"/>
                              <a:gd name="T48" fmla="*/ 87 w 276"/>
                              <a:gd name="T49" fmla="*/ 496 h 1036"/>
                              <a:gd name="T50" fmla="*/ 81 w 276"/>
                              <a:gd name="T51" fmla="*/ 519 h 1036"/>
                              <a:gd name="T52" fmla="*/ 5 w 276"/>
                              <a:gd name="T53" fmla="*/ 570 h 1036"/>
                              <a:gd name="T54" fmla="*/ 69 w 276"/>
                              <a:gd name="T55" fmla="*/ 599 h 1036"/>
                              <a:gd name="T56" fmla="*/ 69 w 276"/>
                              <a:gd name="T57" fmla="*/ 616 h 1036"/>
                              <a:gd name="T58" fmla="*/ 63 w 276"/>
                              <a:gd name="T59" fmla="*/ 634 h 1036"/>
                              <a:gd name="T60" fmla="*/ 69 w 276"/>
                              <a:gd name="T61" fmla="*/ 698 h 1036"/>
                              <a:gd name="T62" fmla="*/ 75 w 276"/>
                              <a:gd name="T63" fmla="*/ 714 h 1036"/>
                              <a:gd name="T64" fmla="*/ 75 w 276"/>
                              <a:gd name="T65" fmla="*/ 737 h 1036"/>
                              <a:gd name="T66" fmla="*/ 17 w 276"/>
                              <a:gd name="T67" fmla="*/ 772 h 1036"/>
                              <a:gd name="T68" fmla="*/ 103 w 276"/>
                              <a:gd name="T69" fmla="*/ 812 h 1036"/>
                              <a:gd name="T70" fmla="*/ 109 w 276"/>
                              <a:gd name="T71" fmla="*/ 836 h 1036"/>
                              <a:gd name="T72" fmla="*/ 120 w 276"/>
                              <a:gd name="T73" fmla="*/ 852 h 1036"/>
                              <a:gd name="T74" fmla="*/ 97 w 276"/>
                              <a:gd name="T75" fmla="*/ 945 h 1036"/>
                              <a:gd name="T76" fmla="*/ 161 w 276"/>
                              <a:gd name="T77" fmla="*/ 922 h 1036"/>
                              <a:gd name="T78" fmla="*/ 172 w 276"/>
                              <a:gd name="T79" fmla="*/ 933 h 1036"/>
                              <a:gd name="T80" fmla="*/ 190 w 276"/>
                              <a:gd name="T81" fmla="*/ 951 h 1036"/>
                              <a:gd name="T82" fmla="*/ 229 w 276"/>
                              <a:gd name="T83" fmla="*/ 990 h 1036"/>
                              <a:gd name="T84" fmla="*/ 235 w 276"/>
                              <a:gd name="T85" fmla="*/ 996 h 1036"/>
                              <a:gd name="T86" fmla="*/ 235 w 276"/>
                              <a:gd name="T87" fmla="*/ 996 h 1036"/>
                              <a:gd name="T88" fmla="*/ 276 w 276"/>
                              <a:gd name="T89" fmla="*/ 951 h 10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276" h="1036">
                                <a:moveTo>
                                  <a:pt x="276" y="951"/>
                                </a:moveTo>
                                <a:lnTo>
                                  <a:pt x="229" y="904"/>
                                </a:lnTo>
                                <a:lnTo>
                                  <a:pt x="196" y="852"/>
                                </a:lnTo>
                                <a:lnTo>
                                  <a:pt x="161" y="801"/>
                                </a:lnTo>
                                <a:lnTo>
                                  <a:pt x="144" y="743"/>
                                </a:lnTo>
                                <a:lnTo>
                                  <a:pt x="132" y="680"/>
                                </a:lnTo>
                                <a:lnTo>
                                  <a:pt x="126" y="616"/>
                                </a:lnTo>
                                <a:lnTo>
                                  <a:pt x="138" y="554"/>
                                </a:lnTo>
                                <a:lnTo>
                                  <a:pt x="155" y="496"/>
                                </a:lnTo>
                                <a:lnTo>
                                  <a:pt x="172" y="432"/>
                                </a:lnTo>
                                <a:lnTo>
                                  <a:pt x="184" y="369"/>
                                </a:lnTo>
                                <a:lnTo>
                                  <a:pt x="196" y="311"/>
                                </a:lnTo>
                                <a:lnTo>
                                  <a:pt x="196" y="254"/>
                                </a:lnTo>
                                <a:lnTo>
                                  <a:pt x="190" y="191"/>
                                </a:lnTo>
                                <a:lnTo>
                                  <a:pt x="178" y="134"/>
                                </a:lnTo>
                                <a:lnTo>
                                  <a:pt x="155" y="76"/>
                                </a:lnTo>
                                <a:lnTo>
                                  <a:pt x="120" y="12"/>
                                </a:lnTo>
                                <a:lnTo>
                                  <a:pt x="120" y="6"/>
                                </a:lnTo>
                                <a:lnTo>
                                  <a:pt x="115" y="6"/>
                                </a:lnTo>
                                <a:lnTo>
                                  <a:pt x="115" y="0"/>
                                </a:lnTo>
                                <a:lnTo>
                                  <a:pt x="63" y="35"/>
                                </a:lnTo>
                                <a:lnTo>
                                  <a:pt x="63" y="41"/>
                                </a:lnTo>
                                <a:lnTo>
                                  <a:pt x="29" y="58"/>
                                </a:lnTo>
                                <a:lnTo>
                                  <a:pt x="11" y="70"/>
                                </a:lnTo>
                                <a:lnTo>
                                  <a:pt x="40" y="122"/>
                                </a:lnTo>
                                <a:lnTo>
                                  <a:pt x="91" y="93"/>
                                </a:lnTo>
                                <a:lnTo>
                                  <a:pt x="97" y="99"/>
                                </a:lnTo>
                                <a:lnTo>
                                  <a:pt x="103" y="111"/>
                                </a:lnTo>
                                <a:lnTo>
                                  <a:pt x="103" y="116"/>
                                </a:lnTo>
                                <a:lnTo>
                                  <a:pt x="109" y="128"/>
                                </a:lnTo>
                                <a:lnTo>
                                  <a:pt x="109" y="134"/>
                                </a:lnTo>
                                <a:lnTo>
                                  <a:pt x="115" y="140"/>
                                </a:lnTo>
                                <a:lnTo>
                                  <a:pt x="115" y="150"/>
                                </a:lnTo>
                                <a:lnTo>
                                  <a:pt x="120" y="156"/>
                                </a:lnTo>
                                <a:lnTo>
                                  <a:pt x="58" y="168"/>
                                </a:lnTo>
                                <a:lnTo>
                                  <a:pt x="69" y="231"/>
                                </a:lnTo>
                                <a:lnTo>
                                  <a:pt x="132" y="220"/>
                                </a:lnTo>
                                <a:lnTo>
                                  <a:pt x="132" y="225"/>
                                </a:lnTo>
                                <a:lnTo>
                                  <a:pt x="132" y="237"/>
                                </a:lnTo>
                                <a:lnTo>
                                  <a:pt x="132" y="243"/>
                                </a:lnTo>
                                <a:lnTo>
                                  <a:pt x="138" y="254"/>
                                </a:lnTo>
                                <a:lnTo>
                                  <a:pt x="138" y="260"/>
                                </a:lnTo>
                                <a:lnTo>
                                  <a:pt x="138" y="272"/>
                                </a:lnTo>
                                <a:lnTo>
                                  <a:pt x="138" y="278"/>
                                </a:lnTo>
                                <a:lnTo>
                                  <a:pt x="138" y="288"/>
                                </a:lnTo>
                                <a:lnTo>
                                  <a:pt x="75" y="282"/>
                                </a:lnTo>
                                <a:lnTo>
                                  <a:pt x="69" y="346"/>
                                </a:lnTo>
                                <a:lnTo>
                                  <a:pt x="132" y="352"/>
                                </a:lnTo>
                                <a:lnTo>
                                  <a:pt x="132" y="358"/>
                                </a:lnTo>
                                <a:lnTo>
                                  <a:pt x="132" y="364"/>
                                </a:lnTo>
                                <a:lnTo>
                                  <a:pt x="126" y="375"/>
                                </a:lnTo>
                                <a:lnTo>
                                  <a:pt x="126" y="381"/>
                                </a:lnTo>
                                <a:lnTo>
                                  <a:pt x="126" y="392"/>
                                </a:lnTo>
                                <a:lnTo>
                                  <a:pt x="120" y="398"/>
                                </a:lnTo>
                                <a:lnTo>
                                  <a:pt x="120" y="410"/>
                                </a:lnTo>
                                <a:lnTo>
                                  <a:pt x="120" y="416"/>
                                </a:lnTo>
                                <a:lnTo>
                                  <a:pt x="63" y="392"/>
                                </a:lnTo>
                                <a:lnTo>
                                  <a:pt x="34" y="444"/>
                                </a:lnTo>
                                <a:lnTo>
                                  <a:pt x="91" y="473"/>
                                </a:lnTo>
                                <a:lnTo>
                                  <a:pt x="91" y="478"/>
                                </a:lnTo>
                                <a:lnTo>
                                  <a:pt x="91" y="484"/>
                                </a:lnTo>
                                <a:lnTo>
                                  <a:pt x="87" y="490"/>
                                </a:lnTo>
                                <a:lnTo>
                                  <a:pt x="87" y="496"/>
                                </a:lnTo>
                                <a:lnTo>
                                  <a:pt x="87" y="502"/>
                                </a:lnTo>
                                <a:lnTo>
                                  <a:pt x="81" y="507"/>
                                </a:lnTo>
                                <a:lnTo>
                                  <a:pt x="81" y="519"/>
                                </a:lnTo>
                                <a:lnTo>
                                  <a:pt x="81" y="525"/>
                                </a:lnTo>
                                <a:lnTo>
                                  <a:pt x="17" y="513"/>
                                </a:lnTo>
                                <a:lnTo>
                                  <a:pt x="5" y="570"/>
                                </a:lnTo>
                                <a:lnTo>
                                  <a:pt x="69" y="582"/>
                                </a:lnTo>
                                <a:lnTo>
                                  <a:pt x="69" y="587"/>
                                </a:lnTo>
                                <a:lnTo>
                                  <a:pt x="69" y="599"/>
                                </a:lnTo>
                                <a:lnTo>
                                  <a:pt x="69" y="605"/>
                                </a:lnTo>
                                <a:lnTo>
                                  <a:pt x="69" y="611"/>
                                </a:lnTo>
                                <a:lnTo>
                                  <a:pt x="69" y="616"/>
                                </a:lnTo>
                                <a:lnTo>
                                  <a:pt x="63" y="622"/>
                                </a:lnTo>
                                <a:lnTo>
                                  <a:pt x="63" y="628"/>
                                </a:lnTo>
                                <a:lnTo>
                                  <a:pt x="63" y="634"/>
                                </a:lnTo>
                                <a:lnTo>
                                  <a:pt x="0" y="640"/>
                                </a:lnTo>
                                <a:lnTo>
                                  <a:pt x="5" y="702"/>
                                </a:lnTo>
                                <a:lnTo>
                                  <a:pt x="69" y="698"/>
                                </a:lnTo>
                                <a:lnTo>
                                  <a:pt x="69" y="702"/>
                                </a:lnTo>
                                <a:lnTo>
                                  <a:pt x="75" y="708"/>
                                </a:lnTo>
                                <a:lnTo>
                                  <a:pt x="75" y="714"/>
                                </a:lnTo>
                                <a:lnTo>
                                  <a:pt x="75" y="726"/>
                                </a:lnTo>
                                <a:lnTo>
                                  <a:pt x="75" y="731"/>
                                </a:lnTo>
                                <a:lnTo>
                                  <a:pt x="75" y="737"/>
                                </a:lnTo>
                                <a:lnTo>
                                  <a:pt x="81" y="743"/>
                                </a:lnTo>
                                <a:lnTo>
                                  <a:pt x="81" y="749"/>
                                </a:lnTo>
                                <a:lnTo>
                                  <a:pt x="17" y="772"/>
                                </a:lnTo>
                                <a:lnTo>
                                  <a:pt x="40" y="830"/>
                                </a:lnTo>
                                <a:lnTo>
                                  <a:pt x="97" y="807"/>
                                </a:lnTo>
                                <a:lnTo>
                                  <a:pt x="103" y="812"/>
                                </a:lnTo>
                                <a:lnTo>
                                  <a:pt x="103" y="818"/>
                                </a:lnTo>
                                <a:lnTo>
                                  <a:pt x="109" y="824"/>
                                </a:lnTo>
                                <a:lnTo>
                                  <a:pt x="109" y="836"/>
                                </a:lnTo>
                                <a:lnTo>
                                  <a:pt x="115" y="840"/>
                                </a:lnTo>
                                <a:lnTo>
                                  <a:pt x="115" y="846"/>
                                </a:lnTo>
                                <a:lnTo>
                                  <a:pt x="120" y="852"/>
                                </a:lnTo>
                                <a:lnTo>
                                  <a:pt x="120" y="858"/>
                                </a:lnTo>
                                <a:lnTo>
                                  <a:pt x="69" y="887"/>
                                </a:lnTo>
                                <a:lnTo>
                                  <a:pt x="97" y="945"/>
                                </a:lnTo>
                                <a:lnTo>
                                  <a:pt x="155" y="910"/>
                                </a:lnTo>
                                <a:lnTo>
                                  <a:pt x="155" y="916"/>
                                </a:lnTo>
                                <a:lnTo>
                                  <a:pt x="161" y="922"/>
                                </a:lnTo>
                                <a:lnTo>
                                  <a:pt x="167" y="922"/>
                                </a:lnTo>
                                <a:lnTo>
                                  <a:pt x="172" y="927"/>
                                </a:lnTo>
                                <a:lnTo>
                                  <a:pt x="172" y="933"/>
                                </a:lnTo>
                                <a:lnTo>
                                  <a:pt x="178" y="939"/>
                                </a:lnTo>
                                <a:lnTo>
                                  <a:pt x="184" y="945"/>
                                </a:lnTo>
                                <a:lnTo>
                                  <a:pt x="190" y="951"/>
                                </a:lnTo>
                                <a:lnTo>
                                  <a:pt x="144" y="996"/>
                                </a:lnTo>
                                <a:lnTo>
                                  <a:pt x="190" y="1036"/>
                                </a:lnTo>
                                <a:lnTo>
                                  <a:pt x="229" y="990"/>
                                </a:lnTo>
                                <a:lnTo>
                                  <a:pt x="235" y="996"/>
                                </a:lnTo>
                                <a:lnTo>
                                  <a:pt x="241" y="996"/>
                                </a:lnTo>
                                <a:lnTo>
                                  <a:pt x="276" y="951"/>
                                </a:lnTo>
                                <a:close/>
                              </a:path>
                            </a:pathLst>
                          </a:custGeom>
                          <a:solidFill>
                            <a:schemeClr val="tx2">
                              <a:lumMod val="100000"/>
                              <a:lumOff val="0"/>
                            </a:schemeClr>
                          </a:solidFill>
                          <a:ln w="9525">
                            <a:solidFill>
                              <a:schemeClr val="tx2">
                                <a:lumMod val="100000"/>
                                <a:lumOff val="0"/>
                              </a:schemeClr>
                            </a:solidFill>
                            <a:round/>
                            <a:headEnd/>
                            <a:tailEnd/>
                          </a:ln>
                        </wps:spPr>
                        <wps:bodyPr rot="0" vert="horz" wrap="square" lIns="91440" tIns="45720" rIns="91440" bIns="45720" anchor="t" anchorCtr="0" upright="1">
                          <a:noAutofit/>
                        </wps:bodyPr>
                      </wps:wsp>
                      <wpg:wgp>
                        <wpg:cNvPr id="13" name="Group 15"/>
                        <wpg:cNvGrpSpPr>
                          <a:grpSpLocks/>
                        </wpg:cNvGrpSpPr>
                        <wpg:grpSpPr bwMode="auto">
                          <a:xfrm>
                            <a:off x="4998085" y="2460625"/>
                            <a:ext cx="341630" cy="342900"/>
                            <a:chOff x="7680" y="6270"/>
                            <a:chExt cx="731" cy="876"/>
                          </a:xfrm>
                        </wpg:grpSpPr>
                        <wps:wsp>
                          <wps:cNvPr id="14" name="AutoShape 16"/>
                          <wps:cNvSpPr>
                            <a:spLocks noChangeArrowheads="1"/>
                          </wps:cNvSpPr>
                          <wps:spPr bwMode="auto">
                            <a:xfrm>
                              <a:off x="7680" y="6270"/>
                              <a:ext cx="731" cy="525"/>
                            </a:xfrm>
                            <a:prstGeom prst="flowChartPunchedTap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5" name="AutoShape 17"/>
                          <wps:cNvCnPr>
                            <a:cxnSpLocks noChangeShapeType="1"/>
                          </wps:cNvCnPr>
                          <wps:spPr bwMode="auto">
                            <a:xfrm>
                              <a:off x="7680" y="6352"/>
                              <a:ext cx="1" cy="79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wps:wsp>
                        <wps:cNvPr id="16" name="Oval 18"/>
                        <wps:cNvSpPr>
                          <a:spLocks noChangeArrowheads="1"/>
                        </wps:cNvSpPr>
                        <wps:spPr bwMode="auto">
                          <a:xfrm>
                            <a:off x="3997960" y="529590"/>
                            <a:ext cx="180340" cy="179705"/>
                          </a:xfrm>
                          <a:prstGeom prst="ellipse">
                            <a:avLst/>
                          </a:prstGeom>
                          <a:solidFill>
                            <a:srgbClr val="FFFFFF"/>
                          </a:solidFill>
                          <a:ln w="19050">
                            <a:solidFill>
                              <a:schemeClr val="tx2">
                                <a:lumMod val="100000"/>
                                <a:lumOff val="0"/>
                              </a:schemeClr>
                            </a:solidFill>
                            <a:round/>
                            <a:headEnd/>
                            <a:tailEnd/>
                          </a:ln>
                        </wps:spPr>
                        <wps:bodyPr rot="0" vert="horz" wrap="square" lIns="91440" tIns="45720" rIns="91440" bIns="45720" anchor="t" anchorCtr="0" upright="1">
                          <a:noAutofit/>
                        </wps:bodyPr>
                      </wps:wsp>
                      <wpg:wgp>
                        <wpg:cNvPr id="17" name="Group 19"/>
                        <wpg:cNvGrpSpPr>
                          <a:grpSpLocks/>
                        </wpg:cNvGrpSpPr>
                        <wpg:grpSpPr bwMode="auto">
                          <a:xfrm>
                            <a:off x="3288030" y="473075"/>
                            <a:ext cx="179705" cy="295275"/>
                            <a:chOff x="8268" y="3898"/>
                            <a:chExt cx="283" cy="465"/>
                          </a:xfrm>
                        </wpg:grpSpPr>
                        <wps:wsp>
                          <wps:cNvPr id="18" name="Oval 20"/>
                          <wps:cNvSpPr>
                            <a:spLocks noChangeArrowheads="1"/>
                          </wps:cNvSpPr>
                          <wps:spPr bwMode="auto">
                            <a:xfrm>
                              <a:off x="8268" y="4080"/>
                              <a:ext cx="283" cy="283"/>
                            </a:xfrm>
                            <a:prstGeom prst="ellipse">
                              <a:avLst/>
                            </a:prstGeom>
                            <a:solidFill>
                              <a:srgbClr val="FFFFFF"/>
                            </a:solidFill>
                            <a:ln w="19050">
                              <a:solidFill>
                                <a:schemeClr val="tx2">
                                  <a:lumMod val="100000"/>
                                  <a:lumOff val="0"/>
                                </a:schemeClr>
                              </a:solidFill>
                              <a:round/>
                              <a:headEnd/>
                              <a:tailEnd/>
                            </a:ln>
                          </wps:spPr>
                          <wps:bodyPr rot="0" vert="horz" wrap="square" lIns="91440" tIns="45720" rIns="91440" bIns="45720" anchor="t" anchorCtr="0" upright="1">
                            <a:noAutofit/>
                          </wps:bodyPr>
                        </wps:wsp>
                        <wps:wsp>
                          <wps:cNvPr id="19" name="AutoShape 21"/>
                          <wps:cNvCnPr>
                            <a:cxnSpLocks noChangeShapeType="1"/>
                          </wps:cNvCnPr>
                          <wps:spPr bwMode="auto">
                            <a:xfrm>
                              <a:off x="8419" y="3898"/>
                              <a:ext cx="1" cy="170"/>
                            </a:xfrm>
                            <a:prstGeom prst="straightConnector1">
                              <a:avLst/>
                            </a:prstGeom>
                            <a:noFill/>
                            <a:ln w="19050">
                              <a:solidFill>
                                <a:schemeClr val="tx2">
                                  <a:lumMod val="100000"/>
                                  <a:lumOff val="0"/>
                                </a:schemeClr>
                              </a:solidFill>
                              <a:round/>
                              <a:headEnd/>
                              <a:tailEnd/>
                            </a:ln>
                            <a:extLst>
                              <a:ext uri="{909E8E84-426E-40DD-AFC4-6F175D3DCCD1}">
                                <a14:hiddenFill xmlns:a14="http://schemas.microsoft.com/office/drawing/2010/main">
                                  <a:noFill/>
                                </a14:hiddenFill>
                              </a:ext>
                            </a:extLst>
                          </wps:spPr>
                          <wps:bodyPr/>
                        </wps:wsp>
                      </wpg:wgp>
                      <wps:wsp>
                        <wps:cNvPr id="20" name="Line 22"/>
                        <wps:cNvCnPr>
                          <a:cxnSpLocks noChangeShapeType="1"/>
                        </wps:cNvCnPr>
                        <wps:spPr bwMode="auto">
                          <a:xfrm rot="5400000" flipH="1">
                            <a:off x="4154170" y="878840"/>
                            <a:ext cx="1049655" cy="295275"/>
                          </a:xfrm>
                          <a:prstGeom prst="line">
                            <a:avLst/>
                          </a:prstGeom>
                          <a:noFill/>
                          <a:ln w="9525">
                            <a:solidFill>
                              <a:schemeClr val="tx2">
                                <a:lumMod val="100000"/>
                                <a:lumOff val="0"/>
                              </a:schemeClr>
                            </a:solidFill>
                            <a:round/>
                            <a:headEnd/>
                            <a:tailEnd/>
                          </a:ln>
                          <a:extLst>
                            <a:ext uri="{909E8E84-426E-40DD-AFC4-6F175D3DCCD1}">
                              <a14:hiddenFill xmlns:a14="http://schemas.microsoft.com/office/drawing/2010/main">
                                <a:noFill/>
                              </a14:hiddenFill>
                            </a:ext>
                          </a:extLst>
                        </wps:spPr>
                        <wps:bodyPr/>
                      </wps:wsp>
                      <wps:wsp>
                        <wps:cNvPr id="21" name="Line 23"/>
                        <wps:cNvCnPr>
                          <a:cxnSpLocks noChangeShapeType="1"/>
                        </wps:cNvCnPr>
                        <wps:spPr bwMode="auto">
                          <a:xfrm rot="16200000" flipH="1" flipV="1">
                            <a:off x="4248785" y="1715135"/>
                            <a:ext cx="741045" cy="414020"/>
                          </a:xfrm>
                          <a:prstGeom prst="line">
                            <a:avLst/>
                          </a:prstGeom>
                          <a:noFill/>
                          <a:ln w="9525">
                            <a:solidFill>
                              <a:schemeClr val="tx2">
                                <a:lumMod val="100000"/>
                                <a:lumOff val="0"/>
                              </a:schemeClr>
                            </a:solidFill>
                            <a:round/>
                            <a:headEnd/>
                            <a:tailEnd/>
                          </a:ln>
                          <a:extLst>
                            <a:ext uri="{909E8E84-426E-40DD-AFC4-6F175D3DCCD1}">
                              <a14:hiddenFill xmlns:a14="http://schemas.microsoft.com/office/drawing/2010/main">
                                <a:noFill/>
                              </a14:hiddenFill>
                            </a:ext>
                          </a:extLst>
                        </wps:spPr>
                        <wps:bodyPr/>
                      </wps:wsp>
                      <wps:wsp>
                        <wps:cNvPr id="22" name="Rectangle 24"/>
                        <wps:cNvSpPr>
                          <a:spLocks noChangeArrowheads="1"/>
                        </wps:cNvSpPr>
                        <wps:spPr bwMode="auto">
                          <a:xfrm>
                            <a:off x="63500" y="2997835"/>
                            <a:ext cx="6799580" cy="5469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FADAEE" w14:textId="77777777" w:rsidR="00EC08FC" w:rsidRPr="00242206" w:rsidRDefault="00EC08FC" w:rsidP="00EC08FC">
                              <w:pPr>
                                <w:ind w:firstLine="567"/>
                                <w:rPr>
                                  <w:b/>
                                  <w:lang w:val="ru-RU"/>
                                </w:rPr>
                              </w:pPr>
                              <w:r>
                                <w:rPr>
                                  <w:b/>
                                </w:rPr>
                                <w:t>Умови виконання норматив</w:t>
                              </w:r>
                              <w:r>
                                <w:rPr>
                                  <w:b/>
                                  <w:lang w:val="ru-RU"/>
                                </w:rPr>
                                <w:t>у</w:t>
                              </w:r>
                              <w:r w:rsidRPr="00C56DFD">
                                <w:rPr>
                                  <w:b/>
                                </w:rPr>
                                <w:t>:</w:t>
                              </w:r>
                              <w:bookmarkStart w:id="17" w:name="OCRUncertain065"/>
                            </w:p>
                            <w:p w14:paraId="46AD9422" w14:textId="77777777" w:rsidR="00EC08FC" w:rsidRPr="00ED7757" w:rsidRDefault="00EC08FC" w:rsidP="00EC08FC">
                              <w:pPr>
                                <w:ind w:firstLine="567"/>
                                <w:jc w:val="both"/>
                                <w:rPr>
                                  <w:sz w:val="20"/>
                                  <w:szCs w:val="20"/>
                                </w:rPr>
                              </w:pPr>
                              <w:r w:rsidRPr="00ED7757">
                                <w:rPr>
                                  <w:sz w:val="20"/>
                                  <w:szCs w:val="20"/>
                                </w:rPr>
                                <w:t xml:space="preserve">Підрозділ (військовослужбовець, розрахунок, обслуга) веде бій. Бойові машини  в окопах, двигуни прогріті, маскувальні сітки прибрані. Нові (запасні) позиції вказані. </w:t>
                              </w:r>
                            </w:p>
                            <w:p w14:paraId="0C18B49F" w14:textId="77777777" w:rsidR="00EC08FC" w:rsidRPr="00714903" w:rsidRDefault="00EC08FC" w:rsidP="00EC08FC">
                              <w:pPr>
                                <w:ind w:firstLine="567"/>
                                <w:jc w:val="both"/>
                                <w:rPr>
                                  <w:sz w:val="20"/>
                                  <w:szCs w:val="20"/>
                                </w:rPr>
                              </w:pPr>
                              <w:r>
                                <w:rPr>
                                  <w:sz w:val="20"/>
                                  <w:szCs w:val="20"/>
                                  <w:lang w:val="ru-RU"/>
                                </w:rPr>
                                <w:t xml:space="preserve">а) </w:t>
                              </w:r>
                              <w:r w:rsidRPr="00714903">
                                <w:rPr>
                                  <w:sz w:val="20"/>
                                  <w:szCs w:val="20"/>
                                </w:rPr>
                                <w:t>Військовослужбовець (обслуга) знаходиться на вогневій позиції. Зброя приведена у бойове положення, боєкомплект розкладений у готовності до бойового застосування. Нова (запасна) вогнева позиція вказана і знаходиться в траншеї або ході сполучення на відстані 20 м.</w:t>
                              </w:r>
                            </w:p>
                            <w:p w14:paraId="2AD5EA31" w14:textId="77777777" w:rsidR="00EC08FC" w:rsidRPr="00714903" w:rsidRDefault="00EC08FC" w:rsidP="00EC08FC">
                              <w:pPr>
                                <w:ind w:firstLine="567"/>
                                <w:jc w:val="both"/>
                                <w:rPr>
                                  <w:sz w:val="20"/>
                                  <w:szCs w:val="20"/>
                                </w:rPr>
                              </w:pPr>
                              <w:r w:rsidRPr="00714903">
                                <w:rPr>
                                  <w:sz w:val="20"/>
                                  <w:szCs w:val="20"/>
                                </w:rPr>
                                <w:t xml:space="preserve">За командою (сигналом) </w:t>
                              </w:r>
                              <w:r w:rsidRPr="00714903">
                                <w:rPr>
                                  <w:b/>
                                  <w:sz w:val="20"/>
                                  <w:szCs w:val="20"/>
                                </w:rPr>
                                <w:t>"На вказану</w:t>
                              </w:r>
                              <w:bookmarkStart w:id="18" w:name="OCRUncertain521"/>
                              <w:r w:rsidRPr="00714903">
                                <w:rPr>
                                  <w:b/>
                                  <w:sz w:val="20"/>
                                  <w:szCs w:val="20"/>
                                </w:rPr>
                                <w:t xml:space="preserve"> (запасну) вогневу </w:t>
                              </w:r>
                              <w:bookmarkEnd w:id="18"/>
                              <w:r w:rsidRPr="00714903">
                                <w:rPr>
                                  <w:b/>
                                  <w:sz w:val="20"/>
                                  <w:szCs w:val="20"/>
                                </w:rPr>
                                <w:t xml:space="preserve">позицію </w:t>
                              </w:r>
                              <w:r>
                                <w:rPr>
                                  <w:b/>
                                  <w:sz w:val="20"/>
                                  <w:szCs w:val="20"/>
                                </w:rPr>
                                <w:t>–</w:t>
                              </w:r>
                              <w:r w:rsidRPr="00714903">
                                <w:rPr>
                                  <w:b/>
                                  <w:sz w:val="20"/>
                                  <w:szCs w:val="20"/>
                                </w:rPr>
                                <w:t xml:space="preserve"> </w:t>
                              </w:r>
                              <w:r>
                                <w:rPr>
                                  <w:b/>
                                  <w:sz w:val="20"/>
                                  <w:szCs w:val="20"/>
                                  <w:lang w:val="ru-RU"/>
                                </w:rPr>
                                <w:t>ДО БОЮ</w:t>
                              </w:r>
                              <w:r w:rsidRPr="00714903">
                                <w:rPr>
                                  <w:b/>
                                  <w:sz w:val="20"/>
                                  <w:szCs w:val="20"/>
                                </w:rPr>
                                <w:t>"</w:t>
                              </w:r>
                              <w:r w:rsidRPr="00714903">
                                <w:rPr>
                                  <w:sz w:val="20"/>
                                  <w:szCs w:val="20"/>
                                </w:rPr>
                                <w:t xml:space="preserve"> </w:t>
                              </w:r>
                              <w:bookmarkStart w:id="19" w:name="OCRUncertain522"/>
                              <w:r w:rsidRPr="00714903">
                                <w:rPr>
                                  <w:sz w:val="20"/>
                                  <w:szCs w:val="20"/>
                                </w:rPr>
                                <w:t>військовослужбовець (обслуга</w:t>
                              </w:r>
                              <w:bookmarkEnd w:id="19"/>
                              <w:r w:rsidRPr="00714903">
                                <w:rPr>
                                  <w:sz w:val="20"/>
                                  <w:szCs w:val="20"/>
                                </w:rPr>
                                <w:t xml:space="preserve">) ставить зброю на запобіжник, переводить її у похідне положення, </w:t>
                              </w:r>
                              <w:bookmarkStart w:id="20" w:name="OCRUncertain523"/>
                              <w:r w:rsidRPr="00714903">
                                <w:rPr>
                                  <w:sz w:val="20"/>
                                  <w:szCs w:val="20"/>
                                </w:rPr>
                                <w:t>укладає</w:t>
                              </w:r>
                              <w:bookmarkEnd w:id="20"/>
                              <w:r w:rsidRPr="00714903">
                                <w:rPr>
                                  <w:sz w:val="20"/>
                                  <w:szCs w:val="20"/>
                                </w:rPr>
                                <w:t xml:space="preserve"> </w:t>
                              </w:r>
                              <w:bookmarkStart w:id="21" w:name="OCRUncertain524"/>
                              <w:r w:rsidRPr="00714903">
                                <w:rPr>
                                  <w:sz w:val="20"/>
                                  <w:szCs w:val="20"/>
                                </w:rPr>
                                <w:t>боєкомплект і</w:t>
                              </w:r>
                              <w:bookmarkEnd w:id="21"/>
                              <w:r w:rsidRPr="00714903">
                                <w:rPr>
                                  <w:sz w:val="20"/>
                                  <w:szCs w:val="20"/>
                                </w:rPr>
                                <w:t xml:space="preserve"> пересува</w:t>
                              </w:r>
                              <w:bookmarkStart w:id="22" w:name="OCRUncertain525"/>
                              <w:r w:rsidRPr="00714903">
                                <w:rPr>
                                  <w:sz w:val="20"/>
                                  <w:szCs w:val="20"/>
                                </w:rPr>
                                <w:t>є</w:t>
                              </w:r>
                              <w:bookmarkEnd w:id="22"/>
                              <w:r w:rsidRPr="00714903">
                                <w:rPr>
                                  <w:sz w:val="20"/>
                                  <w:szCs w:val="20"/>
                                </w:rPr>
                                <w:t>ться на вказану позицію. Після зайн</w:t>
                              </w:r>
                              <w:bookmarkStart w:id="23" w:name="OCRUncertain527"/>
                              <w:r w:rsidRPr="00714903">
                                <w:rPr>
                                  <w:sz w:val="20"/>
                                  <w:szCs w:val="20"/>
                                </w:rPr>
                                <w:t>я</w:t>
                              </w:r>
                              <w:bookmarkEnd w:id="23"/>
                              <w:r w:rsidRPr="00714903">
                                <w:rPr>
                                  <w:sz w:val="20"/>
                                  <w:szCs w:val="20"/>
                                </w:rPr>
                                <w:t xml:space="preserve">ття </w:t>
                              </w:r>
                              <w:bookmarkStart w:id="24" w:name="OCRUncertain528"/>
                              <w:r w:rsidRPr="00714903">
                                <w:rPr>
                                  <w:sz w:val="20"/>
                                  <w:szCs w:val="20"/>
                                </w:rPr>
                                <w:t>нової</w:t>
                              </w:r>
                              <w:bookmarkEnd w:id="24"/>
                              <w:r w:rsidRPr="00714903">
                                <w:rPr>
                                  <w:sz w:val="20"/>
                                  <w:szCs w:val="20"/>
                                </w:rPr>
                                <w:t xml:space="preserve"> вогнево</w:t>
                              </w:r>
                              <w:bookmarkStart w:id="25" w:name="OCRUncertain529"/>
                              <w:r w:rsidRPr="00714903">
                                <w:rPr>
                                  <w:sz w:val="20"/>
                                  <w:szCs w:val="20"/>
                                </w:rPr>
                                <w:t>ї</w:t>
                              </w:r>
                              <w:bookmarkEnd w:id="25"/>
                              <w:r w:rsidRPr="00714903">
                                <w:rPr>
                                  <w:sz w:val="20"/>
                                  <w:szCs w:val="20"/>
                                </w:rPr>
                                <w:t xml:space="preserve"> позиції </w:t>
                              </w:r>
                              <w:bookmarkStart w:id="26" w:name="OCRUncertain530"/>
                              <w:r w:rsidRPr="00714903">
                                <w:rPr>
                                  <w:sz w:val="20"/>
                                  <w:szCs w:val="20"/>
                                </w:rPr>
                                <w:t>військовослуж</w:t>
                              </w:r>
                              <w:bookmarkEnd w:id="26"/>
                              <w:r w:rsidRPr="00714903">
                                <w:rPr>
                                  <w:sz w:val="20"/>
                                  <w:szCs w:val="20"/>
                                </w:rPr>
                                <w:t>бовець (обслуга) переводить зброю у бойове положення,</w:t>
                              </w:r>
                              <w:bookmarkStart w:id="27" w:name="OCRUncertain534"/>
                              <w:r w:rsidRPr="00714903">
                                <w:rPr>
                                  <w:sz w:val="20"/>
                                  <w:szCs w:val="20"/>
                                </w:rPr>
                                <w:t xml:space="preserve"> р</w:t>
                              </w:r>
                              <w:bookmarkEnd w:id="27"/>
                              <w:r w:rsidRPr="00714903">
                                <w:rPr>
                                  <w:sz w:val="20"/>
                                  <w:szCs w:val="20"/>
                                </w:rPr>
                                <w:t>озкладає боє</w:t>
                              </w:r>
                              <w:bookmarkStart w:id="28" w:name="OCRUncertain536"/>
                              <w:r w:rsidRPr="00714903">
                                <w:rPr>
                                  <w:sz w:val="20"/>
                                  <w:szCs w:val="20"/>
                                </w:rPr>
                                <w:t>к</w:t>
                              </w:r>
                              <w:bookmarkEnd w:id="28"/>
                              <w:r w:rsidRPr="00714903">
                                <w:rPr>
                                  <w:sz w:val="20"/>
                                  <w:szCs w:val="20"/>
                                </w:rPr>
                                <w:t>омплект і доповіда</w:t>
                              </w:r>
                              <w:bookmarkStart w:id="29" w:name="OCRUncertain537"/>
                              <w:r w:rsidRPr="00714903">
                                <w:rPr>
                                  <w:sz w:val="20"/>
                                  <w:szCs w:val="20"/>
                                </w:rPr>
                                <w:t>є</w:t>
                              </w:r>
                              <w:bookmarkEnd w:id="29"/>
                              <w:r w:rsidRPr="00714903">
                                <w:rPr>
                                  <w:sz w:val="20"/>
                                  <w:szCs w:val="20"/>
                                </w:rPr>
                                <w:t>:</w:t>
                              </w:r>
                              <w:r w:rsidRPr="00714903">
                                <w:rPr>
                                  <w:b/>
                                  <w:sz w:val="20"/>
                                  <w:szCs w:val="20"/>
                                </w:rPr>
                                <w:t xml:space="preserve"> "ДО БОЮ ГОТОВ"</w:t>
                              </w:r>
                              <w:r w:rsidRPr="00714903">
                                <w:rPr>
                                  <w:sz w:val="20"/>
                                  <w:szCs w:val="20"/>
                                </w:rPr>
                                <w:t>.</w:t>
                              </w:r>
                            </w:p>
                            <w:p w14:paraId="6B8616A4" w14:textId="77777777" w:rsidR="00EC08FC" w:rsidRPr="00714903" w:rsidRDefault="00EC08FC" w:rsidP="00EC08FC">
                              <w:pPr>
                                <w:ind w:firstLine="567"/>
                                <w:jc w:val="both"/>
                                <w:rPr>
                                  <w:sz w:val="20"/>
                                  <w:szCs w:val="20"/>
                                </w:rPr>
                              </w:pPr>
                              <w:r>
                                <w:rPr>
                                  <w:sz w:val="20"/>
                                  <w:szCs w:val="20"/>
                                  <w:lang w:val="ru-RU"/>
                                </w:rPr>
                                <w:t xml:space="preserve">б) </w:t>
                              </w:r>
                              <w:r w:rsidRPr="00ED7757">
                                <w:rPr>
                                  <w:sz w:val="20"/>
                                  <w:szCs w:val="20"/>
                                </w:rPr>
                                <w:t>Відділення</w:t>
                              </w:r>
                              <w:r w:rsidRPr="005559FE">
                                <w:rPr>
                                  <w:sz w:val="20"/>
                                  <w:szCs w:val="20"/>
                                </w:rPr>
                                <w:t xml:space="preserve"> на позиції веде бій. Запасна позиція відділення в ході сполучення (траншеї) на відстані: перший окоп - 100 м, останній - 200 м. </w:t>
                              </w:r>
                              <w:r w:rsidRPr="00714903">
                                <w:rPr>
                                  <w:sz w:val="20"/>
                                  <w:szCs w:val="20"/>
                                </w:rPr>
                                <w:t>Запасна вогне</w:t>
                              </w:r>
                              <w:bookmarkStart w:id="30" w:name="OCRUncertain550"/>
                              <w:r w:rsidRPr="00714903">
                                <w:rPr>
                                  <w:sz w:val="20"/>
                                  <w:szCs w:val="20"/>
                                </w:rPr>
                                <w:t>в</w:t>
                              </w:r>
                              <w:bookmarkEnd w:id="30"/>
                              <w:r w:rsidRPr="00714903">
                                <w:rPr>
                                  <w:sz w:val="20"/>
                                  <w:szCs w:val="20"/>
                                </w:rPr>
                                <w:t xml:space="preserve">а </w:t>
                              </w:r>
                              <w:bookmarkStart w:id="31" w:name="OCRUncertain551"/>
                              <w:r w:rsidRPr="00714903">
                                <w:rPr>
                                  <w:sz w:val="20"/>
                                  <w:szCs w:val="20"/>
                                </w:rPr>
                                <w:t>позиція</w:t>
                              </w:r>
                              <w:bookmarkEnd w:id="31"/>
                              <w:r w:rsidRPr="00714903">
                                <w:rPr>
                                  <w:sz w:val="20"/>
                                  <w:szCs w:val="20"/>
                                </w:rPr>
                                <w:t xml:space="preserve"> </w:t>
                              </w:r>
                              <w:bookmarkStart w:id="32" w:name="OCRUncertain552"/>
                              <w:r w:rsidRPr="00714903">
                                <w:rPr>
                                  <w:sz w:val="20"/>
                                  <w:szCs w:val="20"/>
                                </w:rPr>
                                <w:t xml:space="preserve">бойових машин </w:t>
                              </w:r>
                              <w:bookmarkEnd w:id="32"/>
                              <w:r w:rsidRPr="00714903">
                                <w:rPr>
                                  <w:sz w:val="20"/>
                                  <w:szCs w:val="20"/>
                                </w:rPr>
                                <w:t>в 100 м від основної. Новий опорний пункт взводу (роти) знаходиться за 200 м</w:t>
                              </w:r>
                              <w:bookmarkStart w:id="33" w:name="OCRUncertain588"/>
                              <w:r w:rsidRPr="00714903">
                                <w:rPr>
                                  <w:sz w:val="20"/>
                                  <w:szCs w:val="20"/>
                                </w:rPr>
                                <w:t>,</w:t>
                              </w:r>
                              <w:bookmarkEnd w:id="33"/>
                              <w:r w:rsidRPr="00714903">
                                <w:rPr>
                                  <w:sz w:val="20"/>
                                  <w:szCs w:val="20"/>
                                </w:rPr>
                                <w:t xml:space="preserve"> позаду (ліворуч, </w:t>
                              </w:r>
                              <w:bookmarkStart w:id="34" w:name="OCRUncertain589"/>
                              <w:r w:rsidRPr="00714903">
                                <w:rPr>
                                  <w:sz w:val="20"/>
                                  <w:szCs w:val="20"/>
                                </w:rPr>
                                <w:t>праворуч).</w:t>
                              </w:r>
                              <w:bookmarkEnd w:id="34"/>
                              <w:r w:rsidRPr="00714903">
                                <w:rPr>
                                  <w:sz w:val="20"/>
                                  <w:szCs w:val="20"/>
                                </w:rPr>
                                <w:t xml:space="preserve"> Зміна позиції у складі підрозділу проводиться згідно з рішенням командира.</w:t>
                              </w:r>
                            </w:p>
                            <w:p w14:paraId="121F7E4D" w14:textId="77777777" w:rsidR="00EC08FC" w:rsidRPr="005559FE" w:rsidRDefault="00EC08FC" w:rsidP="00EC08FC">
                              <w:pPr>
                                <w:ind w:firstLine="567"/>
                                <w:jc w:val="both"/>
                                <w:rPr>
                                  <w:sz w:val="20"/>
                                  <w:szCs w:val="20"/>
                                </w:rPr>
                              </w:pPr>
                              <w:r w:rsidRPr="005559FE">
                                <w:rPr>
                                  <w:sz w:val="20"/>
                                  <w:szCs w:val="20"/>
                                </w:rPr>
                                <w:t xml:space="preserve">За командою </w:t>
                              </w:r>
                              <w:r w:rsidRPr="00CC1CBC">
                                <w:rPr>
                                  <w:b/>
                                  <w:sz w:val="20"/>
                                  <w:szCs w:val="20"/>
                                </w:rPr>
                                <w:t xml:space="preserve">"Відділення, на запасну позицію </w:t>
                              </w:r>
                              <w:r>
                                <w:rPr>
                                  <w:b/>
                                  <w:sz w:val="20"/>
                                  <w:szCs w:val="20"/>
                                </w:rPr>
                                <w:t>–</w:t>
                              </w:r>
                              <w:r w:rsidRPr="00CC1CBC">
                                <w:rPr>
                                  <w:b/>
                                  <w:sz w:val="20"/>
                                  <w:szCs w:val="20"/>
                                </w:rPr>
                                <w:t xml:space="preserve"> </w:t>
                              </w:r>
                              <w:r>
                                <w:rPr>
                                  <w:b/>
                                  <w:sz w:val="20"/>
                                  <w:szCs w:val="20"/>
                                  <w:lang w:val="ru-RU"/>
                                </w:rPr>
                                <w:t>ДО БОЮ</w:t>
                              </w:r>
                              <w:r w:rsidRPr="00CC1CBC">
                                <w:rPr>
                                  <w:b/>
                                  <w:sz w:val="20"/>
                                  <w:szCs w:val="20"/>
                                </w:rPr>
                                <w:t>"</w:t>
                              </w:r>
                              <w:r w:rsidRPr="005559FE">
                                <w:rPr>
                                  <w:sz w:val="20"/>
                                  <w:szCs w:val="20"/>
                                </w:rPr>
                                <w:t xml:space="preserve"> відділення у порядку, визначеному командиром, займає основну (запасну) позицію і </w:t>
                              </w:r>
                              <w:r>
                                <w:rPr>
                                  <w:sz w:val="20"/>
                                  <w:szCs w:val="20"/>
                                </w:rPr>
                                <w:t>ви</w:t>
                              </w:r>
                              <w:r w:rsidRPr="005559FE">
                                <w:rPr>
                                  <w:sz w:val="20"/>
                                  <w:szCs w:val="20"/>
                                </w:rPr>
                                <w:t>готовляється до бою.</w:t>
                              </w:r>
                            </w:p>
                            <w:p w14:paraId="5D3D1907" w14:textId="77777777" w:rsidR="00EC08FC" w:rsidRPr="005559FE" w:rsidRDefault="00EC08FC" w:rsidP="00EC08FC">
                              <w:pPr>
                                <w:ind w:firstLine="567"/>
                                <w:jc w:val="both"/>
                                <w:rPr>
                                  <w:b/>
                                  <w:sz w:val="20"/>
                                  <w:szCs w:val="20"/>
                                </w:rPr>
                              </w:pPr>
                              <w:r w:rsidRPr="005559FE">
                                <w:rPr>
                                  <w:b/>
                                  <w:sz w:val="20"/>
                                  <w:szCs w:val="20"/>
                                </w:rPr>
                                <w:t>Оцінка знижується на один бал:</w:t>
                              </w:r>
                            </w:p>
                            <w:p w14:paraId="0BF5FF35" w14:textId="77777777" w:rsidR="00EC08FC" w:rsidRPr="005559FE" w:rsidRDefault="00EC08FC" w:rsidP="00EC08FC">
                              <w:pPr>
                                <w:jc w:val="both"/>
                                <w:rPr>
                                  <w:sz w:val="20"/>
                                  <w:szCs w:val="20"/>
                                </w:rPr>
                              </w:pPr>
                              <w:r w:rsidRPr="005559FE">
                                <w:rPr>
                                  <w:sz w:val="20"/>
                                  <w:szCs w:val="20"/>
                                </w:rPr>
                                <w:t>за зміну позиції без вогневого прикриття не менш як двома військовослужбовцями або БМП (БТР);</w:t>
                              </w:r>
                            </w:p>
                            <w:p w14:paraId="774C49AD" w14:textId="77777777" w:rsidR="00EC08FC" w:rsidRPr="005559FE" w:rsidRDefault="00EC08FC" w:rsidP="00EC08FC">
                              <w:pPr>
                                <w:jc w:val="both"/>
                                <w:rPr>
                                  <w:sz w:val="20"/>
                                  <w:szCs w:val="20"/>
                                </w:rPr>
                              </w:pPr>
                              <w:r w:rsidRPr="005559FE">
                                <w:rPr>
                                  <w:sz w:val="20"/>
                                  <w:szCs w:val="20"/>
                                </w:rPr>
                                <w:t>за порушення послідовності зміни, встановленої командиром відділення.</w:t>
                              </w:r>
                            </w:p>
                            <w:tbl>
                              <w:tblPr>
                                <w:tblW w:w="10802" w:type="dxa"/>
                                <w:tblInd w:w="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79"/>
                                <w:gridCol w:w="3908"/>
                                <w:gridCol w:w="1904"/>
                                <w:gridCol w:w="1417"/>
                                <w:gridCol w:w="1418"/>
                                <w:gridCol w:w="1276"/>
                              </w:tblGrid>
                              <w:tr w:rsidR="00EC08FC" w:rsidRPr="00365089" w14:paraId="14D35D66" w14:textId="77777777" w:rsidTr="00453874">
                                <w:tc>
                                  <w:tcPr>
                                    <w:tcW w:w="879" w:type="dxa"/>
                                  </w:tcPr>
                                  <w:bookmarkEnd w:id="17"/>
                                  <w:p w14:paraId="44B35F3E" w14:textId="77777777" w:rsidR="00EC08FC" w:rsidRPr="00365089" w:rsidRDefault="00EC08FC" w:rsidP="001427E9">
                                    <w:pPr>
                                      <w:rPr>
                                        <w:b/>
                                        <w:sz w:val="22"/>
                                        <w:szCs w:val="22"/>
                                      </w:rPr>
                                    </w:pPr>
                                    <w:r>
                                      <w:rPr>
                                        <w:b/>
                                        <w:sz w:val="22"/>
                                        <w:szCs w:val="22"/>
                                      </w:rPr>
                                      <w:t>Номер</w:t>
                                    </w:r>
                                  </w:p>
                                </w:tc>
                                <w:tc>
                                  <w:tcPr>
                                    <w:tcW w:w="5812" w:type="dxa"/>
                                    <w:gridSpan w:val="2"/>
                                    <w:tcMar>
                                      <w:left w:w="28" w:type="dxa"/>
                                      <w:right w:w="28" w:type="dxa"/>
                                    </w:tcMar>
                                  </w:tcPr>
                                  <w:p w14:paraId="3059AEDB" w14:textId="77777777" w:rsidR="00EC08FC" w:rsidRPr="00F20F80" w:rsidRDefault="00EC08FC" w:rsidP="001427E9">
                                    <w:pPr>
                                      <w:rPr>
                                        <w:color w:val="FF0000"/>
                                        <w:sz w:val="20"/>
                                      </w:rPr>
                                    </w:pPr>
                                    <w:r w:rsidRPr="00365089">
                                      <w:rPr>
                                        <w:b/>
                                        <w:sz w:val="22"/>
                                        <w:szCs w:val="22"/>
                                      </w:rPr>
                                      <w:t>Оціночні показники</w:t>
                                    </w:r>
                                  </w:p>
                                </w:tc>
                                <w:tc>
                                  <w:tcPr>
                                    <w:tcW w:w="1417" w:type="dxa"/>
                                  </w:tcPr>
                                  <w:p w14:paraId="7B95DF85" w14:textId="77777777" w:rsidR="00EC08FC" w:rsidRPr="00365089" w:rsidRDefault="00EC08FC" w:rsidP="001427E9">
                                    <w:pPr>
                                      <w:jc w:val="center"/>
                                      <w:rPr>
                                        <w:b/>
                                        <w:sz w:val="22"/>
                                        <w:szCs w:val="22"/>
                                      </w:rPr>
                                    </w:pPr>
                                    <w:r w:rsidRPr="00365089">
                                      <w:rPr>
                                        <w:b/>
                                        <w:sz w:val="22"/>
                                        <w:szCs w:val="22"/>
                                      </w:rPr>
                                      <w:t>«5»</w:t>
                                    </w:r>
                                  </w:p>
                                </w:tc>
                                <w:tc>
                                  <w:tcPr>
                                    <w:tcW w:w="1418" w:type="dxa"/>
                                  </w:tcPr>
                                  <w:p w14:paraId="3FACFAF6" w14:textId="77777777" w:rsidR="00EC08FC" w:rsidRPr="00365089" w:rsidRDefault="00EC08FC" w:rsidP="001427E9">
                                    <w:pPr>
                                      <w:jc w:val="center"/>
                                      <w:rPr>
                                        <w:b/>
                                        <w:sz w:val="22"/>
                                        <w:szCs w:val="22"/>
                                      </w:rPr>
                                    </w:pPr>
                                    <w:r w:rsidRPr="00365089">
                                      <w:rPr>
                                        <w:b/>
                                        <w:sz w:val="22"/>
                                        <w:szCs w:val="22"/>
                                      </w:rPr>
                                      <w:t>«4»</w:t>
                                    </w:r>
                                  </w:p>
                                </w:tc>
                                <w:tc>
                                  <w:tcPr>
                                    <w:tcW w:w="1276" w:type="dxa"/>
                                  </w:tcPr>
                                  <w:p w14:paraId="6A247CC4" w14:textId="77777777" w:rsidR="00EC08FC" w:rsidRPr="00365089" w:rsidRDefault="00EC08FC" w:rsidP="001427E9">
                                    <w:pPr>
                                      <w:jc w:val="center"/>
                                      <w:rPr>
                                        <w:b/>
                                        <w:sz w:val="22"/>
                                        <w:szCs w:val="22"/>
                                      </w:rPr>
                                    </w:pPr>
                                    <w:r w:rsidRPr="00365089">
                                      <w:rPr>
                                        <w:b/>
                                        <w:sz w:val="22"/>
                                        <w:szCs w:val="22"/>
                                      </w:rPr>
                                      <w:t>«3»</w:t>
                                    </w:r>
                                  </w:p>
                                </w:tc>
                              </w:tr>
                              <w:tr w:rsidR="00EC08FC" w:rsidRPr="00365089" w14:paraId="6527EF3F" w14:textId="77777777" w:rsidTr="00453874">
                                <w:tc>
                                  <w:tcPr>
                                    <w:tcW w:w="879" w:type="dxa"/>
                                  </w:tcPr>
                                  <w:p w14:paraId="0BB2BEA4" w14:textId="77777777" w:rsidR="00EC08FC" w:rsidRPr="00A56BAA" w:rsidRDefault="00EC08FC" w:rsidP="00E45E2C">
                                    <w:pPr>
                                      <w:rPr>
                                        <w:sz w:val="20"/>
                                        <w:szCs w:val="20"/>
                                        <w:lang w:val="ru-RU"/>
                                      </w:rPr>
                                    </w:pPr>
                                    <w:r>
                                      <w:rPr>
                                        <w:sz w:val="20"/>
                                        <w:szCs w:val="20"/>
                                        <w:lang w:val="ru-RU"/>
                                      </w:rPr>
                                      <w:t>а)</w:t>
                                    </w:r>
                                  </w:p>
                                </w:tc>
                                <w:tc>
                                  <w:tcPr>
                                    <w:tcW w:w="3908" w:type="dxa"/>
                                    <w:tcMar>
                                      <w:left w:w="28" w:type="dxa"/>
                                      <w:right w:w="28" w:type="dxa"/>
                                    </w:tcMar>
                                  </w:tcPr>
                                  <w:p w14:paraId="63484FF9" w14:textId="77777777" w:rsidR="00EC08FC" w:rsidRPr="00A56BAA" w:rsidRDefault="00EC08FC" w:rsidP="003B5158">
                                    <w:pPr>
                                      <w:rPr>
                                        <w:sz w:val="20"/>
                                        <w:szCs w:val="20"/>
                                        <w:lang w:val="ru-RU"/>
                                      </w:rPr>
                                    </w:pPr>
                                    <w:r w:rsidRPr="00623C3F">
                                      <w:rPr>
                                        <w:sz w:val="20"/>
                                        <w:szCs w:val="20"/>
                                      </w:rPr>
                                      <w:t>Час відраховується від команди на заміну вогневої позиції до доповіді про готовність до бою</w:t>
                                    </w:r>
                                    <w:r w:rsidRPr="00A56BAA">
                                      <w:rPr>
                                        <w:sz w:val="20"/>
                                        <w:szCs w:val="20"/>
                                      </w:rPr>
                                      <w:t>.</w:t>
                                    </w:r>
                                  </w:p>
                                </w:tc>
                                <w:tc>
                                  <w:tcPr>
                                    <w:tcW w:w="1904" w:type="dxa"/>
                                  </w:tcPr>
                                  <w:p w14:paraId="6830FEB6" w14:textId="77777777" w:rsidR="00EC08FC" w:rsidRPr="00453874" w:rsidRDefault="00EC08FC" w:rsidP="00453874">
                                    <w:pPr>
                                      <w:rPr>
                                        <w:sz w:val="20"/>
                                        <w:szCs w:val="20"/>
                                      </w:rPr>
                                    </w:pPr>
                                    <w:r w:rsidRPr="00453874">
                                      <w:rPr>
                                        <w:sz w:val="20"/>
                                        <w:szCs w:val="20"/>
                                      </w:rPr>
                                      <w:t>Автоматник</w:t>
                                    </w:r>
                                  </w:p>
                                  <w:p w14:paraId="3AA8849A" w14:textId="77777777" w:rsidR="00EC08FC" w:rsidRPr="00453874" w:rsidRDefault="00EC08FC" w:rsidP="00453874">
                                    <w:pPr>
                                      <w:rPr>
                                        <w:sz w:val="20"/>
                                        <w:szCs w:val="20"/>
                                      </w:rPr>
                                    </w:pPr>
                                    <w:r w:rsidRPr="00453874">
                                      <w:rPr>
                                        <w:sz w:val="20"/>
                                        <w:szCs w:val="20"/>
                                      </w:rPr>
                                      <w:t>Кулеметник</w:t>
                                    </w:r>
                                  </w:p>
                                  <w:p w14:paraId="6DF3E4C7" w14:textId="77777777" w:rsidR="00EC08FC" w:rsidRPr="00453874" w:rsidRDefault="00EC08FC" w:rsidP="00453874">
                                    <w:pPr>
                                      <w:rPr>
                                        <w:sz w:val="20"/>
                                        <w:szCs w:val="20"/>
                                      </w:rPr>
                                    </w:pPr>
                                    <w:r w:rsidRPr="00453874">
                                      <w:rPr>
                                        <w:sz w:val="20"/>
                                        <w:szCs w:val="20"/>
                                      </w:rPr>
                                      <w:t>Кулеметник ПКМ</w:t>
                                    </w:r>
                                  </w:p>
                                  <w:p w14:paraId="409CA885" w14:textId="77777777" w:rsidR="00EC08FC" w:rsidRPr="00453874" w:rsidRDefault="00EC08FC" w:rsidP="00453874">
                                    <w:pPr>
                                      <w:rPr>
                                        <w:sz w:val="20"/>
                                        <w:szCs w:val="20"/>
                                      </w:rPr>
                                    </w:pPr>
                                    <w:r w:rsidRPr="00453874">
                                      <w:rPr>
                                        <w:sz w:val="20"/>
                                        <w:szCs w:val="20"/>
                                      </w:rPr>
                                      <w:t>Снайпер</w:t>
                                    </w:r>
                                  </w:p>
                                  <w:p w14:paraId="54F9C477" w14:textId="77777777" w:rsidR="00EC08FC" w:rsidRPr="00453874" w:rsidRDefault="00EC08FC" w:rsidP="00453874">
                                    <w:pPr>
                                      <w:rPr>
                                        <w:sz w:val="20"/>
                                        <w:szCs w:val="20"/>
                                      </w:rPr>
                                    </w:pPr>
                                    <w:r w:rsidRPr="00453874">
                                      <w:rPr>
                                        <w:sz w:val="20"/>
                                        <w:szCs w:val="20"/>
                                      </w:rPr>
                                      <w:t>Розрахунок:</w:t>
                                    </w:r>
                                  </w:p>
                                  <w:p w14:paraId="0CF2F462" w14:textId="77777777" w:rsidR="00EC08FC" w:rsidRPr="00453874" w:rsidRDefault="00EC08FC" w:rsidP="00453874">
                                    <w:pPr>
                                      <w:rPr>
                                        <w:sz w:val="20"/>
                                        <w:szCs w:val="20"/>
                                      </w:rPr>
                                    </w:pPr>
                                    <w:r w:rsidRPr="00453874">
                                      <w:rPr>
                                        <w:sz w:val="20"/>
                                        <w:szCs w:val="20"/>
                                      </w:rPr>
                                      <w:t>РПГ-7</w:t>
                                    </w:r>
                                  </w:p>
                                  <w:p w14:paraId="5F95FD56" w14:textId="77777777" w:rsidR="00EC08FC" w:rsidRPr="00453874" w:rsidRDefault="00EC08FC" w:rsidP="00453874">
                                    <w:pPr>
                                      <w:rPr>
                                        <w:sz w:val="20"/>
                                        <w:szCs w:val="20"/>
                                      </w:rPr>
                                    </w:pPr>
                                    <w:r w:rsidRPr="00453874">
                                      <w:rPr>
                                        <w:sz w:val="20"/>
                                        <w:szCs w:val="20"/>
                                      </w:rPr>
                                      <w:t>СПГ-9М</w:t>
                                    </w:r>
                                  </w:p>
                                  <w:p w14:paraId="1824ACC1" w14:textId="77777777" w:rsidR="00EC08FC" w:rsidRPr="00453874" w:rsidRDefault="00EC08FC" w:rsidP="00453874">
                                    <w:pPr>
                                      <w:rPr>
                                        <w:sz w:val="20"/>
                                        <w:szCs w:val="20"/>
                                      </w:rPr>
                                    </w:pPr>
                                    <w:r w:rsidRPr="00453874">
                                      <w:rPr>
                                        <w:sz w:val="20"/>
                                        <w:szCs w:val="20"/>
                                      </w:rPr>
                                      <w:t>АГС-17</w:t>
                                    </w:r>
                                  </w:p>
                                  <w:p w14:paraId="520419CA" w14:textId="77777777" w:rsidR="00EC08FC" w:rsidRPr="00623C3F" w:rsidRDefault="00EC08FC" w:rsidP="0008161F">
                                    <w:pPr>
                                      <w:rPr>
                                        <w:sz w:val="20"/>
                                        <w:szCs w:val="20"/>
                                      </w:rPr>
                                    </w:pPr>
                                    <w:r w:rsidRPr="00453874">
                                      <w:rPr>
                                        <w:sz w:val="20"/>
                                        <w:szCs w:val="20"/>
                                      </w:rPr>
                                      <w:t>ПТКР</w:t>
                                    </w:r>
                                  </w:p>
                                </w:tc>
                                <w:tc>
                                  <w:tcPr>
                                    <w:tcW w:w="1417" w:type="dxa"/>
                                  </w:tcPr>
                                  <w:p w14:paraId="025E44A3" w14:textId="77777777" w:rsidR="00EC08FC" w:rsidRPr="00453874" w:rsidRDefault="00EC08FC" w:rsidP="00453874">
                                    <w:pPr>
                                      <w:jc w:val="center"/>
                                      <w:rPr>
                                        <w:sz w:val="20"/>
                                        <w:szCs w:val="20"/>
                                      </w:rPr>
                                    </w:pPr>
                                    <w:r w:rsidRPr="00453874">
                                      <w:rPr>
                                        <w:sz w:val="20"/>
                                        <w:szCs w:val="20"/>
                                      </w:rPr>
                                      <w:t>19 с.</w:t>
                                    </w:r>
                                  </w:p>
                                  <w:p w14:paraId="757BC40E" w14:textId="77777777" w:rsidR="00EC08FC" w:rsidRPr="00453874" w:rsidRDefault="00EC08FC" w:rsidP="00453874">
                                    <w:pPr>
                                      <w:jc w:val="center"/>
                                      <w:rPr>
                                        <w:sz w:val="20"/>
                                        <w:szCs w:val="20"/>
                                      </w:rPr>
                                    </w:pPr>
                                    <w:r w:rsidRPr="00453874">
                                      <w:rPr>
                                        <w:sz w:val="20"/>
                                        <w:szCs w:val="20"/>
                                      </w:rPr>
                                      <w:t>27 с.</w:t>
                                    </w:r>
                                  </w:p>
                                  <w:p w14:paraId="281D38B0" w14:textId="77777777" w:rsidR="00EC08FC" w:rsidRPr="00453874" w:rsidRDefault="00EC08FC" w:rsidP="00453874">
                                    <w:pPr>
                                      <w:jc w:val="center"/>
                                      <w:rPr>
                                        <w:sz w:val="20"/>
                                        <w:szCs w:val="20"/>
                                      </w:rPr>
                                    </w:pPr>
                                    <w:r w:rsidRPr="00453874">
                                      <w:rPr>
                                        <w:sz w:val="20"/>
                                        <w:szCs w:val="20"/>
                                      </w:rPr>
                                      <w:t>33 с.</w:t>
                                    </w:r>
                                  </w:p>
                                  <w:p w14:paraId="04147C33" w14:textId="77777777" w:rsidR="00EC08FC" w:rsidRPr="00453874" w:rsidRDefault="00EC08FC" w:rsidP="00453874">
                                    <w:pPr>
                                      <w:jc w:val="center"/>
                                      <w:rPr>
                                        <w:sz w:val="20"/>
                                        <w:szCs w:val="20"/>
                                      </w:rPr>
                                    </w:pPr>
                                    <w:r w:rsidRPr="00453874">
                                      <w:rPr>
                                        <w:sz w:val="20"/>
                                        <w:szCs w:val="20"/>
                                      </w:rPr>
                                      <w:t>31 с.</w:t>
                                    </w:r>
                                  </w:p>
                                  <w:p w14:paraId="20ED7636" w14:textId="77777777" w:rsidR="00EC08FC" w:rsidRPr="00453874" w:rsidRDefault="00EC08FC" w:rsidP="00453874">
                                    <w:pPr>
                                      <w:jc w:val="center"/>
                                      <w:rPr>
                                        <w:sz w:val="20"/>
                                        <w:szCs w:val="20"/>
                                      </w:rPr>
                                    </w:pPr>
                                  </w:p>
                                  <w:p w14:paraId="50DCCC9C" w14:textId="77777777" w:rsidR="00EC08FC" w:rsidRPr="00453874" w:rsidRDefault="00EC08FC" w:rsidP="00453874">
                                    <w:pPr>
                                      <w:jc w:val="center"/>
                                      <w:rPr>
                                        <w:sz w:val="20"/>
                                        <w:szCs w:val="20"/>
                                      </w:rPr>
                                    </w:pPr>
                                    <w:r w:rsidRPr="00453874">
                                      <w:rPr>
                                        <w:sz w:val="20"/>
                                        <w:szCs w:val="20"/>
                                      </w:rPr>
                                      <w:t>55 с.</w:t>
                                    </w:r>
                                  </w:p>
                                  <w:p w14:paraId="41A25217" w14:textId="77777777" w:rsidR="00EC08FC" w:rsidRPr="00453874" w:rsidRDefault="00EC08FC" w:rsidP="00453874">
                                    <w:pPr>
                                      <w:jc w:val="center"/>
                                      <w:rPr>
                                        <w:sz w:val="20"/>
                                        <w:szCs w:val="20"/>
                                      </w:rPr>
                                    </w:pPr>
                                    <w:r w:rsidRPr="00453874">
                                      <w:rPr>
                                        <w:sz w:val="20"/>
                                        <w:szCs w:val="20"/>
                                      </w:rPr>
                                      <w:t>40 с.</w:t>
                                    </w:r>
                                  </w:p>
                                  <w:p w14:paraId="0B3418E5" w14:textId="77777777" w:rsidR="00EC08FC" w:rsidRPr="00453874" w:rsidRDefault="00EC08FC" w:rsidP="00453874">
                                    <w:pPr>
                                      <w:jc w:val="center"/>
                                      <w:rPr>
                                        <w:sz w:val="20"/>
                                        <w:szCs w:val="20"/>
                                      </w:rPr>
                                    </w:pPr>
                                    <w:r w:rsidRPr="00453874">
                                      <w:rPr>
                                        <w:sz w:val="20"/>
                                        <w:szCs w:val="20"/>
                                      </w:rPr>
                                      <w:t>2 хв.</w:t>
                                    </w:r>
                                  </w:p>
                                  <w:p w14:paraId="68ABC92E" w14:textId="77777777" w:rsidR="00EC08FC" w:rsidRPr="00623C3F" w:rsidRDefault="00EC08FC" w:rsidP="00453874">
                                    <w:pPr>
                                      <w:jc w:val="center"/>
                                      <w:rPr>
                                        <w:sz w:val="20"/>
                                        <w:szCs w:val="20"/>
                                      </w:rPr>
                                    </w:pPr>
                                    <w:r w:rsidRPr="00453874">
                                      <w:rPr>
                                        <w:sz w:val="20"/>
                                        <w:szCs w:val="20"/>
                                      </w:rPr>
                                      <w:t>1 хв.</w:t>
                                    </w:r>
                                  </w:p>
                                </w:tc>
                                <w:tc>
                                  <w:tcPr>
                                    <w:tcW w:w="1418" w:type="dxa"/>
                                  </w:tcPr>
                                  <w:p w14:paraId="2151C833" w14:textId="77777777" w:rsidR="00EC08FC" w:rsidRPr="00453874" w:rsidRDefault="00EC08FC" w:rsidP="00453874">
                                    <w:pPr>
                                      <w:jc w:val="center"/>
                                      <w:rPr>
                                        <w:sz w:val="20"/>
                                        <w:szCs w:val="20"/>
                                      </w:rPr>
                                    </w:pPr>
                                    <w:r w:rsidRPr="00453874">
                                      <w:rPr>
                                        <w:sz w:val="20"/>
                                        <w:szCs w:val="20"/>
                                      </w:rPr>
                                      <w:t>21 с.</w:t>
                                    </w:r>
                                  </w:p>
                                  <w:p w14:paraId="597A01E0" w14:textId="77777777" w:rsidR="00EC08FC" w:rsidRPr="00453874" w:rsidRDefault="00EC08FC" w:rsidP="00453874">
                                    <w:pPr>
                                      <w:jc w:val="center"/>
                                      <w:rPr>
                                        <w:sz w:val="20"/>
                                        <w:szCs w:val="20"/>
                                      </w:rPr>
                                    </w:pPr>
                                    <w:r w:rsidRPr="00453874">
                                      <w:rPr>
                                        <w:sz w:val="20"/>
                                        <w:szCs w:val="20"/>
                                      </w:rPr>
                                      <w:t>29 с.</w:t>
                                    </w:r>
                                  </w:p>
                                  <w:p w14:paraId="38A6D4CE" w14:textId="77777777" w:rsidR="00EC08FC" w:rsidRPr="00453874" w:rsidRDefault="00EC08FC" w:rsidP="00453874">
                                    <w:pPr>
                                      <w:jc w:val="center"/>
                                      <w:rPr>
                                        <w:sz w:val="20"/>
                                        <w:szCs w:val="20"/>
                                      </w:rPr>
                                    </w:pPr>
                                    <w:r w:rsidRPr="00453874">
                                      <w:rPr>
                                        <w:sz w:val="20"/>
                                        <w:szCs w:val="20"/>
                                      </w:rPr>
                                      <w:t>35 с.</w:t>
                                    </w:r>
                                  </w:p>
                                  <w:p w14:paraId="733EA1EC" w14:textId="77777777" w:rsidR="00EC08FC" w:rsidRPr="00453874" w:rsidRDefault="00EC08FC" w:rsidP="00453874">
                                    <w:pPr>
                                      <w:jc w:val="center"/>
                                      <w:rPr>
                                        <w:sz w:val="20"/>
                                        <w:szCs w:val="20"/>
                                      </w:rPr>
                                    </w:pPr>
                                    <w:r w:rsidRPr="00453874">
                                      <w:rPr>
                                        <w:sz w:val="20"/>
                                        <w:szCs w:val="20"/>
                                      </w:rPr>
                                      <w:t>43 с.</w:t>
                                    </w:r>
                                  </w:p>
                                  <w:p w14:paraId="44D6D8B0" w14:textId="77777777" w:rsidR="00EC08FC" w:rsidRPr="00453874" w:rsidRDefault="00EC08FC" w:rsidP="00453874">
                                    <w:pPr>
                                      <w:jc w:val="center"/>
                                      <w:rPr>
                                        <w:sz w:val="20"/>
                                        <w:szCs w:val="20"/>
                                      </w:rPr>
                                    </w:pPr>
                                  </w:p>
                                  <w:p w14:paraId="0143BED1" w14:textId="77777777" w:rsidR="00EC08FC" w:rsidRPr="00453874" w:rsidRDefault="00EC08FC" w:rsidP="00453874">
                                    <w:pPr>
                                      <w:jc w:val="center"/>
                                      <w:rPr>
                                        <w:sz w:val="20"/>
                                        <w:szCs w:val="20"/>
                                      </w:rPr>
                                    </w:pPr>
                                    <w:r w:rsidRPr="00453874">
                                      <w:rPr>
                                        <w:sz w:val="20"/>
                                        <w:szCs w:val="20"/>
                                      </w:rPr>
                                      <w:t>1 хв. 05 с.</w:t>
                                    </w:r>
                                  </w:p>
                                  <w:p w14:paraId="1EFC1A77" w14:textId="77777777" w:rsidR="00EC08FC" w:rsidRPr="00453874" w:rsidRDefault="00EC08FC" w:rsidP="00453874">
                                    <w:pPr>
                                      <w:jc w:val="center"/>
                                      <w:rPr>
                                        <w:sz w:val="20"/>
                                        <w:szCs w:val="20"/>
                                      </w:rPr>
                                    </w:pPr>
                                    <w:r w:rsidRPr="00453874">
                                      <w:rPr>
                                        <w:sz w:val="20"/>
                                        <w:szCs w:val="20"/>
                                      </w:rPr>
                                      <w:t>45 с.</w:t>
                                    </w:r>
                                  </w:p>
                                  <w:p w14:paraId="48900619" w14:textId="77777777" w:rsidR="00EC08FC" w:rsidRPr="00453874" w:rsidRDefault="00EC08FC" w:rsidP="00453874">
                                    <w:pPr>
                                      <w:jc w:val="center"/>
                                      <w:rPr>
                                        <w:sz w:val="20"/>
                                        <w:szCs w:val="20"/>
                                      </w:rPr>
                                    </w:pPr>
                                    <w:r w:rsidRPr="00453874">
                                      <w:rPr>
                                        <w:sz w:val="20"/>
                                        <w:szCs w:val="20"/>
                                      </w:rPr>
                                      <w:t>2 хв. 30 с.</w:t>
                                    </w:r>
                                  </w:p>
                                  <w:p w14:paraId="5846BB45" w14:textId="77777777" w:rsidR="00EC08FC" w:rsidRPr="00623C3F" w:rsidRDefault="00EC08FC" w:rsidP="00453874">
                                    <w:pPr>
                                      <w:jc w:val="center"/>
                                      <w:rPr>
                                        <w:sz w:val="20"/>
                                        <w:szCs w:val="20"/>
                                      </w:rPr>
                                    </w:pPr>
                                    <w:r w:rsidRPr="00453874">
                                      <w:rPr>
                                        <w:sz w:val="20"/>
                                        <w:szCs w:val="20"/>
                                      </w:rPr>
                                      <w:t>1 хв. 10 с.</w:t>
                                    </w:r>
                                  </w:p>
                                </w:tc>
                                <w:tc>
                                  <w:tcPr>
                                    <w:tcW w:w="1276" w:type="dxa"/>
                                  </w:tcPr>
                                  <w:p w14:paraId="2C8B217B" w14:textId="77777777" w:rsidR="00EC08FC" w:rsidRPr="00453874" w:rsidRDefault="00EC08FC" w:rsidP="00453874">
                                    <w:pPr>
                                      <w:jc w:val="center"/>
                                      <w:rPr>
                                        <w:sz w:val="20"/>
                                        <w:szCs w:val="20"/>
                                      </w:rPr>
                                    </w:pPr>
                                    <w:r w:rsidRPr="00453874">
                                      <w:rPr>
                                        <w:sz w:val="20"/>
                                        <w:szCs w:val="20"/>
                                      </w:rPr>
                                      <w:t>24 с.</w:t>
                                    </w:r>
                                  </w:p>
                                  <w:p w14:paraId="7090363C" w14:textId="77777777" w:rsidR="00EC08FC" w:rsidRPr="00453874" w:rsidRDefault="00EC08FC" w:rsidP="00453874">
                                    <w:pPr>
                                      <w:jc w:val="center"/>
                                      <w:rPr>
                                        <w:sz w:val="20"/>
                                        <w:szCs w:val="20"/>
                                      </w:rPr>
                                    </w:pPr>
                                    <w:r w:rsidRPr="00453874">
                                      <w:rPr>
                                        <w:sz w:val="20"/>
                                        <w:szCs w:val="20"/>
                                      </w:rPr>
                                      <w:t>30 с.</w:t>
                                    </w:r>
                                  </w:p>
                                  <w:p w14:paraId="677D91BB" w14:textId="77777777" w:rsidR="00EC08FC" w:rsidRPr="00453874" w:rsidRDefault="00EC08FC" w:rsidP="00453874">
                                    <w:pPr>
                                      <w:jc w:val="center"/>
                                      <w:rPr>
                                        <w:sz w:val="20"/>
                                        <w:szCs w:val="20"/>
                                      </w:rPr>
                                    </w:pPr>
                                    <w:r w:rsidRPr="00453874">
                                      <w:rPr>
                                        <w:sz w:val="20"/>
                                        <w:szCs w:val="20"/>
                                      </w:rPr>
                                      <w:t>37 с.</w:t>
                                    </w:r>
                                  </w:p>
                                  <w:p w14:paraId="574CAF8A" w14:textId="77777777" w:rsidR="00EC08FC" w:rsidRPr="00453874" w:rsidRDefault="00EC08FC" w:rsidP="00453874">
                                    <w:pPr>
                                      <w:jc w:val="center"/>
                                      <w:rPr>
                                        <w:sz w:val="20"/>
                                        <w:szCs w:val="20"/>
                                      </w:rPr>
                                    </w:pPr>
                                    <w:r w:rsidRPr="00453874">
                                      <w:rPr>
                                        <w:sz w:val="20"/>
                                        <w:szCs w:val="20"/>
                                      </w:rPr>
                                      <w:t>50 с.</w:t>
                                    </w:r>
                                  </w:p>
                                  <w:p w14:paraId="33F71D98" w14:textId="77777777" w:rsidR="00EC08FC" w:rsidRPr="00453874" w:rsidRDefault="00EC08FC" w:rsidP="00453874">
                                    <w:pPr>
                                      <w:jc w:val="center"/>
                                      <w:rPr>
                                        <w:sz w:val="20"/>
                                        <w:szCs w:val="20"/>
                                      </w:rPr>
                                    </w:pPr>
                                  </w:p>
                                  <w:p w14:paraId="2A372F9B" w14:textId="77777777" w:rsidR="00EC08FC" w:rsidRPr="00453874" w:rsidRDefault="00EC08FC" w:rsidP="00453874">
                                    <w:pPr>
                                      <w:jc w:val="center"/>
                                      <w:rPr>
                                        <w:sz w:val="20"/>
                                        <w:szCs w:val="20"/>
                                      </w:rPr>
                                    </w:pPr>
                                    <w:r w:rsidRPr="00453874">
                                      <w:rPr>
                                        <w:sz w:val="20"/>
                                        <w:szCs w:val="20"/>
                                      </w:rPr>
                                      <w:t>1 хв. 15 с.</w:t>
                                    </w:r>
                                  </w:p>
                                  <w:p w14:paraId="222A098E" w14:textId="77777777" w:rsidR="00EC08FC" w:rsidRPr="00453874" w:rsidRDefault="00EC08FC" w:rsidP="00453874">
                                    <w:pPr>
                                      <w:jc w:val="center"/>
                                      <w:rPr>
                                        <w:sz w:val="20"/>
                                        <w:szCs w:val="20"/>
                                      </w:rPr>
                                    </w:pPr>
                                    <w:r w:rsidRPr="00453874">
                                      <w:rPr>
                                        <w:sz w:val="20"/>
                                        <w:szCs w:val="20"/>
                                      </w:rPr>
                                      <w:t>50 с.</w:t>
                                    </w:r>
                                  </w:p>
                                  <w:p w14:paraId="41BD418F" w14:textId="77777777" w:rsidR="00EC08FC" w:rsidRPr="00453874" w:rsidRDefault="00EC08FC" w:rsidP="00453874">
                                    <w:pPr>
                                      <w:jc w:val="center"/>
                                      <w:rPr>
                                        <w:sz w:val="20"/>
                                        <w:szCs w:val="20"/>
                                      </w:rPr>
                                    </w:pPr>
                                    <w:r w:rsidRPr="00453874">
                                      <w:rPr>
                                        <w:sz w:val="20"/>
                                        <w:szCs w:val="20"/>
                                      </w:rPr>
                                      <w:t>3 хв.</w:t>
                                    </w:r>
                                  </w:p>
                                  <w:p w14:paraId="1488F4E7" w14:textId="77777777" w:rsidR="00EC08FC" w:rsidRPr="00623C3F" w:rsidRDefault="00EC08FC" w:rsidP="00453874">
                                    <w:pPr>
                                      <w:jc w:val="center"/>
                                      <w:rPr>
                                        <w:sz w:val="20"/>
                                        <w:szCs w:val="20"/>
                                      </w:rPr>
                                    </w:pPr>
                                    <w:r w:rsidRPr="00453874">
                                      <w:rPr>
                                        <w:sz w:val="20"/>
                                        <w:szCs w:val="20"/>
                                      </w:rPr>
                                      <w:t>1 хв. 20 с.</w:t>
                                    </w:r>
                                  </w:p>
                                </w:tc>
                              </w:tr>
                              <w:tr w:rsidR="00EC08FC" w:rsidRPr="00365089" w14:paraId="12DBF0BA" w14:textId="77777777" w:rsidTr="00453874">
                                <w:tc>
                                  <w:tcPr>
                                    <w:tcW w:w="879" w:type="dxa"/>
                                  </w:tcPr>
                                  <w:p w14:paraId="48123FF8" w14:textId="77777777" w:rsidR="00EC08FC" w:rsidRDefault="00EC08FC" w:rsidP="00E45E2C">
                                    <w:pPr>
                                      <w:rPr>
                                        <w:sz w:val="20"/>
                                        <w:szCs w:val="20"/>
                                        <w:lang w:val="ru-RU"/>
                                      </w:rPr>
                                    </w:pPr>
                                    <w:r>
                                      <w:rPr>
                                        <w:sz w:val="20"/>
                                        <w:szCs w:val="20"/>
                                        <w:lang w:val="ru-RU"/>
                                      </w:rPr>
                                      <w:t>б)</w:t>
                                    </w:r>
                                  </w:p>
                                </w:tc>
                                <w:tc>
                                  <w:tcPr>
                                    <w:tcW w:w="3908" w:type="dxa"/>
                                    <w:tcMar>
                                      <w:left w:w="28" w:type="dxa"/>
                                      <w:right w:w="28" w:type="dxa"/>
                                    </w:tcMar>
                                  </w:tcPr>
                                  <w:p w14:paraId="7F2CDF23" w14:textId="77777777" w:rsidR="00EC08FC" w:rsidRPr="00623C3F" w:rsidRDefault="00EC08FC" w:rsidP="00FE54B6">
                                    <w:pPr>
                                      <w:rPr>
                                        <w:sz w:val="20"/>
                                        <w:szCs w:val="20"/>
                                      </w:rPr>
                                    </w:pPr>
                                    <w:r w:rsidRPr="005559FE">
                                      <w:rPr>
                                        <w:sz w:val="20"/>
                                        <w:szCs w:val="20"/>
                                      </w:rPr>
                                      <w:t>Час відраховується від команди на зміну позиції по заняття запасної вогневої позиції останнім</w:t>
                                    </w:r>
                                    <w:r>
                                      <w:rPr>
                                        <w:sz w:val="20"/>
                                        <w:szCs w:val="20"/>
                                      </w:rPr>
                                      <w:t xml:space="preserve"> військовослужбовцем ї БМП (БТР</w:t>
                                    </w:r>
                                    <w:r w:rsidRPr="005559FE">
                                      <w:rPr>
                                        <w:sz w:val="20"/>
                                        <w:szCs w:val="20"/>
                                      </w:rPr>
                                      <w:t>) і доповіді про готовність по бою.</w:t>
                                    </w:r>
                                  </w:p>
                                </w:tc>
                                <w:tc>
                                  <w:tcPr>
                                    <w:tcW w:w="1904" w:type="dxa"/>
                                  </w:tcPr>
                                  <w:p w14:paraId="77793DF1" w14:textId="77777777" w:rsidR="00EC08FC" w:rsidRPr="006136A1" w:rsidRDefault="00EC08FC" w:rsidP="00623C3F">
                                    <w:pPr>
                                      <w:rPr>
                                        <w:sz w:val="20"/>
                                        <w:szCs w:val="20"/>
                                      </w:rPr>
                                    </w:pPr>
                                    <w:r w:rsidRPr="006136A1">
                                      <w:rPr>
                                        <w:sz w:val="20"/>
                                        <w:szCs w:val="20"/>
                                      </w:rPr>
                                      <w:t>Відділення</w:t>
                                    </w:r>
                                  </w:p>
                                  <w:p w14:paraId="014A4D0D" w14:textId="77777777" w:rsidR="00EC08FC" w:rsidRPr="006136A1" w:rsidRDefault="00EC08FC" w:rsidP="005F6851">
                                    <w:pPr>
                                      <w:rPr>
                                        <w:sz w:val="20"/>
                                        <w:szCs w:val="20"/>
                                      </w:rPr>
                                    </w:pPr>
                                  </w:p>
                                </w:tc>
                                <w:tc>
                                  <w:tcPr>
                                    <w:tcW w:w="1417" w:type="dxa"/>
                                  </w:tcPr>
                                  <w:p w14:paraId="1A7AA100" w14:textId="6183CFA0" w:rsidR="00EC08FC" w:rsidRPr="005559FE" w:rsidRDefault="00886BBA" w:rsidP="00453874">
                                    <w:pPr>
                                      <w:jc w:val="center"/>
                                      <w:rPr>
                                        <w:sz w:val="20"/>
                                        <w:szCs w:val="20"/>
                                      </w:rPr>
                                    </w:pPr>
                                    <w:r>
                                      <w:rPr>
                                        <w:sz w:val="20"/>
                                        <w:szCs w:val="20"/>
                                      </w:rPr>
                                      <w:t>1</w:t>
                                    </w:r>
                                    <w:r w:rsidR="00EC08FC" w:rsidRPr="005559FE">
                                      <w:rPr>
                                        <w:sz w:val="20"/>
                                        <w:szCs w:val="20"/>
                                      </w:rPr>
                                      <w:t xml:space="preserve"> хв</w:t>
                                    </w:r>
                                    <w:r>
                                      <w:rPr>
                                        <w:sz w:val="20"/>
                                        <w:szCs w:val="20"/>
                                      </w:rPr>
                                      <w:t xml:space="preserve"> 20с</w:t>
                                    </w:r>
                                  </w:p>
                                </w:tc>
                                <w:tc>
                                  <w:tcPr>
                                    <w:tcW w:w="1418" w:type="dxa"/>
                                  </w:tcPr>
                                  <w:p w14:paraId="6D7F3618" w14:textId="5ABA1F6F" w:rsidR="00EC08FC" w:rsidRPr="005559FE" w:rsidRDefault="00886BBA" w:rsidP="00453874">
                                    <w:pPr>
                                      <w:jc w:val="center"/>
                                      <w:rPr>
                                        <w:sz w:val="20"/>
                                        <w:szCs w:val="20"/>
                                      </w:rPr>
                                    </w:pPr>
                                    <w:r>
                                      <w:rPr>
                                        <w:sz w:val="20"/>
                                        <w:szCs w:val="20"/>
                                      </w:rPr>
                                      <w:t>1</w:t>
                                    </w:r>
                                    <w:r w:rsidRPr="005559FE">
                                      <w:rPr>
                                        <w:sz w:val="20"/>
                                        <w:szCs w:val="20"/>
                                      </w:rPr>
                                      <w:t xml:space="preserve"> хв</w:t>
                                    </w:r>
                                    <w:r>
                                      <w:rPr>
                                        <w:sz w:val="20"/>
                                        <w:szCs w:val="20"/>
                                      </w:rPr>
                                      <w:t xml:space="preserve"> 30с</w:t>
                                    </w:r>
                                  </w:p>
                                </w:tc>
                                <w:tc>
                                  <w:tcPr>
                                    <w:tcW w:w="1276" w:type="dxa"/>
                                  </w:tcPr>
                                  <w:p w14:paraId="444B2BCB" w14:textId="47D5835D" w:rsidR="00EC08FC" w:rsidRPr="005559FE" w:rsidRDefault="00886BBA" w:rsidP="00453874">
                                    <w:pPr>
                                      <w:jc w:val="center"/>
                                      <w:rPr>
                                        <w:sz w:val="20"/>
                                        <w:szCs w:val="20"/>
                                      </w:rPr>
                                    </w:pPr>
                                    <w:r>
                                      <w:rPr>
                                        <w:sz w:val="20"/>
                                        <w:szCs w:val="20"/>
                                      </w:rPr>
                                      <w:t>1</w:t>
                                    </w:r>
                                    <w:r w:rsidRPr="005559FE">
                                      <w:rPr>
                                        <w:sz w:val="20"/>
                                        <w:szCs w:val="20"/>
                                      </w:rPr>
                                      <w:t xml:space="preserve"> хв</w:t>
                                    </w:r>
                                    <w:r>
                                      <w:rPr>
                                        <w:sz w:val="20"/>
                                        <w:szCs w:val="20"/>
                                      </w:rPr>
                                      <w:t xml:space="preserve"> 45с</w:t>
                                    </w:r>
                                  </w:p>
                                </w:tc>
                              </w:tr>
                            </w:tbl>
                            <w:p w14:paraId="1AAECB37" w14:textId="77777777" w:rsidR="00EC08FC" w:rsidRPr="00CC1CBC" w:rsidRDefault="00EC08FC" w:rsidP="00EC08FC">
                              <w:pPr>
                                <w:rPr>
                                  <w:b/>
                                  <w:sz w:val="16"/>
                                  <w:szCs w:val="16"/>
                                  <w:lang w:val="ru-RU"/>
                                </w:rPr>
                              </w:pPr>
                            </w:p>
                            <w:p w14:paraId="3EB6C6EF" w14:textId="77777777" w:rsidR="00EC08FC" w:rsidRDefault="00EC08FC" w:rsidP="00EC08FC">
                              <w:r w:rsidRPr="000718E4">
                                <w:rPr>
                                  <w:b/>
                                </w:rPr>
                                <w:t>Матеріальне забезпечення:</w:t>
                              </w:r>
                              <w:r w:rsidRPr="000718E4">
                                <w:t xml:space="preserve"> Секундомір </w:t>
                              </w:r>
                              <w:r>
                                <w:t xml:space="preserve">– </w:t>
                              </w:r>
                              <w:r w:rsidRPr="000718E4">
                                <w:t>1</w:t>
                              </w:r>
                              <w:r>
                                <w:t xml:space="preserve"> шт.; </w:t>
                              </w:r>
                              <w:r>
                                <w:rPr>
                                  <w:lang w:val="ru-RU"/>
                                </w:rPr>
                                <w:t>п</w:t>
                              </w:r>
                              <w:r>
                                <w:t xml:space="preserve">рапорці: червоні – </w:t>
                              </w:r>
                              <w:r>
                                <w:rPr>
                                  <w:lang w:val="ru-RU"/>
                                </w:rPr>
                                <w:t>2</w:t>
                              </w:r>
                              <w:r>
                                <w:t xml:space="preserve"> шт.; білі – </w:t>
                              </w:r>
                              <w:r>
                                <w:rPr>
                                  <w:lang w:val="ru-RU"/>
                                </w:rPr>
                                <w:t>3</w:t>
                              </w:r>
                              <w:r>
                                <w:t xml:space="preserve"> шт.</w:t>
                              </w:r>
                            </w:p>
                            <w:p w14:paraId="04FAA362" w14:textId="77777777" w:rsidR="00EC08FC" w:rsidRDefault="00EC08FC" w:rsidP="00EC08FC"/>
                          </w:txbxContent>
                        </wps:txbx>
                        <wps:bodyPr rot="0" vert="horz" wrap="square" lIns="0" tIns="0" rIns="0" bIns="0" anchor="t" anchorCtr="0" upright="1">
                          <a:noAutofit/>
                        </wps:bodyPr>
                      </wps:wsp>
                      <wps:wsp>
                        <wps:cNvPr id="23" name="Line 25"/>
                        <wps:cNvCnPr>
                          <a:cxnSpLocks noChangeShapeType="1"/>
                        </wps:cNvCnPr>
                        <wps:spPr bwMode="auto">
                          <a:xfrm rot="5400000" flipH="1">
                            <a:off x="4143375" y="2552700"/>
                            <a:ext cx="648335" cy="127635"/>
                          </a:xfrm>
                          <a:prstGeom prst="line">
                            <a:avLst/>
                          </a:prstGeom>
                          <a:noFill/>
                          <a:ln w="9525">
                            <a:solidFill>
                              <a:schemeClr val="tx2">
                                <a:lumMod val="100000"/>
                                <a:lumOff val="0"/>
                              </a:schemeClr>
                            </a:solidFill>
                            <a:round/>
                            <a:headEnd/>
                            <a:tailEnd/>
                          </a:ln>
                          <a:extLst>
                            <a:ext uri="{909E8E84-426E-40DD-AFC4-6F175D3DCCD1}">
                              <a14:hiddenFill xmlns:a14="http://schemas.microsoft.com/office/drawing/2010/main">
                                <a:noFill/>
                              </a14:hiddenFill>
                            </a:ext>
                          </a:extLst>
                        </wps:spPr>
                        <wps:bodyPr/>
                      </wps:wsp>
                      <wpg:wgp>
                        <wpg:cNvPr id="24" name="Group 26"/>
                        <wpg:cNvGrpSpPr>
                          <a:grpSpLocks/>
                        </wpg:cNvGrpSpPr>
                        <wpg:grpSpPr bwMode="auto">
                          <a:xfrm rot="17827860">
                            <a:off x="4559935" y="1782445"/>
                            <a:ext cx="323850" cy="245745"/>
                            <a:chOff x="3530" y="4756"/>
                            <a:chExt cx="1003" cy="688"/>
                          </a:xfrm>
                        </wpg:grpSpPr>
                        <wps:wsp>
                          <wps:cNvPr id="25" name="AutoShape 27"/>
                          <wps:cNvSpPr>
                            <a:spLocks noChangeArrowheads="1"/>
                          </wps:cNvSpPr>
                          <wps:spPr bwMode="auto">
                            <a:xfrm>
                              <a:off x="3652" y="4905"/>
                              <a:ext cx="767" cy="539"/>
                            </a:xfrm>
                            <a:custGeom>
                              <a:avLst/>
                              <a:gdLst>
                                <a:gd name="G0" fmla="+- 9234 0 0"/>
                                <a:gd name="G1" fmla="+- 11796480 0 0"/>
                                <a:gd name="G2" fmla="+- 0 0 11796480"/>
                                <a:gd name="T0" fmla="*/ 0 256 1"/>
                                <a:gd name="T1" fmla="*/ 180 256 1"/>
                                <a:gd name="G3" fmla="+- 11796480 T0 T1"/>
                                <a:gd name="T2" fmla="*/ 0 256 1"/>
                                <a:gd name="T3" fmla="*/ 90 256 1"/>
                                <a:gd name="G4" fmla="+- 11796480 T2 T3"/>
                                <a:gd name="G5" fmla="*/ G4 2 1"/>
                                <a:gd name="T4" fmla="*/ 90 256 1"/>
                                <a:gd name="T5" fmla="*/ 0 256 1"/>
                                <a:gd name="G6" fmla="+- 11796480 T4 T5"/>
                                <a:gd name="G7" fmla="*/ G6 2 1"/>
                                <a:gd name="G8" fmla="abs 11796480"/>
                                <a:gd name="T6" fmla="*/ 0 256 1"/>
                                <a:gd name="T7" fmla="*/ 90 256 1"/>
                                <a:gd name="G9" fmla="+- G8 T6 T7"/>
                                <a:gd name="G10" fmla="?: G9 G7 G5"/>
                                <a:gd name="T8" fmla="*/ 0 256 1"/>
                                <a:gd name="T9" fmla="*/ 360 256 1"/>
                                <a:gd name="G11" fmla="+- G10 T8 T9"/>
                                <a:gd name="G12" fmla="?: G10 G11 G10"/>
                                <a:gd name="T10" fmla="*/ 0 256 1"/>
                                <a:gd name="T11" fmla="*/ 360 256 1"/>
                                <a:gd name="G13" fmla="+- G12 T10 T11"/>
                                <a:gd name="G14" fmla="?: G12 G13 G12"/>
                                <a:gd name="G15" fmla="+- 0 0 G14"/>
                                <a:gd name="G16" fmla="+- 10800 0 0"/>
                                <a:gd name="G17" fmla="+- 10800 0 9234"/>
                                <a:gd name="G18" fmla="*/ 9234 1 2"/>
                                <a:gd name="G19" fmla="+- G18 5400 0"/>
                                <a:gd name="G20" fmla="cos G19 11796480"/>
                                <a:gd name="G21" fmla="sin G19 11796480"/>
                                <a:gd name="G22" fmla="+- G20 10800 0"/>
                                <a:gd name="G23" fmla="+- G21 10800 0"/>
                                <a:gd name="G24" fmla="+- 10800 0 G20"/>
                                <a:gd name="G25" fmla="+- 9234 10800 0"/>
                                <a:gd name="G26" fmla="?: G9 G17 G25"/>
                                <a:gd name="G27" fmla="?: G9 0 21600"/>
                                <a:gd name="G28" fmla="cos 10800 11796480"/>
                                <a:gd name="G29" fmla="sin 10800 11796480"/>
                                <a:gd name="G30" fmla="sin 9234 11796480"/>
                                <a:gd name="G31" fmla="+- G28 10800 0"/>
                                <a:gd name="G32" fmla="+- G29 10800 0"/>
                                <a:gd name="G33" fmla="+- G30 10800 0"/>
                                <a:gd name="G34" fmla="?: G4 0 G31"/>
                                <a:gd name="G35" fmla="?: 11796480 G34 0"/>
                                <a:gd name="G36" fmla="?: G6 G35 G31"/>
                                <a:gd name="G37" fmla="+- 21600 0 G36"/>
                                <a:gd name="G38" fmla="?: G4 0 G33"/>
                                <a:gd name="G39" fmla="?: 11796480 G38 G32"/>
                                <a:gd name="G40" fmla="?: G6 G39 0"/>
                                <a:gd name="G41" fmla="?: G4 G32 21600"/>
                                <a:gd name="G42" fmla="?: G6 G41 G33"/>
                                <a:gd name="T12" fmla="*/ 10800 w 21600"/>
                                <a:gd name="T13" fmla="*/ 0 h 21600"/>
                                <a:gd name="T14" fmla="*/ 783 w 21600"/>
                                <a:gd name="T15" fmla="*/ 10800 h 21600"/>
                                <a:gd name="T16" fmla="*/ 10800 w 21600"/>
                                <a:gd name="T17" fmla="*/ 1566 h 21600"/>
                                <a:gd name="T18" fmla="*/ 20817 w 21600"/>
                                <a:gd name="T19" fmla="*/ 10800 h 21600"/>
                                <a:gd name="T20" fmla="*/ G36 w 21600"/>
                                <a:gd name="T21" fmla="*/ G40 h 21600"/>
                                <a:gd name="T22" fmla="*/ G37 w 21600"/>
                                <a:gd name="T23" fmla="*/ G42 h 21600"/>
                              </a:gdLst>
                              <a:ahLst/>
                              <a:cxnLst>
                                <a:cxn ang="0">
                                  <a:pos x="T12" y="T13"/>
                                </a:cxn>
                                <a:cxn ang="0">
                                  <a:pos x="T14" y="T15"/>
                                </a:cxn>
                                <a:cxn ang="0">
                                  <a:pos x="T16" y="T17"/>
                                </a:cxn>
                                <a:cxn ang="0">
                                  <a:pos x="T18" y="T19"/>
                                </a:cxn>
                              </a:cxnLst>
                              <a:rect l="T20" t="T21" r="T22" b="T23"/>
                              <a:pathLst>
                                <a:path w="21600" h="21600">
                                  <a:moveTo>
                                    <a:pt x="1566" y="10800"/>
                                  </a:moveTo>
                                  <a:cubicBezTo>
                                    <a:pt x="1566" y="5700"/>
                                    <a:pt x="5700" y="1566"/>
                                    <a:pt x="10800" y="1566"/>
                                  </a:cubicBezTo>
                                  <a:cubicBezTo>
                                    <a:pt x="15899" y="1566"/>
                                    <a:pt x="20033" y="5700"/>
                                    <a:pt x="20033" y="10799"/>
                                  </a:cubicBezTo>
                                  <a:lnTo>
                                    <a:pt x="21600" y="10800"/>
                                  </a:lnTo>
                                  <a:cubicBezTo>
                                    <a:pt x="21600" y="4835"/>
                                    <a:pt x="16764" y="0"/>
                                    <a:pt x="10800" y="0"/>
                                  </a:cubicBezTo>
                                  <a:cubicBezTo>
                                    <a:pt x="4835" y="0"/>
                                    <a:pt x="0" y="4835"/>
                                    <a:pt x="0" y="10800"/>
                                  </a:cubicBezTo>
                                  <a:close/>
                                </a:path>
                              </a:pathLst>
                            </a:custGeom>
                            <a:solidFill>
                              <a:schemeClr val="tx2">
                                <a:lumMod val="100000"/>
                                <a:lumOff val="0"/>
                              </a:schemeClr>
                            </a:solidFill>
                            <a:ln w="9525">
                              <a:solidFill>
                                <a:schemeClr val="tx2">
                                  <a:lumMod val="100000"/>
                                  <a:lumOff val="0"/>
                                </a:schemeClr>
                              </a:solidFill>
                              <a:prstDash val="sysDot"/>
                              <a:miter lim="800000"/>
                              <a:headEnd/>
                              <a:tailEnd/>
                            </a:ln>
                          </wps:spPr>
                          <wps:bodyPr rot="0" vert="horz" wrap="square" lIns="91440" tIns="45720" rIns="91440" bIns="45720" anchor="t" anchorCtr="0" upright="1">
                            <a:noAutofit/>
                          </wps:bodyPr>
                        </wps:wsp>
                        <wps:wsp>
                          <wps:cNvPr id="26" name="AutoShape 28"/>
                          <wps:cNvCnPr>
                            <a:cxnSpLocks noChangeShapeType="1"/>
                          </wps:cNvCnPr>
                          <wps:spPr bwMode="auto">
                            <a:xfrm>
                              <a:off x="4363" y="5159"/>
                              <a:ext cx="170" cy="1"/>
                            </a:xfrm>
                            <a:prstGeom prst="straightConnector1">
                              <a:avLst/>
                            </a:prstGeom>
                            <a:noFill/>
                            <a:ln w="38100">
                              <a:solidFill>
                                <a:schemeClr val="tx2">
                                  <a:lumMod val="100000"/>
                                  <a:lumOff val="0"/>
                                </a:schemeClr>
                              </a:solidFill>
                              <a:prstDash val="sysDot"/>
                              <a:round/>
                              <a:headEnd/>
                              <a:tailEnd/>
                            </a:ln>
                            <a:extLst>
                              <a:ext uri="{909E8E84-426E-40DD-AFC4-6F175D3DCCD1}">
                                <a14:hiddenFill xmlns:a14="http://schemas.microsoft.com/office/drawing/2010/main">
                                  <a:noFill/>
                                </a14:hiddenFill>
                              </a:ext>
                            </a:extLst>
                          </wps:spPr>
                          <wps:bodyPr/>
                        </wps:wsp>
                        <wps:wsp>
                          <wps:cNvPr id="27" name="AutoShape 29"/>
                          <wps:cNvCnPr>
                            <a:cxnSpLocks noChangeShapeType="1"/>
                          </wps:cNvCnPr>
                          <wps:spPr bwMode="auto">
                            <a:xfrm>
                              <a:off x="3530" y="5152"/>
                              <a:ext cx="170" cy="1"/>
                            </a:xfrm>
                            <a:prstGeom prst="straightConnector1">
                              <a:avLst/>
                            </a:prstGeom>
                            <a:noFill/>
                            <a:ln w="38100">
                              <a:solidFill>
                                <a:schemeClr val="tx2">
                                  <a:lumMod val="100000"/>
                                  <a:lumOff val="0"/>
                                </a:schemeClr>
                              </a:solidFill>
                              <a:prstDash val="sysDot"/>
                              <a:round/>
                              <a:headEnd/>
                              <a:tailEnd/>
                            </a:ln>
                            <a:extLst>
                              <a:ext uri="{909E8E84-426E-40DD-AFC4-6F175D3DCCD1}">
                                <a14:hiddenFill xmlns:a14="http://schemas.microsoft.com/office/drawing/2010/main">
                                  <a:noFill/>
                                </a14:hiddenFill>
                              </a:ext>
                            </a:extLst>
                          </wps:spPr>
                          <wps:bodyPr/>
                        </wps:wsp>
                        <wps:wsp>
                          <wps:cNvPr id="28" name="AutoShape 30"/>
                          <wps:cNvCnPr>
                            <a:cxnSpLocks noChangeShapeType="1"/>
                          </wps:cNvCnPr>
                          <wps:spPr bwMode="auto">
                            <a:xfrm rot="-5400000">
                              <a:off x="3956" y="4840"/>
                              <a:ext cx="170" cy="1"/>
                            </a:xfrm>
                            <a:prstGeom prst="straightConnector1">
                              <a:avLst/>
                            </a:prstGeom>
                            <a:noFill/>
                            <a:ln w="38100">
                              <a:solidFill>
                                <a:schemeClr val="tx2">
                                  <a:lumMod val="100000"/>
                                  <a:lumOff val="0"/>
                                </a:schemeClr>
                              </a:solidFill>
                              <a:prstDash val="sysDot"/>
                              <a:round/>
                              <a:headEnd/>
                              <a:tailEnd/>
                            </a:ln>
                            <a:extLst>
                              <a:ext uri="{909E8E84-426E-40DD-AFC4-6F175D3DCCD1}">
                                <a14:hiddenFill xmlns:a14="http://schemas.microsoft.com/office/drawing/2010/main">
                                  <a:noFill/>
                                </a14:hiddenFill>
                              </a:ext>
                            </a:extLst>
                          </wps:spPr>
                          <wps:bodyPr/>
                        </wps:wsp>
                        <wps:wsp>
                          <wps:cNvPr id="29" name="AutoShape 31"/>
                          <wps:cNvCnPr>
                            <a:cxnSpLocks noChangeShapeType="1"/>
                          </wps:cNvCnPr>
                          <wps:spPr bwMode="auto">
                            <a:xfrm rot="2700000">
                              <a:off x="3653" y="4916"/>
                              <a:ext cx="170" cy="1"/>
                            </a:xfrm>
                            <a:prstGeom prst="straightConnector1">
                              <a:avLst/>
                            </a:prstGeom>
                            <a:noFill/>
                            <a:ln w="38100">
                              <a:solidFill>
                                <a:schemeClr val="tx2">
                                  <a:lumMod val="100000"/>
                                  <a:lumOff val="0"/>
                                </a:schemeClr>
                              </a:solidFill>
                              <a:prstDash val="sysDot"/>
                              <a:round/>
                              <a:headEnd/>
                              <a:tailEnd/>
                            </a:ln>
                            <a:extLst>
                              <a:ext uri="{909E8E84-426E-40DD-AFC4-6F175D3DCCD1}">
                                <a14:hiddenFill xmlns:a14="http://schemas.microsoft.com/office/drawing/2010/main">
                                  <a:noFill/>
                                </a14:hiddenFill>
                              </a:ext>
                            </a:extLst>
                          </wps:spPr>
                          <wps:bodyPr/>
                        </wps:wsp>
                        <wps:wsp>
                          <wps:cNvPr id="30" name="AutoShape 32"/>
                          <wps:cNvCnPr>
                            <a:cxnSpLocks noChangeShapeType="1"/>
                          </wps:cNvCnPr>
                          <wps:spPr bwMode="auto">
                            <a:xfrm rot="18900000" flipH="1">
                              <a:off x="4264" y="4916"/>
                              <a:ext cx="170" cy="1"/>
                            </a:xfrm>
                            <a:prstGeom prst="straightConnector1">
                              <a:avLst/>
                            </a:prstGeom>
                            <a:noFill/>
                            <a:ln w="38100">
                              <a:solidFill>
                                <a:schemeClr val="tx2">
                                  <a:lumMod val="100000"/>
                                  <a:lumOff val="0"/>
                                </a:schemeClr>
                              </a:solidFill>
                              <a:prstDash val="sysDot"/>
                              <a:round/>
                              <a:headEnd/>
                              <a:tailEnd/>
                            </a:ln>
                            <a:extLst>
                              <a:ext uri="{909E8E84-426E-40DD-AFC4-6F175D3DCCD1}">
                                <a14:hiddenFill xmlns:a14="http://schemas.microsoft.com/office/drawing/2010/main">
                                  <a:noFill/>
                                </a14:hiddenFill>
                              </a:ext>
                            </a:extLst>
                          </wps:spPr>
                          <wps:bodyPr/>
                        </wps:wsp>
                      </wpg:wgp>
                      <wps:wsp>
                        <wps:cNvPr id="31" name="AutoShape 33"/>
                        <wps:cNvCnPr>
                          <a:cxnSpLocks noChangeShapeType="1"/>
                        </wps:cNvCnPr>
                        <wps:spPr bwMode="auto">
                          <a:xfrm>
                            <a:off x="2973070" y="1014730"/>
                            <a:ext cx="1548130" cy="791845"/>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32" name="Oval 34"/>
                        <wps:cNvSpPr>
                          <a:spLocks noChangeArrowheads="1"/>
                        </wps:cNvSpPr>
                        <wps:spPr bwMode="auto">
                          <a:xfrm>
                            <a:off x="1523365" y="648970"/>
                            <a:ext cx="179070" cy="179705"/>
                          </a:xfrm>
                          <a:prstGeom prst="ellipse">
                            <a:avLst/>
                          </a:prstGeom>
                          <a:solidFill>
                            <a:srgbClr val="FFFFFF"/>
                          </a:solidFill>
                          <a:ln w="19050">
                            <a:solidFill>
                              <a:schemeClr val="tx2">
                                <a:lumMod val="100000"/>
                                <a:lumOff val="0"/>
                              </a:schemeClr>
                            </a:solidFill>
                            <a:prstDash val="sysDot"/>
                            <a:round/>
                            <a:headEnd/>
                            <a:tailEnd/>
                          </a:ln>
                        </wps:spPr>
                        <wps:bodyPr rot="0" vert="horz" wrap="square" lIns="91440" tIns="45720" rIns="91440" bIns="45720" anchor="t" anchorCtr="0" upright="1">
                          <a:noAutofit/>
                        </wps:bodyPr>
                      </wps:wsp>
                      <wps:wsp>
                        <wps:cNvPr id="33" name="Freeform 35"/>
                        <wps:cNvSpPr>
                          <a:spLocks/>
                        </wps:cNvSpPr>
                        <wps:spPr bwMode="auto">
                          <a:xfrm rot="16462797" flipH="1" flipV="1">
                            <a:off x="687705" y="257175"/>
                            <a:ext cx="146050" cy="664845"/>
                          </a:xfrm>
                          <a:custGeom>
                            <a:avLst/>
                            <a:gdLst>
                              <a:gd name="T0" fmla="*/ 196 w 276"/>
                              <a:gd name="T1" fmla="*/ 852 h 1036"/>
                              <a:gd name="T2" fmla="*/ 132 w 276"/>
                              <a:gd name="T3" fmla="*/ 680 h 1036"/>
                              <a:gd name="T4" fmla="*/ 155 w 276"/>
                              <a:gd name="T5" fmla="*/ 496 h 1036"/>
                              <a:gd name="T6" fmla="*/ 196 w 276"/>
                              <a:gd name="T7" fmla="*/ 311 h 1036"/>
                              <a:gd name="T8" fmla="*/ 178 w 276"/>
                              <a:gd name="T9" fmla="*/ 134 h 1036"/>
                              <a:gd name="T10" fmla="*/ 120 w 276"/>
                              <a:gd name="T11" fmla="*/ 12 h 1036"/>
                              <a:gd name="T12" fmla="*/ 120 w 276"/>
                              <a:gd name="T13" fmla="*/ 6 h 1036"/>
                              <a:gd name="T14" fmla="*/ 115 w 276"/>
                              <a:gd name="T15" fmla="*/ 0 h 1036"/>
                              <a:gd name="T16" fmla="*/ 63 w 276"/>
                              <a:gd name="T17" fmla="*/ 35 h 1036"/>
                              <a:gd name="T18" fmla="*/ 63 w 276"/>
                              <a:gd name="T19" fmla="*/ 35 h 1036"/>
                              <a:gd name="T20" fmla="*/ 63 w 276"/>
                              <a:gd name="T21" fmla="*/ 35 h 1036"/>
                              <a:gd name="T22" fmla="*/ 11 w 276"/>
                              <a:gd name="T23" fmla="*/ 70 h 1036"/>
                              <a:gd name="T24" fmla="*/ 97 w 276"/>
                              <a:gd name="T25" fmla="*/ 99 h 1036"/>
                              <a:gd name="T26" fmla="*/ 109 w 276"/>
                              <a:gd name="T27" fmla="*/ 128 h 1036"/>
                              <a:gd name="T28" fmla="*/ 115 w 276"/>
                              <a:gd name="T29" fmla="*/ 150 h 1036"/>
                              <a:gd name="T30" fmla="*/ 69 w 276"/>
                              <a:gd name="T31" fmla="*/ 231 h 1036"/>
                              <a:gd name="T32" fmla="*/ 132 w 276"/>
                              <a:gd name="T33" fmla="*/ 237 h 1036"/>
                              <a:gd name="T34" fmla="*/ 138 w 276"/>
                              <a:gd name="T35" fmla="*/ 260 h 1036"/>
                              <a:gd name="T36" fmla="*/ 138 w 276"/>
                              <a:gd name="T37" fmla="*/ 288 h 1036"/>
                              <a:gd name="T38" fmla="*/ 132 w 276"/>
                              <a:gd name="T39" fmla="*/ 352 h 1036"/>
                              <a:gd name="T40" fmla="*/ 126 w 276"/>
                              <a:gd name="T41" fmla="*/ 375 h 1036"/>
                              <a:gd name="T42" fmla="*/ 120 w 276"/>
                              <a:gd name="T43" fmla="*/ 398 h 1036"/>
                              <a:gd name="T44" fmla="*/ 63 w 276"/>
                              <a:gd name="T45" fmla="*/ 392 h 1036"/>
                              <a:gd name="T46" fmla="*/ 91 w 276"/>
                              <a:gd name="T47" fmla="*/ 478 h 1036"/>
                              <a:gd name="T48" fmla="*/ 87 w 276"/>
                              <a:gd name="T49" fmla="*/ 496 h 1036"/>
                              <a:gd name="T50" fmla="*/ 81 w 276"/>
                              <a:gd name="T51" fmla="*/ 519 h 1036"/>
                              <a:gd name="T52" fmla="*/ 5 w 276"/>
                              <a:gd name="T53" fmla="*/ 570 h 1036"/>
                              <a:gd name="T54" fmla="*/ 69 w 276"/>
                              <a:gd name="T55" fmla="*/ 599 h 1036"/>
                              <a:gd name="T56" fmla="*/ 69 w 276"/>
                              <a:gd name="T57" fmla="*/ 616 h 1036"/>
                              <a:gd name="T58" fmla="*/ 63 w 276"/>
                              <a:gd name="T59" fmla="*/ 634 h 1036"/>
                              <a:gd name="T60" fmla="*/ 69 w 276"/>
                              <a:gd name="T61" fmla="*/ 698 h 1036"/>
                              <a:gd name="T62" fmla="*/ 75 w 276"/>
                              <a:gd name="T63" fmla="*/ 714 h 1036"/>
                              <a:gd name="T64" fmla="*/ 75 w 276"/>
                              <a:gd name="T65" fmla="*/ 737 h 1036"/>
                              <a:gd name="T66" fmla="*/ 17 w 276"/>
                              <a:gd name="T67" fmla="*/ 772 h 1036"/>
                              <a:gd name="T68" fmla="*/ 103 w 276"/>
                              <a:gd name="T69" fmla="*/ 812 h 1036"/>
                              <a:gd name="T70" fmla="*/ 109 w 276"/>
                              <a:gd name="T71" fmla="*/ 836 h 1036"/>
                              <a:gd name="T72" fmla="*/ 120 w 276"/>
                              <a:gd name="T73" fmla="*/ 852 h 1036"/>
                              <a:gd name="T74" fmla="*/ 97 w 276"/>
                              <a:gd name="T75" fmla="*/ 945 h 1036"/>
                              <a:gd name="T76" fmla="*/ 161 w 276"/>
                              <a:gd name="T77" fmla="*/ 922 h 1036"/>
                              <a:gd name="T78" fmla="*/ 172 w 276"/>
                              <a:gd name="T79" fmla="*/ 933 h 1036"/>
                              <a:gd name="T80" fmla="*/ 190 w 276"/>
                              <a:gd name="T81" fmla="*/ 951 h 1036"/>
                              <a:gd name="T82" fmla="*/ 229 w 276"/>
                              <a:gd name="T83" fmla="*/ 990 h 1036"/>
                              <a:gd name="T84" fmla="*/ 235 w 276"/>
                              <a:gd name="T85" fmla="*/ 996 h 1036"/>
                              <a:gd name="T86" fmla="*/ 235 w 276"/>
                              <a:gd name="T87" fmla="*/ 996 h 1036"/>
                              <a:gd name="T88" fmla="*/ 276 w 276"/>
                              <a:gd name="T89" fmla="*/ 951 h 10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276" h="1036">
                                <a:moveTo>
                                  <a:pt x="276" y="951"/>
                                </a:moveTo>
                                <a:lnTo>
                                  <a:pt x="229" y="904"/>
                                </a:lnTo>
                                <a:lnTo>
                                  <a:pt x="196" y="852"/>
                                </a:lnTo>
                                <a:lnTo>
                                  <a:pt x="161" y="801"/>
                                </a:lnTo>
                                <a:lnTo>
                                  <a:pt x="144" y="743"/>
                                </a:lnTo>
                                <a:lnTo>
                                  <a:pt x="132" y="680"/>
                                </a:lnTo>
                                <a:lnTo>
                                  <a:pt x="126" y="616"/>
                                </a:lnTo>
                                <a:lnTo>
                                  <a:pt x="138" y="554"/>
                                </a:lnTo>
                                <a:lnTo>
                                  <a:pt x="155" y="496"/>
                                </a:lnTo>
                                <a:lnTo>
                                  <a:pt x="172" y="432"/>
                                </a:lnTo>
                                <a:lnTo>
                                  <a:pt x="184" y="369"/>
                                </a:lnTo>
                                <a:lnTo>
                                  <a:pt x="196" y="311"/>
                                </a:lnTo>
                                <a:lnTo>
                                  <a:pt x="196" y="254"/>
                                </a:lnTo>
                                <a:lnTo>
                                  <a:pt x="190" y="191"/>
                                </a:lnTo>
                                <a:lnTo>
                                  <a:pt x="178" y="134"/>
                                </a:lnTo>
                                <a:lnTo>
                                  <a:pt x="155" y="76"/>
                                </a:lnTo>
                                <a:lnTo>
                                  <a:pt x="120" y="12"/>
                                </a:lnTo>
                                <a:lnTo>
                                  <a:pt x="120" y="6"/>
                                </a:lnTo>
                                <a:lnTo>
                                  <a:pt x="115" y="6"/>
                                </a:lnTo>
                                <a:lnTo>
                                  <a:pt x="115" y="0"/>
                                </a:lnTo>
                                <a:lnTo>
                                  <a:pt x="63" y="35"/>
                                </a:lnTo>
                                <a:lnTo>
                                  <a:pt x="63" y="41"/>
                                </a:lnTo>
                                <a:lnTo>
                                  <a:pt x="29" y="58"/>
                                </a:lnTo>
                                <a:lnTo>
                                  <a:pt x="11" y="70"/>
                                </a:lnTo>
                                <a:lnTo>
                                  <a:pt x="40" y="122"/>
                                </a:lnTo>
                                <a:lnTo>
                                  <a:pt x="91" y="93"/>
                                </a:lnTo>
                                <a:lnTo>
                                  <a:pt x="97" y="99"/>
                                </a:lnTo>
                                <a:lnTo>
                                  <a:pt x="103" y="111"/>
                                </a:lnTo>
                                <a:lnTo>
                                  <a:pt x="103" y="116"/>
                                </a:lnTo>
                                <a:lnTo>
                                  <a:pt x="109" y="128"/>
                                </a:lnTo>
                                <a:lnTo>
                                  <a:pt x="109" y="134"/>
                                </a:lnTo>
                                <a:lnTo>
                                  <a:pt x="115" y="140"/>
                                </a:lnTo>
                                <a:lnTo>
                                  <a:pt x="115" y="150"/>
                                </a:lnTo>
                                <a:lnTo>
                                  <a:pt x="120" y="156"/>
                                </a:lnTo>
                                <a:lnTo>
                                  <a:pt x="58" y="168"/>
                                </a:lnTo>
                                <a:lnTo>
                                  <a:pt x="69" y="231"/>
                                </a:lnTo>
                                <a:lnTo>
                                  <a:pt x="132" y="220"/>
                                </a:lnTo>
                                <a:lnTo>
                                  <a:pt x="132" y="225"/>
                                </a:lnTo>
                                <a:lnTo>
                                  <a:pt x="132" y="237"/>
                                </a:lnTo>
                                <a:lnTo>
                                  <a:pt x="132" y="243"/>
                                </a:lnTo>
                                <a:lnTo>
                                  <a:pt x="138" y="254"/>
                                </a:lnTo>
                                <a:lnTo>
                                  <a:pt x="138" y="260"/>
                                </a:lnTo>
                                <a:lnTo>
                                  <a:pt x="138" y="272"/>
                                </a:lnTo>
                                <a:lnTo>
                                  <a:pt x="138" y="278"/>
                                </a:lnTo>
                                <a:lnTo>
                                  <a:pt x="138" y="288"/>
                                </a:lnTo>
                                <a:lnTo>
                                  <a:pt x="75" y="282"/>
                                </a:lnTo>
                                <a:lnTo>
                                  <a:pt x="69" y="346"/>
                                </a:lnTo>
                                <a:lnTo>
                                  <a:pt x="132" y="352"/>
                                </a:lnTo>
                                <a:lnTo>
                                  <a:pt x="132" y="358"/>
                                </a:lnTo>
                                <a:lnTo>
                                  <a:pt x="132" y="364"/>
                                </a:lnTo>
                                <a:lnTo>
                                  <a:pt x="126" y="375"/>
                                </a:lnTo>
                                <a:lnTo>
                                  <a:pt x="126" y="381"/>
                                </a:lnTo>
                                <a:lnTo>
                                  <a:pt x="126" y="392"/>
                                </a:lnTo>
                                <a:lnTo>
                                  <a:pt x="120" y="398"/>
                                </a:lnTo>
                                <a:lnTo>
                                  <a:pt x="120" y="410"/>
                                </a:lnTo>
                                <a:lnTo>
                                  <a:pt x="120" y="416"/>
                                </a:lnTo>
                                <a:lnTo>
                                  <a:pt x="63" y="392"/>
                                </a:lnTo>
                                <a:lnTo>
                                  <a:pt x="34" y="444"/>
                                </a:lnTo>
                                <a:lnTo>
                                  <a:pt x="91" y="473"/>
                                </a:lnTo>
                                <a:lnTo>
                                  <a:pt x="91" y="478"/>
                                </a:lnTo>
                                <a:lnTo>
                                  <a:pt x="91" y="484"/>
                                </a:lnTo>
                                <a:lnTo>
                                  <a:pt x="87" y="490"/>
                                </a:lnTo>
                                <a:lnTo>
                                  <a:pt x="87" y="496"/>
                                </a:lnTo>
                                <a:lnTo>
                                  <a:pt x="87" y="502"/>
                                </a:lnTo>
                                <a:lnTo>
                                  <a:pt x="81" y="507"/>
                                </a:lnTo>
                                <a:lnTo>
                                  <a:pt x="81" y="519"/>
                                </a:lnTo>
                                <a:lnTo>
                                  <a:pt x="81" y="525"/>
                                </a:lnTo>
                                <a:lnTo>
                                  <a:pt x="17" y="513"/>
                                </a:lnTo>
                                <a:lnTo>
                                  <a:pt x="5" y="570"/>
                                </a:lnTo>
                                <a:lnTo>
                                  <a:pt x="69" y="582"/>
                                </a:lnTo>
                                <a:lnTo>
                                  <a:pt x="69" y="587"/>
                                </a:lnTo>
                                <a:lnTo>
                                  <a:pt x="69" y="599"/>
                                </a:lnTo>
                                <a:lnTo>
                                  <a:pt x="69" y="605"/>
                                </a:lnTo>
                                <a:lnTo>
                                  <a:pt x="69" y="611"/>
                                </a:lnTo>
                                <a:lnTo>
                                  <a:pt x="69" y="616"/>
                                </a:lnTo>
                                <a:lnTo>
                                  <a:pt x="63" y="622"/>
                                </a:lnTo>
                                <a:lnTo>
                                  <a:pt x="63" y="628"/>
                                </a:lnTo>
                                <a:lnTo>
                                  <a:pt x="63" y="634"/>
                                </a:lnTo>
                                <a:lnTo>
                                  <a:pt x="0" y="640"/>
                                </a:lnTo>
                                <a:lnTo>
                                  <a:pt x="5" y="702"/>
                                </a:lnTo>
                                <a:lnTo>
                                  <a:pt x="69" y="698"/>
                                </a:lnTo>
                                <a:lnTo>
                                  <a:pt x="69" y="702"/>
                                </a:lnTo>
                                <a:lnTo>
                                  <a:pt x="75" y="708"/>
                                </a:lnTo>
                                <a:lnTo>
                                  <a:pt x="75" y="714"/>
                                </a:lnTo>
                                <a:lnTo>
                                  <a:pt x="75" y="726"/>
                                </a:lnTo>
                                <a:lnTo>
                                  <a:pt x="75" y="731"/>
                                </a:lnTo>
                                <a:lnTo>
                                  <a:pt x="75" y="737"/>
                                </a:lnTo>
                                <a:lnTo>
                                  <a:pt x="81" y="743"/>
                                </a:lnTo>
                                <a:lnTo>
                                  <a:pt x="81" y="749"/>
                                </a:lnTo>
                                <a:lnTo>
                                  <a:pt x="17" y="772"/>
                                </a:lnTo>
                                <a:lnTo>
                                  <a:pt x="40" y="830"/>
                                </a:lnTo>
                                <a:lnTo>
                                  <a:pt x="97" y="807"/>
                                </a:lnTo>
                                <a:lnTo>
                                  <a:pt x="103" y="812"/>
                                </a:lnTo>
                                <a:lnTo>
                                  <a:pt x="103" y="818"/>
                                </a:lnTo>
                                <a:lnTo>
                                  <a:pt x="109" y="824"/>
                                </a:lnTo>
                                <a:lnTo>
                                  <a:pt x="109" y="836"/>
                                </a:lnTo>
                                <a:lnTo>
                                  <a:pt x="115" y="840"/>
                                </a:lnTo>
                                <a:lnTo>
                                  <a:pt x="115" y="846"/>
                                </a:lnTo>
                                <a:lnTo>
                                  <a:pt x="120" y="852"/>
                                </a:lnTo>
                                <a:lnTo>
                                  <a:pt x="120" y="858"/>
                                </a:lnTo>
                                <a:lnTo>
                                  <a:pt x="69" y="887"/>
                                </a:lnTo>
                                <a:lnTo>
                                  <a:pt x="97" y="945"/>
                                </a:lnTo>
                                <a:lnTo>
                                  <a:pt x="155" y="910"/>
                                </a:lnTo>
                                <a:lnTo>
                                  <a:pt x="155" y="916"/>
                                </a:lnTo>
                                <a:lnTo>
                                  <a:pt x="161" y="922"/>
                                </a:lnTo>
                                <a:lnTo>
                                  <a:pt x="167" y="922"/>
                                </a:lnTo>
                                <a:lnTo>
                                  <a:pt x="172" y="927"/>
                                </a:lnTo>
                                <a:lnTo>
                                  <a:pt x="172" y="933"/>
                                </a:lnTo>
                                <a:lnTo>
                                  <a:pt x="178" y="939"/>
                                </a:lnTo>
                                <a:lnTo>
                                  <a:pt x="184" y="945"/>
                                </a:lnTo>
                                <a:lnTo>
                                  <a:pt x="190" y="951"/>
                                </a:lnTo>
                                <a:lnTo>
                                  <a:pt x="144" y="996"/>
                                </a:lnTo>
                                <a:lnTo>
                                  <a:pt x="190" y="1036"/>
                                </a:lnTo>
                                <a:lnTo>
                                  <a:pt x="229" y="990"/>
                                </a:lnTo>
                                <a:lnTo>
                                  <a:pt x="235" y="996"/>
                                </a:lnTo>
                                <a:lnTo>
                                  <a:pt x="241" y="996"/>
                                </a:lnTo>
                                <a:lnTo>
                                  <a:pt x="276" y="951"/>
                                </a:lnTo>
                                <a:close/>
                              </a:path>
                            </a:pathLst>
                          </a:custGeom>
                          <a:solidFill>
                            <a:schemeClr val="tx2">
                              <a:lumMod val="100000"/>
                              <a:lumOff val="0"/>
                            </a:schemeClr>
                          </a:solidFill>
                          <a:ln w="9525">
                            <a:solidFill>
                              <a:schemeClr val="tx2">
                                <a:lumMod val="100000"/>
                                <a:lumOff val="0"/>
                              </a:schemeClr>
                            </a:solidFill>
                            <a:round/>
                            <a:headEnd/>
                            <a:tailEnd/>
                          </a:ln>
                        </wps:spPr>
                        <wps:bodyPr rot="0" vert="horz" wrap="square" lIns="91440" tIns="45720" rIns="91440" bIns="45720" anchor="t" anchorCtr="0" upright="1">
                          <a:noAutofit/>
                        </wps:bodyPr>
                      </wps:wsp>
                      <wps:wsp>
                        <wps:cNvPr id="34" name="Oval 36"/>
                        <wps:cNvSpPr>
                          <a:spLocks noChangeArrowheads="1"/>
                        </wps:cNvSpPr>
                        <wps:spPr bwMode="auto">
                          <a:xfrm>
                            <a:off x="636905" y="638175"/>
                            <a:ext cx="179705" cy="179705"/>
                          </a:xfrm>
                          <a:prstGeom prst="ellipse">
                            <a:avLst/>
                          </a:prstGeom>
                          <a:solidFill>
                            <a:srgbClr val="FFFFFF"/>
                          </a:solidFill>
                          <a:ln w="19050">
                            <a:solidFill>
                              <a:schemeClr val="tx2">
                                <a:lumMod val="100000"/>
                                <a:lumOff val="0"/>
                              </a:schemeClr>
                            </a:solidFill>
                            <a:round/>
                            <a:headEnd/>
                            <a:tailEnd/>
                          </a:ln>
                        </wps:spPr>
                        <wps:bodyPr rot="0" vert="horz" wrap="square" lIns="91440" tIns="45720" rIns="91440" bIns="45720" anchor="t" anchorCtr="0" upright="1">
                          <a:noAutofit/>
                        </wps:bodyPr>
                      </wps:wsp>
                      <wps:wsp>
                        <wps:cNvPr id="35" name="Line 37"/>
                        <wps:cNvCnPr>
                          <a:cxnSpLocks noChangeShapeType="1"/>
                        </wps:cNvCnPr>
                        <wps:spPr bwMode="auto">
                          <a:xfrm rot="16200000">
                            <a:off x="695325" y="722630"/>
                            <a:ext cx="496570" cy="253365"/>
                          </a:xfrm>
                          <a:prstGeom prst="line">
                            <a:avLst/>
                          </a:prstGeom>
                          <a:noFill/>
                          <a:ln w="9525">
                            <a:solidFill>
                              <a:schemeClr val="tx2">
                                <a:lumMod val="100000"/>
                                <a:lumOff val="0"/>
                              </a:schemeClr>
                            </a:solidFill>
                            <a:round/>
                            <a:headEnd/>
                            <a:tailEnd/>
                          </a:ln>
                          <a:extLst>
                            <a:ext uri="{909E8E84-426E-40DD-AFC4-6F175D3DCCD1}">
                              <a14:hiddenFill xmlns:a14="http://schemas.microsoft.com/office/drawing/2010/main">
                                <a:noFill/>
                              </a14:hiddenFill>
                            </a:ext>
                          </a:extLst>
                        </wps:spPr>
                        <wps:bodyPr/>
                      </wps:wsp>
                      <wps:wsp>
                        <wps:cNvPr id="36" name="Line 38"/>
                        <wps:cNvCnPr>
                          <a:cxnSpLocks noChangeShapeType="1"/>
                        </wps:cNvCnPr>
                        <wps:spPr bwMode="auto">
                          <a:xfrm rot="5400000" flipH="1">
                            <a:off x="612775" y="1301750"/>
                            <a:ext cx="488315" cy="80645"/>
                          </a:xfrm>
                          <a:prstGeom prst="line">
                            <a:avLst/>
                          </a:prstGeom>
                          <a:noFill/>
                          <a:ln w="9525">
                            <a:solidFill>
                              <a:schemeClr val="tx2">
                                <a:lumMod val="100000"/>
                                <a:lumOff val="0"/>
                              </a:schemeClr>
                            </a:solidFill>
                            <a:round/>
                            <a:headEnd/>
                            <a:tailEnd/>
                          </a:ln>
                          <a:extLst>
                            <a:ext uri="{909E8E84-426E-40DD-AFC4-6F175D3DCCD1}">
                              <a14:hiddenFill xmlns:a14="http://schemas.microsoft.com/office/drawing/2010/main">
                                <a:noFill/>
                              </a14:hiddenFill>
                            </a:ext>
                          </a:extLst>
                        </wps:spPr>
                        <wps:bodyPr/>
                      </wps:wsp>
                      <wps:wsp>
                        <wps:cNvPr id="37" name="Line 39"/>
                        <wps:cNvCnPr>
                          <a:cxnSpLocks noChangeShapeType="1"/>
                        </wps:cNvCnPr>
                        <wps:spPr bwMode="auto">
                          <a:xfrm rot="16200000" flipH="1" flipV="1">
                            <a:off x="607060" y="1584960"/>
                            <a:ext cx="288925" cy="291465"/>
                          </a:xfrm>
                          <a:prstGeom prst="line">
                            <a:avLst/>
                          </a:prstGeom>
                          <a:noFill/>
                          <a:ln w="9525">
                            <a:solidFill>
                              <a:schemeClr val="tx2">
                                <a:lumMod val="100000"/>
                                <a:lumOff val="0"/>
                              </a:schemeClr>
                            </a:solidFill>
                            <a:round/>
                            <a:headEnd/>
                            <a:tailEnd/>
                          </a:ln>
                          <a:extLst>
                            <a:ext uri="{909E8E84-426E-40DD-AFC4-6F175D3DCCD1}">
                              <a14:hiddenFill xmlns:a14="http://schemas.microsoft.com/office/drawing/2010/main">
                                <a:noFill/>
                              </a14:hiddenFill>
                            </a:ext>
                          </a:extLst>
                        </wps:spPr>
                        <wps:bodyPr/>
                      </wps:wsp>
                      <wps:wsp>
                        <wps:cNvPr id="38" name="Freeform 40"/>
                        <wps:cNvSpPr>
                          <a:spLocks/>
                        </wps:cNvSpPr>
                        <wps:spPr bwMode="auto">
                          <a:xfrm rot="16462797" flipH="1" flipV="1">
                            <a:off x="1352550" y="232410"/>
                            <a:ext cx="146050" cy="664845"/>
                          </a:xfrm>
                          <a:custGeom>
                            <a:avLst/>
                            <a:gdLst>
                              <a:gd name="T0" fmla="*/ 196 w 276"/>
                              <a:gd name="T1" fmla="*/ 852 h 1036"/>
                              <a:gd name="T2" fmla="*/ 132 w 276"/>
                              <a:gd name="T3" fmla="*/ 680 h 1036"/>
                              <a:gd name="T4" fmla="*/ 155 w 276"/>
                              <a:gd name="T5" fmla="*/ 496 h 1036"/>
                              <a:gd name="T6" fmla="*/ 196 w 276"/>
                              <a:gd name="T7" fmla="*/ 311 h 1036"/>
                              <a:gd name="T8" fmla="*/ 178 w 276"/>
                              <a:gd name="T9" fmla="*/ 134 h 1036"/>
                              <a:gd name="T10" fmla="*/ 120 w 276"/>
                              <a:gd name="T11" fmla="*/ 12 h 1036"/>
                              <a:gd name="T12" fmla="*/ 120 w 276"/>
                              <a:gd name="T13" fmla="*/ 6 h 1036"/>
                              <a:gd name="T14" fmla="*/ 115 w 276"/>
                              <a:gd name="T15" fmla="*/ 0 h 1036"/>
                              <a:gd name="T16" fmla="*/ 63 w 276"/>
                              <a:gd name="T17" fmla="*/ 35 h 1036"/>
                              <a:gd name="T18" fmla="*/ 63 w 276"/>
                              <a:gd name="T19" fmla="*/ 35 h 1036"/>
                              <a:gd name="T20" fmla="*/ 63 w 276"/>
                              <a:gd name="T21" fmla="*/ 35 h 1036"/>
                              <a:gd name="T22" fmla="*/ 11 w 276"/>
                              <a:gd name="T23" fmla="*/ 70 h 1036"/>
                              <a:gd name="T24" fmla="*/ 97 w 276"/>
                              <a:gd name="T25" fmla="*/ 99 h 1036"/>
                              <a:gd name="T26" fmla="*/ 109 w 276"/>
                              <a:gd name="T27" fmla="*/ 128 h 1036"/>
                              <a:gd name="T28" fmla="*/ 115 w 276"/>
                              <a:gd name="T29" fmla="*/ 150 h 1036"/>
                              <a:gd name="T30" fmla="*/ 69 w 276"/>
                              <a:gd name="T31" fmla="*/ 231 h 1036"/>
                              <a:gd name="T32" fmla="*/ 132 w 276"/>
                              <a:gd name="T33" fmla="*/ 237 h 1036"/>
                              <a:gd name="T34" fmla="*/ 138 w 276"/>
                              <a:gd name="T35" fmla="*/ 260 h 1036"/>
                              <a:gd name="T36" fmla="*/ 138 w 276"/>
                              <a:gd name="T37" fmla="*/ 288 h 1036"/>
                              <a:gd name="T38" fmla="*/ 132 w 276"/>
                              <a:gd name="T39" fmla="*/ 352 h 1036"/>
                              <a:gd name="T40" fmla="*/ 126 w 276"/>
                              <a:gd name="T41" fmla="*/ 375 h 1036"/>
                              <a:gd name="T42" fmla="*/ 120 w 276"/>
                              <a:gd name="T43" fmla="*/ 398 h 1036"/>
                              <a:gd name="T44" fmla="*/ 63 w 276"/>
                              <a:gd name="T45" fmla="*/ 392 h 1036"/>
                              <a:gd name="T46" fmla="*/ 91 w 276"/>
                              <a:gd name="T47" fmla="*/ 478 h 1036"/>
                              <a:gd name="T48" fmla="*/ 87 w 276"/>
                              <a:gd name="T49" fmla="*/ 496 h 1036"/>
                              <a:gd name="T50" fmla="*/ 81 w 276"/>
                              <a:gd name="T51" fmla="*/ 519 h 1036"/>
                              <a:gd name="T52" fmla="*/ 5 w 276"/>
                              <a:gd name="T53" fmla="*/ 570 h 1036"/>
                              <a:gd name="T54" fmla="*/ 69 w 276"/>
                              <a:gd name="T55" fmla="*/ 599 h 1036"/>
                              <a:gd name="T56" fmla="*/ 69 w 276"/>
                              <a:gd name="T57" fmla="*/ 616 h 1036"/>
                              <a:gd name="T58" fmla="*/ 63 w 276"/>
                              <a:gd name="T59" fmla="*/ 634 h 1036"/>
                              <a:gd name="T60" fmla="*/ 69 w 276"/>
                              <a:gd name="T61" fmla="*/ 698 h 1036"/>
                              <a:gd name="T62" fmla="*/ 75 w 276"/>
                              <a:gd name="T63" fmla="*/ 714 h 1036"/>
                              <a:gd name="T64" fmla="*/ 75 w 276"/>
                              <a:gd name="T65" fmla="*/ 737 h 1036"/>
                              <a:gd name="T66" fmla="*/ 17 w 276"/>
                              <a:gd name="T67" fmla="*/ 772 h 1036"/>
                              <a:gd name="T68" fmla="*/ 103 w 276"/>
                              <a:gd name="T69" fmla="*/ 812 h 1036"/>
                              <a:gd name="T70" fmla="*/ 109 w 276"/>
                              <a:gd name="T71" fmla="*/ 836 h 1036"/>
                              <a:gd name="T72" fmla="*/ 120 w 276"/>
                              <a:gd name="T73" fmla="*/ 852 h 1036"/>
                              <a:gd name="T74" fmla="*/ 97 w 276"/>
                              <a:gd name="T75" fmla="*/ 945 h 1036"/>
                              <a:gd name="T76" fmla="*/ 161 w 276"/>
                              <a:gd name="T77" fmla="*/ 922 h 1036"/>
                              <a:gd name="T78" fmla="*/ 172 w 276"/>
                              <a:gd name="T79" fmla="*/ 933 h 1036"/>
                              <a:gd name="T80" fmla="*/ 190 w 276"/>
                              <a:gd name="T81" fmla="*/ 951 h 1036"/>
                              <a:gd name="T82" fmla="*/ 229 w 276"/>
                              <a:gd name="T83" fmla="*/ 990 h 1036"/>
                              <a:gd name="T84" fmla="*/ 235 w 276"/>
                              <a:gd name="T85" fmla="*/ 996 h 1036"/>
                              <a:gd name="T86" fmla="*/ 235 w 276"/>
                              <a:gd name="T87" fmla="*/ 996 h 1036"/>
                              <a:gd name="T88" fmla="*/ 276 w 276"/>
                              <a:gd name="T89" fmla="*/ 951 h 10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276" h="1036">
                                <a:moveTo>
                                  <a:pt x="276" y="951"/>
                                </a:moveTo>
                                <a:lnTo>
                                  <a:pt x="229" y="904"/>
                                </a:lnTo>
                                <a:lnTo>
                                  <a:pt x="196" y="852"/>
                                </a:lnTo>
                                <a:lnTo>
                                  <a:pt x="161" y="801"/>
                                </a:lnTo>
                                <a:lnTo>
                                  <a:pt x="144" y="743"/>
                                </a:lnTo>
                                <a:lnTo>
                                  <a:pt x="132" y="680"/>
                                </a:lnTo>
                                <a:lnTo>
                                  <a:pt x="126" y="616"/>
                                </a:lnTo>
                                <a:lnTo>
                                  <a:pt x="138" y="554"/>
                                </a:lnTo>
                                <a:lnTo>
                                  <a:pt x="155" y="496"/>
                                </a:lnTo>
                                <a:lnTo>
                                  <a:pt x="172" y="432"/>
                                </a:lnTo>
                                <a:lnTo>
                                  <a:pt x="184" y="369"/>
                                </a:lnTo>
                                <a:lnTo>
                                  <a:pt x="196" y="311"/>
                                </a:lnTo>
                                <a:lnTo>
                                  <a:pt x="196" y="254"/>
                                </a:lnTo>
                                <a:lnTo>
                                  <a:pt x="190" y="191"/>
                                </a:lnTo>
                                <a:lnTo>
                                  <a:pt x="178" y="134"/>
                                </a:lnTo>
                                <a:lnTo>
                                  <a:pt x="155" y="76"/>
                                </a:lnTo>
                                <a:lnTo>
                                  <a:pt x="120" y="12"/>
                                </a:lnTo>
                                <a:lnTo>
                                  <a:pt x="120" y="6"/>
                                </a:lnTo>
                                <a:lnTo>
                                  <a:pt x="115" y="6"/>
                                </a:lnTo>
                                <a:lnTo>
                                  <a:pt x="115" y="0"/>
                                </a:lnTo>
                                <a:lnTo>
                                  <a:pt x="63" y="35"/>
                                </a:lnTo>
                                <a:lnTo>
                                  <a:pt x="63" y="41"/>
                                </a:lnTo>
                                <a:lnTo>
                                  <a:pt x="29" y="58"/>
                                </a:lnTo>
                                <a:lnTo>
                                  <a:pt x="11" y="70"/>
                                </a:lnTo>
                                <a:lnTo>
                                  <a:pt x="40" y="122"/>
                                </a:lnTo>
                                <a:lnTo>
                                  <a:pt x="91" y="93"/>
                                </a:lnTo>
                                <a:lnTo>
                                  <a:pt x="97" y="99"/>
                                </a:lnTo>
                                <a:lnTo>
                                  <a:pt x="103" y="111"/>
                                </a:lnTo>
                                <a:lnTo>
                                  <a:pt x="103" y="116"/>
                                </a:lnTo>
                                <a:lnTo>
                                  <a:pt x="109" y="128"/>
                                </a:lnTo>
                                <a:lnTo>
                                  <a:pt x="109" y="134"/>
                                </a:lnTo>
                                <a:lnTo>
                                  <a:pt x="115" y="140"/>
                                </a:lnTo>
                                <a:lnTo>
                                  <a:pt x="115" y="150"/>
                                </a:lnTo>
                                <a:lnTo>
                                  <a:pt x="120" y="156"/>
                                </a:lnTo>
                                <a:lnTo>
                                  <a:pt x="58" y="168"/>
                                </a:lnTo>
                                <a:lnTo>
                                  <a:pt x="69" y="231"/>
                                </a:lnTo>
                                <a:lnTo>
                                  <a:pt x="132" y="220"/>
                                </a:lnTo>
                                <a:lnTo>
                                  <a:pt x="132" y="225"/>
                                </a:lnTo>
                                <a:lnTo>
                                  <a:pt x="132" y="237"/>
                                </a:lnTo>
                                <a:lnTo>
                                  <a:pt x="132" y="243"/>
                                </a:lnTo>
                                <a:lnTo>
                                  <a:pt x="138" y="254"/>
                                </a:lnTo>
                                <a:lnTo>
                                  <a:pt x="138" y="260"/>
                                </a:lnTo>
                                <a:lnTo>
                                  <a:pt x="138" y="272"/>
                                </a:lnTo>
                                <a:lnTo>
                                  <a:pt x="138" y="278"/>
                                </a:lnTo>
                                <a:lnTo>
                                  <a:pt x="138" y="288"/>
                                </a:lnTo>
                                <a:lnTo>
                                  <a:pt x="75" y="282"/>
                                </a:lnTo>
                                <a:lnTo>
                                  <a:pt x="69" y="346"/>
                                </a:lnTo>
                                <a:lnTo>
                                  <a:pt x="132" y="352"/>
                                </a:lnTo>
                                <a:lnTo>
                                  <a:pt x="132" y="358"/>
                                </a:lnTo>
                                <a:lnTo>
                                  <a:pt x="132" y="364"/>
                                </a:lnTo>
                                <a:lnTo>
                                  <a:pt x="126" y="375"/>
                                </a:lnTo>
                                <a:lnTo>
                                  <a:pt x="126" y="381"/>
                                </a:lnTo>
                                <a:lnTo>
                                  <a:pt x="126" y="392"/>
                                </a:lnTo>
                                <a:lnTo>
                                  <a:pt x="120" y="398"/>
                                </a:lnTo>
                                <a:lnTo>
                                  <a:pt x="120" y="410"/>
                                </a:lnTo>
                                <a:lnTo>
                                  <a:pt x="120" y="416"/>
                                </a:lnTo>
                                <a:lnTo>
                                  <a:pt x="63" y="392"/>
                                </a:lnTo>
                                <a:lnTo>
                                  <a:pt x="34" y="444"/>
                                </a:lnTo>
                                <a:lnTo>
                                  <a:pt x="91" y="473"/>
                                </a:lnTo>
                                <a:lnTo>
                                  <a:pt x="91" y="478"/>
                                </a:lnTo>
                                <a:lnTo>
                                  <a:pt x="91" y="484"/>
                                </a:lnTo>
                                <a:lnTo>
                                  <a:pt x="87" y="490"/>
                                </a:lnTo>
                                <a:lnTo>
                                  <a:pt x="87" y="496"/>
                                </a:lnTo>
                                <a:lnTo>
                                  <a:pt x="87" y="502"/>
                                </a:lnTo>
                                <a:lnTo>
                                  <a:pt x="81" y="507"/>
                                </a:lnTo>
                                <a:lnTo>
                                  <a:pt x="81" y="519"/>
                                </a:lnTo>
                                <a:lnTo>
                                  <a:pt x="81" y="525"/>
                                </a:lnTo>
                                <a:lnTo>
                                  <a:pt x="17" y="513"/>
                                </a:lnTo>
                                <a:lnTo>
                                  <a:pt x="5" y="570"/>
                                </a:lnTo>
                                <a:lnTo>
                                  <a:pt x="69" y="582"/>
                                </a:lnTo>
                                <a:lnTo>
                                  <a:pt x="69" y="587"/>
                                </a:lnTo>
                                <a:lnTo>
                                  <a:pt x="69" y="599"/>
                                </a:lnTo>
                                <a:lnTo>
                                  <a:pt x="69" y="605"/>
                                </a:lnTo>
                                <a:lnTo>
                                  <a:pt x="69" y="611"/>
                                </a:lnTo>
                                <a:lnTo>
                                  <a:pt x="69" y="616"/>
                                </a:lnTo>
                                <a:lnTo>
                                  <a:pt x="63" y="622"/>
                                </a:lnTo>
                                <a:lnTo>
                                  <a:pt x="63" y="628"/>
                                </a:lnTo>
                                <a:lnTo>
                                  <a:pt x="63" y="634"/>
                                </a:lnTo>
                                <a:lnTo>
                                  <a:pt x="0" y="640"/>
                                </a:lnTo>
                                <a:lnTo>
                                  <a:pt x="5" y="702"/>
                                </a:lnTo>
                                <a:lnTo>
                                  <a:pt x="69" y="698"/>
                                </a:lnTo>
                                <a:lnTo>
                                  <a:pt x="69" y="702"/>
                                </a:lnTo>
                                <a:lnTo>
                                  <a:pt x="75" y="708"/>
                                </a:lnTo>
                                <a:lnTo>
                                  <a:pt x="75" y="714"/>
                                </a:lnTo>
                                <a:lnTo>
                                  <a:pt x="75" y="726"/>
                                </a:lnTo>
                                <a:lnTo>
                                  <a:pt x="75" y="731"/>
                                </a:lnTo>
                                <a:lnTo>
                                  <a:pt x="75" y="737"/>
                                </a:lnTo>
                                <a:lnTo>
                                  <a:pt x="81" y="743"/>
                                </a:lnTo>
                                <a:lnTo>
                                  <a:pt x="81" y="749"/>
                                </a:lnTo>
                                <a:lnTo>
                                  <a:pt x="17" y="772"/>
                                </a:lnTo>
                                <a:lnTo>
                                  <a:pt x="40" y="830"/>
                                </a:lnTo>
                                <a:lnTo>
                                  <a:pt x="97" y="807"/>
                                </a:lnTo>
                                <a:lnTo>
                                  <a:pt x="103" y="812"/>
                                </a:lnTo>
                                <a:lnTo>
                                  <a:pt x="103" y="818"/>
                                </a:lnTo>
                                <a:lnTo>
                                  <a:pt x="109" y="824"/>
                                </a:lnTo>
                                <a:lnTo>
                                  <a:pt x="109" y="836"/>
                                </a:lnTo>
                                <a:lnTo>
                                  <a:pt x="115" y="840"/>
                                </a:lnTo>
                                <a:lnTo>
                                  <a:pt x="115" y="846"/>
                                </a:lnTo>
                                <a:lnTo>
                                  <a:pt x="120" y="852"/>
                                </a:lnTo>
                                <a:lnTo>
                                  <a:pt x="120" y="858"/>
                                </a:lnTo>
                                <a:lnTo>
                                  <a:pt x="69" y="887"/>
                                </a:lnTo>
                                <a:lnTo>
                                  <a:pt x="97" y="945"/>
                                </a:lnTo>
                                <a:lnTo>
                                  <a:pt x="155" y="910"/>
                                </a:lnTo>
                                <a:lnTo>
                                  <a:pt x="155" y="916"/>
                                </a:lnTo>
                                <a:lnTo>
                                  <a:pt x="161" y="922"/>
                                </a:lnTo>
                                <a:lnTo>
                                  <a:pt x="167" y="922"/>
                                </a:lnTo>
                                <a:lnTo>
                                  <a:pt x="172" y="927"/>
                                </a:lnTo>
                                <a:lnTo>
                                  <a:pt x="172" y="933"/>
                                </a:lnTo>
                                <a:lnTo>
                                  <a:pt x="178" y="939"/>
                                </a:lnTo>
                                <a:lnTo>
                                  <a:pt x="184" y="945"/>
                                </a:lnTo>
                                <a:lnTo>
                                  <a:pt x="190" y="951"/>
                                </a:lnTo>
                                <a:lnTo>
                                  <a:pt x="144" y="996"/>
                                </a:lnTo>
                                <a:lnTo>
                                  <a:pt x="190" y="1036"/>
                                </a:lnTo>
                                <a:lnTo>
                                  <a:pt x="229" y="990"/>
                                </a:lnTo>
                                <a:lnTo>
                                  <a:pt x="235" y="996"/>
                                </a:lnTo>
                                <a:lnTo>
                                  <a:pt x="241" y="996"/>
                                </a:lnTo>
                                <a:lnTo>
                                  <a:pt x="276" y="951"/>
                                </a:lnTo>
                                <a:close/>
                              </a:path>
                            </a:pathLst>
                          </a:custGeom>
                          <a:solidFill>
                            <a:schemeClr val="tx2">
                              <a:lumMod val="100000"/>
                              <a:lumOff val="0"/>
                            </a:schemeClr>
                          </a:solidFill>
                          <a:ln w="9525">
                            <a:solidFill>
                              <a:schemeClr val="tx2">
                                <a:lumMod val="100000"/>
                                <a:lumOff val="0"/>
                              </a:schemeClr>
                            </a:solidFill>
                            <a:round/>
                            <a:headEnd/>
                            <a:tailEnd/>
                          </a:ln>
                        </wps:spPr>
                        <wps:bodyPr rot="0" vert="horz" wrap="square" lIns="91440" tIns="45720" rIns="91440" bIns="45720" anchor="t" anchorCtr="0" upright="1">
                          <a:noAutofit/>
                        </wps:bodyPr>
                      </wps:wsp>
                      <wps:wsp>
                        <wps:cNvPr id="39" name="Oval 41"/>
                        <wps:cNvSpPr>
                          <a:spLocks noChangeArrowheads="1"/>
                        </wps:cNvSpPr>
                        <wps:spPr bwMode="auto">
                          <a:xfrm>
                            <a:off x="528955" y="1600200"/>
                            <a:ext cx="179070" cy="179705"/>
                          </a:xfrm>
                          <a:prstGeom prst="ellipse">
                            <a:avLst/>
                          </a:prstGeom>
                          <a:solidFill>
                            <a:srgbClr val="FFFFFF"/>
                          </a:solidFill>
                          <a:ln w="19050">
                            <a:solidFill>
                              <a:schemeClr val="tx2">
                                <a:lumMod val="100000"/>
                                <a:lumOff val="0"/>
                              </a:schemeClr>
                            </a:solidFill>
                            <a:prstDash val="sysDot"/>
                            <a:round/>
                            <a:headEnd/>
                            <a:tailEnd/>
                          </a:ln>
                        </wps:spPr>
                        <wps:bodyPr rot="0" vert="horz" wrap="square" lIns="91440" tIns="45720" rIns="91440" bIns="45720" anchor="t" anchorCtr="0" upright="1">
                          <a:noAutofit/>
                        </wps:bodyPr>
                      </wps:wsp>
                      <wps:wsp>
                        <wps:cNvPr id="40" name="Arc 42"/>
                        <wps:cNvSpPr>
                          <a:spLocks/>
                        </wps:cNvSpPr>
                        <wps:spPr bwMode="auto">
                          <a:xfrm rot="5189594">
                            <a:off x="140970" y="319405"/>
                            <a:ext cx="1242060" cy="1522730"/>
                          </a:xfrm>
                          <a:custGeom>
                            <a:avLst/>
                            <a:gdLst>
                              <a:gd name="G0" fmla="+- 7737 0 0"/>
                              <a:gd name="G1" fmla="+- 21600 0 0"/>
                              <a:gd name="G2" fmla="+- 21600 0 0"/>
                              <a:gd name="T0" fmla="*/ 0 w 29337"/>
                              <a:gd name="T1" fmla="*/ 1433 h 35969"/>
                              <a:gd name="T2" fmla="*/ 23864 w 29337"/>
                              <a:gd name="T3" fmla="*/ 35969 h 35969"/>
                              <a:gd name="T4" fmla="*/ 7737 w 29337"/>
                              <a:gd name="T5" fmla="*/ 21600 h 35969"/>
                            </a:gdLst>
                            <a:ahLst/>
                            <a:cxnLst>
                              <a:cxn ang="0">
                                <a:pos x="T0" y="T1"/>
                              </a:cxn>
                              <a:cxn ang="0">
                                <a:pos x="T2" y="T3"/>
                              </a:cxn>
                              <a:cxn ang="0">
                                <a:pos x="T4" y="T5"/>
                              </a:cxn>
                            </a:cxnLst>
                            <a:rect l="0" t="0" r="r" b="b"/>
                            <a:pathLst>
                              <a:path w="29337" h="35969" fill="none" extrusionOk="0">
                                <a:moveTo>
                                  <a:pt x="0" y="1433"/>
                                </a:moveTo>
                                <a:cubicBezTo>
                                  <a:pt x="2469" y="485"/>
                                  <a:pt x="5092" y="0"/>
                                  <a:pt x="7737" y="0"/>
                                </a:cubicBezTo>
                                <a:cubicBezTo>
                                  <a:pt x="19666" y="0"/>
                                  <a:pt x="29337" y="9670"/>
                                  <a:pt x="29337" y="21600"/>
                                </a:cubicBezTo>
                                <a:cubicBezTo>
                                  <a:pt x="29337" y="26898"/>
                                  <a:pt x="27389" y="32012"/>
                                  <a:pt x="23864" y="35969"/>
                                </a:cubicBezTo>
                              </a:path>
                              <a:path w="29337" h="35969" stroke="0" extrusionOk="0">
                                <a:moveTo>
                                  <a:pt x="0" y="1433"/>
                                </a:moveTo>
                                <a:cubicBezTo>
                                  <a:pt x="2469" y="485"/>
                                  <a:pt x="5092" y="0"/>
                                  <a:pt x="7737" y="0"/>
                                </a:cubicBezTo>
                                <a:cubicBezTo>
                                  <a:pt x="19666" y="0"/>
                                  <a:pt x="29337" y="9670"/>
                                  <a:pt x="29337" y="21600"/>
                                </a:cubicBezTo>
                                <a:cubicBezTo>
                                  <a:pt x="29337" y="26898"/>
                                  <a:pt x="27389" y="32012"/>
                                  <a:pt x="23864" y="35969"/>
                                </a:cubicBezTo>
                                <a:lnTo>
                                  <a:pt x="7737"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 name="AutoShape 43"/>
                        <wps:cNvCnPr>
                          <a:cxnSpLocks noChangeShapeType="1"/>
                        </wps:cNvCnPr>
                        <wps:spPr bwMode="auto">
                          <a:xfrm rot="2700000" flipV="1">
                            <a:off x="763270" y="648970"/>
                            <a:ext cx="647700" cy="3695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2" name="Rectangle 44"/>
                        <wps:cNvSpPr>
                          <a:spLocks noChangeArrowheads="1"/>
                        </wps:cNvSpPr>
                        <wps:spPr bwMode="auto">
                          <a:xfrm>
                            <a:off x="816610" y="817245"/>
                            <a:ext cx="517525" cy="240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7712B8" w14:textId="77777777" w:rsidR="00EC08FC" w:rsidRPr="00AC1F0B" w:rsidRDefault="00EC08FC" w:rsidP="00EC08FC">
                              <w:pPr>
                                <w:jc w:val="center"/>
                              </w:pPr>
                              <w:r>
                                <w:rPr>
                                  <w:lang w:val="ru-RU"/>
                                </w:rPr>
                                <w:t>20 м</w:t>
                              </w:r>
                            </w:p>
                          </w:txbxContent>
                        </wps:txbx>
                        <wps:bodyPr rot="0" vert="horz" wrap="square" lIns="0" tIns="0" rIns="0" bIns="0" anchor="t" anchorCtr="0" upright="1">
                          <a:noAutofit/>
                        </wps:bodyPr>
                      </wps:wsp>
                      <wps:wsp>
                        <wps:cNvPr id="43" name="Line 45"/>
                        <wps:cNvCnPr>
                          <a:cxnSpLocks noChangeShapeType="1"/>
                        </wps:cNvCnPr>
                        <wps:spPr bwMode="auto">
                          <a:xfrm rot="10800000">
                            <a:off x="2059305" y="27305"/>
                            <a:ext cx="635" cy="273177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g:wgp>
                        <wpg:cNvPr id="44" name="Group 46"/>
                        <wpg:cNvGrpSpPr>
                          <a:grpSpLocks/>
                        </wpg:cNvGrpSpPr>
                        <wpg:grpSpPr bwMode="auto">
                          <a:xfrm>
                            <a:off x="605790" y="1189355"/>
                            <a:ext cx="341630" cy="342900"/>
                            <a:chOff x="7680" y="6270"/>
                            <a:chExt cx="731" cy="876"/>
                          </a:xfrm>
                        </wpg:grpSpPr>
                        <wps:wsp>
                          <wps:cNvPr id="45" name="AutoShape 47"/>
                          <wps:cNvSpPr>
                            <a:spLocks noChangeArrowheads="1"/>
                          </wps:cNvSpPr>
                          <wps:spPr bwMode="auto">
                            <a:xfrm>
                              <a:off x="7680" y="6270"/>
                              <a:ext cx="731" cy="525"/>
                            </a:xfrm>
                            <a:prstGeom prst="flowChartPunchedTap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6" name="AutoShape 48"/>
                          <wps:cNvCnPr>
                            <a:cxnSpLocks noChangeShapeType="1"/>
                          </wps:cNvCnPr>
                          <wps:spPr bwMode="auto">
                            <a:xfrm>
                              <a:off x="7680" y="6352"/>
                              <a:ext cx="1" cy="79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wps:wsp>
                        <wps:cNvPr id="47" name="Rectangle 49"/>
                        <wps:cNvSpPr>
                          <a:spLocks noChangeArrowheads="1"/>
                        </wps:cNvSpPr>
                        <wps:spPr bwMode="auto">
                          <a:xfrm>
                            <a:off x="0" y="0"/>
                            <a:ext cx="2012315" cy="3238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26FA542" w14:textId="77777777" w:rsidR="00EC08FC" w:rsidRPr="00453874" w:rsidRDefault="00EC08FC" w:rsidP="00EC08FC">
                              <w:pPr>
                                <w:jc w:val="center"/>
                                <w:rPr>
                                  <w:szCs w:val="28"/>
                                </w:rPr>
                              </w:pPr>
                              <w:r w:rsidRPr="00453874">
                                <w:rPr>
                                  <w:szCs w:val="28"/>
                                </w:rPr>
                                <w:t>а.) військовослужбовець</w:t>
                              </w:r>
                            </w:p>
                          </w:txbxContent>
                        </wps:txbx>
                        <wps:bodyPr rot="0" vert="horz" wrap="square" lIns="0" tIns="0" rIns="0" bIns="0" anchor="t" anchorCtr="0" upright="1">
                          <a:noAutofit/>
                        </wps:bodyPr>
                      </wps:wsp>
                      <wps:wsp>
                        <wps:cNvPr id="48" name="Rectangle 50"/>
                        <wps:cNvSpPr>
                          <a:spLocks noChangeArrowheads="1"/>
                        </wps:cNvSpPr>
                        <wps:spPr bwMode="auto">
                          <a:xfrm>
                            <a:off x="3041015" y="0"/>
                            <a:ext cx="1835785" cy="3238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D3F66EF" w14:textId="77777777" w:rsidR="00EC08FC" w:rsidRPr="00453874" w:rsidRDefault="00EC08FC" w:rsidP="00EC08FC">
                              <w:pPr>
                                <w:jc w:val="center"/>
                                <w:rPr>
                                  <w:szCs w:val="28"/>
                                </w:rPr>
                              </w:pPr>
                              <w:r w:rsidRPr="00453874">
                                <w:rPr>
                                  <w:szCs w:val="28"/>
                                </w:rPr>
                                <w:t xml:space="preserve">б.) </w:t>
                              </w:r>
                              <w:r w:rsidRPr="00453874">
                                <w:rPr>
                                  <w:szCs w:val="28"/>
                                  <w:lang w:val="ru-RU"/>
                                </w:rPr>
                                <w:t xml:space="preserve">у </w:t>
                              </w:r>
                              <w:r w:rsidRPr="00453874">
                                <w:rPr>
                                  <w:szCs w:val="28"/>
                                </w:rPr>
                                <w:t>складі</w:t>
                              </w:r>
                              <w:r w:rsidRPr="00453874">
                                <w:rPr>
                                  <w:szCs w:val="28"/>
                                  <w:lang w:val="ru-RU"/>
                                </w:rPr>
                                <w:t xml:space="preserve"> </w:t>
                              </w:r>
                              <w:r w:rsidRPr="00453874">
                                <w:rPr>
                                  <w:szCs w:val="28"/>
                                </w:rPr>
                                <w:t>відділення</w:t>
                              </w:r>
                            </w:p>
                          </w:txbxContent>
                        </wps:txbx>
                        <wps:bodyPr rot="0" vert="horz" wrap="square" lIns="0" tIns="0" rIns="0" bIns="0" anchor="t" anchorCtr="0" upright="1">
                          <a:noAutofit/>
                        </wps:bodyPr>
                      </wps:wsp>
                      <wps:wsp>
                        <wps:cNvPr id="49" name="Freeform 51"/>
                        <wps:cNvSpPr>
                          <a:spLocks/>
                        </wps:cNvSpPr>
                        <wps:spPr bwMode="auto">
                          <a:xfrm rot="15840000" flipH="1" flipV="1">
                            <a:off x="4934585" y="28575"/>
                            <a:ext cx="146050" cy="664845"/>
                          </a:xfrm>
                          <a:custGeom>
                            <a:avLst/>
                            <a:gdLst>
                              <a:gd name="T0" fmla="*/ 196 w 276"/>
                              <a:gd name="T1" fmla="*/ 852 h 1036"/>
                              <a:gd name="T2" fmla="*/ 132 w 276"/>
                              <a:gd name="T3" fmla="*/ 680 h 1036"/>
                              <a:gd name="T4" fmla="*/ 155 w 276"/>
                              <a:gd name="T5" fmla="*/ 496 h 1036"/>
                              <a:gd name="T6" fmla="*/ 196 w 276"/>
                              <a:gd name="T7" fmla="*/ 311 h 1036"/>
                              <a:gd name="T8" fmla="*/ 178 w 276"/>
                              <a:gd name="T9" fmla="*/ 134 h 1036"/>
                              <a:gd name="T10" fmla="*/ 120 w 276"/>
                              <a:gd name="T11" fmla="*/ 12 h 1036"/>
                              <a:gd name="T12" fmla="*/ 120 w 276"/>
                              <a:gd name="T13" fmla="*/ 6 h 1036"/>
                              <a:gd name="T14" fmla="*/ 115 w 276"/>
                              <a:gd name="T15" fmla="*/ 0 h 1036"/>
                              <a:gd name="T16" fmla="*/ 63 w 276"/>
                              <a:gd name="T17" fmla="*/ 35 h 1036"/>
                              <a:gd name="T18" fmla="*/ 63 w 276"/>
                              <a:gd name="T19" fmla="*/ 35 h 1036"/>
                              <a:gd name="T20" fmla="*/ 63 w 276"/>
                              <a:gd name="T21" fmla="*/ 35 h 1036"/>
                              <a:gd name="T22" fmla="*/ 11 w 276"/>
                              <a:gd name="T23" fmla="*/ 70 h 1036"/>
                              <a:gd name="T24" fmla="*/ 97 w 276"/>
                              <a:gd name="T25" fmla="*/ 99 h 1036"/>
                              <a:gd name="T26" fmla="*/ 109 w 276"/>
                              <a:gd name="T27" fmla="*/ 128 h 1036"/>
                              <a:gd name="T28" fmla="*/ 115 w 276"/>
                              <a:gd name="T29" fmla="*/ 150 h 1036"/>
                              <a:gd name="T30" fmla="*/ 69 w 276"/>
                              <a:gd name="T31" fmla="*/ 231 h 1036"/>
                              <a:gd name="T32" fmla="*/ 132 w 276"/>
                              <a:gd name="T33" fmla="*/ 237 h 1036"/>
                              <a:gd name="T34" fmla="*/ 138 w 276"/>
                              <a:gd name="T35" fmla="*/ 260 h 1036"/>
                              <a:gd name="T36" fmla="*/ 138 w 276"/>
                              <a:gd name="T37" fmla="*/ 288 h 1036"/>
                              <a:gd name="T38" fmla="*/ 132 w 276"/>
                              <a:gd name="T39" fmla="*/ 352 h 1036"/>
                              <a:gd name="T40" fmla="*/ 126 w 276"/>
                              <a:gd name="T41" fmla="*/ 375 h 1036"/>
                              <a:gd name="T42" fmla="*/ 120 w 276"/>
                              <a:gd name="T43" fmla="*/ 398 h 1036"/>
                              <a:gd name="T44" fmla="*/ 63 w 276"/>
                              <a:gd name="T45" fmla="*/ 392 h 1036"/>
                              <a:gd name="T46" fmla="*/ 91 w 276"/>
                              <a:gd name="T47" fmla="*/ 478 h 1036"/>
                              <a:gd name="T48" fmla="*/ 87 w 276"/>
                              <a:gd name="T49" fmla="*/ 496 h 1036"/>
                              <a:gd name="T50" fmla="*/ 81 w 276"/>
                              <a:gd name="T51" fmla="*/ 519 h 1036"/>
                              <a:gd name="T52" fmla="*/ 5 w 276"/>
                              <a:gd name="T53" fmla="*/ 570 h 1036"/>
                              <a:gd name="T54" fmla="*/ 69 w 276"/>
                              <a:gd name="T55" fmla="*/ 599 h 1036"/>
                              <a:gd name="T56" fmla="*/ 69 w 276"/>
                              <a:gd name="T57" fmla="*/ 616 h 1036"/>
                              <a:gd name="T58" fmla="*/ 63 w 276"/>
                              <a:gd name="T59" fmla="*/ 634 h 1036"/>
                              <a:gd name="T60" fmla="*/ 69 w 276"/>
                              <a:gd name="T61" fmla="*/ 698 h 1036"/>
                              <a:gd name="T62" fmla="*/ 75 w 276"/>
                              <a:gd name="T63" fmla="*/ 714 h 1036"/>
                              <a:gd name="T64" fmla="*/ 75 w 276"/>
                              <a:gd name="T65" fmla="*/ 737 h 1036"/>
                              <a:gd name="T66" fmla="*/ 17 w 276"/>
                              <a:gd name="T67" fmla="*/ 772 h 1036"/>
                              <a:gd name="T68" fmla="*/ 103 w 276"/>
                              <a:gd name="T69" fmla="*/ 812 h 1036"/>
                              <a:gd name="T70" fmla="*/ 109 w 276"/>
                              <a:gd name="T71" fmla="*/ 836 h 1036"/>
                              <a:gd name="T72" fmla="*/ 120 w 276"/>
                              <a:gd name="T73" fmla="*/ 852 h 1036"/>
                              <a:gd name="T74" fmla="*/ 97 w 276"/>
                              <a:gd name="T75" fmla="*/ 945 h 1036"/>
                              <a:gd name="T76" fmla="*/ 161 w 276"/>
                              <a:gd name="T77" fmla="*/ 922 h 1036"/>
                              <a:gd name="T78" fmla="*/ 172 w 276"/>
                              <a:gd name="T79" fmla="*/ 933 h 1036"/>
                              <a:gd name="T80" fmla="*/ 190 w 276"/>
                              <a:gd name="T81" fmla="*/ 951 h 1036"/>
                              <a:gd name="T82" fmla="*/ 229 w 276"/>
                              <a:gd name="T83" fmla="*/ 990 h 1036"/>
                              <a:gd name="T84" fmla="*/ 235 w 276"/>
                              <a:gd name="T85" fmla="*/ 996 h 1036"/>
                              <a:gd name="T86" fmla="*/ 235 w 276"/>
                              <a:gd name="T87" fmla="*/ 996 h 1036"/>
                              <a:gd name="T88" fmla="*/ 276 w 276"/>
                              <a:gd name="T89" fmla="*/ 951 h 10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276" h="1036">
                                <a:moveTo>
                                  <a:pt x="276" y="951"/>
                                </a:moveTo>
                                <a:lnTo>
                                  <a:pt x="229" y="904"/>
                                </a:lnTo>
                                <a:lnTo>
                                  <a:pt x="196" y="852"/>
                                </a:lnTo>
                                <a:lnTo>
                                  <a:pt x="161" y="801"/>
                                </a:lnTo>
                                <a:lnTo>
                                  <a:pt x="144" y="743"/>
                                </a:lnTo>
                                <a:lnTo>
                                  <a:pt x="132" y="680"/>
                                </a:lnTo>
                                <a:lnTo>
                                  <a:pt x="126" y="616"/>
                                </a:lnTo>
                                <a:lnTo>
                                  <a:pt x="138" y="554"/>
                                </a:lnTo>
                                <a:lnTo>
                                  <a:pt x="155" y="496"/>
                                </a:lnTo>
                                <a:lnTo>
                                  <a:pt x="172" y="432"/>
                                </a:lnTo>
                                <a:lnTo>
                                  <a:pt x="184" y="369"/>
                                </a:lnTo>
                                <a:lnTo>
                                  <a:pt x="196" y="311"/>
                                </a:lnTo>
                                <a:lnTo>
                                  <a:pt x="196" y="254"/>
                                </a:lnTo>
                                <a:lnTo>
                                  <a:pt x="190" y="191"/>
                                </a:lnTo>
                                <a:lnTo>
                                  <a:pt x="178" y="134"/>
                                </a:lnTo>
                                <a:lnTo>
                                  <a:pt x="155" y="76"/>
                                </a:lnTo>
                                <a:lnTo>
                                  <a:pt x="120" y="12"/>
                                </a:lnTo>
                                <a:lnTo>
                                  <a:pt x="120" y="6"/>
                                </a:lnTo>
                                <a:lnTo>
                                  <a:pt x="115" y="6"/>
                                </a:lnTo>
                                <a:lnTo>
                                  <a:pt x="115" y="0"/>
                                </a:lnTo>
                                <a:lnTo>
                                  <a:pt x="63" y="35"/>
                                </a:lnTo>
                                <a:lnTo>
                                  <a:pt x="63" y="41"/>
                                </a:lnTo>
                                <a:lnTo>
                                  <a:pt x="29" y="58"/>
                                </a:lnTo>
                                <a:lnTo>
                                  <a:pt x="11" y="70"/>
                                </a:lnTo>
                                <a:lnTo>
                                  <a:pt x="40" y="122"/>
                                </a:lnTo>
                                <a:lnTo>
                                  <a:pt x="91" y="93"/>
                                </a:lnTo>
                                <a:lnTo>
                                  <a:pt x="97" y="99"/>
                                </a:lnTo>
                                <a:lnTo>
                                  <a:pt x="103" y="111"/>
                                </a:lnTo>
                                <a:lnTo>
                                  <a:pt x="103" y="116"/>
                                </a:lnTo>
                                <a:lnTo>
                                  <a:pt x="109" y="128"/>
                                </a:lnTo>
                                <a:lnTo>
                                  <a:pt x="109" y="134"/>
                                </a:lnTo>
                                <a:lnTo>
                                  <a:pt x="115" y="140"/>
                                </a:lnTo>
                                <a:lnTo>
                                  <a:pt x="115" y="150"/>
                                </a:lnTo>
                                <a:lnTo>
                                  <a:pt x="120" y="156"/>
                                </a:lnTo>
                                <a:lnTo>
                                  <a:pt x="58" y="168"/>
                                </a:lnTo>
                                <a:lnTo>
                                  <a:pt x="69" y="231"/>
                                </a:lnTo>
                                <a:lnTo>
                                  <a:pt x="132" y="220"/>
                                </a:lnTo>
                                <a:lnTo>
                                  <a:pt x="132" y="225"/>
                                </a:lnTo>
                                <a:lnTo>
                                  <a:pt x="132" y="237"/>
                                </a:lnTo>
                                <a:lnTo>
                                  <a:pt x="132" y="243"/>
                                </a:lnTo>
                                <a:lnTo>
                                  <a:pt x="138" y="254"/>
                                </a:lnTo>
                                <a:lnTo>
                                  <a:pt x="138" y="260"/>
                                </a:lnTo>
                                <a:lnTo>
                                  <a:pt x="138" y="272"/>
                                </a:lnTo>
                                <a:lnTo>
                                  <a:pt x="138" y="278"/>
                                </a:lnTo>
                                <a:lnTo>
                                  <a:pt x="138" y="288"/>
                                </a:lnTo>
                                <a:lnTo>
                                  <a:pt x="75" y="282"/>
                                </a:lnTo>
                                <a:lnTo>
                                  <a:pt x="69" y="346"/>
                                </a:lnTo>
                                <a:lnTo>
                                  <a:pt x="132" y="352"/>
                                </a:lnTo>
                                <a:lnTo>
                                  <a:pt x="132" y="358"/>
                                </a:lnTo>
                                <a:lnTo>
                                  <a:pt x="132" y="364"/>
                                </a:lnTo>
                                <a:lnTo>
                                  <a:pt x="126" y="375"/>
                                </a:lnTo>
                                <a:lnTo>
                                  <a:pt x="126" y="381"/>
                                </a:lnTo>
                                <a:lnTo>
                                  <a:pt x="126" y="392"/>
                                </a:lnTo>
                                <a:lnTo>
                                  <a:pt x="120" y="398"/>
                                </a:lnTo>
                                <a:lnTo>
                                  <a:pt x="120" y="410"/>
                                </a:lnTo>
                                <a:lnTo>
                                  <a:pt x="120" y="416"/>
                                </a:lnTo>
                                <a:lnTo>
                                  <a:pt x="63" y="392"/>
                                </a:lnTo>
                                <a:lnTo>
                                  <a:pt x="34" y="444"/>
                                </a:lnTo>
                                <a:lnTo>
                                  <a:pt x="91" y="473"/>
                                </a:lnTo>
                                <a:lnTo>
                                  <a:pt x="91" y="478"/>
                                </a:lnTo>
                                <a:lnTo>
                                  <a:pt x="91" y="484"/>
                                </a:lnTo>
                                <a:lnTo>
                                  <a:pt x="87" y="490"/>
                                </a:lnTo>
                                <a:lnTo>
                                  <a:pt x="87" y="496"/>
                                </a:lnTo>
                                <a:lnTo>
                                  <a:pt x="87" y="502"/>
                                </a:lnTo>
                                <a:lnTo>
                                  <a:pt x="81" y="507"/>
                                </a:lnTo>
                                <a:lnTo>
                                  <a:pt x="81" y="519"/>
                                </a:lnTo>
                                <a:lnTo>
                                  <a:pt x="81" y="525"/>
                                </a:lnTo>
                                <a:lnTo>
                                  <a:pt x="17" y="513"/>
                                </a:lnTo>
                                <a:lnTo>
                                  <a:pt x="5" y="570"/>
                                </a:lnTo>
                                <a:lnTo>
                                  <a:pt x="69" y="582"/>
                                </a:lnTo>
                                <a:lnTo>
                                  <a:pt x="69" y="587"/>
                                </a:lnTo>
                                <a:lnTo>
                                  <a:pt x="69" y="599"/>
                                </a:lnTo>
                                <a:lnTo>
                                  <a:pt x="69" y="605"/>
                                </a:lnTo>
                                <a:lnTo>
                                  <a:pt x="69" y="611"/>
                                </a:lnTo>
                                <a:lnTo>
                                  <a:pt x="69" y="616"/>
                                </a:lnTo>
                                <a:lnTo>
                                  <a:pt x="63" y="622"/>
                                </a:lnTo>
                                <a:lnTo>
                                  <a:pt x="63" y="628"/>
                                </a:lnTo>
                                <a:lnTo>
                                  <a:pt x="63" y="634"/>
                                </a:lnTo>
                                <a:lnTo>
                                  <a:pt x="0" y="640"/>
                                </a:lnTo>
                                <a:lnTo>
                                  <a:pt x="5" y="702"/>
                                </a:lnTo>
                                <a:lnTo>
                                  <a:pt x="69" y="698"/>
                                </a:lnTo>
                                <a:lnTo>
                                  <a:pt x="69" y="702"/>
                                </a:lnTo>
                                <a:lnTo>
                                  <a:pt x="75" y="708"/>
                                </a:lnTo>
                                <a:lnTo>
                                  <a:pt x="75" y="714"/>
                                </a:lnTo>
                                <a:lnTo>
                                  <a:pt x="75" y="726"/>
                                </a:lnTo>
                                <a:lnTo>
                                  <a:pt x="75" y="731"/>
                                </a:lnTo>
                                <a:lnTo>
                                  <a:pt x="75" y="737"/>
                                </a:lnTo>
                                <a:lnTo>
                                  <a:pt x="81" y="743"/>
                                </a:lnTo>
                                <a:lnTo>
                                  <a:pt x="81" y="749"/>
                                </a:lnTo>
                                <a:lnTo>
                                  <a:pt x="17" y="772"/>
                                </a:lnTo>
                                <a:lnTo>
                                  <a:pt x="40" y="830"/>
                                </a:lnTo>
                                <a:lnTo>
                                  <a:pt x="97" y="807"/>
                                </a:lnTo>
                                <a:lnTo>
                                  <a:pt x="103" y="812"/>
                                </a:lnTo>
                                <a:lnTo>
                                  <a:pt x="103" y="818"/>
                                </a:lnTo>
                                <a:lnTo>
                                  <a:pt x="109" y="824"/>
                                </a:lnTo>
                                <a:lnTo>
                                  <a:pt x="109" y="836"/>
                                </a:lnTo>
                                <a:lnTo>
                                  <a:pt x="115" y="840"/>
                                </a:lnTo>
                                <a:lnTo>
                                  <a:pt x="115" y="846"/>
                                </a:lnTo>
                                <a:lnTo>
                                  <a:pt x="120" y="852"/>
                                </a:lnTo>
                                <a:lnTo>
                                  <a:pt x="120" y="858"/>
                                </a:lnTo>
                                <a:lnTo>
                                  <a:pt x="69" y="887"/>
                                </a:lnTo>
                                <a:lnTo>
                                  <a:pt x="97" y="945"/>
                                </a:lnTo>
                                <a:lnTo>
                                  <a:pt x="155" y="910"/>
                                </a:lnTo>
                                <a:lnTo>
                                  <a:pt x="155" y="916"/>
                                </a:lnTo>
                                <a:lnTo>
                                  <a:pt x="161" y="922"/>
                                </a:lnTo>
                                <a:lnTo>
                                  <a:pt x="167" y="922"/>
                                </a:lnTo>
                                <a:lnTo>
                                  <a:pt x="172" y="927"/>
                                </a:lnTo>
                                <a:lnTo>
                                  <a:pt x="172" y="933"/>
                                </a:lnTo>
                                <a:lnTo>
                                  <a:pt x="178" y="939"/>
                                </a:lnTo>
                                <a:lnTo>
                                  <a:pt x="184" y="945"/>
                                </a:lnTo>
                                <a:lnTo>
                                  <a:pt x="190" y="951"/>
                                </a:lnTo>
                                <a:lnTo>
                                  <a:pt x="144" y="996"/>
                                </a:lnTo>
                                <a:lnTo>
                                  <a:pt x="190" y="1036"/>
                                </a:lnTo>
                                <a:lnTo>
                                  <a:pt x="229" y="990"/>
                                </a:lnTo>
                                <a:lnTo>
                                  <a:pt x="235" y="996"/>
                                </a:lnTo>
                                <a:lnTo>
                                  <a:pt x="241" y="996"/>
                                </a:lnTo>
                                <a:lnTo>
                                  <a:pt x="276" y="951"/>
                                </a:lnTo>
                                <a:close/>
                              </a:path>
                            </a:pathLst>
                          </a:custGeom>
                          <a:solidFill>
                            <a:schemeClr val="tx2">
                              <a:lumMod val="100000"/>
                              <a:lumOff val="0"/>
                            </a:schemeClr>
                          </a:solidFill>
                          <a:ln w="9525">
                            <a:solidFill>
                              <a:schemeClr val="tx2">
                                <a:lumMod val="100000"/>
                                <a:lumOff val="0"/>
                              </a:schemeClr>
                            </a:solidFill>
                            <a:round/>
                            <a:headEnd/>
                            <a:tailEnd/>
                          </a:ln>
                        </wps:spPr>
                        <wps:bodyPr rot="0" vert="horz" wrap="square" lIns="91440" tIns="45720" rIns="91440" bIns="45720" anchor="t" anchorCtr="0" upright="1">
                          <a:noAutofit/>
                        </wps:bodyPr>
                      </wps:wsp>
                      <wps:wsp>
                        <wps:cNvPr id="50" name="Oval 52"/>
                        <wps:cNvSpPr>
                          <a:spLocks noChangeArrowheads="1"/>
                        </wps:cNvSpPr>
                        <wps:spPr bwMode="auto">
                          <a:xfrm>
                            <a:off x="4711700" y="768350"/>
                            <a:ext cx="180340" cy="179705"/>
                          </a:xfrm>
                          <a:prstGeom prst="ellipse">
                            <a:avLst/>
                          </a:prstGeom>
                          <a:solidFill>
                            <a:srgbClr val="FFFFFF"/>
                          </a:solidFill>
                          <a:ln w="19050">
                            <a:solidFill>
                              <a:schemeClr val="tx2">
                                <a:lumMod val="100000"/>
                                <a:lumOff val="0"/>
                              </a:schemeClr>
                            </a:solidFill>
                            <a:prstDash val="sysDot"/>
                            <a:round/>
                            <a:headEnd/>
                            <a:tailEnd/>
                          </a:ln>
                        </wps:spPr>
                        <wps:bodyPr rot="0" vert="horz" wrap="square" lIns="91440" tIns="45720" rIns="91440" bIns="45720" anchor="t" anchorCtr="0" upright="1">
                          <a:noAutofit/>
                        </wps:bodyPr>
                      </wps:wsp>
                      <wps:wsp>
                        <wps:cNvPr id="51" name="Oval 53"/>
                        <wps:cNvSpPr>
                          <a:spLocks noChangeArrowheads="1"/>
                        </wps:cNvSpPr>
                        <wps:spPr bwMode="auto">
                          <a:xfrm>
                            <a:off x="4765675" y="1059180"/>
                            <a:ext cx="180340" cy="179705"/>
                          </a:xfrm>
                          <a:prstGeom prst="ellipse">
                            <a:avLst/>
                          </a:prstGeom>
                          <a:solidFill>
                            <a:srgbClr val="FFFFFF"/>
                          </a:solidFill>
                          <a:ln w="19050">
                            <a:solidFill>
                              <a:schemeClr val="tx2">
                                <a:lumMod val="100000"/>
                                <a:lumOff val="0"/>
                              </a:schemeClr>
                            </a:solidFill>
                            <a:prstDash val="sysDot"/>
                            <a:round/>
                            <a:headEnd/>
                            <a:tailEnd/>
                          </a:ln>
                        </wps:spPr>
                        <wps:bodyPr rot="0" vert="horz" wrap="square" lIns="91440" tIns="45720" rIns="91440" bIns="45720" anchor="t" anchorCtr="0" upright="1">
                          <a:noAutofit/>
                        </wps:bodyPr>
                      </wps:wsp>
                      <wps:wsp>
                        <wps:cNvPr id="52" name="Oval 54"/>
                        <wps:cNvSpPr>
                          <a:spLocks noChangeArrowheads="1"/>
                        </wps:cNvSpPr>
                        <wps:spPr bwMode="auto">
                          <a:xfrm>
                            <a:off x="4876800" y="1365885"/>
                            <a:ext cx="180340" cy="179705"/>
                          </a:xfrm>
                          <a:prstGeom prst="ellipse">
                            <a:avLst/>
                          </a:prstGeom>
                          <a:solidFill>
                            <a:srgbClr val="FFFFFF"/>
                          </a:solidFill>
                          <a:ln w="19050">
                            <a:solidFill>
                              <a:schemeClr val="tx2">
                                <a:lumMod val="100000"/>
                                <a:lumOff val="0"/>
                              </a:schemeClr>
                            </a:solidFill>
                            <a:prstDash val="sysDot"/>
                            <a:round/>
                            <a:headEnd/>
                            <a:tailEnd/>
                          </a:ln>
                        </wps:spPr>
                        <wps:bodyPr rot="0" vert="horz" wrap="square" lIns="91440" tIns="45720" rIns="91440" bIns="45720" anchor="t" anchorCtr="0" upright="1">
                          <a:noAutofit/>
                        </wps:bodyPr>
                      </wps:wsp>
                      <wps:wsp>
                        <wps:cNvPr id="53" name="Oval 55"/>
                        <wps:cNvSpPr>
                          <a:spLocks noChangeArrowheads="1"/>
                        </wps:cNvSpPr>
                        <wps:spPr bwMode="auto">
                          <a:xfrm>
                            <a:off x="4531360" y="2693670"/>
                            <a:ext cx="180340" cy="179705"/>
                          </a:xfrm>
                          <a:prstGeom prst="ellipse">
                            <a:avLst/>
                          </a:prstGeom>
                          <a:solidFill>
                            <a:srgbClr val="FFFFFF"/>
                          </a:solidFill>
                          <a:ln w="19050">
                            <a:solidFill>
                              <a:schemeClr val="tx2">
                                <a:lumMod val="100000"/>
                                <a:lumOff val="0"/>
                              </a:schemeClr>
                            </a:solidFill>
                            <a:prstDash val="sysDot"/>
                            <a:round/>
                            <a:headEnd/>
                            <a:tailEnd/>
                          </a:ln>
                        </wps:spPr>
                        <wps:bodyPr rot="0" vert="horz" wrap="square" lIns="91440" tIns="45720" rIns="91440" bIns="45720" anchor="t" anchorCtr="0" upright="1">
                          <a:noAutofit/>
                        </wps:bodyPr>
                      </wps:wsp>
                      <wps:wsp>
                        <wps:cNvPr id="54" name="Oval 56"/>
                        <wps:cNvSpPr>
                          <a:spLocks noChangeArrowheads="1"/>
                        </wps:cNvSpPr>
                        <wps:spPr bwMode="auto">
                          <a:xfrm>
                            <a:off x="4844415" y="1634490"/>
                            <a:ext cx="180340" cy="179705"/>
                          </a:xfrm>
                          <a:prstGeom prst="ellipse">
                            <a:avLst/>
                          </a:prstGeom>
                          <a:solidFill>
                            <a:srgbClr val="FFFFFF"/>
                          </a:solidFill>
                          <a:ln w="19050">
                            <a:solidFill>
                              <a:schemeClr val="tx2">
                                <a:lumMod val="100000"/>
                                <a:lumOff val="0"/>
                              </a:schemeClr>
                            </a:solidFill>
                            <a:prstDash val="sysDot"/>
                            <a:round/>
                            <a:headEnd/>
                            <a:tailEnd/>
                          </a:ln>
                        </wps:spPr>
                        <wps:bodyPr rot="0" vert="horz" wrap="square" lIns="91440" tIns="45720" rIns="91440" bIns="45720" anchor="t" anchorCtr="0" upright="1">
                          <a:noAutofit/>
                        </wps:bodyPr>
                      </wps:wsp>
                      <wps:wsp>
                        <wps:cNvPr id="55" name="Oval 57"/>
                        <wps:cNvSpPr>
                          <a:spLocks noChangeArrowheads="1"/>
                        </wps:cNvSpPr>
                        <wps:spPr bwMode="auto">
                          <a:xfrm>
                            <a:off x="4529455" y="2112645"/>
                            <a:ext cx="180340" cy="179705"/>
                          </a:xfrm>
                          <a:prstGeom prst="ellipse">
                            <a:avLst/>
                          </a:prstGeom>
                          <a:solidFill>
                            <a:srgbClr val="FFFFFF"/>
                          </a:solidFill>
                          <a:ln w="19050">
                            <a:solidFill>
                              <a:schemeClr val="tx2">
                                <a:lumMod val="100000"/>
                                <a:lumOff val="0"/>
                              </a:schemeClr>
                            </a:solidFill>
                            <a:prstDash val="sysDot"/>
                            <a:round/>
                            <a:headEnd/>
                            <a:tailEnd/>
                          </a:ln>
                        </wps:spPr>
                        <wps:bodyPr rot="0" vert="horz" wrap="square" lIns="91440" tIns="45720" rIns="91440" bIns="45720" anchor="t" anchorCtr="0" upright="1">
                          <a:noAutofit/>
                        </wps:bodyPr>
                      </wps:wsp>
                      <wps:wsp>
                        <wps:cNvPr id="56" name="Oval 58"/>
                        <wps:cNvSpPr>
                          <a:spLocks noChangeArrowheads="1"/>
                        </wps:cNvSpPr>
                        <wps:spPr bwMode="auto">
                          <a:xfrm>
                            <a:off x="4496435" y="2357755"/>
                            <a:ext cx="180340" cy="179705"/>
                          </a:xfrm>
                          <a:prstGeom prst="ellipse">
                            <a:avLst/>
                          </a:prstGeom>
                          <a:solidFill>
                            <a:srgbClr val="FFFFFF"/>
                          </a:solidFill>
                          <a:ln w="19050">
                            <a:solidFill>
                              <a:schemeClr val="tx2">
                                <a:lumMod val="100000"/>
                                <a:lumOff val="0"/>
                              </a:schemeClr>
                            </a:solidFill>
                            <a:prstDash val="sysDot"/>
                            <a:round/>
                            <a:headEnd/>
                            <a:tailEnd/>
                          </a:ln>
                        </wps:spPr>
                        <wps:bodyPr rot="0" vert="horz" wrap="square" lIns="91440" tIns="45720" rIns="91440" bIns="45720" anchor="t" anchorCtr="0" upright="1">
                          <a:noAutofit/>
                        </wps:bodyPr>
                      </wps:wsp>
                      <wpg:wgp>
                        <wpg:cNvPr id="57" name="Group 59"/>
                        <wpg:cNvGrpSpPr>
                          <a:grpSpLocks/>
                        </wpg:cNvGrpSpPr>
                        <wpg:grpSpPr bwMode="auto">
                          <a:xfrm>
                            <a:off x="2691765" y="564515"/>
                            <a:ext cx="323850" cy="245745"/>
                            <a:chOff x="3530" y="4756"/>
                            <a:chExt cx="1003" cy="688"/>
                          </a:xfrm>
                        </wpg:grpSpPr>
                        <wps:wsp>
                          <wps:cNvPr id="58" name="AutoShape 60"/>
                          <wps:cNvSpPr>
                            <a:spLocks noChangeArrowheads="1"/>
                          </wps:cNvSpPr>
                          <wps:spPr bwMode="auto">
                            <a:xfrm>
                              <a:off x="3652" y="4905"/>
                              <a:ext cx="767" cy="539"/>
                            </a:xfrm>
                            <a:custGeom>
                              <a:avLst/>
                              <a:gdLst>
                                <a:gd name="G0" fmla="+- 9234 0 0"/>
                                <a:gd name="G1" fmla="+- 11796480 0 0"/>
                                <a:gd name="G2" fmla="+- 0 0 11796480"/>
                                <a:gd name="T0" fmla="*/ 0 256 1"/>
                                <a:gd name="T1" fmla="*/ 180 256 1"/>
                                <a:gd name="G3" fmla="+- 11796480 T0 T1"/>
                                <a:gd name="T2" fmla="*/ 0 256 1"/>
                                <a:gd name="T3" fmla="*/ 90 256 1"/>
                                <a:gd name="G4" fmla="+- 11796480 T2 T3"/>
                                <a:gd name="G5" fmla="*/ G4 2 1"/>
                                <a:gd name="T4" fmla="*/ 90 256 1"/>
                                <a:gd name="T5" fmla="*/ 0 256 1"/>
                                <a:gd name="G6" fmla="+- 11796480 T4 T5"/>
                                <a:gd name="G7" fmla="*/ G6 2 1"/>
                                <a:gd name="G8" fmla="abs 11796480"/>
                                <a:gd name="T6" fmla="*/ 0 256 1"/>
                                <a:gd name="T7" fmla="*/ 90 256 1"/>
                                <a:gd name="G9" fmla="+- G8 T6 T7"/>
                                <a:gd name="G10" fmla="?: G9 G7 G5"/>
                                <a:gd name="T8" fmla="*/ 0 256 1"/>
                                <a:gd name="T9" fmla="*/ 360 256 1"/>
                                <a:gd name="G11" fmla="+- G10 T8 T9"/>
                                <a:gd name="G12" fmla="?: G10 G11 G10"/>
                                <a:gd name="T10" fmla="*/ 0 256 1"/>
                                <a:gd name="T11" fmla="*/ 360 256 1"/>
                                <a:gd name="G13" fmla="+- G12 T10 T11"/>
                                <a:gd name="G14" fmla="?: G12 G13 G12"/>
                                <a:gd name="G15" fmla="+- 0 0 G14"/>
                                <a:gd name="G16" fmla="+- 10800 0 0"/>
                                <a:gd name="G17" fmla="+- 10800 0 9234"/>
                                <a:gd name="G18" fmla="*/ 9234 1 2"/>
                                <a:gd name="G19" fmla="+- G18 5400 0"/>
                                <a:gd name="G20" fmla="cos G19 11796480"/>
                                <a:gd name="G21" fmla="sin G19 11796480"/>
                                <a:gd name="G22" fmla="+- G20 10800 0"/>
                                <a:gd name="G23" fmla="+- G21 10800 0"/>
                                <a:gd name="G24" fmla="+- 10800 0 G20"/>
                                <a:gd name="G25" fmla="+- 9234 10800 0"/>
                                <a:gd name="G26" fmla="?: G9 G17 G25"/>
                                <a:gd name="G27" fmla="?: G9 0 21600"/>
                                <a:gd name="G28" fmla="cos 10800 11796480"/>
                                <a:gd name="G29" fmla="sin 10800 11796480"/>
                                <a:gd name="G30" fmla="sin 9234 11796480"/>
                                <a:gd name="G31" fmla="+- G28 10800 0"/>
                                <a:gd name="G32" fmla="+- G29 10800 0"/>
                                <a:gd name="G33" fmla="+- G30 10800 0"/>
                                <a:gd name="G34" fmla="?: G4 0 G31"/>
                                <a:gd name="G35" fmla="?: 11796480 G34 0"/>
                                <a:gd name="G36" fmla="?: G6 G35 G31"/>
                                <a:gd name="G37" fmla="+- 21600 0 G36"/>
                                <a:gd name="G38" fmla="?: G4 0 G33"/>
                                <a:gd name="G39" fmla="?: 11796480 G38 G32"/>
                                <a:gd name="G40" fmla="?: G6 G39 0"/>
                                <a:gd name="G41" fmla="?: G4 G32 21600"/>
                                <a:gd name="G42" fmla="?: G6 G41 G33"/>
                                <a:gd name="T12" fmla="*/ 10800 w 21600"/>
                                <a:gd name="T13" fmla="*/ 0 h 21600"/>
                                <a:gd name="T14" fmla="*/ 783 w 21600"/>
                                <a:gd name="T15" fmla="*/ 10800 h 21600"/>
                                <a:gd name="T16" fmla="*/ 10800 w 21600"/>
                                <a:gd name="T17" fmla="*/ 1566 h 21600"/>
                                <a:gd name="T18" fmla="*/ 20817 w 21600"/>
                                <a:gd name="T19" fmla="*/ 10800 h 21600"/>
                                <a:gd name="T20" fmla="*/ G36 w 21600"/>
                                <a:gd name="T21" fmla="*/ G40 h 21600"/>
                                <a:gd name="T22" fmla="*/ G37 w 21600"/>
                                <a:gd name="T23" fmla="*/ G42 h 21600"/>
                              </a:gdLst>
                              <a:ahLst/>
                              <a:cxnLst>
                                <a:cxn ang="0">
                                  <a:pos x="T12" y="T13"/>
                                </a:cxn>
                                <a:cxn ang="0">
                                  <a:pos x="T14" y="T15"/>
                                </a:cxn>
                                <a:cxn ang="0">
                                  <a:pos x="T16" y="T17"/>
                                </a:cxn>
                                <a:cxn ang="0">
                                  <a:pos x="T18" y="T19"/>
                                </a:cxn>
                              </a:cxnLst>
                              <a:rect l="T20" t="T21" r="T22" b="T23"/>
                              <a:pathLst>
                                <a:path w="21600" h="21600">
                                  <a:moveTo>
                                    <a:pt x="1566" y="10800"/>
                                  </a:moveTo>
                                  <a:cubicBezTo>
                                    <a:pt x="1566" y="5700"/>
                                    <a:pt x="5700" y="1566"/>
                                    <a:pt x="10800" y="1566"/>
                                  </a:cubicBezTo>
                                  <a:cubicBezTo>
                                    <a:pt x="15899" y="1566"/>
                                    <a:pt x="20033" y="5700"/>
                                    <a:pt x="20033" y="10799"/>
                                  </a:cubicBezTo>
                                  <a:lnTo>
                                    <a:pt x="21600" y="10800"/>
                                  </a:lnTo>
                                  <a:cubicBezTo>
                                    <a:pt x="21600" y="4835"/>
                                    <a:pt x="16764" y="0"/>
                                    <a:pt x="10800" y="0"/>
                                  </a:cubicBezTo>
                                  <a:cubicBezTo>
                                    <a:pt x="4835" y="0"/>
                                    <a:pt x="0" y="4835"/>
                                    <a:pt x="0" y="10800"/>
                                  </a:cubicBezTo>
                                  <a:close/>
                                </a:path>
                              </a:pathLst>
                            </a:custGeom>
                            <a:solidFill>
                              <a:schemeClr val="tx2">
                                <a:lumMod val="100000"/>
                                <a:lumOff val="0"/>
                              </a:schemeClr>
                            </a:solidFill>
                            <a:ln w="9525">
                              <a:solidFill>
                                <a:schemeClr val="tx2">
                                  <a:lumMod val="100000"/>
                                  <a:lumOff val="0"/>
                                </a:schemeClr>
                              </a:solidFill>
                              <a:miter lim="800000"/>
                              <a:headEnd/>
                              <a:tailEnd/>
                            </a:ln>
                          </wps:spPr>
                          <wps:bodyPr rot="0" vert="horz" wrap="square" lIns="91440" tIns="45720" rIns="91440" bIns="45720" anchor="t" anchorCtr="0" upright="1">
                            <a:noAutofit/>
                          </wps:bodyPr>
                        </wps:wsp>
                        <wps:wsp>
                          <wps:cNvPr id="59" name="AutoShape 61"/>
                          <wps:cNvCnPr>
                            <a:cxnSpLocks noChangeShapeType="1"/>
                          </wps:cNvCnPr>
                          <wps:spPr bwMode="auto">
                            <a:xfrm>
                              <a:off x="4363" y="5159"/>
                              <a:ext cx="170" cy="1"/>
                            </a:xfrm>
                            <a:prstGeom prst="straightConnector1">
                              <a:avLst/>
                            </a:prstGeom>
                            <a:noFill/>
                            <a:ln w="38100">
                              <a:solidFill>
                                <a:schemeClr val="tx2">
                                  <a:lumMod val="100000"/>
                                  <a:lumOff val="0"/>
                                </a:schemeClr>
                              </a:solidFill>
                              <a:round/>
                              <a:headEnd/>
                              <a:tailEnd/>
                            </a:ln>
                            <a:extLst>
                              <a:ext uri="{909E8E84-426E-40DD-AFC4-6F175D3DCCD1}">
                                <a14:hiddenFill xmlns:a14="http://schemas.microsoft.com/office/drawing/2010/main">
                                  <a:noFill/>
                                </a14:hiddenFill>
                              </a:ext>
                            </a:extLst>
                          </wps:spPr>
                          <wps:bodyPr/>
                        </wps:wsp>
                        <wps:wsp>
                          <wps:cNvPr id="60" name="AutoShape 62"/>
                          <wps:cNvCnPr>
                            <a:cxnSpLocks noChangeShapeType="1"/>
                          </wps:cNvCnPr>
                          <wps:spPr bwMode="auto">
                            <a:xfrm>
                              <a:off x="3530" y="5152"/>
                              <a:ext cx="170" cy="1"/>
                            </a:xfrm>
                            <a:prstGeom prst="straightConnector1">
                              <a:avLst/>
                            </a:prstGeom>
                            <a:noFill/>
                            <a:ln w="38100">
                              <a:solidFill>
                                <a:schemeClr val="tx2">
                                  <a:lumMod val="100000"/>
                                  <a:lumOff val="0"/>
                                </a:schemeClr>
                              </a:solidFill>
                              <a:round/>
                              <a:headEnd/>
                              <a:tailEnd/>
                            </a:ln>
                            <a:extLst>
                              <a:ext uri="{909E8E84-426E-40DD-AFC4-6F175D3DCCD1}">
                                <a14:hiddenFill xmlns:a14="http://schemas.microsoft.com/office/drawing/2010/main">
                                  <a:noFill/>
                                </a14:hiddenFill>
                              </a:ext>
                            </a:extLst>
                          </wps:spPr>
                          <wps:bodyPr/>
                        </wps:wsp>
                        <wps:wsp>
                          <wps:cNvPr id="61" name="AutoShape 63"/>
                          <wps:cNvCnPr>
                            <a:cxnSpLocks noChangeShapeType="1"/>
                          </wps:cNvCnPr>
                          <wps:spPr bwMode="auto">
                            <a:xfrm rot="-5400000">
                              <a:off x="3956" y="4840"/>
                              <a:ext cx="170" cy="1"/>
                            </a:xfrm>
                            <a:prstGeom prst="straightConnector1">
                              <a:avLst/>
                            </a:prstGeom>
                            <a:noFill/>
                            <a:ln w="38100">
                              <a:solidFill>
                                <a:schemeClr val="tx2">
                                  <a:lumMod val="100000"/>
                                  <a:lumOff val="0"/>
                                </a:schemeClr>
                              </a:solidFill>
                              <a:round/>
                              <a:headEnd/>
                              <a:tailEnd/>
                            </a:ln>
                            <a:extLst>
                              <a:ext uri="{909E8E84-426E-40DD-AFC4-6F175D3DCCD1}">
                                <a14:hiddenFill xmlns:a14="http://schemas.microsoft.com/office/drawing/2010/main">
                                  <a:noFill/>
                                </a14:hiddenFill>
                              </a:ext>
                            </a:extLst>
                          </wps:spPr>
                          <wps:bodyPr/>
                        </wps:wsp>
                        <wps:wsp>
                          <wps:cNvPr id="62" name="AutoShape 64"/>
                          <wps:cNvCnPr>
                            <a:cxnSpLocks noChangeShapeType="1"/>
                          </wps:cNvCnPr>
                          <wps:spPr bwMode="auto">
                            <a:xfrm rot="2700000">
                              <a:off x="3653" y="4916"/>
                              <a:ext cx="170" cy="1"/>
                            </a:xfrm>
                            <a:prstGeom prst="straightConnector1">
                              <a:avLst/>
                            </a:prstGeom>
                            <a:noFill/>
                            <a:ln w="38100">
                              <a:solidFill>
                                <a:schemeClr val="tx2">
                                  <a:lumMod val="100000"/>
                                  <a:lumOff val="0"/>
                                </a:schemeClr>
                              </a:solidFill>
                              <a:round/>
                              <a:headEnd/>
                              <a:tailEnd/>
                            </a:ln>
                            <a:extLst>
                              <a:ext uri="{909E8E84-426E-40DD-AFC4-6F175D3DCCD1}">
                                <a14:hiddenFill xmlns:a14="http://schemas.microsoft.com/office/drawing/2010/main">
                                  <a:noFill/>
                                </a14:hiddenFill>
                              </a:ext>
                            </a:extLst>
                          </wps:spPr>
                          <wps:bodyPr/>
                        </wps:wsp>
                        <wps:wsp>
                          <wps:cNvPr id="63" name="AutoShape 65"/>
                          <wps:cNvCnPr>
                            <a:cxnSpLocks noChangeShapeType="1"/>
                          </wps:cNvCnPr>
                          <wps:spPr bwMode="auto">
                            <a:xfrm rot="18900000" flipH="1">
                              <a:off x="4264" y="4916"/>
                              <a:ext cx="170" cy="1"/>
                            </a:xfrm>
                            <a:prstGeom prst="straightConnector1">
                              <a:avLst/>
                            </a:prstGeom>
                            <a:noFill/>
                            <a:ln w="38100">
                              <a:solidFill>
                                <a:schemeClr val="tx2">
                                  <a:lumMod val="100000"/>
                                  <a:lumOff val="0"/>
                                </a:schemeClr>
                              </a:solidFill>
                              <a:round/>
                              <a:headEnd/>
                              <a:tailEnd/>
                            </a:ln>
                            <a:extLst>
                              <a:ext uri="{909E8E84-426E-40DD-AFC4-6F175D3DCCD1}">
                                <a14:hiddenFill xmlns:a14="http://schemas.microsoft.com/office/drawing/2010/main">
                                  <a:noFill/>
                                </a14:hiddenFill>
                              </a:ext>
                            </a:extLst>
                          </wps:spPr>
                          <wps:bodyPr/>
                        </wps:wsp>
                      </wpg:wgp>
                      <wps:wsp>
                        <wps:cNvPr id="64" name="Line 66"/>
                        <wps:cNvCnPr>
                          <a:cxnSpLocks noChangeShapeType="1"/>
                        </wps:cNvCnPr>
                        <wps:spPr bwMode="auto">
                          <a:xfrm rot="16200000">
                            <a:off x="4018915" y="541655"/>
                            <a:ext cx="386080" cy="6731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5" name="Line 67"/>
                        <wps:cNvCnPr>
                          <a:cxnSpLocks noChangeShapeType="1"/>
                        </wps:cNvCnPr>
                        <wps:spPr bwMode="auto">
                          <a:xfrm rot="16200000">
                            <a:off x="4538345" y="592455"/>
                            <a:ext cx="251460" cy="4254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6" name="Freeform 68"/>
                        <wps:cNvSpPr>
                          <a:spLocks/>
                        </wps:cNvSpPr>
                        <wps:spPr bwMode="auto">
                          <a:xfrm rot="21147633">
                            <a:off x="4293870" y="434340"/>
                            <a:ext cx="377190" cy="347980"/>
                          </a:xfrm>
                          <a:custGeom>
                            <a:avLst/>
                            <a:gdLst>
                              <a:gd name="T0" fmla="*/ 0 w 1374"/>
                              <a:gd name="T1" fmla="*/ 0 h 1313"/>
                              <a:gd name="T2" fmla="*/ 1040 w 1374"/>
                              <a:gd name="T3" fmla="*/ 316 h 1313"/>
                              <a:gd name="T4" fmla="*/ 1374 w 1374"/>
                              <a:gd name="T5" fmla="*/ 1313 h 1313"/>
                            </a:gdLst>
                            <a:ahLst/>
                            <a:cxnLst>
                              <a:cxn ang="0">
                                <a:pos x="T0" y="T1"/>
                              </a:cxn>
                              <a:cxn ang="0">
                                <a:pos x="T2" y="T3"/>
                              </a:cxn>
                              <a:cxn ang="0">
                                <a:pos x="T4" y="T5"/>
                              </a:cxn>
                            </a:cxnLst>
                            <a:rect l="0" t="0" r="r" b="b"/>
                            <a:pathLst>
                              <a:path w="1374" h="1313">
                                <a:moveTo>
                                  <a:pt x="0" y="0"/>
                                </a:moveTo>
                                <a:cubicBezTo>
                                  <a:pt x="405" y="48"/>
                                  <a:pt x="811" y="97"/>
                                  <a:pt x="1040" y="316"/>
                                </a:cubicBezTo>
                                <a:cubicBezTo>
                                  <a:pt x="1269" y="535"/>
                                  <a:pt x="1321" y="924"/>
                                  <a:pt x="1374" y="1313"/>
                                </a:cubicBezTo>
                              </a:path>
                            </a:pathLst>
                          </a:custGeom>
                          <a:noFill/>
                          <a:ln w="9525">
                            <a:solidFill>
                              <a:srgbClr val="000000"/>
                            </a:solidFill>
                            <a:round/>
                            <a:headEnd type="stealth" w="sm" len="med"/>
                            <a:tailEnd type="stealth" w="sm"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 name="Line 69"/>
                        <wps:cNvCnPr>
                          <a:cxnSpLocks noChangeShapeType="1"/>
                        </wps:cNvCnPr>
                        <wps:spPr bwMode="auto">
                          <a:xfrm rot="16200000">
                            <a:off x="4575175" y="2749550"/>
                            <a:ext cx="67310" cy="3143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8" name="Freeform 70"/>
                        <wps:cNvSpPr>
                          <a:spLocks/>
                        </wps:cNvSpPr>
                        <wps:spPr bwMode="auto">
                          <a:xfrm>
                            <a:off x="4326255" y="930910"/>
                            <a:ext cx="421005" cy="1957070"/>
                          </a:xfrm>
                          <a:custGeom>
                            <a:avLst/>
                            <a:gdLst>
                              <a:gd name="T0" fmla="*/ 398 w 663"/>
                              <a:gd name="T1" fmla="*/ 0 h 3082"/>
                              <a:gd name="T2" fmla="*/ 608 w 663"/>
                              <a:gd name="T3" fmla="*/ 915 h 3082"/>
                              <a:gd name="T4" fmla="*/ 68 w 663"/>
                              <a:gd name="T5" fmla="*/ 2070 h 3082"/>
                              <a:gd name="T6" fmla="*/ 200 w 663"/>
                              <a:gd name="T7" fmla="*/ 3082 h 3082"/>
                            </a:gdLst>
                            <a:ahLst/>
                            <a:cxnLst>
                              <a:cxn ang="0">
                                <a:pos x="T0" y="T1"/>
                              </a:cxn>
                              <a:cxn ang="0">
                                <a:pos x="T2" y="T3"/>
                              </a:cxn>
                              <a:cxn ang="0">
                                <a:pos x="T4" y="T5"/>
                              </a:cxn>
                              <a:cxn ang="0">
                                <a:pos x="T6" y="T7"/>
                              </a:cxn>
                            </a:cxnLst>
                            <a:rect l="0" t="0" r="r" b="b"/>
                            <a:pathLst>
                              <a:path w="663" h="3082">
                                <a:moveTo>
                                  <a:pt x="398" y="0"/>
                                </a:moveTo>
                                <a:cubicBezTo>
                                  <a:pt x="430" y="152"/>
                                  <a:pt x="663" y="570"/>
                                  <a:pt x="608" y="915"/>
                                </a:cubicBezTo>
                                <a:cubicBezTo>
                                  <a:pt x="553" y="1260"/>
                                  <a:pt x="136" y="1709"/>
                                  <a:pt x="68" y="2070"/>
                                </a:cubicBezTo>
                                <a:cubicBezTo>
                                  <a:pt x="0" y="2431"/>
                                  <a:pt x="173" y="2871"/>
                                  <a:pt x="200" y="3082"/>
                                </a:cubicBezTo>
                              </a:path>
                            </a:pathLst>
                          </a:custGeom>
                          <a:noFill/>
                          <a:ln w="9525">
                            <a:solidFill>
                              <a:srgbClr val="000000"/>
                            </a:solidFill>
                            <a:round/>
                            <a:headEnd type="stealth" w="sm" len="med"/>
                            <a:tailEnd type="stealth" w="sm"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 name="Rectangle 71"/>
                        <wps:cNvSpPr>
                          <a:spLocks noChangeArrowheads="1"/>
                        </wps:cNvSpPr>
                        <wps:spPr bwMode="auto">
                          <a:xfrm>
                            <a:off x="4191635" y="556895"/>
                            <a:ext cx="517525" cy="240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72946E" w14:textId="77777777" w:rsidR="00EC08FC" w:rsidRPr="00AC1F0B" w:rsidRDefault="00EC08FC" w:rsidP="00EC08FC">
                              <w:pPr>
                                <w:jc w:val="center"/>
                              </w:pPr>
                              <w:r>
                                <w:rPr>
                                  <w:lang w:val="ru-RU"/>
                                </w:rPr>
                                <w:t>100 м</w:t>
                              </w:r>
                            </w:p>
                          </w:txbxContent>
                        </wps:txbx>
                        <wps:bodyPr rot="0" vert="horz" wrap="square" lIns="0" tIns="0" rIns="0" bIns="0" anchor="t" anchorCtr="0" upright="1">
                          <a:noAutofit/>
                        </wps:bodyPr>
                      </wps:wsp>
                      <wps:wsp>
                        <wps:cNvPr id="70" name="Rectangle 72"/>
                        <wps:cNvSpPr>
                          <a:spLocks noChangeArrowheads="1"/>
                        </wps:cNvSpPr>
                        <wps:spPr bwMode="auto">
                          <a:xfrm>
                            <a:off x="4235450" y="1338580"/>
                            <a:ext cx="517525" cy="240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F3FE71" w14:textId="77777777" w:rsidR="00EC08FC" w:rsidRPr="00AC1F0B" w:rsidRDefault="00EC08FC" w:rsidP="00EC08FC">
                              <w:pPr>
                                <w:jc w:val="center"/>
                              </w:pPr>
                              <w:r>
                                <w:rPr>
                                  <w:lang w:val="ru-RU"/>
                                </w:rPr>
                                <w:t>100 м</w:t>
                              </w:r>
                            </w:p>
                          </w:txbxContent>
                        </wps:txbx>
                        <wps:bodyPr rot="0" vert="horz" wrap="square" lIns="0" tIns="0" rIns="0" bIns="0" anchor="t" anchorCtr="0" upright="1">
                          <a:noAutofit/>
                        </wps:bodyPr>
                      </wps:wsp>
                      <wps:wsp>
                        <wps:cNvPr id="71" name="Rectangle 73"/>
                        <wps:cNvSpPr>
                          <a:spLocks noChangeArrowheads="1"/>
                        </wps:cNvSpPr>
                        <wps:spPr bwMode="auto">
                          <a:xfrm>
                            <a:off x="3288030" y="1357630"/>
                            <a:ext cx="517525" cy="240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B21389" w14:textId="77777777" w:rsidR="00EC08FC" w:rsidRPr="00AC1F0B" w:rsidRDefault="00EC08FC" w:rsidP="00EC08FC">
                              <w:pPr>
                                <w:jc w:val="center"/>
                              </w:pPr>
                              <w:r>
                                <w:rPr>
                                  <w:lang w:val="ru-RU"/>
                                </w:rPr>
                                <w:t>100 м</w:t>
                              </w:r>
                            </w:p>
                          </w:txbxContent>
                        </wps:txbx>
                        <wps:bodyPr rot="0" vert="horz" wrap="square" lIns="0" tIns="0" rIns="0" bIns="0" anchor="t" anchorCtr="0" upright="1">
                          <a:noAutofit/>
                        </wps:bodyPr>
                      </wps:wsp>
                      <wpg:wgp>
                        <wpg:cNvPr id="72" name="Group 74"/>
                        <wpg:cNvGrpSpPr>
                          <a:grpSpLocks/>
                        </wpg:cNvGrpSpPr>
                        <wpg:grpSpPr bwMode="auto">
                          <a:xfrm>
                            <a:off x="5263515" y="1663065"/>
                            <a:ext cx="341630" cy="342900"/>
                            <a:chOff x="7680" y="6270"/>
                            <a:chExt cx="731" cy="876"/>
                          </a:xfrm>
                        </wpg:grpSpPr>
                        <wps:wsp>
                          <wps:cNvPr id="73" name="AutoShape 75"/>
                          <wps:cNvSpPr>
                            <a:spLocks noChangeArrowheads="1"/>
                          </wps:cNvSpPr>
                          <wps:spPr bwMode="auto">
                            <a:xfrm>
                              <a:off x="7680" y="6270"/>
                              <a:ext cx="731" cy="525"/>
                            </a:xfrm>
                            <a:prstGeom prst="flowChartPunchedTap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4" name="AutoShape 76"/>
                          <wps:cNvCnPr>
                            <a:cxnSpLocks noChangeShapeType="1"/>
                          </wps:cNvCnPr>
                          <wps:spPr bwMode="auto">
                            <a:xfrm>
                              <a:off x="7680" y="6352"/>
                              <a:ext cx="1" cy="79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wps:wsp>
                        <wps:cNvPr id="75" name="Freeform 77"/>
                        <wps:cNvSpPr>
                          <a:spLocks/>
                        </wps:cNvSpPr>
                        <wps:spPr bwMode="auto">
                          <a:xfrm>
                            <a:off x="2482215" y="1248410"/>
                            <a:ext cx="3274060" cy="1830705"/>
                          </a:xfrm>
                          <a:custGeom>
                            <a:avLst/>
                            <a:gdLst>
                              <a:gd name="T0" fmla="*/ 560 w 5514"/>
                              <a:gd name="T1" fmla="*/ 0 h 3127"/>
                              <a:gd name="T2" fmla="*/ 722 w 5514"/>
                              <a:gd name="T3" fmla="*/ 2680 h 3127"/>
                              <a:gd name="T4" fmla="*/ 4892 w 5514"/>
                              <a:gd name="T5" fmla="*/ 2680 h 3127"/>
                              <a:gd name="T6" fmla="*/ 4457 w 5514"/>
                              <a:gd name="T7" fmla="*/ 1375 h 3127"/>
                            </a:gdLst>
                            <a:ahLst/>
                            <a:cxnLst>
                              <a:cxn ang="0">
                                <a:pos x="T0" y="T1"/>
                              </a:cxn>
                              <a:cxn ang="0">
                                <a:pos x="T2" y="T3"/>
                              </a:cxn>
                              <a:cxn ang="0">
                                <a:pos x="T4" y="T5"/>
                              </a:cxn>
                              <a:cxn ang="0">
                                <a:pos x="T6" y="T7"/>
                              </a:cxn>
                            </a:cxnLst>
                            <a:rect l="0" t="0" r="r" b="b"/>
                            <a:pathLst>
                              <a:path w="5514" h="3127">
                                <a:moveTo>
                                  <a:pt x="560" y="0"/>
                                </a:moveTo>
                                <a:cubicBezTo>
                                  <a:pt x="587" y="447"/>
                                  <a:pt x="0" y="2233"/>
                                  <a:pt x="722" y="2680"/>
                                </a:cubicBezTo>
                                <a:cubicBezTo>
                                  <a:pt x="1444" y="3127"/>
                                  <a:pt x="4270" y="2898"/>
                                  <a:pt x="4892" y="2680"/>
                                </a:cubicBezTo>
                                <a:cubicBezTo>
                                  <a:pt x="5514" y="2462"/>
                                  <a:pt x="4548" y="1647"/>
                                  <a:pt x="4457" y="1375"/>
                                </a:cubicBezTo>
                              </a:path>
                            </a:pathLst>
                          </a:custGeom>
                          <a:noFill/>
                          <a:ln w="9525">
                            <a:solidFill>
                              <a:schemeClr val="tx2">
                                <a:lumMod val="100000"/>
                                <a:lumOff val="0"/>
                              </a:schemeClr>
                            </a:solidFill>
                            <a:prstDash val="lgDash"/>
                            <a:round/>
                            <a:headEnd type="none" w="sm" len="med"/>
                            <a:tailEnd type="none" w="sm"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g:cNvPr id="76" name="Group 78"/>
                        <wpg:cNvGrpSpPr>
                          <a:grpSpLocks/>
                        </wpg:cNvGrpSpPr>
                        <wpg:grpSpPr bwMode="auto">
                          <a:xfrm>
                            <a:off x="816610" y="233045"/>
                            <a:ext cx="340995" cy="342900"/>
                            <a:chOff x="9615" y="6270"/>
                            <a:chExt cx="731" cy="876"/>
                          </a:xfrm>
                        </wpg:grpSpPr>
                        <wps:wsp>
                          <wps:cNvPr id="77" name="AutoShape 79"/>
                          <wps:cNvSpPr>
                            <a:spLocks noChangeArrowheads="1"/>
                          </wps:cNvSpPr>
                          <wps:spPr bwMode="auto">
                            <a:xfrm>
                              <a:off x="9615" y="6270"/>
                              <a:ext cx="731" cy="525"/>
                            </a:xfrm>
                            <a:prstGeom prst="flowChartPunchedTape">
                              <a:avLst/>
                            </a:prstGeom>
                            <a:solidFill>
                              <a:srgbClr val="FF0000"/>
                            </a:solidFill>
                            <a:ln w="9525">
                              <a:solidFill>
                                <a:srgbClr val="FF0000"/>
                              </a:solidFill>
                              <a:miter lim="800000"/>
                              <a:headEnd/>
                              <a:tailEnd/>
                            </a:ln>
                          </wps:spPr>
                          <wps:bodyPr rot="0" vert="horz" wrap="square" lIns="91440" tIns="45720" rIns="91440" bIns="45720" anchor="t" anchorCtr="0" upright="1">
                            <a:noAutofit/>
                          </wps:bodyPr>
                        </wps:wsp>
                        <wps:wsp>
                          <wps:cNvPr id="78" name="AutoShape 80"/>
                          <wps:cNvCnPr>
                            <a:cxnSpLocks noChangeShapeType="1"/>
                          </wps:cNvCnPr>
                          <wps:spPr bwMode="auto">
                            <a:xfrm>
                              <a:off x="9615" y="6352"/>
                              <a:ext cx="1" cy="794"/>
                            </a:xfrm>
                            <a:prstGeom prst="straightConnector1">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wpg:wgp>
                      <wpg:wgp>
                        <wpg:cNvPr id="79" name="Группа 722"/>
                        <wpg:cNvGrpSpPr>
                          <a:grpSpLocks/>
                        </wpg:cNvGrpSpPr>
                        <wpg:grpSpPr bwMode="auto">
                          <a:xfrm>
                            <a:off x="2715260" y="706120"/>
                            <a:ext cx="290830" cy="274955"/>
                            <a:chOff x="0" y="0"/>
                            <a:chExt cx="426720" cy="413201"/>
                          </a:xfrm>
                        </wpg:grpSpPr>
                        <pic:pic xmlns:pic="http://schemas.openxmlformats.org/drawingml/2006/picture">
                          <pic:nvPicPr>
                            <pic:cNvPr id="80" name="Рисунок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26720" cy="413201"/>
                            </a:xfrm>
                            <a:prstGeom prst="rect">
                              <a:avLst/>
                            </a:prstGeom>
                            <a:noFill/>
                            <a:extLst>
                              <a:ext uri="{909E8E84-426E-40DD-AFC4-6F175D3DCCD1}">
                                <a14:hiddenFill xmlns:a14="http://schemas.microsoft.com/office/drawing/2010/main">
                                  <a:solidFill>
                                    <a:srgbClr val="FFFFFF"/>
                                  </a:solidFill>
                                </a14:hiddenFill>
                              </a:ext>
                            </a:extLst>
                          </pic:spPr>
                        </pic:pic>
                        <wps:wsp>
                          <wps:cNvPr id="81" name="TextBox 724"/>
                          <wps:cNvSpPr txBox="1">
                            <a:spLocks noChangeArrowheads="1"/>
                          </wps:cNvSpPr>
                          <wps:spPr bwMode="auto">
                            <a:xfrm>
                              <a:off x="139721" y="119015"/>
                              <a:ext cx="229644" cy="1602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0" tIns="0" rIns="0" bIns="0" anchor="t" anchorCtr="0" upright="1">
                            <a:noAutofit/>
                          </wps:bodyPr>
                        </wps:wsp>
                      </wpg:wgp>
                      <wpg:wgp>
                        <wpg:cNvPr id="82" name="Группа 722"/>
                        <wpg:cNvGrpSpPr>
                          <a:grpSpLocks/>
                        </wpg:cNvGrpSpPr>
                        <wpg:grpSpPr bwMode="auto">
                          <a:xfrm>
                            <a:off x="4676775" y="1837690"/>
                            <a:ext cx="290830" cy="274955"/>
                            <a:chOff x="0" y="0"/>
                            <a:chExt cx="426720" cy="413201"/>
                          </a:xfrm>
                        </wpg:grpSpPr>
                        <pic:pic xmlns:pic="http://schemas.openxmlformats.org/drawingml/2006/picture">
                          <pic:nvPicPr>
                            <pic:cNvPr id="83" name="Рисунок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26720" cy="413201"/>
                            </a:xfrm>
                            <a:prstGeom prst="rect">
                              <a:avLst/>
                            </a:prstGeom>
                            <a:noFill/>
                            <a:extLst>
                              <a:ext uri="{909E8E84-426E-40DD-AFC4-6F175D3DCCD1}">
                                <a14:hiddenFill xmlns:a14="http://schemas.microsoft.com/office/drawing/2010/main">
                                  <a:solidFill>
                                    <a:srgbClr val="FFFFFF"/>
                                  </a:solidFill>
                                </a14:hiddenFill>
                              </a:ext>
                            </a:extLst>
                          </pic:spPr>
                        </pic:pic>
                        <wps:wsp>
                          <wps:cNvPr id="84" name="TextBox 724"/>
                          <wps:cNvSpPr txBox="1">
                            <a:spLocks noChangeArrowheads="1"/>
                          </wps:cNvSpPr>
                          <wps:spPr bwMode="auto">
                            <a:xfrm>
                              <a:off x="139721" y="119015"/>
                              <a:ext cx="229644" cy="1602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0" tIns="0" rIns="0" bIns="0" anchor="t" anchorCtr="0" upright="1">
                            <a:noAutofit/>
                          </wps:bodyPr>
                        </wps:wsp>
                      </wpg:wgp>
                    </wpc:wpc>
                  </a:graphicData>
                </a:graphic>
              </wp:inline>
            </w:drawing>
          </mc:Choice>
          <mc:Fallback>
            <w:pict>
              <v:group w14:anchorId="5B6E7898" id="Полотно 85" o:spid="_x0000_s1076" editas="canvas" style="width:548.35pt;height:683.25pt;mso-position-horizontal-relative:char;mso-position-vertical-relative:line" coordsize="69640,867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77" type="#_x0000_t75" style="position:absolute;width:69640;height:86772;visibility:visible;mso-wrap-style:square" stroked="t" strokeweight="4.5pt">
                  <v:fill o:detectmouseclick="t"/>
                  <v:stroke linestyle="thinThick"/>
                  <v:path o:connecttype="none"/>
                </v:shape>
                <v:oval id="Oval 4" o:spid="_x0000_s1078" style="position:absolute;left:22205;top:5283;width:1791;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" strokecolor="#1f497d [3215]" strokeweight="1.5pt"/>
                <v:oval id="Oval 5" o:spid="_x0000_s1079" style="position:absolute;left:31083;top:5283;width:1797;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" strokecolor="#1f497d [3215]" strokeweight="1.5pt"/>
                <v:oval id="Oval 6" o:spid="_x0000_s1080" style="position:absolute;left:35001;top:4997;width:1803;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" strokecolor="#1f497d [3215]" strokeweight="1.5pt"/>
                <v:oval id="Oval 7" o:spid="_x0000_s1081" style="position:absolute;left:37414;top:4997;width:1803;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" strokecolor="#1f497d [3215]" strokeweight="1.5pt"/>
                <v:group id="Group 8" o:spid="_x0000_s1082" style="position:absolute;left:55314;top:1587;width:3410;height:3429" coordorigin="9615,6270" coordsize="731,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type id="_x0000_t122" coordsize="21600,21600" o:spt="122" path="m21597,19450v-225,-558,-750,-1073,-1650,-1545c18897,17605,17585,17347,16197,17260v-1500,87,-2700,345,-3787,645c11472,18377,10910,18892,10800,19450v-188,515,-750,1075,-1613,1460c8100,21210,6825,21425,5400,21597,3937,21425,2700,21210,1612,20910,675,20525,150,19965,,19450l,2147v150,558,675,1073,1612,1460c2700,3950,3937,4165,5400,4337,6825,4165,8100,3950,9187,3607v863,-387,1425,-902,1613,-1460c10910,1632,11472,1072,12410,600,13497,300,14697,85,16197,v1388,85,2700,300,3750,600c20847,1072,21372,1632,21597,2147xe">
                    <v:stroke joinstyle="miter"/>
                    <v:path o:connecttype="custom" o:connectlocs="10800,2147;0,10800;10800,19450;21600,10800" textboxrect="0,4337,21600,17260"/>
                  </v:shapetype>
                  <v:shape id="AutoShape 9" o:spid="_x0000_s1083" type="#_x0000_t122" style="position:absolute;left:9615;top:6270;width:731;height: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" fillcolor="red" strokecolor="red"/>
                  <v:shape id="AutoShape 10" o:spid="_x0000_s1084" type="#_x0000_t32" style="position:absolute;left:9615;top:6352;width:1;height:79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" strokecolor="red"/>
                </v:group>
                <v:shape id="Freeform 11" o:spid="_x0000_s1085" style="position:absolute;left:24505;top:1129;width:1460;height:6649;rotation:-5611196fd;flip:x y;visibility:visible;mso-wrap-style:square;v-text-anchor:top" coordsize="276,1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" path="m276,951l229,904,196,852,161,801,144,743,132,680r-6,-64l138,554r17,-58l172,432r12,-63l196,311r,-57l190,191,178,134,155,76,120,12r,-6l115,6r,-6l63,35r,6l29,58,11,70r29,52l91,93r6,6l103,111r,5l109,128r,6l115,140r,10l120,156,58,168r11,63l132,220r,5l132,237r,6l138,254r,6l138,272r,6l138,288,75,282r-6,64l132,352r,6l132,364r-6,11l126,381r,11l120,398r,12l120,416,63,392,34,444r57,29l91,478r,6l87,490r,6l87,502r-6,5l81,519r,6l17,513,5,570r64,12l69,587r,12l69,605r,6l69,616r-6,6l63,628r,6l,640r5,62l69,698r,4l75,708r,6l75,726r,5l75,737r6,6l81,749,17,772r23,58l97,807r6,5l103,818r6,6l109,836r6,4l115,846r5,6l120,858,69,887r28,58l155,910r,6l161,922r6,l172,927r,6l178,939r6,6l190,951r-46,45l190,1036r39,-46l235,996r6,l276,951xe" fillcolor="#1f497d [3215]" strokecolor="#1f497d [3215]">
                  <v:path arrowok="t" o:connecttype="custom" o:connectlocs="103717,546764;69850,436385;82021,318304;103717,199582;94192,85993;63500,7701;63500,3850;60854,0;33338,22461;33338,22461;33338,22461;5821,44922;51329,63532;57679,82143;60854,96261;36513,148242;69850,152093;73025,166853;73025,184822;69850,225893;66675,240653;63500,255413;33338,251563;48154,306753;46038,318304;42863,333064;2646,365793;36513,384404;36513,395313;33338,406865;36513,447936;39688,458204;39688,472964;8996,495425;54504,521095;57679,536497;63500,546764;51329,606446;85196,591686;91017,598746;100542,610297;121179,635325;124354,639175;124354,639175;146050,610297" o:connectangles="0,0,0,0,0,0,0,0,0,0,0,0,0,0,0,0,0,0,0,0,0,0,0,0,0,0,0,0,0,0,0,0,0,0,0,0,0,0,0,0,0,0,0,0,0"/>
                </v:shape>
                <v:oval id="Oval 12" o:spid="_x0000_s1086" style="position:absolute;left:24479;top:4997;width:1797;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" strokecolor="#1f497d [3215]" strokeweight="1.5pt"/>
                <v:shape id="Freeform 13" o:spid="_x0000_s1087" style="position:absolute;left:32657;top:1010;width:1461;height:6648;rotation:-5611196fd;flip:x y;visibility:visible;mso-wrap-style:square;v-text-anchor:top" coordsize="276,1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" path="m276,951l229,904,196,852,161,801,144,743,132,680r-6,-64l138,554r17,-58l172,432r12,-63l196,311r,-57l190,191,178,134,155,76,120,12r,-6l115,6r,-6l63,35r,6l29,58,11,70r29,52l91,93r6,6l103,111r,5l109,128r,6l115,140r,10l120,156,58,168r11,63l132,220r,5l132,237r,6l138,254r,6l138,272r,6l138,288,75,282r-6,64l132,352r,6l132,364r-6,11l126,381r,11l120,398r,12l120,416,63,392,34,444r57,29l91,478r,6l87,490r,6l87,502r-6,5l81,519r,6l17,513,5,570r64,12l69,587r,12l69,605r,6l69,616r-6,6l63,628r,6l,640r5,62l69,698r,4l75,708r,6l75,726r,5l75,737r6,6l81,749,17,772r23,58l97,807r6,5l103,818r6,6l109,836r6,4l115,846r5,6l120,858,69,887r28,58l155,910r,6l161,922r6,l172,927r,6l178,939r6,6l190,951r-46,45l190,1036r39,-46l235,996r6,l276,951xe" fillcolor="#1f497d [3215]" strokecolor="#1f497d [3215]">
                  <v:path arrowok="t" o:connecttype="custom" o:connectlocs="103717,546764;69850,436385;82021,318304;103717,199582;94192,85993;63500,7701;63500,3850;60854,0;33338,22461;33338,22461;33338,22461;5821,44922;51329,63532;57679,82143;60854,96261;36513,148242;69850,152093;73025,166853;73025,184822;69850,225893;66675,240653;63500,255413;33338,251563;48154,306753;46038,318304;42863,333064;2646,365793;36513,384404;36513,395313;33338,406865;36513,447936;39688,458204;39688,472964;8996,495425;54504,521095;57679,536497;63500,546764;51329,606446;85196,591686;91017,598746;100542,610297;121179,635325;124354,639175;124354,639175;146050,610297" o:connectangles="0,0,0,0,0,0,0,0,0,0,0,0,0,0,0,0,0,0,0,0,0,0,0,0,0,0,0,0,0,0,0,0,0,0,0,0,0,0,0,0,0,0,0,0,0"/>
                </v:shape>
                <v:shape id="Freeform 14" o:spid="_x0000_s1088" style="position:absolute;left:39420;top:1225;width:1461;height:6649;rotation:-76;flip:x y;visibility:visible;mso-wrap-style:square;v-text-anchor:top" coordsize="276,1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" path="m276,951l229,904,196,852,161,801,144,743,132,680r-6,-64l138,554r17,-58l172,432r12,-63l196,311r,-57l190,191,178,134,155,76,120,12r,-6l115,6r,-6l63,35r,6l29,58,11,70r29,52l91,93r6,6l103,111r,5l109,128r,6l115,140r,10l120,156,58,168r11,63l132,220r,5l132,237r,6l138,254r,6l138,272r,6l138,288,75,282r-6,64l132,352r,6l132,364r-6,11l126,381r,11l120,398r,12l120,416,63,392,34,444r57,29l91,478r,6l87,490r,6l87,502r-6,5l81,519r,6l17,513,5,570r64,12l69,587r,12l69,605r,6l69,616r-6,6l63,628r,6l,640r5,62l69,698r,4l75,708r,6l75,726r,5l75,737r6,6l81,749,17,772r23,58l97,807r6,5l103,818r6,6l109,836r6,4l115,846r5,6l120,858,69,887r28,58l155,910r,6l161,922r6,l172,927r,6l178,939r6,6l190,951r-46,45l190,1036r39,-46l235,996r6,l276,951xe" fillcolor="#1f497d [3215]" strokecolor="#1f497d [3215]">
                  <v:path arrowok="t" o:connecttype="custom" o:connectlocs="103717,546764;69850,436385;82021,318304;103717,199582;94192,85993;63500,7701;63500,3850;60854,0;33338,22461;33338,22461;33338,22461;5821,44922;51329,63532;57679,82143;60854,96261;36513,148242;69850,152093;73025,166853;73025,184822;69850,225893;66675,240653;63500,255413;33338,251563;48154,306753;46038,318304;42863,333064;2646,365793;36513,384404;36513,395313;33338,406865;36513,447936;39688,458204;39688,472964;8996,495425;54504,521095;57679,536497;63500,546764;51329,606446;85196,591686;91017,598746;100542,610297;121179,635325;124354,639175;124354,639175;146050,610297" o:connectangles="0,0,0,0,0,0,0,0,0,0,0,0,0,0,0,0,0,0,0,0,0,0,0,0,0,0,0,0,0,0,0,0,0,0,0,0,0,0,0,0,0,0,0,0,0"/>
                </v:shape>
                <v:group id="Group 15" o:spid="_x0000_s1089" style="position:absolute;left:49980;top:24606;width:3417;height:3429" coordorigin="7680,6270" coordsize="731,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shape id="AutoShape 16" o:spid="_x0000_s1090" type="#_x0000_t122" style="position:absolute;left:7680;top:6270;width:731;height: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"/>
                  <v:shape id="AutoShape 17" o:spid="_x0000_s1091" type="#_x0000_t32" style="position:absolute;left:7680;top:6352;width:1;height:79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"/>
                </v:group>
                <v:oval id="Oval 18" o:spid="_x0000_s1092" style="position:absolute;left:39979;top:5295;width:1804;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" strokecolor="#1f497d [3215]" strokeweight="1.5pt"/>
                <v:group id="Group 19" o:spid="_x0000_s1093" style="position:absolute;left:32880;top:4730;width:1797;height:2953" coordorigin="8268,3898" coordsize="283,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oval id="Oval 20" o:spid="_x0000_s1094" style="position:absolute;left:8268;top:4080;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" strokecolor="#1f497d [3215]" strokeweight="1.5pt"/>
                  <v:shape id="AutoShape 21" o:spid="_x0000_s1095" type="#_x0000_t32" style="position:absolute;left:8419;top:3898;width:1;height:17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" strokecolor="#1f497d [3215]" strokeweight="1.5pt"/>
                </v:group>
                <v:line id="Line 22" o:spid="_x0000_s1096" style="position:absolute;rotation:-90;flip:x;visibility:visible;mso-wrap-style:square" from="41541,8788" to="52038,117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" strokecolor="#1f497d [3215]"/>
                <v:line id="Line 23" o:spid="_x0000_s1097" style="position:absolute;rotation:-90;flip:x y;visibility:visible;mso-wrap-style:square" from="42488,17150" to="49898,212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" strokecolor="#1f497d [3215]"/>
                <v:rect id="Rectangle 24" o:spid="_x0000_s1098" style="position:absolute;left:635;top:29978;width:67995;height:546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" filled="f" stroked="f">
                  <v:textbox inset="0,0,0,0">
                    <w:txbxContent>
                      <w:p w14:paraId="24FADAEE" w14:textId="77777777" w:rsidR="00EC08FC" w:rsidRPr="00242206" w:rsidRDefault="00EC08FC" w:rsidP="00EC08FC">
                        <w:pPr>
                          <w:ind w:firstLine="567"/>
                          <w:rPr>
                            <w:b/>
                            <w:lang w:val="ru-RU"/>
                          </w:rPr>
                        </w:pPr>
                        <w:r>
                          <w:rPr>
                            <w:b/>
                          </w:rPr>
                          <w:t>Умови виконання норматив</w:t>
                        </w:r>
                        <w:r>
                          <w:rPr>
                            <w:b/>
                            <w:lang w:val="ru-RU"/>
                          </w:rPr>
                          <w:t>у</w:t>
                        </w:r>
                        <w:r w:rsidRPr="00C56DFD">
                          <w:rPr>
                            <w:b/>
                          </w:rPr>
                          <w:t>:</w:t>
                        </w:r>
                        <w:bookmarkStart w:id="35" w:name="OCRUncertain065"/>
                      </w:p>
                      <w:p w14:paraId="46AD9422" w14:textId="77777777" w:rsidR="00EC08FC" w:rsidRPr="00ED7757" w:rsidRDefault="00EC08FC" w:rsidP="00EC08FC">
                        <w:pPr>
                          <w:ind w:firstLine="567"/>
                          <w:jc w:val="both"/>
                          <w:rPr>
                            <w:sz w:val="20"/>
                            <w:szCs w:val="20"/>
                          </w:rPr>
                        </w:pPr>
                        <w:r w:rsidRPr="00ED7757">
                          <w:rPr>
                            <w:sz w:val="20"/>
                            <w:szCs w:val="20"/>
                          </w:rPr>
                          <w:t xml:space="preserve">Підрозділ (військовослужбовець, розрахунок, обслуга) веде бій. Бойові машини  в окопах, двигуни прогріті, маскувальні сітки прибрані. Нові (запасні) позиції вказані. </w:t>
                        </w:r>
                      </w:p>
                      <w:p w14:paraId="0C18B49F" w14:textId="77777777" w:rsidR="00EC08FC" w:rsidRPr="00714903" w:rsidRDefault="00EC08FC" w:rsidP="00EC08FC">
                        <w:pPr>
                          <w:ind w:firstLine="567"/>
                          <w:jc w:val="both"/>
                          <w:rPr>
                            <w:sz w:val="20"/>
                            <w:szCs w:val="20"/>
                          </w:rPr>
                        </w:pPr>
                        <w:r>
                          <w:rPr>
                            <w:sz w:val="20"/>
                            <w:szCs w:val="20"/>
                            <w:lang w:val="ru-RU"/>
                          </w:rPr>
                          <w:t xml:space="preserve">а) </w:t>
                        </w:r>
                        <w:r w:rsidRPr="00714903">
                          <w:rPr>
                            <w:sz w:val="20"/>
                            <w:szCs w:val="20"/>
                          </w:rPr>
                          <w:t>Військовослужбовець (обслуга) знаходиться на вогневій позиції. Зброя приведена у бойове положення, боєкомплект розкладений у готовності до бойового застосування. Нова (запасна) вогнева позиція вказана і знаходиться в траншеї або ході сполучення на відстані 20 м.</w:t>
                        </w:r>
                      </w:p>
                      <w:p w14:paraId="2AD5EA31" w14:textId="77777777" w:rsidR="00EC08FC" w:rsidRPr="00714903" w:rsidRDefault="00EC08FC" w:rsidP="00EC08FC">
                        <w:pPr>
                          <w:ind w:firstLine="567"/>
                          <w:jc w:val="both"/>
                          <w:rPr>
                            <w:sz w:val="20"/>
                            <w:szCs w:val="20"/>
                          </w:rPr>
                        </w:pPr>
                        <w:r w:rsidRPr="00714903">
                          <w:rPr>
                            <w:sz w:val="20"/>
                            <w:szCs w:val="20"/>
                          </w:rPr>
                          <w:t xml:space="preserve">За командою (сигналом) </w:t>
                        </w:r>
                        <w:r w:rsidRPr="00714903">
                          <w:rPr>
                            <w:b/>
                            <w:sz w:val="20"/>
                            <w:szCs w:val="20"/>
                          </w:rPr>
                          <w:t>"На вказану</w:t>
                        </w:r>
                        <w:bookmarkStart w:id="36" w:name="OCRUncertain521"/>
                        <w:r w:rsidRPr="00714903">
                          <w:rPr>
                            <w:b/>
                            <w:sz w:val="20"/>
                            <w:szCs w:val="20"/>
                          </w:rPr>
                          <w:t xml:space="preserve"> (запасну) вогневу </w:t>
                        </w:r>
                        <w:bookmarkEnd w:id="36"/>
                        <w:r w:rsidRPr="00714903">
                          <w:rPr>
                            <w:b/>
                            <w:sz w:val="20"/>
                            <w:szCs w:val="20"/>
                          </w:rPr>
                          <w:t xml:space="preserve">позицію </w:t>
                        </w:r>
                        <w:r>
                          <w:rPr>
                            <w:b/>
                            <w:sz w:val="20"/>
                            <w:szCs w:val="20"/>
                          </w:rPr>
                          <w:t>–</w:t>
                        </w:r>
                        <w:r w:rsidRPr="00714903">
                          <w:rPr>
                            <w:b/>
                            <w:sz w:val="20"/>
                            <w:szCs w:val="20"/>
                          </w:rPr>
                          <w:t xml:space="preserve"> </w:t>
                        </w:r>
                        <w:r>
                          <w:rPr>
                            <w:b/>
                            <w:sz w:val="20"/>
                            <w:szCs w:val="20"/>
                            <w:lang w:val="ru-RU"/>
                          </w:rPr>
                          <w:t>ДО БОЮ</w:t>
                        </w:r>
                        <w:r w:rsidRPr="00714903">
                          <w:rPr>
                            <w:b/>
                            <w:sz w:val="20"/>
                            <w:szCs w:val="20"/>
                          </w:rPr>
                          <w:t>"</w:t>
                        </w:r>
                        <w:r w:rsidRPr="00714903">
                          <w:rPr>
                            <w:sz w:val="20"/>
                            <w:szCs w:val="20"/>
                          </w:rPr>
                          <w:t xml:space="preserve"> </w:t>
                        </w:r>
                        <w:bookmarkStart w:id="37" w:name="OCRUncertain522"/>
                        <w:r w:rsidRPr="00714903">
                          <w:rPr>
                            <w:sz w:val="20"/>
                            <w:szCs w:val="20"/>
                          </w:rPr>
                          <w:t>військовослужбовець (обслуга</w:t>
                        </w:r>
                        <w:bookmarkEnd w:id="37"/>
                        <w:r w:rsidRPr="00714903">
                          <w:rPr>
                            <w:sz w:val="20"/>
                            <w:szCs w:val="20"/>
                          </w:rPr>
                          <w:t xml:space="preserve">) ставить зброю на запобіжник, переводить її у похідне положення, </w:t>
                        </w:r>
                        <w:bookmarkStart w:id="38" w:name="OCRUncertain523"/>
                        <w:r w:rsidRPr="00714903">
                          <w:rPr>
                            <w:sz w:val="20"/>
                            <w:szCs w:val="20"/>
                          </w:rPr>
                          <w:t>укладає</w:t>
                        </w:r>
                        <w:bookmarkEnd w:id="38"/>
                        <w:r w:rsidRPr="00714903">
                          <w:rPr>
                            <w:sz w:val="20"/>
                            <w:szCs w:val="20"/>
                          </w:rPr>
                          <w:t xml:space="preserve"> </w:t>
                        </w:r>
                        <w:bookmarkStart w:id="39" w:name="OCRUncertain524"/>
                        <w:r w:rsidRPr="00714903">
                          <w:rPr>
                            <w:sz w:val="20"/>
                            <w:szCs w:val="20"/>
                          </w:rPr>
                          <w:t>боєкомплект і</w:t>
                        </w:r>
                        <w:bookmarkEnd w:id="39"/>
                        <w:r w:rsidRPr="00714903">
                          <w:rPr>
                            <w:sz w:val="20"/>
                            <w:szCs w:val="20"/>
                          </w:rPr>
                          <w:t xml:space="preserve"> пересува</w:t>
                        </w:r>
                        <w:bookmarkStart w:id="40" w:name="OCRUncertain525"/>
                        <w:r w:rsidRPr="00714903">
                          <w:rPr>
                            <w:sz w:val="20"/>
                            <w:szCs w:val="20"/>
                          </w:rPr>
                          <w:t>є</w:t>
                        </w:r>
                        <w:bookmarkEnd w:id="40"/>
                        <w:r w:rsidRPr="00714903">
                          <w:rPr>
                            <w:sz w:val="20"/>
                            <w:szCs w:val="20"/>
                          </w:rPr>
                          <w:t>ться на вказану позицію. Після зайн</w:t>
                        </w:r>
                        <w:bookmarkStart w:id="41" w:name="OCRUncertain527"/>
                        <w:r w:rsidRPr="00714903">
                          <w:rPr>
                            <w:sz w:val="20"/>
                            <w:szCs w:val="20"/>
                          </w:rPr>
                          <w:t>я</w:t>
                        </w:r>
                        <w:bookmarkEnd w:id="41"/>
                        <w:r w:rsidRPr="00714903">
                          <w:rPr>
                            <w:sz w:val="20"/>
                            <w:szCs w:val="20"/>
                          </w:rPr>
                          <w:t xml:space="preserve">ття </w:t>
                        </w:r>
                        <w:bookmarkStart w:id="42" w:name="OCRUncertain528"/>
                        <w:r w:rsidRPr="00714903">
                          <w:rPr>
                            <w:sz w:val="20"/>
                            <w:szCs w:val="20"/>
                          </w:rPr>
                          <w:t>нової</w:t>
                        </w:r>
                        <w:bookmarkEnd w:id="42"/>
                        <w:r w:rsidRPr="00714903">
                          <w:rPr>
                            <w:sz w:val="20"/>
                            <w:szCs w:val="20"/>
                          </w:rPr>
                          <w:t xml:space="preserve"> вогнево</w:t>
                        </w:r>
                        <w:bookmarkStart w:id="43" w:name="OCRUncertain529"/>
                        <w:r w:rsidRPr="00714903">
                          <w:rPr>
                            <w:sz w:val="20"/>
                            <w:szCs w:val="20"/>
                          </w:rPr>
                          <w:t>ї</w:t>
                        </w:r>
                        <w:bookmarkEnd w:id="43"/>
                        <w:r w:rsidRPr="00714903">
                          <w:rPr>
                            <w:sz w:val="20"/>
                            <w:szCs w:val="20"/>
                          </w:rPr>
                          <w:t xml:space="preserve"> позиції </w:t>
                        </w:r>
                        <w:bookmarkStart w:id="44" w:name="OCRUncertain530"/>
                        <w:r w:rsidRPr="00714903">
                          <w:rPr>
                            <w:sz w:val="20"/>
                            <w:szCs w:val="20"/>
                          </w:rPr>
                          <w:t>військовослуж</w:t>
                        </w:r>
                        <w:bookmarkEnd w:id="44"/>
                        <w:r w:rsidRPr="00714903">
                          <w:rPr>
                            <w:sz w:val="20"/>
                            <w:szCs w:val="20"/>
                          </w:rPr>
                          <w:t>бовець (обслуга) переводить зброю у бойове положення,</w:t>
                        </w:r>
                        <w:bookmarkStart w:id="45" w:name="OCRUncertain534"/>
                        <w:r w:rsidRPr="00714903">
                          <w:rPr>
                            <w:sz w:val="20"/>
                            <w:szCs w:val="20"/>
                          </w:rPr>
                          <w:t xml:space="preserve"> р</w:t>
                        </w:r>
                        <w:bookmarkEnd w:id="45"/>
                        <w:r w:rsidRPr="00714903">
                          <w:rPr>
                            <w:sz w:val="20"/>
                            <w:szCs w:val="20"/>
                          </w:rPr>
                          <w:t>озкладає боє</w:t>
                        </w:r>
                        <w:bookmarkStart w:id="46" w:name="OCRUncertain536"/>
                        <w:r w:rsidRPr="00714903">
                          <w:rPr>
                            <w:sz w:val="20"/>
                            <w:szCs w:val="20"/>
                          </w:rPr>
                          <w:t>к</w:t>
                        </w:r>
                        <w:bookmarkEnd w:id="46"/>
                        <w:r w:rsidRPr="00714903">
                          <w:rPr>
                            <w:sz w:val="20"/>
                            <w:szCs w:val="20"/>
                          </w:rPr>
                          <w:t>омплект і доповіда</w:t>
                        </w:r>
                        <w:bookmarkStart w:id="47" w:name="OCRUncertain537"/>
                        <w:r w:rsidRPr="00714903">
                          <w:rPr>
                            <w:sz w:val="20"/>
                            <w:szCs w:val="20"/>
                          </w:rPr>
                          <w:t>є</w:t>
                        </w:r>
                        <w:bookmarkEnd w:id="47"/>
                        <w:r w:rsidRPr="00714903">
                          <w:rPr>
                            <w:sz w:val="20"/>
                            <w:szCs w:val="20"/>
                          </w:rPr>
                          <w:t>:</w:t>
                        </w:r>
                        <w:r w:rsidRPr="00714903">
                          <w:rPr>
                            <w:b/>
                            <w:sz w:val="20"/>
                            <w:szCs w:val="20"/>
                          </w:rPr>
                          <w:t xml:space="preserve"> "ДО БОЮ ГОТОВ"</w:t>
                        </w:r>
                        <w:r w:rsidRPr="00714903">
                          <w:rPr>
                            <w:sz w:val="20"/>
                            <w:szCs w:val="20"/>
                          </w:rPr>
                          <w:t>.</w:t>
                        </w:r>
                      </w:p>
                      <w:p w14:paraId="6B8616A4" w14:textId="77777777" w:rsidR="00EC08FC" w:rsidRPr="00714903" w:rsidRDefault="00EC08FC" w:rsidP="00EC08FC">
                        <w:pPr>
                          <w:ind w:firstLine="567"/>
                          <w:jc w:val="both"/>
                          <w:rPr>
                            <w:sz w:val="20"/>
                            <w:szCs w:val="20"/>
                          </w:rPr>
                        </w:pPr>
                        <w:r>
                          <w:rPr>
                            <w:sz w:val="20"/>
                            <w:szCs w:val="20"/>
                            <w:lang w:val="ru-RU"/>
                          </w:rPr>
                          <w:t xml:space="preserve">б) </w:t>
                        </w:r>
                        <w:r w:rsidRPr="00ED7757">
                          <w:rPr>
                            <w:sz w:val="20"/>
                            <w:szCs w:val="20"/>
                          </w:rPr>
                          <w:t>Відділення</w:t>
                        </w:r>
                        <w:r w:rsidRPr="005559FE">
                          <w:rPr>
                            <w:sz w:val="20"/>
                            <w:szCs w:val="20"/>
                          </w:rPr>
                          <w:t xml:space="preserve"> на позиції веде бій. Запасна позиція відділення в ході сполучення (траншеї) на відстані: перший окоп - 100 м, останній - 200 м. </w:t>
                        </w:r>
                        <w:r w:rsidRPr="00714903">
                          <w:rPr>
                            <w:sz w:val="20"/>
                            <w:szCs w:val="20"/>
                          </w:rPr>
                          <w:t>Запасна вогне</w:t>
                        </w:r>
                        <w:bookmarkStart w:id="48" w:name="OCRUncertain550"/>
                        <w:r w:rsidRPr="00714903">
                          <w:rPr>
                            <w:sz w:val="20"/>
                            <w:szCs w:val="20"/>
                          </w:rPr>
                          <w:t>в</w:t>
                        </w:r>
                        <w:bookmarkEnd w:id="48"/>
                        <w:r w:rsidRPr="00714903">
                          <w:rPr>
                            <w:sz w:val="20"/>
                            <w:szCs w:val="20"/>
                          </w:rPr>
                          <w:t xml:space="preserve">а </w:t>
                        </w:r>
                        <w:bookmarkStart w:id="49" w:name="OCRUncertain551"/>
                        <w:r w:rsidRPr="00714903">
                          <w:rPr>
                            <w:sz w:val="20"/>
                            <w:szCs w:val="20"/>
                          </w:rPr>
                          <w:t>позиція</w:t>
                        </w:r>
                        <w:bookmarkEnd w:id="49"/>
                        <w:r w:rsidRPr="00714903">
                          <w:rPr>
                            <w:sz w:val="20"/>
                            <w:szCs w:val="20"/>
                          </w:rPr>
                          <w:t xml:space="preserve"> </w:t>
                        </w:r>
                        <w:bookmarkStart w:id="50" w:name="OCRUncertain552"/>
                        <w:r w:rsidRPr="00714903">
                          <w:rPr>
                            <w:sz w:val="20"/>
                            <w:szCs w:val="20"/>
                          </w:rPr>
                          <w:t xml:space="preserve">бойових машин </w:t>
                        </w:r>
                        <w:bookmarkEnd w:id="50"/>
                        <w:r w:rsidRPr="00714903">
                          <w:rPr>
                            <w:sz w:val="20"/>
                            <w:szCs w:val="20"/>
                          </w:rPr>
                          <w:t>в 100 м від основної. Новий опорний пункт взводу (роти) знаходиться за 200 м</w:t>
                        </w:r>
                        <w:bookmarkStart w:id="51" w:name="OCRUncertain588"/>
                        <w:r w:rsidRPr="00714903">
                          <w:rPr>
                            <w:sz w:val="20"/>
                            <w:szCs w:val="20"/>
                          </w:rPr>
                          <w:t>,</w:t>
                        </w:r>
                        <w:bookmarkEnd w:id="51"/>
                        <w:r w:rsidRPr="00714903">
                          <w:rPr>
                            <w:sz w:val="20"/>
                            <w:szCs w:val="20"/>
                          </w:rPr>
                          <w:t xml:space="preserve"> позаду (ліворуч, </w:t>
                        </w:r>
                        <w:bookmarkStart w:id="52" w:name="OCRUncertain589"/>
                        <w:r w:rsidRPr="00714903">
                          <w:rPr>
                            <w:sz w:val="20"/>
                            <w:szCs w:val="20"/>
                          </w:rPr>
                          <w:t>праворуч).</w:t>
                        </w:r>
                        <w:bookmarkEnd w:id="52"/>
                        <w:r w:rsidRPr="00714903">
                          <w:rPr>
                            <w:sz w:val="20"/>
                            <w:szCs w:val="20"/>
                          </w:rPr>
                          <w:t xml:space="preserve"> Зміна позиції у складі підрозділу проводиться згідно з рішенням командира.</w:t>
                        </w:r>
                      </w:p>
                      <w:p w14:paraId="121F7E4D" w14:textId="77777777" w:rsidR="00EC08FC" w:rsidRPr="005559FE" w:rsidRDefault="00EC08FC" w:rsidP="00EC08FC">
                        <w:pPr>
                          <w:ind w:firstLine="567"/>
                          <w:jc w:val="both"/>
                          <w:rPr>
                            <w:sz w:val="20"/>
                            <w:szCs w:val="20"/>
                          </w:rPr>
                        </w:pPr>
                        <w:r w:rsidRPr="005559FE">
                          <w:rPr>
                            <w:sz w:val="20"/>
                            <w:szCs w:val="20"/>
                          </w:rPr>
                          <w:t xml:space="preserve">За командою </w:t>
                        </w:r>
                        <w:r w:rsidRPr="00CC1CBC">
                          <w:rPr>
                            <w:b/>
                            <w:sz w:val="20"/>
                            <w:szCs w:val="20"/>
                          </w:rPr>
                          <w:t xml:space="preserve">"Відділення, на запасну позицію </w:t>
                        </w:r>
                        <w:r>
                          <w:rPr>
                            <w:b/>
                            <w:sz w:val="20"/>
                            <w:szCs w:val="20"/>
                          </w:rPr>
                          <w:t>–</w:t>
                        </w:r>
                        <w:r w:rsidRPr="00CC1CBC">
                          <w:rPr>
                            <w:b/>
                            <w:sz w:val="20"/>
                            <w:szCs w:val="20"/>
                          </w:rPr>
                          <w:t xml:space="preserve"> </w:t>
                        </w:r>
                        <w:r>
                          <w:rPr>
                            <w:b/>
                            <w:sz w:val="20"/>
                            <w:szCs w:val="20"/>
                            <w:lang w:val="ru-RU"/>
                          </w:rPr>
                          <w:t>ДО БОЮ</w:t>
                        </w:r>
                        <w:r w:rsidRPr="00CC1CBC">
                          <w:rPr>
                            <w:b/>
                            <w:sz w:val="20"/>
                            <w:szCs w:val="20"/>
                          </w:rPr>
                          <w:t>"</w:t>
                        </w:r>
                        <w:r w:rsidRPr="005559FE">
                          <w:rPr>
                            <w:sz w:val="20"/>
                            <w:szCs w:val="20"/>
                          </w:rPr>
                          <w:t xml:space="preserve"> відділення у порядку, визначеному командиром, займає основну (запасну) позицію і </w:t>
                        </w:r>
                        <w:r>
                          <w:rPr>
                            <w:sz w:val="20"/>
                            <w:szCs w:val="20"/>
                          </w:rPr>
                          <w:t>ви</w:t>
                        </w:r>
                        <w:r w:rsidRPr="005559FE">
                          <w:rPr>
                            <w:sz w:val="20"/>
                            <w:szCs w:val="20"/>
                          </w:rPr>
                          <w:t>готовляється до бою.</w:t>
                        </w:r>
                      </w:p>
                      <w:p w14:paraId="5D3D1907" w14:textId="77777777" w:rsidR="00EC08FC" w:rsidRPr="005559FE" w:rsidRDefault="00EC08FC" w:rsidP="00EC08FC">
                        <w:pPr>
                          <w:ind w:firstLine="567"/>
                          <w:jc w:val="both"/>
                          <w:rPr>
                            <w:b/>
                            <w:sz w:val="20"/>
                            <w:szCs w:val="20"/>
                          </w:rPr>
                        </w:pPr>
                        <w:r w:rsidRPr="005559FE">
                          <w:rPr>
                            <w:b/>
                            <w:sz w:val="20"/>
                            <w:szCs w:val="20"/>
                          </w:rPr>
                          <w:t>Оцінка знижується на один бал:</w:t>
                        </w:r>
                      </w:p>
                      <w:p w14:paraId="0BF5FF35" w14:textId="77777777" w:rsidR="00EC08FC" w:rsidRPr="005559FE" w:rsidRDefault="00EC08FC" w:rsidP="00EC08FC">
                        <w:pPr>
                          <w:jc w:val="both"/>
                          <w:rPr>
                            <w:sz w:val="20"/>
                            <w:szCs w:val="20"/>
                          </w:rPr>
                        </w:pPr>
                        <w:r w:rsidRPr="005559FE">
                          <w:rPr>
                            <w:sz w:val="20"/>
                            <w:szCs w:val="20"/>
                          </w:rPr>
                          <w:t>за зміну позиції без вогневого прикриття не менш як двома військовослужбовцями або БМП (БТР);</w:t>
                        </w:r>
                      </w:p>
                      <w:p w14:paraId="774C49AD" w14:textId="77777777" w:rsidR="00EC08FC" w:rsidRPr="005559FE" w:rsidRDefault="00EC08FC" w:rsidP="00EC08FC">
                        <w:pPr>
                          <w:jc w:val="both"/>
                          <w:rPr>
                            <w:sz w:val="20"/>
                            <w:szCs w:val="20"/>
                          </w:rPr>
                        </w:pPr>
                        <w:r w:rsidRPr="005559FE">
                          <w:rPr>
                            <w:sz w:val="20"/>
                            <w:szCs w:val="20"/>
                          </w:rPr>
                          <w:t>за порушення послідовності зміни, встановленої командиром відділення.</w:t>
                        </w:r>
                      </w:p>
                      <w:tbl>
                        <w:tblPr>
                          <w:tblW w:w="10802" w:type="dxa"/>
                          <w:tblInd w:w="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79"/>
                          <w:gridCol w:w="3908"/>
                          <w:gridCol w:w="1904"/>
                          <w:gridCol w:w="1417"/>
                          <w:gridCol w:w="1418"/>
                          <w:gridCol w:w="1276"/>
                        </w:tblGrid>
                        <w:tr w:rsidR="00EC08FC" w:rsidRPr="00365089" w14:paraId="14D35D66" w14:textId="77777777" w:rsidTr="00453874">
                          <w:tc>
                            <w:tcPr>
                              <w:tcW w:w="879" w:type="dxa"/>
                            </w:tcPr>
                            <w:bookmarkEnd w:id="35"/>
                            <w:p w14:paraId="44B35F3E" w14:textId="77777777" w:rsidR="00EC08FC" w:rsidRPr="00365089" w:rsidRDefault="00EC08FC" w:rsidP="001427E9">
                              <w:pPr>
                                <w:rPr>
                                  <w:b/>
                                  <w:sz w:val="22"/>
                                  <w:szCs w:val="22"/>
                                </w:rPr>
                              </w:pPr>
                              <w:r>
                                <w:rPr>
                                  <w:b/>
                                  <w:sz w:val="22"/>
                                  <w:szCs w:val="22"/>
                                </w:rPr>
                                <w:t>Номер</w:t>
                              </w:r>
                            </w:p>
                          </w:tc>
                          <w:tc>
                            <w:tcPr>
                              <w:tcW w:w="5812" w:type="dxa"/>
                              <w:gridSpan w:val="2"/>
                              <w:tcMar>
                                <w:left w:w="28" w:type="dxa"/>
                                <w:right w:w="28" w:type="dxa"/>
                              </w:tcMar>
                            </w:tcPr>
                            <w:p w14:paraId="3059AEDB" w14:textId="77777777" w:rsidR="00EC08FC" w:rsidRPr="00F20F80" w:rsidRDefault="00EC08FC" w:rsidP="001427E9">
                              <w:pPr>
                                <w:rPr>
                                  <w:color w:val="FF0000"/>
                                  <w:sz w:val="20"/>
                                </w:rPr>
                              </w:pPr>
                              <w:r w:rsidRPr="00365089">
                                <w:rPr>
                                  <w:b/>
                                  <w:sz w:val="22"/>
                                  <w:szCs w:val="22"/>
                                </w:rPr>
                                <w:t>Оціночні показники</w:t>
                              </w:r>
                            </w:p>
                          </w:tc>
                          <w:tc>
                            <w:tcPr>
                              <w:tcW w:w="1417" w:type="dxa"/>
                            </w:tcPr>
                            <w:p w14:paraId="7B95DF85" w14:textId="77777777" w:rsidR="00EC08FC" w:rsidRPr="00365089" w:rsidRDefault="00EC08FC" w:rsidP="001427E9">
                              <w:pPr>
                                <w:jc w:val="center"/>
                                <w:rPr>
                                  <w:b/>
                                  <w:sz w:val="22"/>
                                  <w:szCs w:val="22"/>
                                </w:rPr>
                              </w:pPr>
                              <w:r w:rsidRPr="00365089">
                                <w:rPr>
                                  <w:b/>
                                  <w:sz w:val="22"/>
                                  <w:szCs w:val="22"/>
                                </w:rPr>
                                <w:t>«5»</w:t>
                              </w:r>
                            </w:p>
                          </w:tc>
                          <w:tc>
                            <w:tcPr>
                              <w:tcW w:w="1418" w:type="dxa"/>
                            </w:tcPr>
                            <w:p w14:paraId="3FACFAF6" w14:textId="77777777" w:rsidR="00EC08FC" w:rsidRPr="00365089" w:rsidRDefault="00EC08FC" w:rsidP="001427E9">
                              <w:pPr>
                                <w:jc w:val="center"/>
                                <w:rPr>
                                  <w:b/>
                                  <w:sz w:val="22"/>
                                  <w:szCs w:val="22"/>
                                </w:rPr>
                              </w:pPr>
                              <w:r w:rsidRPr="00365089">
                                <w:rPr>
                                  <w:b/>
                                  <w:sz w:val="22"/>
                                  <w:szCs w:val="22"/>
                                </w:rPr>
                                <w:t>«4»</w:t>
                              </w:r>
                            </w:p>
                          </w:tc>
                          <w:tc>
                            <w:tcPr>
                              <w:tcW w:w="1276" w:type="dxa"/>
                            </w:tcPr>
                            <w:p w14:paraId="6A247CC4" w14:textId="77777777" w:rsidR="00EC08FC" w:rsidRPr="00365089" w:rsidRDefault="00EC08FC" w:rsidP="001427E9">
                              <w:pPr>
                                <w:jc w:val="center"/>
                                <w:rPr>
                                  <w:b/>
                                  <w:sz w:val="22"/>
                                  <w:szCs w:val="22"/>
                                </w:rPr>
                              </w:pPr>
                              <w:r w:rsidRPr="00365089">
                                <w:rPr>
                                  <w:b/>
                                  <w:sz w:val="22"/>
                                  <w:szCs w:val="22"/>
                                </w:rPr>
                                <w:t>«3»</w:t>
                              </w:r>
                            </w:p>
                          </w:tc>
                        </w:tr>
                        <w:tr w:rsidR="00EC08FC" w:rsidRPr="00365089" w14:paraId="6527EF3F" w14:textId="77777777" w:rsidTr="00453874">
                          <w:tc>
                            <w:tcPr>
                              <w:tcW w:w="879" w:type="dxa"/>
                            </w:tcPr>
                            <w:p w14:paraId="0BB2BEA4" w14:textId="77777777" w:rsidR="00EC08FC" w:rsidRPr="00A56BAA" w:rsidRDefault="00EC08FC" w:rsidP="00E45E2C">
                              <w:pPr>
                                <w:rPr>
                                  <w:sz w:val="20"/>
                                  <w:szCs w:val="20"/>
                                  <w:lang w:val="ru-RU"/>
                                </w:rPr>
                              </w:pPr>
                              <w:r>
                                <w:rPr>
                                  <w:sz w:val="20"/>
                                  <w:szCs w:val="20"/>
                                  <w:lang w:val="ru-RU"/>
                                </w:rPr>
                                <w:t>а)</w:t>
                              </w:r>
                            </w:p>
                          </w:tc>
                          <w:tc>
                            <w:tcPr>
                              <w:tcW w:w="3908" w:type="dxa"/>
                              <w:tcMar>
                                <w:left w:w="28" w:type="dxa"/>
                                <w:right w:w="28" w:type="dxa"/>
                              </w:tcMar>
                            </w:tcPr>
                            <w:p w14:paraId="63484FF9" w14:textId="77777777" w:rsidR="00EC08FC" w:rsidRPr="00A56BAA" w:rsidRDefault="00EC08FC" w:rsidP="003B5158">
                              <w:pPr>
                                <w:rPr>
                                  <w:sz w:val="20"/>
                                  <w:szCs w:val="20"/>
                                  <w:lang w:val="ru-RU"/>
                                </w:rPr>
                              </w:pPr>
                              <w:r w:rsidRPr="00623C3F">
                                <w:rPr>
                                  <w:sz w:val="20"/>
                                  <w:szCs w:val="20"/>
                                </w:rPr>
                                <w:t>Час відраховується від команди на заміну вогневої позиції до доповіді про готовність до бою</w:t>
                              </w:r>
                              <w:r w:rsidRPr="00A56BAA">
                                <w:rPr>
                                  <w:sz w:val="20"/>
                                  <w:szCs w:val="20"/>
                                </w:rPr>
                                <w:t>.</w:t>
                              </w:r>
                            </w:p>
                          </w:tc>
                          <w:tc>
                            <w:tcPr>
                              <w:tcW w:w="1904" w:type="dxa"/>
                            </w:tcPr>
                            <w:p w14:paraId="6830FEB6" w14:textId="77777777" w:rsidR="00EC08FC" w:rsidRPr="00453874" w:rsidRDefault="00EC08FC" w:rsidP="00453874">
                              <w:pPr>
                                <w:rPr>
                                  <w:sz w:val="20"/>
                                  <w:szCs w:val="20"/>
                                </w:rPr>
                              </w:pPr>
                              <w:r w:rsidRPr="00453874">
                                <w:rPr>
                                  <w:sz w:val="20"/>
                                  <w:szCs w:val="20"/>
                                </w:rPr>
                                <w:t>Автоматник</w:t>
                              </w:r>
                            </w:p>
                            <w:p w14:paraId="3AA8849A" w14:textId="77777777" w:rsidR="00EC08FC" w:rsidRPr="00453874" w:rsidRDefault="00EC08FC" w:rsidP="00453874">
                              <w:pPr>
                                <w:rPr>
                                  <w:sz w:val="20"/>
                                  <w:szCs w:val="20"/>
                                </w:rPr>
                              </w:pPr>
                              <w:r w:rsidRPr="00453874">
                                <w:rPr>
                                  <w:sz w:val="20"/>
                                  <w:szCs w:val="20"/>
                                </w:rPr>
                                <w:t>Кулеметник</w:t>
                              </w:r>
                            </w:p>
                            <w:p w14:paraId="6DF3E4C7" w14:textId="77777777" w:rsidR="00EC08FC" w:rsidRPr="00453874" w:rsidRDefault="00EC08FC" w:rsidP="00453874">
                              <w:pPr>
                                <w:rPr>
                                  <w:sz w:val="20"/>
                                  <w:szCs w:val="20"/>
                                </w:rPr>
                              </w:pPr>
                              <w:r w:rsidRPr="00453874">
                                <w:rPr>
                                  <w:sz w:val="20"/>
                                  <w:szCs w:val="20"/>
                                </w:rPr>
                                <w:t>Кулеметник ПКМ</w:t>
                              </w:r>
                            </w:p>
                            <w:p w14:paraId="409CA885" w14:textId="77777777" w:rsidR="00EC08FC" w:rsidRPr="00453874" w:rsidRDefault="00EC08FC" w:rsidP="00453874">
                              <w:pPr>
                                <w:rPr>
                                  <w:sz w:val="20"/>
                                  <w:szCs w:val="20"/>
                                </w:rPr>
                              </w:pPr>
                              <w:r w:rsidRPr="00453874">
                                <w:rPr>
                                  <w:sz w:val="20"/>
                                  <w:szCs w:val="20"/>
                                </w:rPr>
                                <w:t>Снайпер</w:t>
                              </w:r>
                            </w:p>
                            <w:p w14:paraId="54F9C477" w14:textId="77777777" w:rsidR="00EC08FC" w:rsidRPr="00453874" w:rsidRDefault="00EC08FC" w:rsidP="00453874">
                              <w:pPr>
                                <w:rPr>
                                  <w:sz w:val="20"/>
                                  <w:szCs w:val="20"/>
                                </w:rPr>
                              </w:pPr>
                              <w:r w:rsidRPr="00453874">
                                <w:rPr>
                                  <w:sz w:val="20"/>
                                  <w:szCs w:val="20"/>
                                </w:rPr>
                                <w:t>Розрахунок:</w:t>
                              </w:r>
                            </w:p>
                            <w:p w14:paraId="0CF2F462" w14:textId="77777777" w:rsidR="00EC08FC" w:rsidRPr="00453874" w:rsidRDefault="00EC08FC" w:rsidP="00453874">
                              <w:pPr>
                                <w:rPr>
                                  <w:sz w:val="20"/>
                                  <w:szCs w:val="20"/>
                                </w:rPr>
                              </w:pPr>
                              <w:r w:rsidRPr="00453874">
                                <w:rPr>
                                  <w:sz w:val="20"/>
                                  <w:szCs w:val="20"/>
                                </w:rPr>
                                <w:t>РПГ-7</w:t>
                              </w:r>
                            </w:p>
                            <w:p w14:paraId="5F95FD56" w14:textId="77777777" w:rsidR="00EC08FC" w:rsidRPr="00453874" w:rsidRDefault="00EC08FC" w:rsidP="00453874">
                              <w:pPr>
                                <w:rPr>
                                  <w:sz w:val="20"/>
                                  <w:szCs w:val="20"/>
                                </w:rPr>
                              </w:pPr>
                              <w:r w:rsidRPr="00453874">
                                <w:rPr>
                                  <w:sz w:val="20"/>
                                  <w:szCs w:val="20"/>
                                </w:rPr>
                                <w:t>СПГ-9М</w:t>
                              </w:r>
                            </w:p>
                            <w:p w14:paraId="1824ACC1" w14:textId="77777777" w:rsidR="00EC08FC" w:rsidRPr="00453874" w:rsidRDefault="00EC08FC" w:rsidP="00453874">
                              <w:pPr>
                                <w:rPr>
                                  <w:sz w:val="20"/>
                                  <w:szCs w:val="20"/>
                                </w:rPr>
                              </w:pPr>
                              <w:r w:rsidRPr="00453874">
                                <w:rPr>
                                  <w:sz w:val="20"/>
                                  <w:szCs w:val="20"/>
                                </w:rPr>
                                <w:t>АГС-17</w:t>
                              </w:r>
                            </w:p>
                            <w:p w14:paraId="520419CA" w14:textId="77777777" w:rsidR="00EC08FC" w:rsidRPr="00623C3F" w:rsidRDefault="00EC08FC" w:rsidP="0008161F">
                              <w:pPr>
                                <w:rPr>
                                  <w:sz w:val="20"/>
                                  <w:szCs w:val="20"/>
                                </w:rPr>
                              </w:pPr>
                              <w:r w:rsidRPr="00453874">
                                <w:rPr>
                                  <w:sz w:val="20"/>
                                  <w:szCs w:val="20"/>
                                </w:rPr>
                                <w:t>ПТКР</w:t>
                              </w:r>
                            </w:p>
                          </w:tc>
                          <w:tc>
                            <w:tcPr>
                              <w:tcW w:w="1417" w:type="dxa"/>
                            </w:tcPr>
                            <w:p w14:paraId="025E44A3" w14:textId="77777777" w:rsidR="00EC08FC" w:rsidRPr="00453874" w:rsidRDefault="00EC08FC" w:rsidP="00453874">
                              <w:pPr>
                                <w:jc w:val="center"/>
                                <w:rPr>
                                  <w:sz w:val="20"/>
                                  <w:szCs w:val="20"/>
                                </w:rPr>
                              </w:pPr>
                              <w:r w:rsidRPr="00453874">
                                <w:rPr>
                                  <w:sz w:val="20"/>
                                  <w:szCs w:val="20"/>
                                </w:rPr>
                                <w:t>19 с.</w:t>
                              </w:r>
                            </w:p>
                            <w:p w14:paraId="757BC40E" w14:textId="77777777" w:rsidR="00EC08FC" w:rsidRPr="00453874" w:rsidRDefault="00EC08FC" w:rsidP="00453874">
                              <w:pPr>
                                <w:jc w:val="center"/>
                                <w:rPr>
                                  <w:sz w:val="20"/>
                                  <w:szCs w:val="20"/>
                                </w:rPr>
                              </w:pPr>
                              <w:r w:rsidRPr="00453874">
                                <w:rPr>
                                  <w:sz w:val="20"/>
                                  <w:szCs w:val="20"/>
                                </w:rPr>
                                <w:t>27 с.</w:t>
                              </w:r>
                            </w:p>
                            <w:p w14:paraId="281D38B0" w14:textId="77777777" w:rsidR="00EC08FC" w:rsidRPr="00453874" w:rsidRDefault="00EC08FC" w:rsidP="00453874">
                              <w:pPr>
                                <w:jc w:val="center"/>
                                <w:rPr>
                                  <w:sz w:val="20"/>
                                  <w:szCs w:val="20"/>
                                </w:rPr>
                              </w:pPr>
                              <w:r w:rsidRPr="00453874">
                                <w:rPr>
                                  <w:sz w:val="20"/>
                                  <w:szCs w:val="20"/>
                                </w:rPr>
                                <w:t>33 с.</w:t>
                              </w:r>
                            </w:p>
                            <w:p w14:paraId="04147C33" w14:textId="77777777" w:rsidR="00EC08FC" w:rsidRPr="00453874" w:rsidRDefault="00EC08FC" w:rsidP="00453874">
                              <w:pPr>
                                <w:jc w:val="center"/>
                                <w:rPr>
                                  <w:sz w:val="20"/>
                                  <w:szCs w:val="20"/>
                                </w:rPr>
                              </w:pPr>
                              <w:r w:rsidRPr="00453874">
                                <w:rPr>
                                  <w:sz w:val="20"/>
                                  <w:szCs w:val="20"/>
                                </w:rPr>
                                <w:t>31 с.</w:t>
                              </w:r>
                            </w:p>
                            <w:p w14:paraId="20ED7636" w14:textId="77777777" w:rsidR="00EC08FC" w:rsidRPr="00453874" w:rsidRDefault="00EC08FC" w:rsidP="00453874">
                              <w:pPr>
                                <w:jc w:val="center"/>
                                <w:rPr>
                                  <w:sz w:val="20"/>
                                  <w:szCs w:val="20"/>
                                </w:rPr>
                              </w:pPr>
                            </w:p>
                            <w:p w14:paraId="50DCCC9C" w14:textId="77777777" w:rsidR="00EC08FC" w:rsidRPr="00453874" w:rsidRDefault="00EC08FC" w:rsidP="00453874">
                              <w:pPr>
                                <w:jc w:val="center"/>
                                <w:rPr>
                                  <w:sz w:val="20"/>
                                  <w:szCs w:val="20"/>
                                </w:rPr>
                              </w:pPr>
                              <w:r w:rsidRPr="00453874">
                                <w:rPr>
                                  <w:sz w:val="20"/>
                                  <w:szCs w:val="20"/>
                                </w:rPr>
                                <w:t>55 с.</w:t>
                              </w:r>
                            </w:p>
                            <w:p w14:paraId="41A25217" w14:textId="77777777" w:rsidR="00EC08FC" w:rsidRPr="00453874" w:rsidRDefault="00EC08FC" w:rsidP="00453874">
                              <w:pPr>
                                <w:jc w:val="center"/>
                                <w:rPr>
                                  <w:sz w:val="20"/>
                                  <w:szCs w:val="20"/>
                                </w:rPr>
                              </w:pPr>
                              <w:r w:rsidRPr="00453874">
                                <w:rPr>
                                  <w:sz w:val="20"/>
                                  <w:szCs w:val="20"/>
                                </w:rPr>
                                <w:t>40 с.</w:t>
                              </w:r>
                            </w:p>
                            <w:p w14:paraId="0B3418E5" w14:textId="77777777" w:rsidR="00EC08FC" w:rsidRPr="00453874" w:rsidRDefault="00EC08FC" w:rsidP="00453874">
                              <w:pPr>
                                <w:jc w:val="center"/>
                                <w:rPr>
                                  <w:sz w:val="20"/>
                                  <w:szCs w:val="20"/>
                                </w:rPr>
                              </w:pPr>
                              <w:r w:rsidRPr="00453874">
                                <w:rPr>
                                  <w:sz w:val="20"/>
                                  <w:szCs w:val="20"/>
                                </w:rPr>
                                <w:t>2 хв.</w:t>
                              </w:r>
                            </w:p>
                            <w:p w14:paraId="68ABC92E" w14:textId="77777777" w:rsidR="00EC08FC" w:rsidRPr="00623C3F" w:rsidRDefault="00EC08FC" w:rsidP="00453874">
                              <w:pPr>
                                <w:jc w:val="center"/>
                                <w:rPr>
                                  <w:sz w:val="20"/>
                                  <w:szCs w:val="20"/>
                                </w:rPr>
                              </w:pPr>
                              <w:r w:rsidRPr="00453874">
                                <w:rPr>
                                  <w:sz w:val="20"/>
                                  <w:szCs w:val="20"/>
                                </w:rPr>
                                <w:t>1 хв.</w:t>
                              </w:r>
                            </w:p>
                          </w:tc>
                          <w:tc>
                            <w:tcPr>
                              <w:tcW w:w="1418" w:type="dxa"/>
                            </w:tcPr>
                            <w:p w14:paraId="2151C833" w14:textId="77777777" w:rsidR="00EC08FC" w:rsidRPr="00453874" w:rsidRDefault="00EC08FC" w:rsidP="00453874">
                              <w:pPr>
                                <w:jc w:val="center"/>
                                <w:rPr>
                                  <w:sz w:val="20"/>
                                  <w:szCs w:val="20"/>
                                </w:rPr>
                              </w:pPr>
                              <w:r w:rsidRPr="00453874">
                                <w:rPr>
                                  <w:sz w:val="20"/>
                                  <w:szCs w:val="20"/>
                                </w:rPr>
                                <w:t>21 с.</w:t>
                              </w:r>
                            </w:p>
                            <w:p w14:paraId="597A01E0" w14:textId="77777777" w:rsidR="00EC08FC" w:rsidRPr="00453874" w:rsidRDefault="00EC08FC" w:rsidP="00453874">
                              <w:pPr>
                                <w:jc w:val="center"/>
                                <w:rPr>
                                  <w:sz w:val="20"/>
                                  <w:szCs w:val="20"/>
                                </w:rPr>
                              </w:pPr>
                              <w:r w:rsidRPr="00453874">
                                <w:rPr>
                                  <w:sz w:val="20"/>
                                  <w:szCs w:val="20"/>
                                </w:rPr>
                                <w:t>29 с.</w:t>
                              </w:r>
                            </w:p>
                            <w:p w14:paraId="38A6D4CE" w14:textId="77777777" w:rsidR="00EC08FC" w:rsidRPr="00453874" w:rsidRDefault="00EC08FC" w:rsidP="00453874">
                              <w:pPr>
                                <w:jc w:val="center"/>
                                <w:rPr>
                                  <w:sz w:val="20"/>
                                  <w:szCs w:val="20"/>
                                </w:rPr>
                              </w:pPr>
                              <w:r w:rsidRPr="00453874">
                                <w:rPr>
                                  <w:sz w:val="20"/>
                                  <w:szCs w:val="20"/>
                                </w:rPr>
                                <w:t>35 с.</w:t>
                              </w:r>
                            </w:p>
                            <w:p w14:paraId="733EA1EC" w14:textId="77777777" w:rsidR="00EC08FC" w:rsidRPr="00453874" w:rsidRDefault="00EC08FC" w:rsidP="00453874">
                              <w:pPr>
                                <w:jc w:val="center"/>
                                <w:rPr>
                                  <w:sz w:val="20"/>
                                  <w:szCs w:val="20"/>
                                </w:rPr>
                              </w:pPr>
                              <w:r w:rsidRPr="00453874">
                                <w:rPr>
                                  <w:sz w:val="20"/>
                                  <w:szCs w:val="20"/>
                                </w:rPr>
                                <w:t>43 с.</w:t>
                              </w:r>
                            </w:p>
                            <w:p w14:paraId="44D6D8B0" w14:textId="77777777" w:rsidR="00EC08FC" w:rsidRPr="00453874" w:rsidRDefault="00EC08FC" w:rsidP="00453874">
                              <w:pPr>
                                <w:jc w:val="center"/>
                                <w:rPr>
                                  <w:sz w:val="20"/>
                                  <w:szCs w:val="20"/>
                                </w:rPr>
                              </w:pPr>
                            </w:p>
                            <w:p w14:paraId="0143BED1" w14:textId="77777777" w:rsidR="00EC08FC" w:rsidRPr="00453874" w:rsidRDefault="00EC08FC" w:rsidP="00453874">
                              <w:pPr>
                                <w:jc w:val="center"/>
                                <w:rPr>
                                  <w:sz w:val="20"/>
                                  <w:szCs w:val="20"/>
                                </w:rPr>
                              </w:pPr>
                              <w:r w:rsidRPr="00453874">
                                <w:rPr>
                                  <w:sz w:val="20"/>
                                  <w:szCs w:val="20"/>
                                </w:rPr>
                                <w:t>1 хв. 05 с.</w:t>
                              </w:r>
                            </w:p>
                            <w:p w14:paraId="1EFC1A77" w14:textId="77777777" w:rsidR="00EC08FC" w:rsidRPr="00453874" w:rsidRDefault="00EC08FC" w:rsidP="00453874">
                              <w:pPr>
                                <w:jc w:val="center"/>
                                <w:rPr>
                                  <w:sz w:val="20"/>
                                  <w:szCs w:val="20"/>
                                </w:rPr>
                              </w:pPr>
                              <w:r w:rsidRPr="00453874">
                                <w:rPr>
                                  <w:sz w:val="20"/>
                                  <w:szCs w:val="20"/>
                                </w:rPr>
                                <w:t>45 с.</w:t>
                              </w:r>
                            </w:p>
                            <w:p w14:paraId="48900619" w14:textId="77777777" w:rsidR="00EC08FC" w:rsidRPr="00453874" w:rsidRDefault="00EC08FC" w:rsidP="00453874">
                              <w:pPr>
                                <w:jc w:val="center"/>
                                <w:rPr>
                                  <w:sz w:val="20"/>
                                  <w:szCs w:val="20"/>
                                </w:rPr>
                              </w:pPr>
                              <w:r w:rsidRPr="00453874">
                                <w:rPr>
                                  <w:sz w:val="20"/>
                                  <w:szCs w:val="20"/>
                                </w:rPr>
                                <w:t>2 хв. 30 с.</w:t>
                              </w:r>
                            </w:p>
                            <w:p w14:paraId="5846BB45" w14:textId="77777777" w:rsidR="00EC08FC" w:rsidRPr="00623C3F" w:rsidRDefault="00EC08FC" w:rsidP="00453874">
                              <w:pPr>
                                <w:jc w:val="center"/>
                                <w:rPr>
                                  <w:sz w:val="20"/>
                                  <w:szCs w:val="20"/>
                                </w:rPr>
                              </w:pPr>
                              <w:r w:rsidRPr="00453874">
                                <w:rPr>
                                  <w:sz w:val="20"/>
                                  <w:szCs w:val="20"/>
                                </w:rPr>
                                <w:t>1 хв. 10 с.</w:t>
                              </w:r>
                            </w:p>
                          </w:tc>
                          <w:tc>
                            <w:tcPr>
                              <w:tcW w:w="1276" w:type="dxa"/>
                            </w:tcPr>
                            <w:p w14:paraId="2C8B217B" w14:textId="77777777" w:rsidR="00EC08FC" w:rsidRPr="00453874" w:rsidRDefault="00EC08FC" w:rsidP="00453874">
                              <w:pPr>
                                <w:jc w:val="center"/>
                                <w:rPr>
                                  <w:sz w:val="20"/>
                                  <w:szCs w:val="20"/>
                                </w:rPr>
                              </w:pPr>
                              <w:r w:rsidRPr="00453874">
                                <w:rPr>
                                  <w:sz w:val="20"/>
                                  <w:szCs w:val="20"/>
                                </w:rPr>
                                <w:t>24 с.</w:t>
                              </w:r>
                            </w:p>
                            <w:p w14:paraId="7090363C" w14:textId="77777777" w:rsidR="00EC08FC" w:rsidRPr="00453874" w:rsidRDefault="00EC08FC" w:rsidP="00453874">
                              <w:pPr>
                                <w:jc w:val="center"/>
                                <w:rPr>
                                  <w:sz w:val="20"/>
                                  <w:szCs w:val="20"/>
                                </w:rPr>
                              </w:pPr>
                              <w:r w:rsidRPr="00453874">
                                <w:rPr>
                                  <w:sz w:val="20"/>
                                  <w:szCs w:val="20"/>
                                </w:rPr>
                                <w:t>30 с.</w:t>
                              </w:r>
                            </w:p>
                            <w:p w14:paraId="677D91BB" w14:textId="77777777" w:rsidR="00EC08FC" w:rsidRPr="00453874" w:rsidRDefault="00EC08FC" w:rsidP="00453874">
                              <w:pPr>
                                <w:jc w:val="center"/>
                                <w:rPr>
                                  <w:sz w:val="20"/>
                                  <w:szCs w:val="20"/>
                                </w:rPr>
                              </w:pPr>
                              <w:r w:rsidRPr="00453874">
                                <w:rPr>
                                  <w:sz w:val="20"/>
                                  <w:szCs w:val="20"/>
                                </w:rPr>
                                <w:t>37 с.</w:t>
                              </w:r>
                            </w:p>
                            <w:p w14:paraId="574CAF8A" w14:textId="77777777" w:rsidR="00EC08FC" w:rsidRPr="00453874" w:rsidRDefault="00EC08FC" w:rsidP="00453874">
                              <w:pPr>
                                <w:jc w:val="center"/>
                                <w:rPr>
                                  <w:sz w:val="20"/>
                                  <w:szCs w:val="20"/>
                                </w:rPr>
                              </w:pPr>
                              <w:r w:rsidRPr="00453874">
                                <w:rPr>
                                  <w:sz w:val="20"/>
                                  <w:szCs w:val="20"/>
                                </w:rPr>
                                <w:t>50 с.</w:t>
                              </w:r>
                            </w:p>
                            <w:p w14:paraId="33F71D98" w14:textId="77777777" w:rsidR="00EC08FC" w:rsidRPr="00453874" w:rsidRDefault="00EC08FC" w:rsidP="00453874">
                              <w:pPr>
                                <w:jc w:val="center"/>
                                <w:rPr>
                                  <w:sz w:val="20"/>
                                  <w:szCs w:val="20"/>
                                </w:rPr>
                              </w:pPr>
                            </w:p>
                            <w:p w14:paraId="2A372F9B" w14:textId="77777777" w:rsidR="00EC08FC" w:rsidRPr="00453874" w:rsidRDefault="00EC08FC" w:rsidP="00453874">
                              <w:pPr>
                                <w:jc w:val="center"/>
                                <w:rPr>
                                  <w:sz w:val="20"/>
                                  <w:szCs w:val="20"/>
                                </w:rPr>
                              </w:pPr>
                              <w:r w:rsidRPr="00453874">
                                <w:rPr>
                                  <w:sz w:val="20"/>
                                  <w:szCs w:val="20"/>
                                </w:rPr>
                                <w:t>1 хв. 15 с.</w:t>
                              </w:r>
                            </w:p>
                            <w:p w14:paraId="222A098E" w14:textId="77777777" w:rsidR="00EC08FC" w:rsidRPr="00453874" w:rsidRDefault="00EC08FC" w:rsidP="00453874">
                              <w:pPr>
                                <w:jc w:val="center"/>
                                <w:rPr>
                                  <w:sz w:val="20"/>
                                  <w:szCs w:val="20"/>
                                </w:rPr>
                              </w:pPr>
                              <w:r w:rsidRPr="00453874">
                                <w:rPr>
                                  <w:sz w:val="20"/>
                                  <w:szCs w:val="20"/>
                                </w:rPr>
                                <w:t>50 с.</w:t>
                              </w:r>
                            </w:p>
                            <w:p w14:paraId="41BD418F" w14:textId="77777777" w:rsidR="00EC08FC" w:rsidRPr="00453874" w:rsidRDefault="00EC08FC" w:rsidP="00453874">
                              <w:pPr>
                                <w:jc w:val="center"/>
                                <w:rPr>
                                  <w:sz w:val="20"/>
                                  <w:szCs w:val="20"/>
                                </w:rPr>
                              </w:pPr>
                              <w:r w:rsidRPr="00453874">
                                <w:rPr>
                                  <w:sz w:val="20"/>
                                  <w:szCs w:val="20"/>
                                </w:rPr>
                                <w:t>3 хв.</w:t>
                              </w:r>
                            </w:p>
                            <w:p w14:paraId="1488F4E7" w14:textId="77777777" w:rsidR="00EC08FC" w:rsidRPr="00623C3F" w:rsidRDefault="00EC08FC" w:rsidP="00453874">
                              <w:pPr>
                                <w:jc w:val="center"/>
                                <w:rPr>
                                  <w:sz w:val="20"/>
                                  <w:szCs w:val="20"/>
                                </w:rPr>
                              </w:pPr>
                              <w:r w:rsidRPr="00453874">
                                <w:rPr>
                                  <w:sz w:val="20"/>
                                  <w:szCs w:val="20"/>
                                </w:rPr>
                                <w:t>1 хв. 20 с.</w:t>
                              </w:r>
                            </w:p>
                          </w:tc>
                        </w:tr>
                        <w:tr w:rsidR="00EC08FC" w:rsidRPr="00365089" w14:paraId="12DBF0BA" w14:textId="77777777" w:rsidTr="00453874">
                          <w:tc>
                            <w:tcPr>
                              <w:tcW w:w="879" w:type="dxa"/>
                            </w:tcPr>
                            <w:p w14:paraId="48123FF8" w14:textId="77777777" w:rsidR="00EC08FC" w:rsidRDefault="00EC08FC" w:rsidP="00E45E2C">
                              <w:pPr>
                                <w:rPr>
                                  <w:sz w:val="20"/>
                                  <w:szCs w:val="20"/>
                                  <w:lang w:val="ru-RU"/>
                                </w:rPr>
                              </w:pPr>
                              <w:r>
                                <w:rPr>
                                  <w:sz w:val="20"/>
                                  <w:szCs w:val="20"/>
                                  <w:lang w:val="ru-RU"/>
                                </w:rPr>
                                <w:t>б)</w:t>
                              </w:r>
                            </w:p>
                          </w:tc>
                          <w:tc>
                            <w:tcPr>
                              <w:tcW w:w="3908" w:type="dxa"/>
                              <w:tcMar>
                                <w:left w:w="28" w:type="dxa"/>
                                <w:right w:w="28" w:type="dxa"/>
                              </w:tcMar>
                            </w:tcPr>
                            <w:p w14:paraId="7F2CDF23" w14:textId="77777777" w:rsidR="00EC08FC" w:rsidRPr="00623C3F" w:rsidRDefault="00EC08FC" w:rsidP="00FE54B6">
                              <w:pPr>
                                <w:rPr>
                                  <w:sz w:val="20"/>
                                  <w:szCs w:val="20"/>
                                </w:rPr>
                              </w:pPr>
                              <w:r w:rsidRPr="005559FE">
                                <w:rPr>
                                  <w:sz w:val="20"/>
                                  <w:szCs w:val="20"/>
                                </w:rPr>
                                <w:t>Час відраховується від команди на зміну позиції по заняття запасної вогневої позиції останнім</w:t>
                              </w:r>
                              <w:r>
                                <w:rPr>
                                  <w:sz w:val="20"/>
                                  <w:szCs w:val="20"/>
                                </w:rPr>
                                <w:t xml:space="preserve"> військовослужбовцем ї БМП (БТР</w:t>
                              </w:r>
                              <w:r w:rsidRPr="005559FE">
                                <w:rPr>
                                  <w:sz w:val="20"/>
                                  <w:szCs w:val="20"/>
                                </w:rPr>
                                <w:t>) і доповіді про готовність по бою.</w:t>
                              </w:r>
                            </w:p>
                          </w:tc>
                          <w:tc>
                            <w:tcPr>
                              <w:tcW w:w="1904" w:type="dxa"/>
                            </w:tcPr>
                            <w:p w14:paraId="77793DF1" w14:textId="77777777" w:rsidR="00EC08FC" w:rsidRPr="006136A1" w:rsidRDefault="00EC08FC" w:rsidP="00623C3F">
                              <w:pPr>
                                <w:rPr>
                                  <w:sz w:val="20"/>
                                  <w:szCs w:val="20"/>
                                </w:rPr>
                              </w:pPr>
                              <w:r w:rsidRPr="006136A1">
                                <w:rPr>
                                  <w:sz w:val="20"/>
                                  <w:szCs w:val="20"/>
                                </w:rPr>
                                <w:t>Відділення</w:t>
                              </w:r>
                            </w:p>
                            <w:p w14:paraId="014A4D0D" w14:textId="77777777" w:rsidR="00EC08FC" w:rsidRPr="006136A1" w:rsidRDefault="00EC08FC" w:rsidP="005F6851">
                              <w:pPr>
                                <w:rPr>
                                  <w:sz w:val="20"/>
                                  <w:szCs w:val="20"/>
                                </w:rPr>
                              </w:pPr>
                            </w:p>
                          </w:tc>
                          <w:tc>
                            <w:tcPr>
                              <w:tcW w:w="1417" w:type="dxa"/>
                            </w:tcPr>
                            <w:p w14:paraId="1A7AA100" w14:textId="6183CFA0" w:rsidR="00EC08FC" w:rsidRPr="005559FE" w:rsidRDefault="00886BBA" w:rsidP="00453874">
                              <w:pPr>
                                <w:jc w:val="center"/>
                                <w:rPr>
                                  <w:sz w:val="20"/>
                                  <w:szCs w:val="20"/>
                                </w:rPr>
                              </w:pPr>
                              <w:r>
                                <w:rPr>
                                  <w:sz w:val="20"/>
                                  <w:szCs w:val="20"/>
                                </w:rPr>
                                <w:t>1</w:t>
                              </w:r>
                              <w:r w:rsidR="00EC08FC" w:rsidRPr="005559FE">
                                <w:rPr>
                                  <w:sz w:val="20"/>
                                  <w:szCs w:val="20"/>
                                </w:rPr>
                                <w:t xml:space="preserve"> хв</w:t>
                              </w:r>
                              <w:r>
                                <w:rPr>
                                  <w:sz w:val="20"/>
                                  <w:szCs w:val="20"/>
                                </w:rPr>
                                <w:t xml:space="preserve"> 20с</w:t>
                              </w:r>
                            </w:p>
                          </w:tc>
                          <w:tc>
                            <w:tcPr>
                              <w:tcW w:w="1418" w:type="dxa"/>
                            </w:tcPr>
                            <w:p w14:paraId="6D7F3618" w14:textId="5ABA1F6F" w:rsidR="00EC08FC" w:rsidRPr="005559FE" w:rsidRDefault="00886BBA" w:rsidP="00453874">
                              <w:pPr>
                                <w:jc w:val="center"/>
                                <w:rPr>
                                  <w:sz w:val="20"/>
                                  <w:szCs w:val="20"/>
                                </w:rPr>
                              </w:pPr>
                              <w:r>
                                <w:rPr>
                                  <w:sz w:val="20"/>
                                  <w:szCs w:val="20"/>
                                </w:rPr>
                                <w:t>1</w:t>
                              </w:r>
                              <w:r w:rsidRPr="005559FE">
                                <w:rPr>
                                  <w:sz w:val="20"/>
                                  <w:szCs w:val="20"/>
                                </w:rPr>
                                <w:t xml:space="preserve"> хв</w:t>
                              </w:r>
                              <w:r>
                                <w:rPr>
                                  <w:sz w:val="20"/>
                                  <w:szCs w:val="20"/>
                                </w:rPr>
                                <w:t xml:space="preserve"> 30с</w:t>
                              </w:r>
                            </w:p>
                          </w:tc>
                          <w:tc>
                            <w:tcPr>
                              <w:tcW w:w="1276" w:type="dxa"/>
                            </w:tcPr>
                            <w:p w14:paraId="444B2BCB" w14:textId="47D5835D" w:rsidR="00EC08FC" w:rsidRPr="005559FE" w:rsidRDefault="00886BBA" w:rsidP="00453874">
                              <w:pPr>
                                <w:jc w:val="center"/>
                                <w:rPr>
                                  <w:sz w:val="20"/>
                                  <w:szCs w:val="20"/>
                                </w:rPr>
                              </w:pPr>
                              <w:r>
                                <w:rPr>
                                  <w:sz w:val="20"/>
                                  <w:szCs w:val="20"/>
                                </w:rPr>
                                <w:t>1</w:t>
                              </w:r>
                              <w:r w:rsidRPr="005559FE">
                                <w:rPr>
                                  <w:sz w:val="20"/>
                                  <w:szCs w:val="20"/>
                                </w:rPr>
                                <w:t xml:space="preserve"> хв</w:t>
                              </w:r>
                              <w:r>
                                <w:rPr>
                                  <w:sz w:val="20"/>
                                  <w:szCs w:val="20"/>
                                </w:rPr>
                                <w:t xml:space="preserve"> 45с</w:t>
                              </w:r>
                            </w:p>
                          </w:tc>
                        </w:tr>
                      </w:tbl>
                      <w:p w14:paraId="1AAECB37" w14:textId="77777777" w:rsidR="00EC08FC" w:rsidRPr="00CC1CBC" w:rsidRDefault="00EC08FC" w:rsidP="00EC08FC">
                        <w:pPr>
                          <w:rPr>
                            <w:b/>
                            <w:sz w:val="16"/>
                            <w:szCs w:val="16"/>
                            <w:lang w:val="ru-RU"/>
                          </w:rPr>
                        </w:pPr>
                      </w:p>
                      <w:p w14:paraId="3EB6C6EF" w14:textId="77777777" w:rsidR="00EC08FC" w:rsidRDefault="00EC08FC" w:rsidP="00EC08FC">
                        <w:r w:rsidRPr="000718E4">
                          <w:rPr>
                            <w:b/>
                          </w:rPr>
                          <w:t>Матеріальне забезпечення:</w:t>
                        </w:r>
                        <w:r w:rsidRPr="000718E4">
                          <w:t xml:space="preserve"> Секундомір </w:t>
                        </w:r>
                        <w:r>
                          <w:t xml:space="preserve">– </w:t>
                        </w:r>
                        <w:r w:rsidRPr="000718E4">
                          <w:t>1</w:t>
                        </w:r>
                        <w:r>
                          <w:t xml:space="preserve"> шт.; </w:t>
                        </w:r>
                        <w:r>
                          <w:rPr>
                            <w:lang w:val="ru-RU"/>
                          </w:rPr>
                          <w:t>п</w:t>
                        </w:r>
                        <w:r>
                          <w:t xml:space="preserve">рапорці: червоні – </w:t>
                        </w:r>
                        <w:r>
                          <w:rPr>
                            <w:lang w:val="ru-RU"/>
                          </w:rPr>
                          <w:t>2</w:t>
                        </w:r>
                        <w:r>
                          <w:t xml:space="preserve"> шт.; білі – </w:t>
                        </w:r>
                        <w:r>
                          <w:rPr>
                            <w:lang w:val="ru-RU"/>
                          </w:rPr>
                          <w:t>3</w:t>
                        </w:r>
                        <w:r>
                          <w:t xml:space="preserve"> шт.</w:t>
                        </w:r>
                      </w:p>
                      <w:p w14:paraId="04FAA362" w14:textId="77777777" w:rsidR="00EC08FC" w:rsidRDefault="00EC08FC" w:rsidP="00EC08FC"/>
                    </w:txbxContent>
                  </v:textbox>
                </v:rect>
                <v:line id="Line 25" o:spid="_x0000_s1099" style="position:absolute;rotation:-90;flip:x;visibility:visible;mso-wrap-style:square" from="41433,25527" to="47916,268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" strokecolor="#1f497d [3215]"/>
                <v:group id="Group 26" o:spid="_x0000_s1100" style="position:absolute;left:45598;top:17824;width:3239;height:2458;rotation:-4120183fd" coordorigin="3530,4756" coordsize="1003,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">
                  <v:shape id="AutoShape 27" o:spid="_x0000_s1101" style="position:absolute;left:3652;top:4905;width:767;height:539;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" path="m1566,10800v,-5100,4134,-9234,9234,-9234c15899,1566,20033,5700,20033,10799r1567,1c21600,4835,16764,,10800,,4835,,,4835,,10800r1566,xe" fillcolor="#1f497d [3215]" strokecolor="#1f497d [3215]">
                    <v:stroke dashstyle="1 1" joinstyle="miter"/>
                    <v:path o:connecttype="custom" o:connectlocs="384,0;28,270;384,39;739,270" o:connectangles="0,0,0,0" textboxrect="0,0,21600,7694"/>
                  </v:shape>
                  <v:shape id="AutoShape 28" o:spid="_x0000_s1102" type="#_x0000_t32" style="position:absolute;left:4363;top:5159;width:170;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" strokecolor="#1f497d [3215]" strokeweight="3pt">
                    <v:stroke dashstyle="1 1"/>
                  </v:shape>
                  <v:shape id="AutoShape 29" o:spid="_x0000_s1103" type="#_x0000_t32" style="position:absolute;left:3530;top:5152;width:170;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" strokecolor="#1f497d [3215]" strokeweight="3pt">
                    <v:stroke dashstyle="1 1"/>
                  </v:shape>
                  <v:shape id="AutoShape 30" o:spid="_x0000_s1104" type="#_x0000_t32" style="position:absolute;left:3956;top:4840;width:170;height:1;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" strokecolor="#1f497d [3215]" strokeweight="3pt">
                    <v:stroke dashstyle="1 1"/>
                  </v:shape>
                  <v:shape id="AutoShape 31" o:spid="_x0000_s1105" type="#_x0000_t32" style="position:absolute;left:3653;top:4916;width:170;height:1;rotation: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" strokecolor="#1f497d [3215]" strokeweight="3pt">
                    <v:stroke dashstyle="1 1"/>
                  </v:shape>
                  <v:shape id="AutoShape 32" o:spid="_x0000_s1106" type="#_x0000_t32" style="position:absolute;left:4264;top:4916;width:170;height:1;rotation:4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" strokecolor="#1f497d [3215]" strokeweight="3pt">
                    <v:stroke dashstyle="1 1"/>
                  </v:shape>
                </v:group>
                <v:shape id="AutoShape 33" o:spid="_x0000_s1107" type="#_x0000_t32" style="position:absolute;left:29730;top:10147;width:15482;height:79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">
                  <v:stroke startarrow="block" endarrow="block"/>
                </v:shape>
                <v:oval id="Oval 34" o:spid="_x0000_s1108" style="position:absolute;left:15233;top:6489;width:1791;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" strokecolor="#1f497d [3215]" strokeweight="1.5pt">
                  <v:stroke dashstyle="1 1"/>
                </v:oval>
                <v:shape id="Freeform 35" o:spid="_x0000_s1109" style="position:absolute;left:6876;top:2572;width:1461;height:6648;rotation:-5611196fd;flip:x y;visibility:visible;mso-wrap-style:square;v-text-anchor:top" coordsize="276,1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" path="m276,951l229,904,196,852,161,801,144,743,132,680r-6,-64l138,554r17,-58l172,432r12,-63l196,311r,-57l190,191,178,134,155,76,120,12r,-6l115,6r,-6l63,35r,6l29,58,11,70r29,52l91,93r6,6l103,111r,5l109,128r,6l115,140r,10l120,156,58,168r11,63l132,220r,5l132,237r,6l138,254r,6l138,272r,6l138,288,75,282r-6,64l132,352r,6l132,364r-6,11l126,381r,11l120,398r,12l120,416,63,392,34,444r57,29l91,478r,6l87,490r,6l87,502r-6,5l81,519r,6l17,513,5,570r64,12l69,587r,12l69,605r,6l69,616r-6,6l63,628r,6l,640r5,62l69,698r,4l75,708r,6l75,726r,5l75,737r6,6l81,749,17,772r23,58l97,807r6,5l103,818r6,6l109,836r6,4l115,846r5,6l120,858,69,887r28,58l155,910r,6l161,922r6,l172,927r,6l178,939r6,6l190,951r-46,45l190,1036r39,-46l235,996r6,l276,951xe" fillcolor="#1f497d [3215]" strokecolor="#1f497d [3215]">
                  <v:path arrowok="t" o:connecttype="custom" o:connectlocs="103717,546764;69850,436385;82021,318304;103717,199582;94192,85993;63500,7701;63500,3850;60854,0;33338,22461;33338,22461;33338,22461;5821,44922;51329,63532;57679,82143;60854,96261;36513,148242;69850,152093;73025,166853;73025,184822;69850,225893;66675,240653;63500,255413;33338,251563;48154,306753;46038,318304;42863,333064;2646,365793;36513,384404;36513,395313;33338,406865;36513,447936;39688,458204;39688,472964;8996,495425;54504,521095;57679,536497;63500,546764;51329,606446;85196,591686;91017,598746;100542,610297;121179,635325;124354,639175;124354,639175;146050,610297" o:connectangles="0,0,0,0,0,0,0,0,0,0,0,0,0,0,0,0,0,0,0,0,0,0,0,0,0,0,0,0,0,0,0,0,0,0,0,0,0,0,0,0,0,0,0,0,0"/>
                </v:shape>
                <v:oval id="Oval 36" o:spid="_x0000_s1110" style="position:absolute;left:6369;top:6381;width:1797;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" strokecolor="#1f497d [3215]" strokeweight="1.5pt"/>
                <v:line id="Line 37" o:spid="_x0000_s1111" style="position:absolute;rotation:-90;visibility:visible;mso-wrap-style:square" from="6953,7226" to="11918,97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" strokecolor="#1f497d [3215]"/>
                <v:line id="Line 38" o:spid="_x0000_s1112" style="position:absolute;rotation:-90;flip:x;visibility:visible;mso-wrap-style:square" from="6127,13018" to="11010,138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" strokecolor="#1f497d [3215]"/>
                <v:line id="Line 39" o:spid="_x0000_s1113" style="position:absolute;rotation:-90;flip:x y;visibility:visible;mso-wrap-style:square" from="6070,15849" to="8959,187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" strokecolor="#1f497d [3215]"/>
                <v:shape id="Freeform 40" o:spid="_x0000_s1114" style="position:absolute;left:13525;top:2324;width:1460;height:6648;rotation:-5611196fd;flip:x y;visibility:visible;mso-wrap-style:square;v-text-anchor:top" coordsize="276,1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" path="m276,951l229,904,196,852,161,801,144,743,132,680r-6,-64l138,554r17,-58l172,432r12,-63l196,311r,-57l190,191,178,134,155,76,120,12r,-6l115,6r,-6l63,35r,6l29,58,11,70r29,52l91,93r6,6l103,111r,5l109,128r,6l115,140r,10l120,156,58,168r11,63l132,220r,5l132,237r,6l138,254r,6l138,272r,6l138,288,75,282r-6,64l132,352r,6l132,364r-6,11l126,381r,11l120,398r,12l120,416,63,392,34,444r57,29l91,478r,6l87,490r,6l87,502r-6,5l81,519r,6l17,513,5,570r64,12l69,587r,12l69,605r,6l69,616r-6,6l63,628r,6l,640r5,62l69,698r,4l75,708r,6l75,726r,5l75,737r6,6l81,749,17,772r23,58l97,807r6,5l103,818r6,6l109,836r6,4l115,846r5,6l120,858,69,887r28,58l155,910r,6l161,922r6,l172,927r,6l178,939r6,6l190,951r-46,45l190,1036r39,-46l235,996r6,l276,951xe" fillcolor="#1f497d [3215]" strokecolor="#1f497d [3215]">
                  <v:path arrowok="t" o:connecttype="custom" o:connectlocs="103717,546764;69850,436385;82021,318304;103717,199582;94192,85993;63500,7701;63500,3850;60854,0;33338,22461;33338,22461;33338,22461;5821,44922;51329,63532;57679,82143;60854,96261;36513,148242;69850,152093;73025,166853;73025,184822;69850,225893;66675,240653;63500,255413;33338,251563;48154,306753;46038,318304;42863,333064;2646,365793;36513,384404;36513,395313;33338,406865;36513,447936;39688,458204;39688,472964;8996,495425;54504,521095;57679,536497;63500,546764;51329,606446;85196,591686;91017,598746;100542,610297;121179,635325;124354,639175;124354,639175;146050,610297" o:connectangles="0,0,0,0,0,0,0,0,0,0,0,0,0,0,0,0,0,0,0,0,0,0,0,0,0,0,0,0,0,0,0,0,0,0,0,0,0,0,0,0,0,0,0,0,0"/>
                </v:shape>
                <v:oval id="Oval 41" o:spid="_x0000_s1115" style="position:absolute;left:5289;top:16002;width:1791;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" strokecolor="#1f497d [3215]" strokeweight="1.5pt">
                  <v:stroke dashstyle="1 1"/>
                </v:oval>
                <v:shape id="Arc 42" o:spid="_x0000_s1116" style="position:absolute;left:1409;top:3194;width:12421;height:15227;rotation:5668421fd;visibility:visible;mso-wrap-style:square;v-text-anchor:top" coordsize="29337,359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" path="m,1433nfc2469,485,5092,,7737,,19666,,29337,9670,29337,21600v,5298,-1948,10412,-5473,14369em,1433nsc2469,485,5092,,7737,,19666,,29337,9670,29337,21600v,5298,-1948,10412,-5473,14369l7737,21600,,1433xe" filled="f">
                  <v:path arrowok="t" o:extrusionok="f" o:connecttype="custom" o:connectlocs="0,60665;1010346,1522730;327566,914425" o:connectangles="0,0,0"/>
                </v:shape>
                <v:shape id="AutoShape 43" o:spid="_x0000_s1117" type="#_x0000_t32" style="position:absolute;left:7632;top:6489;width:6477;height:3696;rotation:-4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">
                  <v:stroke endarrow="block"/>
                </v:shape>
                <v:rect id="Rectangle 44" o:spid="_x0000_s1118" style="position:absolute;left:8166;top:8172;width:5175;height:2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bxxQAAANsAAAAPAAAAZHJzL2Rvd25yZXYueG1sRI9Pa8JA&#10;FMTvBb/D8oTe6sYg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C+0ebxxQAAANsAAAAP&#10;AAAAAAAAAAAAAAAAAAcCAABkcnMvZG93bnJldi54bWxQSwUGAAAAAAMAAwC3AAAA+QIAAAAA&#10;" filled="f" stroked="f">
                  <v:textbox inset="0,0,0,0">
                    <w:txbxContent>
                      <w:p w14:paraId="137712B8" w14:textId="77777777" w:rsidR="00EC08FC" w:rsidRPr="00AC1F0B" w:rsidRDefault="00EC08FC" w:rsidP="00EC08FC">
                        <w:pPr>
                          <w:jc w:val="center"/>
                        </w:pPr>
                        <w:r>
                          <w:rPr>
                            <w:lang w:val="ru-RU"/>
                          </w:rPr>
                          <w:t>20 м</w:t>
                        </w:r>
                      </w:p>
                    </w:txbxContent>
                  </v:textbox>
                </v:rect>
                <v:line id="Line 45" o:spid="_x0000_s1119" style="position:absolute;rotation:180;visibility:visible;mso-wrap-style:square" from="20593,273" to="20599,27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" strokeweight="2.25pt"/>
                <v:group id="Group 46" o:spid="_x0000_s1120" style="position:absolute;left:6057;top:11893;width:3417;height:3429" coordorigin="7680,6270" coordsize="731,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">
                  <v:shape id="AutoShape 47" o:spid="_x0000_s1121" type="#_x0000_t122" style="position:absolute;left:7680;top:6270;width:731;height: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"/>
                  <v:shape id="AutoShape 48" o:spid="_x0000_s1122" type="#_x0000_t32" style="position:absolute;left:7680;top:6352;width:1;height:79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"/>
                </v:group>
                <v:rect id="Rectangle 49" o:spid="_x0000_s1123" style="position:absolute;width:20123;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" stroked="f">
                  <v:textbox inset="0,0,0,0">
                    <w:txbxContent>
                      <w:p w14:paraId="126FA542" w14:textId="77777777" w:rsidR="00EC08FC" w:rsidRPr="00453874" w:rsidRDefault="00EC08FC" w:rsidP="00EC08FC">
                        <w:pPr>
                          <w:jc w:val="center"/>
                          <w:rPr>
                            <w:szCs w:val="28"/>
                          </w:rPr>
                        </w:pPr>
                        <w:r w:rsidRPr="00453874">
                          <w:rPr>
                            <w:szCs w:val="28"/>
                          </w:rPr>
                          <w:t>а.) військовослужбовець</w:t>
                        </w:r>
                      </w:p>
                    </w:txbxContent>
                  </v:textbox>
                </v:rect>
                <v:rect id="Rectangle 50" o:spid="_x0000_s1124" style="position:absolute;left:30410;width:18358;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" stroked="f">
                  <v:textbox inset="0,0,0,0">
                    <w:txbxContent>
                      <w:p w14:paraId="4D3F66EF" w14:textId="77777777" w:rsidR="00EC08FC" w:rsidRPr="00453874" w:rsidRDefault="00EC08FC" w:rsidP="00EC08FC">
                        <w:pPr>
                          <w:jc w:val="center"/>
                          <w:rPr>
                            <w:szCs w:val="28"/>
                          </w:rPr>
                        </w:pPr>
                        <w:r w:rsidRPr="00453874">
                          <w:rPr>
                            <w:szCs w:val="28"/>
                          </w:rPr>
                          <w:t xml:space="preserve">б.) </w:t>
                        </w:r>
                        <w:r w:rsidRPr="00453874">
                          <w:rPr>
                            <w:szCs w:val="28"/>
                            <w:lang w:val="ru-RU"/>
                          </w:rPr>
                          <w:t xml:space="preserve">у </w:t>
                        </w:r>
                        <w:r w:rsidRPr="00453874">
                          <w:rPr>
                            <w:szCs w:val="28"/>
                          </w:rPr>
                          <w:t>складі</w:t>
                        </w:r>
                        <w:r w:rsidRPr="00453874">
                          <w:rPr>
                            <w:szCs w:val="28"/>
                            <w:lang w:val="ru-RU"/>
                          </w:rPr>
                          <w:t xml:space="preserve"> </w:t>
                        </w:r>
                        <w:r w:rsidRPr="00453874">
                          <w:rPr>
                            <w:szCs w:val="28"/>
                          </w:rPr>
                          <w:t>відділення</w:t>
                        </w:r>
                      </w:p>
                    </w:txbxContent>
                  </v:textbox>
                </v:rect>
                <v:shape id="Freeform 51" o:spid="_x0000_s1125" style="position:absolute;left:49345;top:285;width:1461;height:6649;rotation:-96;flip:x y;visibility:visible;mso-wrap-style:square;v-text-anchor:top" coordsize="276,1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" path="m276,951l229,904,196,852,161,801,144,743,132,680r-6,-64l138,554r17,-58l172,432r12,-63l196,311r,-57l190,191,178,134,155,76,120,12r,-6l115,6r,-6l63,35r,6l29,58,11,70r29,52l91,93r6,6l103,111r,5l109,128r,6l115,140r,10l120,156,58,168r11,63l132,220r,5l132,237r,6l138,254r,6l138,272r,6l138,288,75,282r-6,64l132,352r,6l132,364r-6,11l126,381r,11l120,398r,12l120,416,63,392,34,444r57,29l91,478r,6l87,490r,6l87,502r-6,5l81,519r,6l17,513,5,570r64,12l69,587r,12l69,605r,6l69,616r-6,6l63,628r,6l,640r5,62l69,698r,4l75,708r,6l75,726r,5l75,737r6,6l81,749,17,772r23,58l97,807r6,5l103,818r6,6l109,836r6,4l115,846r5,6l120,858,69,887r28,58l155,910r,6l161,922r6,l172,927r,6l178,939r6,6l190,951r-46,45l190,1036r39,-46l235,996r6,l276,951xe" fillcolor="#1f497d [3215]" strokecolor="#1f497d [3215]">
                  <v:path arrowok="t" o:connecttype="custom" o:connectlocs="103717,546764;69850,436385;82021,318304;103717,199582;94192,85993;63500,7701;63500,3850;60854,0;33338,22461;33338,22461;33338,22461;5821,44922;51329,63532;57679,82143;60854,96261;36513,148242;69850,152093;73025,166853;73025,184822;69850,225893;66675,240653;63500,255413;33338,251563;48154,306753;46038,318304;42863,333064;2646,365793;36513,384404;36513,395313;33338,406865;36513,447936;39688,458204;39688,472964;8996,495425;54504,521095;57679,536497;63500,546764;51329,606446;85196,591686;91017,598746;100542,610297;121179,635325;124354,639175;124354,639175;146050,610297" o:connectangles="0,0,0,0,0,0,0,0,0,0,0,0,0,0,0,0,0,0,0,0,0,0,0,0,0,0,0,0,0,0,0,0,0,0,0,0,0,0,0,0,0,0,0,0,0"/>
                </v:shape>
                <v:oval id="Oval 52" o:spid="_x0000_s1126" style="position:absolute;left:47117;top:7683;width:1803;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" strokecolor="#1f497d [3215]" strokeweight="1.5pt">
                  <v:stroke dashstyle="1 1"/>
                </v:oval>
                <v:oval id="Oval 53" o:spid="_x0000_s1127" style="position:absolute;left:47656;top:10591;width:1804;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" strokecolor="#1f497d [3215]" strokeweight="1.5pt">
                  <v:stroke dashstyle="1 1"/>
                </v:oval>
                <v:oval id="Oval 54" o:spid="_x0000_s1128" style="position:absolute;left:48768;top:13658;width:1803;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" strokecolor="#1f497d [3215]" strokeweight="1.5pt">
                  <v:stroke dashstyle="1 1"/>
                </v:oval>
                <v:oval id="Oval 55" o:spid="_x0000_s1129" style="position:absolute;left:45313;top:26936;width:1804;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" strokecolor="#1f497d [3215]" strokeweight="1.5pt">
                  <v:stroke dashstyle="1 1"/>
                </v:oval>
                <v:oval id="Oval 56" o:spid="_x0000_s1130" style="position:absolute;left:48444;top:16344;width:1803;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" strokecolor="#1f497d [3215]" strokeweight="1.5pt">
                  <v:stroke dashstyle="1 1"/>
                </v:oval>
                <v:oval id="Oval 57" o:spid="_x0000_s1131" style="position:absolute;left:45294;top:21126;width:1803;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" strokecolor="#1f497d [3215]" strokeweight="1.5pt">
                  <v:stroke dashstyle="1 1"/>
                </v:oval>
                <v:oval id="Oval 58" o:spid="_x0000_s1132" style="position:absolute;left:44964;top:23577;width:1803;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" strokecolor="#1f497d [3215]" strokeweight="1.5pt">
                  <v:stroke dashstyle="1 1"/>
                </v:oval>
                <v:group id="Group 59" o:spid="_x0000_s1133" style="position:absolute;left:26917;top:5645;width:3239;height:2457" coordorigin="3530,4756" coordsize="1003,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">
                  <v:shape id="AutoShape 60" o:spid="_x0000_s1134" style="position:absolute;left:3652;top:4905;width:767;height:539;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" path="m1566,10800v,-5100,4134,-9234,9234,-9234c15899,1566,20033,5700,20033,10799r1567,1c21600,4835,16764,,10800,,4835,,,4835,,10800r1566,xe" fillcolor="#1f497d [3215]" strokecolor="#1f497d [3215]">
                    <v:stroke joinstyle="miter"/>
                    <v:path o:connecttype="custom" o:connectlocs="384,0;28,270;384,39;739,270" o:connectangles="0,0,0,0" textboxrect="0,0,21600,7694"/>
                  </v:shape>
                  <v:shape id="AutoShape 61" o:spid="_x0000_s1135" type="#_x0000_t32" style="position:absolute;left:4363;top:5159;width:170;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" strokecolor="#1f497d [3215]" strokeweight="3pt"/>
                  <v:shape id="AutoShape 62" o:spid="_x0000_s1136" type="#_x0000_t32" style="position:absolute;left:3530;top:5152;width:170;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" strokecolor="#1f497d [3215]" strokeweight="3pt"/>
                  <v:shape id="AutoShape 63" o:spid="_x0000_s1137" type="#_x0000_t32" style="position:absolute;left:3956;top:4840;width:170;height:1;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" strokecolor="#1f497d [3215]" strokeweight="3pt"/>
                  <v:shape id="AutoShape 64" o:spid="_x0000_s1138" type="#_x0000_t32" style="position:absolute;left:3653;top:4916;width:170;height:1;rotation: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" strokecolor="#1f497d [3215]" strokeweight="3pt"/>
                  <v:shape id="AutoShape 65" o:spid="_x0000_s1139" type="#_x0000_t32" style="position:absolute;left:4264;top:4916;width:170;height:1;rotation:4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" strokecolor="#1f497d [3215]" strokeweight="3pt"/>
                </v:group>
                <v:line id="Line 66" o:spid="_x0000_s1140" style="position:absolute;rotation:-90;visibility:visible;mso-wrap-style:square" from="40189,5416" to="44050,60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"/>
                <v:line id="Line 67" o:spid="_x0000_s1141" style="position:absolute;rotation:-90;visibility:visible;mso-wrap-style:square" from="45383,5924" to="47898,101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"/>
                <v:shape id="Freeform 68" o:spid="_x0000_s1142" style="position:absolute;left:42938;top:4343;width:3772;height:3480;rotation:-494105fd;visibility:visible;mso-wrap-style:square;v-text-anchor:top" coordsize="1374,13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" path="m,c405,48,811,97,1040,316v229,219,281,608,334,997e" filled="f">
                  <v:stroke startarrow="classic" startarrowwidth="narrow" endarrow="classic" endarrowwidth="narrow"/>
                  <v:path arrowok="t" o:connecttype="custom" o:connectlocs="0,0;285500,83748;377190,347980" o:connectangles="0,0,0"/>
                </v:shape>
                <v:line id="Line 69" o:spid="_x0000_s1143" style="position:absolute;rotation:-90;visibility:visible;mso-wrap-style:square" from="45751,27495" to="46424,306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"/>
                <v:shape id="Freeform 70" o:spid="_x0000_s1144" style="position:absolute;left:43262;top:9309;width:4210;height:19570;visibility:visible;mso-wrap-style:square;v-text-anchor:top" coordsize="663,30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" path="m398,v32,152,265,570,210,915c553,1260,136,1709,68,2070,,2431,173,2871,200,3082e" filled="f">
                  <v:stroke startarrow="classic" startarrowwidth="narrow" endarrow="classic" endarrowwidth="narrow"/>
                  <v:path arrowok="t" o:connecttype="custom" o:connectlocs="252730,0;386080,581025;43180,1314450;127000,1957070" o:connectangles="0,0,0,0"/>
                </v:shape>
                <v:rect id="Rectangle 71" o:spid="_x0000_s1145" style="position:absolute;left:41916;top:5568;width:5175;height:24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" filled="f" stroked="f">
                  <v:textbox inset="0,0,0,0">
                    <w:txbxContent>
                      <w:p w14:paraId="4572946E" w14:textId="77777777" w:rsidR="00EC08FC" w:rsidRPr="00AC1F0B" w:rsidRDefault="00EC08FC" w:rsidP="00EC08FC">
                        <w:pPr>
                          <w:jc w:val="center"/>
                        </w:pPr>
                        <w:r>
                          <w:rPr>
                            <w:lang w:val="ru-RU"/>
                          </w:rPr>
                          <w:t>100 м</w:t>
                        </w:r>
                      </w:p>
                    </w:txbxContent>
                  </v:textbox>
                </v:rect>
                <v:rect id="Rectangle 72" o:spid="_x0000_s1146" style="position:absolute;left:42354;top:13385;width:5175;height:24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" filled="f" stroked="f">
                  <v:textbox inset="0,0,0,0">
                    <w:txbxContent>
                      <w:p w14:paraId="56F3FE71" w14:textId="77777777" w:rsidR="00EC08FC" w:rsidRPr="00AC1F0B" w:rsidRDefault="00EC08FC" w:rsidP="00EC08FC">
                        <w:pPr>
                          <w:jc w:val="center"/>
                        </w:pPr>
                        <w:r>
                          <w:rPr>
                            <w:lang w:val="ru-RU"/>
                          </w:rPr>
                          <w:t>100 м</w:t>
                        </w:r>
                      </w:p>
                    </w:txbxContent>
                  </v:textbox>
                </v:rect>
                <v:rect id="Rectangle 73" o:spid="_x0000_s1147" style="position:absolute;left:32880;top:13576;width:5175;height:2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" filled="f" stroked="f">
                  <v:textbox inset="0,0,0,0">
                    <w:txbxContent>
                      <w:p w14:paraId="4AB21389" w14:textId="77777777" w:rsidR="00EC08FC" w:rsidRPr="00AC1F0B" w:rsidRDefault="00EC08FC" w:rsidP="00EC08FC">
                        <w:pPr>
                          <w:jc w:val="center"/>
                        </w:pPr>
                        <w:r>
                          <w:rPr>
                            <w:lang w:val="ru-RU"/>
                          </w:rPr>
                          <w:t>100 м</w:t>
                        </w:r>
                      </w:p>
                    </w:txbxContent>
                  </v:textbox>
                </v:rect>
                <v:group id="Group 74" o:spid="_x0000_s1148" style="position:absolute;left:52635;top:16630;width:3416;height:3429" coordorigin="7680,6270" coordsize="731,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">
                  <v:shape id="AutoShape 75" o:spid="_x0000_s1149" type="#_x0000_t122" style="position:absolute;left:7680;top:6270;width:731;height: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"/>
                  <v:shape id="AutoShape 76" o:spid="_x0000_s1150" type="#_x0000_t32" style="position:absolute;left:7680;top:6352;width:1;height:79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"/>
                </v:group>
                <v:shape id="Freeform 77" o:spid="_x0000_s1151" style="position:absolute;left:24822;top:12484;width:32740;height:18307;visibility:visible;mso-wrap-style:square;v-text-anchor:top" coordsize="5514,3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" path="m560,c587,447,,2233,722,2680v722,447,3548,218,4170,c5514,2462,4548,1647,4457,1375e" filled="f" strokecolor="#1f497d [3215]">
                  <v:stroke dashstyle="longDash" startarrowwidth="narrow" endarrowwidth="narrow"/>
                  <v:path arrowok="t" o:connecttype="custom" o:connectlocs="332512,0;428704,1569008;2904734,1569008;2646443,804995" o:connectangles="0,0,0,0"/>
                </v:shape>
                <v:group id="Group 78" o:spid="_x0000_s1152" style="position:absolute;left:8166;top:2330;width:3410;height:3429" coordorigin="9615,6270" coordsize="731,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">
                  <v:shape id="AutoShape 79" o:spid="_x0000_s1153" type="#_x0000_t122" style="position:absolute;left:9615;top:6270;width:731;height: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" fillcolor="red" strokecolor="red"/>
                  <v:shape id="AutoShape 80" o:spid="_x0000_s1154" type="#_x0000_t32" style="position:absolute;left:9615;top:6352;width:1;height:79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" strokecolor="red"/>
                </v:group>
                <v:group id="Группа 722" o:spid="_x0000_s1155" style="position:absolute;left:27152;top:7061;width:2908;height:2749" coordsize="426720,4132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">
                  <v:shape id="Рисунок 2" o:spid="_x0000_s1156" type="#_x0000_t75" style="position:absolute;width:426720;height:4132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">
                    <v:imagedata r:id="rId6" o:title=""/>
                  </v:shape>
                  <v:shape id="TextBox 724" o:spid="_x0000_s1157" type="#_x0000_t202" style="position:absolute;left:139721;top:119015;width:229644;height:1602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" filled="f" stroked="f">
                    <v:textbox inset="0,0,0,0"/>
                  </v:shape>
                </v:group>
                <v:group id="Группа 722" o:spid="_x0000_s1158" style="position:absolute;left:46767;top:18376;width:2909;height:2750" coordsize="426720,4132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">
                  <v:shape id="Рисунок 2" o:spid="_x0000_s1159" type="#_x0000_t75" style="position:absolute;width:426720;height:4132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">
                    <v:imagedata r:id="rId6" o:title=""/>
                  </v:shape>
                  <v:shape id="TextBox 724" o:spid="_x0000_s1160" type="#_x0000_t202" style="position:absolute;left:139721;top:119015;width:229644;height:1602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DEzxAAAANsAAAAPAAAAZHJzL2Rvd25yZXYueG1sRI9Ba8JA&#10;FITvBf/D8gRvdVMR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IIIMTPEAAAA2wAAAA8A&#10;AAAAAAAAAAAAAAAABwIAAGRycy9kb3ducmV2LnhtbFBLBQYAAAAAAwADALcAAAD4AgAAAAA=&#10;" filled="f" stroked="f">
                    <v:textbox inset="0,0,0,0"/>
                  </v:shape>
                </v:group>
                <w10:anchorlock/>
              </v:group>
            </w:pict>
          </mc:Fallback>
        </mc:AlternateContent>
      </w:r>
    </w:p>
    <w:p w14:paraId="6DA97B2C" w14:textId="77777777" w:rsidR="00EC08FC" w:rsidRDefault="00EC08FC" w:rsidP="00292A07">
      <w:pPr>
        <w:spacing w:after="14" w:line="268" w:lineRule="auto"/>
        <w:ind w:right="93"/>
        <w:rPr>
          <w:rFonts w:eastAsia="Calibri"/>
          <w:b/>
          <w:color w:val="000000"/>
          <w:sz w:val="28"/>
          <w:szCs w:val="28"/>
          <w:lang w:eastAsia="en-US"/>
        </w:rPr>
      </w:pPr>
    </w:p>
    <w:sectPr w:rsidR="00EC08FC" w:rsidSect="00EC0211">
      <w:pgSz w:w="11906" w:h="16838" w:code="9"/>
      <w:pgMar w:top="709" w:right="566"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2115F"/>
    <w:multiLevelType w:val="hybridMultilevel"/>
    <w:tmpl w:val="16AE8002"/>
    <w:lvl w:ilvl="0" w:tplc="39804316">
      <w:start w:val="1"/>
      <w:numFmt w:val="bullet"/>
      <w:lvlText w:val="-"/>
      <w:lvlJc w:val="left"/>
      <w:pPr>
        <w:ind w:left="1398" w:hanging="360"/>
      </w:pPr>
      <w:rPr>
        <w:rFonts w:ascii="Courier New" w:hAnsi="Courier New" w:hint="default"/>
      </w:rPr>
    </w:lvl>
    <w:lvl w:ilvl="1" w:tplc="04220003" w:tentative="1">
      <w:start w:val="1"/>
      <w:numFmt w:val="bullet"/>
      <w:lvlText w:val="o"/>
      <w:lvlJc w:val="left"/>
      <w:pPr>
        <w:ind w:left="2118" w:hanging="360"/>
      </w:pPr>
      <w:rPr>
        <w:rFonts w:ascii="Courier New" w:hAnsi="Courier New" w:cs="Courier New" w:hint="default"/>
      </w:rPr>
    </w:lvl>
    <w:lvl w:ilvl="2" w:tplc="04220005" w:tentative="1">
      <w:start w:val="1"/>
      <w:numFmt w:val="bullet"/>
      <w:lvlText w:val=""/>
      <w:lvlJc w:val="left"/>
      <w:pPr>
        <w:ind w:left="2838" w:hanging="360"/>
      </w:pPr>
      <w:rPr>
        <w:rFonts w:ascii="Wingdings" w:hAnsi="Wingdings" w:hint="default"/>
      </w:rPr>
    </w:lvl>
    <w:lvl w:ilvl="3" w:tplc="04220001" w:tentative="1">
      <w:start w:val="1"/>
      <w:numFmt w:val="bullet"/>
      <w:lvlText w:val=""/>
      <w:lvlJc w:val="left"/>
      <w:pPr>
        <w:ind w:left="3558" w:hanging="360"/>
      </w:pPr>
      <w:rPr>
        <w:rFonts w:ascii="Symbol" w:hAnsi="Symbol" w:hint="default"/>
      </w:rPr>
    </w:lvl>
    <w:lvl w:ilvl="4" w:tplc="04220003" w:tentative="1">
      <w:start w:val="1"/>
      <w:numFmt w:val="bullet"/>
      <w:lvlText w:val="o"/>
      <w:lvlJc w:val="left"/>
      <w:pPr>
        <w:ind w:left="4278" w:hanging="360"/>
      </w:pPr>
      <w:rPr>
        <w:rFonts w:ascii="Courier New" w:hAnsi="Courier New" w:cs="Courier New" w:hint="default"/>
      </w:rPr>
    </w:lvl>
    <w:lvl w:ilvl="5" w:tplc="04220005" w:tentative="1">
      <w:start w:val="1"/>
      <w:numFmt w:val="bullet"/>
      <w:lvlText w:val=""/>
      <w:lvlJc w:val="left"/>
      <w:pPr>
        <w:ind w:left="4998" w:hanging="360"/>
      </w:pPr>
      <w:rPr>
        <w:rFonts w:ascii="Wingdings" w:hAnsi="Wingdings" w:hint="default"/>
      </w:rPr>
    </w:lvl>
    <w:lvl w:ilvl="6" w:tplc="04220001" w:tentative="1">
      <w:start w:val="1"/>
      <w:numFmt w:val="bullet"/>
      <w:lvlText w:val=""/>
      <w:lvlJc w:val="left"/>
      <w:pPr>
        <w:ind w:left="5718" w:hanging="360"/>
      </w:pPr>
      <w:rPr>
        <w:rFonts w:ascii="Symbol" w:hAnsi="Symbol" w:hint="default"/>
      </w:rPr>
    </w:lvl>
    <w:lvl w:ilvl="7" w:tplc="04220003" w:tentative="1">
      <w:start w:val="1"/>
      <w:numFmt w:val="bullet"/>
      <w:lvlText w:val="o"/>
      <w:lvlJc w:val="left"/>
      <w:pPr>
        <w:ind w:left="6438" w:hanging="360"/>
      </w:pPr>
      <w:rPr>
        <w:rFonts w:ascii="Courier New" w:hAnsi="Courier New" w:cs="Courier New" w:hint="default"/>
      </w:rPr>
    </w:lvl>
    <w:lvl w:ilvl="8" w:tplc="04220005" w:tentative="1">
      <w:start w:val="1"/>
      <w:numFmt w:val="bullet"/>
      <w:lvlText w:val=""/>
      <w:lvlJc w:val="left"/>
      <w:pPr>
        <w:ind w:left="7158" w:hanging="360"/>
      </w:pPr>
      <w:rPr>
        <w:rFonts w:ascii="Wingdings" w:hAnsi="Wingdings" w:hint="default"/>
      </w:rPr>
    </w:lvl>
  </w:abstractNum>
  <w:abstractNum w:abstractNumId="1" w15:restartNumberingAfterBreak="0">
    <w:nsid w:val="03F340E7"/>
    <w:multiLevelType w:val="hybridMultilevel"/>
    <w:tmpl w:val="31E8DEC0"/>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9D02FD5"/>
    <w:multiLevelType w:val="hybridMultilevel"/>
    <w:tmpl w:val="88C6BD38"/>
    <w:lvl w:ilvl="0" w:tplc="39804316">
      <w:start w:val="1"/>
      <w:numFmt w:val="bullet"/>
      <w:lvlText w:val="-"/>
      <w:lvlJc w:val="left"/>
      <w:pPr>
        <w:ind w:left="1440" w:hanging="360"/>
      </w:pPr>
      <w:rPr>
        <w:rFonts w:ascii="Courier New" w:hAnsi="Courier New"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3" w15:restartNumberingAfterBreak="0">
    <w:nsid w:val="13C23A48"/>
    <w:multiLevelType w:val="hybridMultilevel"/>
    <w:tmpl w:val="248C8C62"/>
    <w:lvl w:ilvl="0" w:tplc="5AAE2D5A">
      <w:start w:val="1"/>
      <w:numFmt w:val="decimal"/>
      <w:lvlText w:val="%1."/>
      <w:lvlJc w:val="left"/>
      <w:pPr>
        <w:ind w:left="927" w:hanging="360"/>
      </w:pPr>
      <w:rPr>
        <w:rFonts w:hint="default"/>
        <w:color w:val="auto"/>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4" w15:restartNumberingAfterBreak="0">
    <w:nsid w:val="15A338A6"/>
    <w:multiLevelType w:val="hybridMultilevel"/>
    <w:tmpl w:val="ED3487E2"/>
    <w:lvl w:ilvl="0" w:tplc="39804316">
      <w:start w:val="1"/>
      <w:numFmt w:val="bullet"/>
      <w:lvlText w:val="-"/>
      <w:lvlJc w:val="left"/>
      <w:pPr>
        <w:ind w:left="1287" w:hanging="360"/>
      </w:pPr>
      <w:rPr>
        <w:rFonts w:ascii="Courier New" w:hAnsi="Courier New"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5" w15:restartNumberingAfterBreak="0">
    <w:nsid w:val="1A52728A"/>
    <w:multiLevelType w:val="multilevel"/>
    <w:tmpl w:val="C8D8A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5322A6"/>
    <w:multiLevelType w:val="hybridMultilevel"/>
    <w:tmpl w:val="A3F2E87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1E8E7079"/>
    <w:multiLevelType w:val="hybridMultilevel"/>
    <w:tmpl w:val="ADC027E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258358A7"/>
    <w:multiLevelType w:val="hybridMultilevel"/>
    <w:tmpl w:val="55CCE0BC"/>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9" w15:restartNumberingAfterBreak="0">
    <w:nsid w:val="27702C41"/>
    <w:multiLevelType w:val="hybridMultilevel"/>
    <w:tmpl w:val="E04E9392"/>
    <w:lvl w:ilvl="0" w:tplc="0422000F">
      <w:start w:val="1"/>
      <w:numFmt w:val="decimal"/>
      <w:lvlText w:val="%1."/>
      <w:lvlJc w:val="left"/>
      <w:pPr>
        <w:ind w:left="720" w:hanging="360"/>
      </w:pPr>
      <w:rPr>
        <w:rFonts w:cs="Times New Roman"/>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10" w15:restartNumberingAfterBreak="0">
    <w:nsid w:val="27727396"/>
    <w:multiLevelType w:val="hybridMultilevel"/>
    <w:tmpl w:val="105C0954"/>
    <w:lvl w:ilvl="0" w:tplc="39804316">
      <w:start w:val="1"/>
      <w:numFmt w:val="bullet"/>
      <w:lvlText w:val="-"/>
      <w:lvlJc w:val="left"/>
      <w:pPr>
        <w:ind w:left="1402" w:hanging="360"/>
      </w:pPr>
      <w:rPr>
        <w:rFonts w:ascii="Courier New" w:hAnsi="Courier New" w:hint="default"/>
      </w:rPr>
    </w:lvl>
    <w:lvl w:ilvl="1" w:tplc="20000003" w:tentative="1">
      <w:start w:val="1"/>
      <w:numFmt w:val="bullet"/>
      <w:lvlText w:val="o"/>
      <w:lvlJc w:val="left"/>
      <w:pPr>
        <w:ind w:left="2122" w:hanging="360"/>
      </w:pPr>
      <w:rPr>
        <w:rFonts w:ascii="Courier New" w:hAnsi="Courier New" w:cs="Courier New" w:hint="default"/>
      </w:rPr>
    </w:lvl>
    <w:lvl w:ilvl="2" w:tplc="20000005" w:tentative="1">
      <w:start w:val="1"/>
      <w:numFmt w:val="bullet"/>
      <w:lvlText w:val=""/>
      <w:lvlJc w:val="left"/>
      <w:pPr>
        <w:ind w:left="2842" w:hanging="360"/>
      </w:pPr>
      <w:rPr>
        <w:rFonts w:ascii="Wingdings" w:hAnsi="Wingdings" w:hint="default"/>
      </w:rPr>
    </w:lvl>
    <w:lvl w:ilvl="3" w:tplc="20000001" w:tentative="1">
      <w:start w:val="1"/>
      <w:numFmt w:val="bullet"/>
      <w:lvlText w:val=""/>
      <w:lvlJc w:val="left"/>
      <w:pPr>
        <w:ind w:left="3562" w:hanging="360"/>
      </w:pPr>
      <w:rPr>
        <w:rFonts w:ascii="Symbol" w:hAnsi="Symbol" w:hint="default"/>
      </w:rPr>
    </w:lvl>
    <w:lvl w:ilvl="4" w:tplc="20000003" w:tentative="1">
      <w:start w:val="1"/>
      <w:numFmt w:val="bullet"/>
      <w:lvlText w:val="o"/>
      <w:lvlJc w:val="left"/>
      <w:pPr>
        <w:ind w:left="4282" w:hanging="360"/>
      </w:pPr>
      <w:rPr>
        <w:rFonts w:ascii="Courier New" w:hAnsi="Courier New" w:cs="Courier New" w:hint="default"/>
      </w:rPr>
    </w:lvl>
    <w:lvl w:ilvl="5" w:tplc="20000005" w:tentative="1">
      <w:start w:val="1"/>
      <w:numFmt w:val="bullet"/>
      <w:lvlText w:val=""/>
      <w:lvlJc w:val="left"/>
      <w:pPr>
        <w:ind w:left="5002" w:hanging="360"/>
      </w:pPr>
      <w:rPr>
        <w:rFonts w:ascii="Wingdings" w:hAnsi="Wingdings" w:hint="default"/>
      </w:rPr>
    </w:lvl>
    <w:lvl w:ilvl="6" w:tplc="20000001" w:tentative="1">
      <w:start w:val="1"/>
      <w:numFmt w:val="bullet"/>
      <w:lvlText w:val=""/>
      <w:lvlJc w:val="left"/>
      <w:pPr>
        <w:ind w:left="5722" w:hanging="360"/>
      </w:pPr>
      <w:rPr>
        <w:rFonts w:ascii="Symbol" w:hAnsi="Symbol" w:hint="default"/>
      </w:rPr>
    </w:lvl>
    <w:lvl w:ilvl="7" w:tplc="20000003" w:tentative="1">
      <w:start w:val="1"/>
      <w:numFmt w:val="bullet"/>
      <w:lvlText w:val="o"/>
      <w:lvlJc w:val="left"/>
      <w:pPr>
        <w:ind w:left="6442" w:hanging="360"/>
      </w:pPr>
      <w:rPr>
        <w:rFonts w:ascii="Courier New" w:hAnsi="Courier New" w:cs="Courier New" w:hint="default"/>
      </w:rPr>
    </w:lvl>
    <w:lvl w:ilvl="8" w:tplc="20000005" w:tentative="1">
      <w:start w:val="1"/>
      <w:numFmt w:val="bullet"/>
      <w:lvlText w:val=""/>
      <w:lvlJc w:val="left"/>
      <w:pPr>
        <w:ind w:left="7162" w:hanging="360"/>
      </w:pPr>
      <w:rPr>
        <w:rFonts w:ascii="Wingdings" w:hAnsi="Wingdings" w:hint="default"/>
      </w:rPr>
    </w:lvl>
  </w:abstractNum>
  <w:abstractNum w:abstractNumId="11" w15:restartNumberingAfterBreak="0">
    <w:nsid w:val="369E13F6"/>
    <w:multiLevelType w:val="hybridMultilevel"/>
    <w:tmpl w:val="4ECAEE8A"/>
    <w:lvl w:ilvl="0" w:tplc="5CC8C490">
      <w:start w:val="2"/>
      <w:numFmt w:val="bullet"/>
      <w:lvlText w:val="-"/>
      <w:lvlJc w:val="left"/>
      <w:pPr>
        <w:ind w:left="1069" w:hanging="360"/>
      </w:pPr>
      <w:rPr>
        <w:rFonts w:ascii="Times New Roman" w:eastAsiaTheme="minorHAns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2" w15:restartNumberingAfterBreak="0">
    <w:nsid w:val="3B69749D"/>
    <w:multiLevelType w:val="hybridMultilevel"/>
    <w:tmpl w:val="D9CAB926"/>
    <w:lvl w:ilvl="0" w:tplc="39804316">
      <w:start w:val="1"/>
      <w:numFmt w:val="bullet"/>
      <w:lvlText w:val="-"/>
      <w:lvlJc w:val="left"/>
      <w:pPr>
        <w:ind w:left="1287" w:hanging="360"/>
      </w:pPr>
      <w:rPr>
        <w:rFonts w:ascii="Courier New" w:hAnsi="Courier New"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13" w15:restartNumberingAfterBreak="0">
    <w:nsid w:val="3E5A32FC"/>
    <w:multiLevelType w:val="hybridMultilevel"/>
    <w:tmpl w:val="6200214E"/>
    <w:lvl w:ilvl="0" w:tplc="39804316">
      <w:start w:val="1"/>
      <w:numFmt w:val="bullet"/>
      <w:lvlText w:val="-"/>
      <w:lvlJc w:val="left"/>
      <w:pPr>
        <w:ind w:left="1287" w:hanging="360"/>
      </w:pPr>
      <w:rPr>
        <w:rFonts w:ascii="Courier New" w:hAnsi="Courier New"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14" w15:restartNumberingAfterBreak="0">
    <w:nsid w:val="3F6A10B6"/>
    <w:multiLevelType w:val="hybridMultilevel"/>
    <w:tmpl w:val="6E6A5B14"/>
    <w:lvl w:ilvl="0" w:tplc="39804316">
      <w:start w:val="1"/>
      <w:numFmt w:val="bullet"/>
      <w:lvlText w:val="-"/>
      <w:lvlJc w:val="left"/>
      <w:pPr>
        <w:ind w:left="1440" w:hanging="360"/>
      </w:pPr>
      <w:rPr>
        <w:rFonts w:ascii="Courier New" w:hAnsi="Courier New"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15" w15:restartNumberingAfterBreak="0">
    <w:nsid w:val="3FCA5FE0"/>
    <w:multiLevelType w:val="hybridMultilevel"/>
    <w:tmpl w:val="AC329226"/>
    <w:lvl w:ilvl="0" w:tplc="39804316">
      <w:start w:val="1"/>
      <w:numFmt w:val="bullet"/>
      <w:lvlText w:val="-"/>
      <w:lvlJc w:val="left"/>
      <w:pPr>
        <w:ind w:left="720" w:hanging="360"/>
      </w:pPr>
      <w:rPr>
        <w:rFonts w:ascii="Courier New" w:hAnsi="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6" w15:restartNumberingAfterBreak="0">
    <w:nsid w:val="400E24A9"/>
    <w:multiLevelType w:val="hybridMultilevel"/>
    <w:tmpl w:val="1DC0AA6C"/>
    <w:lvl w:ilvl="0" w:tplc="39804316">
      <w:start w:val="1"/>
      <w:numFmt w:val="bullet"/>
      <w:lvlText w:val="-"/>
      <w:lvlJc w:val="left"/>
      <w:pPr>
        <w:ind w:left="720" w:hanging="360"/>
      </w:pPr>
      <w:rPr>
        <w:rFonts w:ascii="Courier New" w:hAnsi="Courier New"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7" w15:restartNumberingAfterBreak="0">
    <w:nsid w:val="4739103A"/>
    <w:multiLevelType w:val="multilevel"/>
    <w:tmpl w:val="6EC4D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9C6644B"/>
    <w:multiLevelType w:val="hybridMultilevel"/>
    <w:tmpl w:val="A406EC9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 w15:restartNumberingAfterBreak="0">
    <w:nsid w:val="62A7604F"/>
    <w:multiLevelType w:val="hybridMultilevel"/>
    <w:tmpl w:val="EB6C3ED4"/>
    <w:lvl w:ilvl="0" w:tplc="39804316">
      <w:start w:val="1"/>
      <w:numFmt w:val="bullet"/>
      <w:lvlText w:val="-"/>
      <w:lvlJc w:val="left"/>
      <w:pPr>
        <w:ind w:left="1638" w:hanging="360"/>
      </w:pPr>
      <w:rPr>
        <w:rFonts w:ascii="Courier New" w:hAnsi="Courier New" w:hint="default"/>
      </w:rPr>
    </w:lvl>
    <w:lvl w:ilvl="1" w:tplc="20000003" w:tentative="1">
      <w:start w:val="1"/>
      <w:numFmt w:val="bullet"/>
      <w:lvlText w:val="o"/>
      <w:lvlJc w:val="left"/>
      <w:pPr>
        <w:ind w:left="2358" w:hanging="360"/>
      </w:pPr>
      <w:rPr>
        <w:rFonts w:ascii="Courier New" w:hAnsi="Courier New" w:cs="Courier New" w:hint="default"/>
      </w:rPr>
    </w:lvl>
    <w:lvl w:ilvl="2" w:tplc="20000005" w:tentative="1">
      <w:start w:val="1"/>
      <w:numFmt w:val="bullet"/>
      <w:lvlText w:val=""/>
      <w:lvlJc w:val="left"/>
      <w:pPr>
        <w:ind w:left="3078" w:hanging="360"/>
      </w:pPr>
      <w:rPr>
        <w:rFonts w:ascii="Wingdings" w:hAnsi="Wingdings" w:hint="default"/>
      </w:rPr>
    </w:lvl>
    <w:lvl w:ilvl="3" w:tplc="20000001" w:tentative="1">
      <w:start w:val="1"/>
      <w:numFmt w:val="bullet"/>
      <w:lvlText w:val=""/>
      <w:lvlJc w:val="left"/>
      <w:pPr>
        <w:ind w:left="3798" w:hanging="360"/>
      </w:pPr>
      <w:rPr>
        <w:rFonts w:ascii="Symbol" w:hAnsi="Symbol" w:hint="default"/>
      </w:rPr>
    </w:lvl>
    <w:lvl w:ilvl="4" w:tplc="20000003" w:tentative="1">
      <w:start w:val="1"/>
      <w:numFmt w:val="bullet"/>
      <w:lvlText w:val="o"/>
      <w:lvlJc w:val="left"/>
      <w:pPr>
        <w:ind w:left="4518" w:hanging="360"/>
      </w:pPr>
      <w:rPr>
        <w:rFonts w:ascii="Courier New" w:hAnsi="Courier New" w:cs="Courier New" w:hint="default"/>
      </w:rPr>
    </w:lvl>
    <w:lvl w:ilvl="5" w:tplc="20000005" w:tentative="1">
      <w:start w:val="1"/>
      <w:numFmt w:val="bullet"/>
      <w:lvlText w:val=""/>
      <w:lvlJc w:val="left"/>
      <w:pPr>
        <w:ind w:left="5238" w:hanging="360"/>
      </w:pPr>
      <w:rPr>
        <w:rFonts w:ascii="Wingdings" w:hAnsi="Wingdings" w:hint="default"/>
      </w:rPr>
    </w:lvl>
    <w:lvl w:ilvl="6" w:tplc="20000001" w:tentative="1">
      <w:start w:val="1"/>
      <w:numFmt w:val="bullet"/>
      <w:lvlText w:val=""/>
      <w:lvlJc w:val="left"/>
      <w:pPr>
        <w:ind w:left="5958" w:hanging="360"/>
      </w:pPr>
      <w:rPr>
        <w:rFonts w:ascii="Symbol" w:hAnsi="Symbol" w:hint="default"/>
      </w:rPr>
    </w:lvl>
    <w:lvl w:ilvl="7" w:tplc="20000003" w:tentative="1">
      <w:start w:val="1"/>
      <w:numFmt w:val="bullet"/>
      <w:lvlText w:val="o"/>
      <w:lvlJc w:val="left"/>
      <w:pPr>
        <w:ind w:left="6678" w:hanging="360"/>
      </w:pPr>
      <w:rPr>
        <w:rFonts w:ascii="Courier New" w:hAnsi="Courier New" w:cs="Courier New" w:hint="default"/>
      </w:rPr>
    </w:lvl>
    <w:lvl w:ilvl="8" w:tplc="20000005" w:tentative="1">
      <w:start w:val="1"/>
      <w:numFmt w:val="bullet"/>
      <w:lvlText w:val=""/>
      <w:lvlJc w:val="left"/>
      <w:pPr>
        <w:ind w:left="7398" w:hanging="360"/>
      </w:pPr>
      <w:rPr>
        <w:rFonts w:ascii="Wingdings" w:hAnsi="Wingdings" w:hint="default"/>
      </w:rPr>
    </w:lvl>
  </w:abstractNum>
  <w:abstractNum w:abstractNumId="20" w15:restartNumberingAfterBreak="0">
    <w:nsid w:val="634237A8"/>
    <w:multiLevelType w:val="hybridMultilevel"/>
    <w:tmpl w:val="ACF23C72"/>
    <w:lvl w:ilvl="0" w:tplc="39804316">
      <w:start w:val="1"/>
      <w:numFmt w:val="bullet"/>
      <w:lvlText w:val="-"/>
      <w:lvlJc w:val="left"/>
      <w:pPr>
        <w:ind w:left="720" w:hanging="360"/>
      </w:pPr>
      <w:rPr>
        <w:rFonts w:ascii="Courier New" w:hAnsi="Courier New"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1" w15:restartNumberingAfterBreak="0">
    <w:nsid w:val="63C30737"/>
    <w:multiLevelType w:val="hybridMultilevel"/>
    <w:tmpl w:val="CEC26E7A"/>
    <w:lvl w:ilvl="0" w:tplc="39804316">
      <w:start w:val="1"/>
      <w:numFmt w:val="bullet"/>
      <w:lvlText w:val="-"/>
      <w:lvlJc w:val="left"/>
      <w:pPr>
        <w:ind w:left="720" w:hanging="360"/>
      </w:pPr>
      <w:rPr>
        <w:rFonts w:ascii="Courier New" w:hAnsi="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2" w15:restartNumberingAfterBreak="0">
    <w:nsid w:val="6AB57072"/>
    <w:multiLevelType w:val="hybridMultilevel"/>
    <w:tmpl w:val="07F6B040"/>
    <w:lvl w:ilvl="0" w:tplc="39804316">
      <w:start w:val="1"/>
      <w:numFmt w:val="bullet"/>
      <w:lvlText w:val="-"/>
      <w:lvlJc w:val="left"/>
      <w:pPr>
        <w:ind w:left="1270" w:hanging="360"/>
      </w:pPr>
      <w:rPr>
        <w:rFonts w:ascii="Courier New" w:hAnsi="Courier New" w:hint="default"/>
      </w:rPr>
    </w:lvl>
    <w:lvl w:ilvl="1" w:tplc="20000003" w:tentative="1">
      <w:start w:val="1"/>
      <w:numFmt w:val="bullet"/>
      <w:lvlText w:val="o"/>
      <w:lvlJc w:val="left"/>
      <w:pPr>
        <w:ind w:left="1990" w:hanging="360"/>
      </w:pPr>
      <w:rPr>
        <w:rFonts w:ascii="Courier New" w:hAnsi="Courier New" w:cs="Courier New" w:hint="default"/>
      </w:rPr>
    </w:lvl>
    <w:lvl w:ilvl="2" w:tplc="20000005" w:tentative="1">
      <w:start w:val="1"/>
      <w:numFmt w:val="bullet"/>
      <w:lvlText w:val=""/>
      <w:lvlJc w:val="left"/>
      <w:pPr>
        <w:ind w:left="2710" w:hanging="360"/>
      </w:pPr>
      <w:rPr>
        <w:rFonts w:ascii="Wingdings" w:hAnsi="Wingdings" w:hint="default"/>
      </w:rPr>
    </w:lvl>
    <w:lvl w:ilvl="3" w:tplc="20000001" w:tentative="1">
      <w:start w:val="1"/>
      <w:numFmt w:val="bullet"/>
      <w:lvlText w:val=""/>
      <w:lvlJc w:val="left"/>
      <w:pPr>
        <w:ind w:left="3430" w:hanging="360"/>
      </w:pPr>
      <w:rPr>
        <w:rFonts w:ascii="Symbol" w:hAnsi="Symbol" w:hint="default"/>
      </w:rPr>
    </w:lvl>
    <w:lvl w:ilvl="4" w:tplc="20000003" w:tentative="1">
      <w:start w:val="1"/>
      <w:numFmt w:val="bullet"/>
      <w:lvlText w:val="o"/>
      <w:lvlJc w:val="left"/>
      <w:pPr>
        <w:ind w:left="4150" w:hanging="360"/>
      </w:pPr>
      <w:rPr>
        <w:rFonts w:ascii="Courier New" w:hAnsi="Courier New" w:cs="Courier New" w:hint="default"/>
      </w:rPr>
    </w:lvl>
    <w:lvl w:ilvl="5" w:tplc="20000005" w:tentative="1">
      <w:start w:val="1"/>
      <w:numFmt w:val="bullet"/>
      <w:lvlText w:val=""/>
      <w:lvlJc w:val="left"/>
      <w:pPr>
        <w:ind w:left="4870" w:hanging="360"/>
      </w:pPr>
      <w:rPr>
        <w:rFonts w:ascii="Wingdings" w:hAnsi="Wingdings" w:hint="default"/>
      </w:rPr>
    </w:lvl>
    <w:lvl w:ilvl="6" w:tplc="20000001" w:tentative="1">
      <w:start w:val="1"/>
      <w:numFmt w:val="bullet"/>
      <w:lvlText w:val=""/>
      <w:lvlJc w:val="left"/>
      <w:pPr>
        <w:ind w:left="5590" w:hanging="360"/>
      </w:pPr>
      <w:rPr>
        <w:rFonts w:ascii="Symbol" w:hAnsi="Symbol" w:hint="default"/>
      </w:rPr>
    </w:lvl>
    <w:lvl w:ilvl="7" w:tplc="20000003" w:tentative="1">
      <w:start w:val="1"/>
      <w:numFmt w:val="bullet"/>
      <w:lvlText w:val="o"/>
      <w:lvlJc w:val="left"/>
      <w:pPr>
        <w:ind w:left="6310" w:hanging="360"/>
      </w:pPr>
      <w:rPr>
        <w:rFonts w:ascii="Courier New" w:hAnsi="Courier New" w:cs="Courier New" w:hint="default"/>
      </w:rPr>
    </w:lvl>
    <w:lvl w:ilvl="8" w:tplc="20000005" w:tentative="1">
      <w:start w:val="1"/>
      <w:numFmt w:val="bullet"/>
      <w:lvlText w:val=""/>
      <w:lvlJc w:val="left"/>
      <w:pPr>
        <w:ind w:left="7030" w:hanging="360"/>
      </w:pPr>
      <w:rPr>
        <w:rFonts w:ascii="Wingdings" w:hAnsi="Wingdings" w:hint="default"/>
      </w:rPr>
    </w:lvl>
  </w:abstractNum>
  <w:abstractNum w:abstractNumId="23" w15:restartNumberingAfterBreak="0">
    <w:nsid w:val="6E7F5D0D"/>
    <w:multiLevelType w:val="hybridMultilevel"/>
    <w:tmpl w:val="30C2C786"/>
    <w:lvl w:ilvl="0" w:tplc="39804316">
      <w:start w:val="1"/>
      <w:numFmt w:val="bullet"/>
      <w:lvlText w:val="-"/>
      <w:lvlJc w:val="left"/>
      <w:pPr>
        <w:ind w:left="720" w:hanging="360"/>
      </w:pPr>
      <w:rPr>
        <w:rFonts w:ascii="Courier New" w:hAnsi="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4" w15:restartNumberingAfterBreak="0">
    <w:nsid w:val="76457F63"/>
    <w:multiLevelType w:val="multilevel"/>
    <w:tmpl w:val="90F0D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B1D502F"/>
    <w:multiLevelType w:val="hybridMultilevel"/>
    <w:tmpl w:val="C50A9B80"/>
    <w:lvl w:ilvl="0" w:tplc="BFEA275E">
      <w:start w:val="1"/>
      <w:numFmt w:val="bullet"/>
      <w:lvlText w:val="-"/>
      <w:lvlJc w:val="left"/>
      <w:pPr>
        <w:ind w:left="1080" w:hanging="360"/>
      </w:pPr>
      <w:rPr>
        <w:rFonts w:ascii="Times New Roman" w:eastAsia="Calibri" w:hAnsi="Times New Roman" w:cs="Times New Roman" w:hint="default"/>
      </w:rPr>
    </w:lvl>
    <w:lvl w:ilvl="1" w:tplc="04220003">
      <w:start w:val="1"/>
      <w:numFmt w:val="bullet"/>
      <w:lvlText w:val="o"/>
      <w:lvlJc w:val="left"/>
      <w:pPr>
        <w:ind w:left="1800" w:hanging="360"/>
      </w:pPr>
      <w:rPr>
        <w:rFonts w:ascii="Courier New" w:hAnsi="Courier New" w:cs="Courier New" w:hint="default"/>
      </w:rPr>
    </w:lvl>
    <w:lvl w:ilvl="2" w:tplc="04220005">
      <w:start w:val="1"/>
      <w:numFmt w:val="bullet"/>
      <w:lvlText w:val=""/>
      <w:lvlJc w:val="left"/>
      <w:pPr>
        <w:ind w:left="2520" w:hanging="360"/>
      </w:pPr>
      <w:rPr>
        <w:rFonts w:ascii="Wingdings" w:hAnsi="Wingdings" w:hint="default"/>
      </w:rPr>
    </w:lvl>
    <w:lvl w:ilvl="3" w:tplc="04220001">
      <w:start w:val="1"/>
      <w:numFmt w:val="bullet"/>
      <w:lvlText w:val=""/>
      <w:lvlJc w:val="left"/>
      <w:pPr>
        <w:ind w:left="3240" w:hanging="360"/>
      </w:pPr>
      <w:rPr>
        <w:rFonts w:ascii="Symbol" w:hAnsi="Symbol" w:hint="default"/>
      </w:rPr>
    </w:lvl>
    <w:lvl w:ilvl="4" w:tplc="04220003">
      <w:start w:val="1"/>
      <w:numFmt w:val="bullet"/>
      <w:lvlText w:val="o"/>
      <w:lvlJc w:val="left"/>
      <w:pPr>
        <w:ind w:left="3960" w:hanging="360"/>
      </w:pPr>
      <w:rPr>
        <w:rFonts w:ascii="Courier New" w:hAnsi="Courier New" w:cs="Courier New" w:hint="default"/>
      </w:rPr>
    </w:lvl>
    <w:lvl w:ilvl="5" w:tplc="04220005">
      <w:start w:val="1"/>
      <w:numFmt w:val="bullet"/>
      <w:lvlText w:val=""/>
      <w:lvlJc w:val="left"/>
      <w:pPr>
        <w:ind w:left="4680" w:hanging="360"/>
      </w:pPr>
      <w:rPr>
        <w:rFonts w:ascii="Wingdings" w:hAnsi="Wingdings" w:hint="default"/>
      </w:rPr>
    </w:lvl>
    <w:lvl w:ilvl="6" w:tplc="04220001">
      <w:start w:val="1"/>
      <w:numFmt w:val="bullet"/>
      <w:lvlText w:val=""/>
      <w:lvlJc w:val="left"/>
      <w:pPr>
        <w:ind w:left="5400" w:hanging="360"/>
      </w:pPr>
      <w:rPr>
        <w:rFonts w:ascii="Symbol" w:hAnsi="Symbol" w:hint="default"/>
      </w:rPr>
    </w:lvl>
    <w:lvl w:ilvl="7" w:tplc="04220003">
      <w:start w:val="1"/>
      <w:numFmt w:val="bullet"/>
      <w:lvlText w:val="o"/>
      <w:lvlJc w:val="left"/>
      <w:pPr>
        <w:ind w:left="6120" w:hanging="360"/>
      </w:pPr>
      <w:rPr>
        <w:rFonts w:ascii="Courier New" w:hAnsi="Courier New" w:cs="Courier New" w:hint="default"/>
      </w:rPr>
    </w:lvl>
    <w:lvl w:ilvl="8" w:tplc="04220005">
      <w:start w:val="1"/>
      <w:numFmt w:val="bullet"/>
      <w:lvlText w:val=""/>
      <w:lvlJc w:val="left"/>
      <w:pPr>
        <w:ind w:left="6840" w:hanging="360"/>
      </w:pPr>
      <w:rPr>
        <w:rFonts w:ascii="Wingdings" w:hAnsi="Wingdings" w:hint="default"/>
      </w:rPr>
    </w:lvl>
  </w:abstractNum>
  <w:abstractNum w:abstractNumId="26" w15:restartNumberingAfterBreak="0">
    <w:nsid w:val="7BE43403"/>
    <w:multiLevelType w:val="hybridMultilevel"/>
    <w:tmpl w:val="2DBCF71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7" w15:restartNumberingAfterBreak="0">
    <w:nsid w:val="7C366A09"/>
    <w:multiLevelType w:val="hybridMultilevel"/>
    <w:tmpl w:val="57BEA678"/>
    <w:lvl w:ilvl="0" w:tplc="C55CCEEE">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8" w15:restartNumberingAfterBreak="0">
    <w:nsid w:val="7CB15A66"/>
    <w:multiLevelType w:val="hybridMultilevel"/>
    <w:tmpl w:val="55CCE0B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9" w15:restartNumberingAfterBreak="0">
    <w:nsid w:val="7F1171B6"/>
    <w:multiLevelType w:val="hybridMultilevel"/>
    <w:tmpl w:val="238E573C"/>
    <w:lvl w:ilvl="0" w:tplc="5CC8C490">
      <w:start w:val="2"/>
      <w:numFmt w:val="bullet"/>
      <w:lvlText w:val="-"/>
      <w:lvlJc w:val="left"/>
      <w:pPr>
        <w:ind w:left="720" w:hanging="360"/>
      </w:pPr>
      <w:rPr>
        <w:rFonts w:ascii="Times New Roman" w:eastAsiaTheme="minorHAnsi" w:hAnsi="Times New Roman" w:cs="Times New Roman"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num w:numId="1" w16cid:durableId="270816586">
    <w:abstractNumId w:val="27"/>
  </w:num>
  <w:num w:numId="2" w16cid:durableId="63143173">
    <w:abstractNumId w:val="4"/>
  </w:num>
  <w:num w:numId="3" w16cid:durableId="323167836">
    <w:abstractNumId w:val="20"/>
  </w:num>
  <w:num w:numId="4" w16cid:durableId="1742092613">
    <w:abstractNumId w:val="14"/>
  </w:num>
  <w:num w:numId="5" w16cid:durableId="1943492902">
    <w:abstractNumId w:val="13"/>
  </w:num>
  <w:num w:numId="6" w16cid:durableId="1308703184">
    <w:abstractNumId w:val="12"/>
  </w:num>
  <w:num w:numId="7" w16cid:durableId="345257343">
    <w:abstractNumId w:val="15"/>
  </w:num>
  <w:num w:numId="8" w16cid:durableId="1943143779">
    <w:abstractNumId w:val="23"/>
  </w:num>
  <w:num w:numId="9" w16cid:durableId="1402023402">
    <w:abstractNumId w:val="19"/>
  </w:num>
  <w:num w:numId="10" w16cid:durableId="1017923570">
    <w:abstractNumId w:val="22"/>
  </w:num>
  <w:num w:numId="11" w16cid:durableId="998532341">
    <w:abstractNumId w:val="0"/>
  </w:num>
  <w:num w:numId="12" w16cid:durableId="857040426">
    <w:abstractNumId w:val="16"/>
  </w:num>
  <w:num w:numId="13" w16cid:durableId="323162861">
    <w:abstractNumId w:val="2"/>
  </w:num>
  <w:num w:numId="14" w16cid:durableId="604726496">
    <w:abstractNumId w:val="21"/>
  </w:num>
  <w:num w:numId="15" w16cid:durableId="1300762602">
    <w:abstractNumId w:val="10"/>
  </w:num>
  <w:num w:numId="16" w16cid:durableId="507254543">
    <w:abstractNumId w:val="25"/>
  </w:num>
  <w:num w:numId="17" w16cid:durableId="939872197">
    <w:abstractNumId w:val="15"/>
  </w:num>
  <w:num w:numId="18" w16cid:durableId="402459168">
    <w:abstractNumId w:val="10"/>
  </w:num>
  <w:num w:numId="19" w16cid:durableId="1943758474">
    <w:abstractNumId w:val="18"/>
  </w:num>
  <w:num w:numId="20" w16cid:durableId="1309239076">
    <w:abstractNumId w:val="14"/>
  </w:num>
  <w:num w:numId="21" w16cid:durableId="719136776">
    <w:abstractNumId w:val="4"/>
  </w:num>
  <w:num w:numId="22" w16cid:durableId="1971787904">
    <w:abstractNumId w:val="13"/>
  </w:num>
  <w:num w:numId="23" w16cid:durableId="717432848">
    <w:abstractNumId w:val="15"/>
  </w:num>
  <w:num w:numId="24" w16cid:durableId="766074515">
    <w:abstractNumId w:val="19"/>
  </w:num>
  <w:num w:numId="25" w16cid:durableId="734202016">
    <w:abstractNumId w:val="23"/>
  </w:num>
  <w:num w:numId="26" w16cid:durableId="682828182">
    <w:abstractNumId w:val="24"/>
  </w:num>
  <w:num w:numId="27" w16cid:durableId="984313914">
    <w:abstractNumId w:val="5"/>
  </w:num>
  <w:num w:numId="28" w16cid:durableId="1793862355">
    <w:abstractNumId w:val="17"/>
  </w:num>
  <w:num w:numId="29" w16cid:durableId="1807427862">
    <w:abstractNumId w:val="3"/>
  </w:num>
  <w:num w:numId="30" w16cid:durableId="1234394026">
    <w:abstractNumId w:val="9"/>
  </w:num>
  <w:num w:numId="31" w16cid:durableId="650133220">
    <w:abstractNumId w:val="1"/>
  </w:num>
  <w:num w:numId="32" w16cid:durableId="1484082403">
    <w:abstractNumId w:val="11"/>
  </w:num>
  <w:num w:numId="33" w16cid:durableId="981348198">
    <w:abstractNumId w:val="28"/>
  </w:num>
  <w:num w:numId="34" w16cid:durableId="287392980">
    <w:abstractNumId w:val="26"/>
  </w:num>
  <w:num w:numId="35" w16cid:durableId="1031150369">
    <w:abstractNumId w:val="7"/>
  </w:num>
  <w:num w:numId="36" w16cid:durableId="948047327">
    <w:abstractNumId w:val="6"/>
  </w:num>
  <w:num w:numId="37" w16cid:durableId="1261833886">
    <w:abstractNumId w:val="29"/>
  </w:num>
  <w:num w:numId="38" w16cid:durableId="109794807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80881469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97067378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70282703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63547919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76BAB"/>
    <w:rsid w:val="00002A14"/>
    <w:rsid w:val="00046FFD"/>
    <w:rsid w:val="000623C3"/>
    <w:rsid w:val="000669B0"/>
    <w:rsid w:val="000718E4"/>
    <w:rsid w:val="00082FE9"/>
    <w:rsid w:val="000A0808"/>
    <w:rsid w:val="000C0633"/>
    <w:rsid w:val="00126D5A"/>
    <w:rsid w:val="0013590A"/>
    <w:rsid w:val="0017049D"/>
    <w:rsid w:val="00194AB7"/>
    <w:rsid w:val="001A23AC"/>
    <w:rsid w:val="001B38CF"/>
    <w:rsid w:val="001F0270"/>
    <w:rsid w:val="001F4C8E"/>
    <w:rsid w:val="00224CFC"/>
    <w:rsid w:val="00232C2F"/>
    <w:rsid w:val="00241201"/>
    <w:rsid w:val="00246266"/>
    <w:rsid w:val="00265379"/>
    <w:rsid w:val="0027123F"/>
    <w:rsid w:val="0027556D"/>
    <w:rsid w:val="00282400"/>
    <w:rsid w:val="00292A07"/>
    <w:rsid w:val="002977CD"/>
    <w:rsid w:val="00297EF8"/>
    <w:rsid w:val="002A35E6"/>
    <w:rsid w:val="002A44A2"/>
    <w:rsid w:val="002B3317"/>
    <w:rsid w:val="002F4A2E"/>
    <w:rsid w:val="002F5FE3"/>
    <w:rsid w:val="003067F9"/>
    <w:rsid w:val="00311AE7"/>
    <w:rsid w:val="00335292"/>
    <w:rsid w:val="0033798C"/>
    <w:rsid w:val="00345DB3"/>
    <w:rsid w:val="00347327"/>
    <w:rsid w:val="00351B8B"/>
    <w:rsid w:val="00365089"/>
    <w:rsid w:val="00371DEB"/>
    <w:rsid w:val="003872C9"/>
    <w:rsid w:val="003B1B36"/>
    <w:rsid w:val="003D690B"/>
    <w:rsid w:val="003E1A65"/>
    <w:rsid w:val="003F2D56"/>
    <w:rsid w:val="00403C1C"/>
    <w:rsid w:val="0043421D"/>
    <w:rsid w:val="0043726E"/>
    <w:rsid w:val="00457789"/>
    <w:rsid w:val="00474444"/>
    <w:rsid w:val="00487841"/>
    <w:rsid w:val="004A610C"/>
    <w:rsid w:val="004B5B47"/>
    <w:rsid w:val="004B7C71"/>
    <w:rsid w:val="004E4D53"/>
    <w:rsid w:val="004E5BA1"/>
    <w:rsid w:val="00512DF2"/>
    <w:rsid w:val="00516317"/>
    <w:rsid w:val="00540A75"/>
    <w:rsid w:val="00541100"/>
    <w:rsid w:val="00541115"/>
    <w:rsid w:val="0054552A"/>
    <w:rsid w:val="00561812"/>
    <w:rsid w:val="00563708"/>
    <w:rsid w:val="00567173"/>
    <w:rsid w:val="00573562"/>
    <w:rsid w:val="0059181F"/>
    <w:rsid w:val="005B1E24"/>
    <w:rsid w:val="005C0F2F"/>
    <w:rsid w:val="005D4AED"/>
    <w:rsid w:val="005D4D9D"/>
    <w:rsid w:val="005D7C1F"/>
    <w:rsid w:val="00612B96"/>
    <w:rsid w:val="00623070"/>
    <w:rsid w:val="00643AE6"/>
    <w:rsid w:val="00644334"/>
    <w:rsid w:val="00663057"/>
    <w:rsid w:val="006E093F"/>
    <w:rsid w:val="006E1EE6"/>
    <w:rsid w:val="006E7765"/>
    <w:rsid w:val="006F2860"/>
    <w:rsid w:val="006F4C32"/>
    <w:rsid w:val="006F7113"/>
    <w:rsid w:val="00724F7C"/>
    <w:rsid w:val="007375D4"/>
    <w:rsid w:val="007503EA"/>
    <w:rsid w:val="00765E82"/>
    <w:rsid w:val="00776BAB"/>
    <w:rsid w:val="007B25A8"/>
    <w:rsid w:val="007C6944"/>
    <w:rsid w:val="007D26DF"/>
    <w:rsid w:val="008039BB"/>
    <w:rsid w:val="008349D8"/>
    <w:rsid w:val="008459DA"/>
    <w:rsid w:val="00886BBA"/>
    <w:rsid w:val="00890B1A"/>
    <w:rsid w:val="00893B50"/>
    <w:rsid w:val="00895802"/>
    <w:rsid w:val="008A3212"/>
    <w:rsid w:val="008F6AD3"/>
    <w:rsid w:val="00902850"/>
    <w:rsid w:val="0090686C"/>
    <w:rsid w:val="00923E96"/>
    <w:rsid w:val="009861FF"/>
    <w:rsid w:val="009878BB"/>
    <w:rsid w:val="00991CE7"/>
    <w:rsid w:val="009C498D"/>
    <w:rsid w:val="009E2D22"/>
    <w:rsid w:val="009F247A"/>
    <w:rsid w:val="00A24B69"/>
    <w:rsid w:val="00A34DC3"/>
    <w:rsid w:val="00A73B40"/>
    <w:rsid w:val="00AB459C"/>
    <w:rsid w:val="00AC1F0B"/>
    <w:rsid w:val="00AD6837"/>
    <w:rsid w:val="00B16614"/>
    <w:rsid w:val="00B175E8"/>
    <w:rsid w:val="00B260FA"/>
    <w:rsid w:val="00B32A41"/>
    <w:rsid w:val="00B50F73"/>
    <w:rsid w:val="00B5244F"/>
    <w:rsid w:val="00B73389"/>
    <w:rsid w:val="00B76909"/>
    <w:rsid w:val="00B87FA4"/>
    <w:rsid w:val="00B96CA4"/>
    <w:rsid w:val="00BB05CF"/>
    <w:rsid w:val="00BC3189"/>
    <w:rsid w:val="00BC4A28"/>
    <w:rsid w:val="00BE0E7A"/>
    <w:rsid w:val="00BF4529"/>
    <w:rsid w:val="00C046D9"/>
    <w:rsid w:val="00C13EAC"/>
    <w:rsid w:val="00C40C41"/>
    <w:rsid w:val="00C56497"/>
    <w:rsid w:val="00C56DFD"/>
    <w:rsid w:val="00C76167"/>
    <w:rsid w:val="00C8371C"/>
    <w:rsid w:val="00C936C5"/>
    <w:rsid w:val="00C96B6D"/>
    <w:rsid w:val="00CC121D"/>
    <w:rsid w:val="00CC3802"/>
    <w:rsid w:val="00CC5573"/>
    <w:rsid w:val="00CF5EF3"/>
    <w:rsid w:val="00D024F1"/>
    <w:rsid w:val="00D17D94"/>
    <w:rsid w:val="00D23037"/>
    <w:rsid w:val="00D30B86"/>
    <w:rsid w:val="00D511D3"/>
    <w:rsid w:val="00D770A3"/>
    <w:rsid w:val="00DA1469"/>
    <w:rsid w:val="00DA159D"/>
    <w:rsid w:val="00DE0CD5"/>
    <w:rsid w:val="00E05A14"/>
    <w:rsid w:val="00E937AB"/>
    <w:rsid w:val="00E94106"/>
    <w:rsid w:val="00EA3496"/>
    <w:rsid w:val="00EA71A3"/>
    <w:rsid w:val="00EC0211"/>
    <w:rsid w:val="00EC08FC"/>
    <w:rsid w:val="00EC221F"/>
    <w:rsid w:val="00EC2F7F"/>
    <w:rsid w:val="00EE1994"/>
    <w:rsid w:val="00EF1E8F"/>
    <w:rsid w:val="00F2257E"/>
    <w:rsid w:val="00F62DFD"/>
    <w:rsid w:val="00F70F22"/>
    <w:rsid w:val="00F7772E"/>
    <w:rsid w:val="00FC602D"/>
    <w:rsid w:val="00FE4B15"/>
    <w:rsid w:val="00FF54A3"/>
    <w:rsid w:val="00FF6D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AE2617"/>
  <w15:docId w15:val="{D91EBD56-4016-42C3-9A40-562CC1115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A0808"/>
    <w:rPr>
      <w:sz w:val="24"/>
      <w:szCs w:val="24"/>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1661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Balloon Text"/>
    <w:basedOn w:val="a"/>
    <w:link w:val="a5"/>
    <w:semiHidden/>
    <w:unhideWhenUsed/>
    <w:rsid w:val="003067F9"/>
    <w:rPr>
      <w:rFonts w:ascii="Segoe UI" w:hAnsi="Segoe UI" w:cs="Segoe UI"/>
      <w:sz w:val="18"/>
      <w:szCs w:val="18"/>
    </w:rPr>
  </w:style>
  <w:style w:type="character" w:customStyle="1" w:styleId="a5">
    <w:name w:val="Текст у виносці Знак"/>
    <w:basedOn w:val="a0"/>
    <w:link w:val="a4"/>
    <w:semiHidden/>
    <w:rsid w:val="003067F9"/>
    <w:rPr>
      <w:rFonts w:ascii="Segoe UI" w:hAnsi="Segoe UI" w:cs="Segoe UI"/>
      <w:sz w:val="18"/>
      <w:szCs w:val="18"/>
      <w:lang w:val="uk-UA"/>
    </w:rPr>
  </w:style>
  <w:style w:type="paragraph" w:styleId="a6">
    <w:name w:val="List Paragraph"/>
    <w:aliases w:val="просто,List Paragraph1,Абзац списка3,Recommendatio,Párrafo de lista,OBC Bullet,List Paragraph Char Char Char,Indicator Text,Colorful List - Accent 11,Numbered Para 1,Bullet 1,L,3"/>
    <w:basedOn w:val="a"/>
    <w:link w:val="a7"/>
    <w:uiPriority w:val="34"/>
    <w:qFormat/>
    <w:rsid w:val="009C498D"/>
    <w:pPr>
      <w:ind w:left="720"/>
      <w:contextualSpacing/>
    </w:pPr>
  </w:style>
  <w:style w:type="paragraph" w:styleId="a8">
    <w:name w:val="Normal (Web)"/>
    <w:basedOn w:val="a"/>
    <w:uiPriority w:val="99"/>
    <w:semiHidden/>
    <w:unhideWhenUsed/>
    <w:rsid w:val="00311AE7"/>
    <w:pPr>
      <w:spacing w:before="100" w:beforeAutospacing="1" w:after="100" w:afterAutospacing="1"/>
    </w:pPr>
  </w:style>
  <w:style w:type="character" w:styleId="a9">
    <w:name w:val="Strong"/>
    <w:basedOn w:val="a0"/>
    <w:uiPriority w:val="22"/>
    <w:qFormat/>
    <w:rsid w:val="00311AE7"/>
    <w:rPr>
      <w:b/>
      <w:bCs/>
    </w:rPr>
  </w:style>
  <w:style w:type="character" w:styleId="aa">
    <w:name w:val="Emphasis"/>
    <w:basedOn w:val="a0"/>
    <w:uiPriority w:val="20"/>
    <w:qFormat/>
    <w:rsid w:val="00311AE7"/>
    <w:rPr>
      <w:i/>
      <w:iCs/>
    </w:rPr>
  </w:style>
  <w:style w:type="paragraph" w:customStyle="1" w:styleId="justifyfull">
    <w:name w:val="justifyfull"/>
    <w:basedOn w:val="a"/>
    <w:rsid w:val="00311AE7"/>
    <w:pPr>
      <w:spacing w:before="100" w:beforeAutospacing="1" w:after="100" w:afterAutospacing="1"/>
    </w:pPr>
    <w:rPr>
      <w:lang w:val="ru-RU"/>
    </w:rPr>
  </w:style>
  <w:style w:type="table" w:customStyle="1" w:styleId="1">
    <w:name w:val="Сетка таблицы1"/>
    <w:basedOn w:val="a1"/>
    <w:next w:val="a3"/>
    <w:uiPriority w:val="39"/>
    <w:rsid w:val="00232C2F"/>
    <w:rPr>
      <w:rFonts w:ascii="Calibri" w:eastAsia="Calibri" w:hAnsi="Calibri"/>
      <w:sz w:val="22"/>
      <w:szCs w:val="22"/>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3"/>
    <w:uiPriority w:val="39"/>
    <w:rsid w:val="00FC602D"/>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Абзац списку Знак"/>
    <w:aliases w:val="просто Знак,List Paragraph1 Знак,Абзац списка3 Знак,Recommendatio Знак,Párrafo de lista Знак,OBC Bullet Знак,List Paragraph Char Char Char Знак,Indicator Text Знак,Colorful List - Accent 11 Знак,Numbered Para 1 Знак,Bullet 1 Знак"/>
    <w:link w:val="a6"/>
    <w:uiPriority w:val="34"/>
    <w:rsid w:val="00F7772E"/>
    <w:rPr>
      <w:sz w:val="24"/>
      <w:szCs w:val="24"/>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3231572">
      <w:bodyDiv w:val="1"/>
      <w:marLeft w:val="0"/>
      <w:marRight w:val="0"/>
      <w:marTop w:val="0"/>
      <w:marBottom w:val="0"/>
      <w:divBdr>
        <w:top w:val="none" w:sz="0" w:space="0" w:color="auto"/>
        <w:left w:val="none" w:sz="0" w:space="0" w:color="auto"/>
        <w:bottom w:val="none" w:sz="0" w:space="0" w:color="auto"/>
        <w:right w:val="none" w:sz="0" w:space="0" w:color="auto"/>
      </w:divBdr>
    </w:div>
    <w:div w:id="1474836090">
      <w:bodyDiv w:val="1"/>
      <w:marLeft w:val="0"/>
      <w:marRight w:val="0"/>
      <w:marTop w:val="0"/>
      <w:marBottom w:val="0"/>
      <w:divBdr>
        <w:top w:val="none" w:sz="0" w:space="0" w:color="auto"/>
        <w:left w:val="none" w:sz="0" w:space="0" w:color="auto"/>
        <w:bottom w:val="none" w:sz="0" w:space="0" w:color="auto"/>
        <w:right w:val="none" w:sz="0" w:space="0" w:color="auto"/>
      </w:divBdr>
    </w:div>
    <w:div w:id="1632441248">
      <w:bodyDiv w:val="1"/>
      <w:marLeft w:val="0"/>
      <w:marRight w:val="0"/>
      <w:marTop w:val="0"/>
      <w:marBottom w:val="0"/>
      <w:divBdr>
        <w:top w:val="none" w:sz="0" w:space="0" w:color="auto"/>
        <w:left w:val="none" w:sz="0" w:space="0" w:color="auto"/>
        <w:bottom w:val="none" w:sz="0" w:space="0" w:color="auto"/>
        <w:right w:val="none" w:sz="0" w:space="0" w:color="auto"/>
      </w:divBdr>
    </w:div>
    <w:div w:id="1647935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668</TotalTime>
  <Pages>1</Pages>
  <Words>14008</Words>
  <Characters>7986</Characters>
  <Application>Microsoft Office Word</Application>
  <DocSecurity>0</DocSecurity>
  <Lines>66</Lines>
  <Paragraphs>43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Н-Т-10</vt:lpstr>
      <vt:lpstr>Н-Т-10</vt:lpstr>
    </vt:vector>
  </TitlesOfParts>
  <Company>Home</Company>
  <LinksUpToDate>false</LinksUpToDate>
  <CharactersWithSpaces>21951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Н-Т-10</dc:title>
  <dc:creator>Викладач</dc:creator>
  <cp:lastModifiedBy>A2900</cp:lastModifiedBy>
  <cp:revision>44</cp:revision>
  <cp:lastPrinted>2024-05-28T11:59:00Z</cp:lastPrinted>
  <dcterms:created xsi:type="dcterms:W3CDTF">2024-05-28T12:14:00Z</dcterms:created>
  <dcterms:modified xsi:type="dcterms:W3CDTF">2026-02-22T12:54:00Z</dcterms:modified>
</cp:coreProperties>
</file>