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0CCD7" w14:textId="77777777" w:rsidR="00391585" w:rsidRPr="00811323" w:rsidRDefault="00391585" w:rsidP="00391585">
      <w:pPr>
        <w:ind w:left="6237"/>
        <w:jc w:val="both"/>
        <w:rPr>
          <w:rFonts w:eastAsia="Calibri"/>
          <w:sz w:val="28"/>
          <w:szCs w:val="28"/>
        </w:rPr>
      </w:pPr>
      <w:r w:rsidRPr="00811323">
        <w:rPr>
          <w:rFonts w:eastAsia="Calibri"/>
          <w:sz w:val="28"/>
          <w:szCs w:val="28"/>
        </w:rPr>
        <w:t xml:space="preserve">ЗАТВЕРДЖЕНО </w:t>
      </w:r>
    </w:p>
    <w:p w14:paraId="3A4F3F07" w14:textId="77777777" w:rsidR="00391585" w:rsidRPr="00811323" w:rsidRDefault="00391585" w:rsidP="00391585">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0D31D11A" w14:textId="77777777" w:rsidR="00391585" w:rsidRPr="00811323" w:rsidRDefault="00391585" w:rsidP="00391585">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D06711A"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8B1238">
        <w:rPr>
          <w:rFonts w:eastAsia="Calibri"/>
          <w:sz w:val="28"/>
          <w:szCs w:val="28"/>
          <w:lang w:val="ru-RU" w:eastAsia="en-US"/>
        </w:rPr>
        <w:t>6</w:t>
      </w:r>
      <w:r w:rsidRPr="00AC318E">
        <w:rPr>
          <w:rFonts w:eastAsia="Calibri"/>
          <w:sz w:val="28"/>
          <w:szCs w:val="28"/>
          <w:lang w:val="ru-RU" w:eastAsia="en-US"/>
        </w:rPr>
        <w:t>/</w:t>
      </w:r>
      <w:r w:rsidR="006E093F">
        <w:rPr>
          <w:rFonts w:eastAsia="Calibri"/>
          <w:sz w:val="28"/>
          <w:szCs w:val="28"/>
          <w:lang w:val="ru-RU" w:eastAsia="en-US"/>
        </w:rPr>
        <w:t>1</w:t>
      </w:r>
      <w:r w:rsidR="008E32C9">
        <w:rPr>
          <w:rFonts w:eastAsia="Calibri"/>
          <w:sz w:val="28"/>
          <w:szCs w:val="28"/>
          <w:lang w:val="ru-RU" w:eastAsia="en-US"/>
        </w:rPr>
        <w:t>/</w:t>
      </w:r>
      <w:r w:rsidR="005B65B1">
        <w:rPr>
          <w:rFonts w:eastAsia="Calibri"/>
          <w:sz w:val="28"/>
          <w:szCs w:val="28"/>
          <w:lang w:val="ru-RU" w:eastAsia="en-US"/>
        </w:rPr>
        <w:t>5</w:t>
      </w:r>
      <w:r w:rsidR="008E32C9">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392B051F">
                <wp:simplePos x="0" y="0"/>
                <wp:positionH relativeFrom="margin">
                  <wp:posOffset>13335</wp:posOffset>
                </wp:positionH>
                <wp:positionV relativeFrom="paragraph">
                  <wp:posOffset>46355</wp:posOffset>
                </wp:positionV>
                <wp:extent cx="6448425" cy="1209675"/>
                <wp:effectExtent l="19050" t="19050" r="2857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209675"/>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0822440B" w14:textId="77777777" w:rsidR="004C5F42" w:rsidRPr="004C5F42" w:rsidRDefault="004C5F42" w:rsidP="004C5F42">
                            <w:pPr>
                              <w:jc w:val="both"/>
                              <w:rPr>
                                <w:color w:val="000000" w:themeColor="text1"/>
                                <w:sz w:val="28"/>
                                <w:szCs w:val="28"/>
                                <w:lang w:eastAsia="uk-UA"/>
                              </w:rPr>
                            </w:pPr>
                            <w:r w:rsidRPr="004C5F42">
                              <w:rPr>
                                <w:bCs/>
                                <w:sz w:val="28"/>
                                <w:lang w:eastAsia="uk-UA"/>
                              </w:rPr>
                              <w:t xml:space="preserve">Дії особового складу у разі нападу противника. Дії за сигналами (“До бою”, “Артилерійський обстріл”, “Повітря”, “В укриття”, “Гази”, FPV, </w:t>
                            </w:r>
                            <w:proofErr w:type="spellStart"/>
                            <w:r w:rsidRPr="004C5F42">
                              <w:rPr>
                                <w:bCs/>
                                <w:sz w:val="28"/>
                                <w:lang w:eastAsia="uk-UA"/>
                              </w:rPr>
                              <w:t>Mavic</w:t>
                            </w:r>
                            <w:proofErr w:type="spellEnd"/>
                            <w:r w:rsidRPr="004C5F42">
                              <w:rPr>
                                <w:bCs/>
                                <w:sz w:val="28"/>
                                <w:lang w:eastAsia="uk-UA"/>
                              </w:rPr>
                              <w:t>, міни тощо). Бойовий розрахунок у разі загрози дії ДРГ противника, появи танків противника.</w:t>
                            </w:r>
                          </w:p>
                          <w:p w14:paraId="77490F61" w14:textId="0C7BE58F" w:rsidR="00540A75" w:rsidRPr="003B1B36" w:rsidRDefault="00540A75" w:rsidP="004C5F42">
                            <w:pPr>
                              <w:jc w:val="both"/>
                              <w:rPr>
                                <w:b/>
                                <w:bCs/>
                                <w:color w:val="000000" w:themeColor="text1"/>
                                <w:sz w:val="20"/>
                                <w:szCs w:val="20"/>
                                <w:lang w:eastAsia="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1.05pt;margin-top:3.65pt;width:507.75pt;height:95.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0822440B" w14:textId="77777777" w:rsidR="004C5F42" w:rsidRPr="004C5F42" w:rsidRDefault="004C5F42" w:rsidP="004C5F42">
                      <w:pPr>
                        <w:jc w:val="both"/>
                        <w:rPr>
                          <w:color w:val="000000" w:themeColor="text1"/>
                          <w:sz w:val="28"/>
                          <w:szCs w:val="28"/>
                          <w:lang w:eastAsia="uk-UA"/>
                        </w:rPr>
                      </w:pPr>
                      <w:r w:rsidRPr="004C5F42">
                        <w:rPr>
                          <w:bCs/>
                          <w:sz w:val="28"/>
                          <w:lang w:eastAsia="uk-UA"/>
                        </w:rPr>
                        <w:t xml:space="preserve">Дії особового складу у разі нападу противника. Дії за сигналами (“До бою”, “Артилерійський обстріл”, “Повітря”, “В укриття”, “Гази”, FPV, </w:t>
                      </w:r>
                      <w:proofErr w:type="spellStart"/>
                      <w:r w:rsidRPr="004C5F42">
                        <w:rPr>
                          <w:bCs/>
                          <w:sz w:val="28"/>
                          <w:lang w:eastAsia="uk-UA"/>
                        </w:rPr>
                        <w:t>Mavic</w:t>
                      </w:r>
                      <w:proofErr w:type="spellEnd"/>
                      <w:r w:rsidRPr="004C5F42">
                        <w:rPr>
                          <w:bCs/>
                          <w:sz w:val="28"/>
                          <w:lang w:eastAsia="uk-UA"/>
                        </w:rPr>
                        <w:t>, міни тощо). Бойовий розрахунок у разі загрози дії ДРГ противника, появи танків противника.</w:t>
                      </w:r>
                    </w:p>
                    <w:p w14:paraId="77490F61" w14:textId="0C7BE58F" w:rsidR="00540A75" w:rsidRPr="003B1B36" w:rsidRDefault="00540A75" w:rsidP="004C5F42">
                      <w:pPr>
                        <w:jc w:val="both"/>
                        <w:rPr>
                          <w:b/>
                          <w:bCs/>
                          <w:color w:val="000000" w:themeColor="text1"/>
                          <w:sz w:val="20"/>
                          <w:szCs w:val="20"/>
                          <w:lang w:eastAsia="uk-UA"/>
                        </w:rPr>
                      </w:pP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3936873C" w:rsidR="00FC602D" w:rsidRDefault="00FC602D" w:rsidP="0017049D">
      <w:pPr>
        <w:jc w:val="both"/>
        <w:rPr>
          <w:b/>
          <w:color w:val="000000" w:themeColor="text1"/>
          <w:sz w:val="28"/>
          <w:szCs w:val="28"/>
          <w:lang w:eastAsia="uk-UA"/>
        </w:rPr>
      </w:pPr>
      <w:bookmarkStart w:id="0" w:name="_Hlk181614264"/>
    </w:p>
    <w:p w14:paraId="7BEEE21C" w14:textId="77777777" w:rsidR="004C5F42" w:rsidRDefault="004C5F42" w:rsidP="0017049D">
      <w:pPr>
        <w:jc w:val="both"/>
        <w:rPr>
          <w:b/>
          <w:color w:val="000000" w:themeColor="text1"/>
          <w:sz w:val="28"/>
          <w:szCs w:val="28"/>
          <w:lang w:eastAsia="uk-UA"/>
        </w:rPr>
      </w:pPr>
    </w:p>
    <w:p w14:paraId="44D071C2" w14:textId="77777777" w:rsidR="008E32C9" w:rsidRDefault="008E32C9" w:rsidP="00540A75">
      <w:pPr>
        <w:jc w:val="both"/>
        <w:rPr>
          <w:b/>
          <w:color w:val="000000" w:themeColor="text1"/>
          <w:sz w:val="28"/>
          <w:szCs w:val="28"/>
          <w:lang w:eastAsia="uk-UA"/>
        </w:rPr>
      </w:pPr>
    </w:p>
    <w:p w14:paraId="70BD3B6B" w14:textId="6F91BB6F" w:rsidR="008C560B" w:rsidRDefault="00540A75" w:rsidP="00540A75">
      <w:pPr>
        <w:jc w:val="both"/>
        <w:rPr>
          <w:bCs/>
          <w:sz w:val="28"/>
          <w:lang w:eastAsia="uk-UA"/>
        </w:rPr>
      </w:pPr>
      <w:r w:rsidRPr="00F762D3">
        <w:rPr>
          <w:b/>
          <w:color w:val="000000" w:themeColor="text1"/>
          <w:sz w:val="28"/>
          <w:szCs w:val="28"/>
          <w:lang w:eastAsia="uk-UA"/>
        </w:rPr>
        <w:t xml:space="preserve">Мета: </w:t>
      </w:r>
      <w:r w:rsidR="004C5F42">
        <w:rPr>
          <w:bCs/>
          <w:color w:val="000000" w:themeColor="text1"/>
          <w:sz w:val="28"/>
          <w:szCs w:val="28"/>
          <w:lang w:eastAsia="uk-UA"/>
        </w:rPr>
        <w:t xml:space="preserve">Провести </w:t>
      </w:r>
      <w:r w:rsidR="004C5F42">
        <w:rPr>
          <w:bCs/>
          <w:sz w:val="28"/>
          <w:lang w:eastAsia="uk-UA"/>
        </w:rPr>
        <w:t>т</w:t>
      </w:r>
      <w:r w:rsidR="004C5F42" w:rsidRPr="00541C46">
        <w:rPr>
          <w:bCs/>
          <w:sz w:val="28"/>
          <w:lang w:eastAsia="uk-UA"/>
        </w:rPr>
        <w:t xml:space="preserve">ренування дій </w:t>
      </w:r>
      <w:r w:rsidR="004C5F42" w:rsidRPr="00604564">
        <w:rPr>
          <w:bCs/>
          <w:sz w:val="28"/>
          <w:lang w:eastAsia="uk-UA"/>
        </w:rPr>
        <w:t>особового складу у разі нападу противника.</w:t>
      </w:r>
      <w:r w:rsidR="004C5F42">
        <w:rPr>
          <w:bCs/>
          <w:sz w:val="28"/>
          <w:lang w:eastAsia="uk-UA"/>
        </w:rPr>
        <w:t xml:space="preserve"> Д</w:t>
      </w:r>
      <w:r w:rsidR="004C5F42" w:rsidRPr="00541C46">
        <w:rPr>
          <w:bCs/>
          <w:sz w:val="28"/>
          <w:lang w:eastAsia="uk-UA"/>
        </w:rPr>
        <w:t>ій</w:t>
      </w:r>
      <w:r w:rsidR="004C5F42">
        <w:rPr>
          <w:bCs/>
          <w:sz w:val="28"/>
          <w:lang w:eastAsia="uk-UA"/>
        </w:rPr>
        <w:t xml:space="preserve"> </w:t>
      </w:r>
      <w:r w:rsidR="004C5F42" w:rsidRPr="00604564">
        <w:rPr>
          <w:bCs/>
          <w:sz w:val="28"/>
          <w:lang w:eastAsia="uk-UA"/>
        </w:rPr>
        <w:t xml:space="preserve">за сигналами (“До бою”, “Артилерійський обстріл”, “Повітря”, “В укриття”, “Гази”, FPV, </w:t>
      </w:r>
      <w:proofErr w:type="spellStart"/>
      <w:r w:rsidR="004C5F42" w:rsidRPr="00604564">
        <w:rPr>
          <w:bCs/>
          <w:sz w:val="28"/>
          <w:lang w:eastAsia="uk-UA"/>
        </w:rPr>
        <w:t>Mavic</w:t>
      </w:r>
      <w:proofErr w:type="spellEnd"/>
      <w:r w:rsidR="004C5F42" w:rsidRPr="00604564">
        <w:rPr>
          <w:bCs/>
          <w:sz w:val="28"/>
          <w:lang w:eastAsia="uk-UA"/>
        </w:rPr>
        <w:t>, міни тощо).</w:t>
      </w:r>
      <w:r w:rsidR="004C5F42">
        <w:rPr>
          <w:bCs/>
          <w:sz w:val="28"/>
          <w:lang w:eastAsia="uk-UA"/>
        </w:rPr>
        <w:t xml:space="preserve"> </w:t>
      </w:r>
      <w:r w:rsidR="004C5F42" w:rsidRPr="00B8565B">
        <w:rPr>
          <w:bCs/>
          <w:sz w:val="28"/>
          <w:lang w:eastAsia="uk-UA"/>
        </w:rPr>
        <w:t>Бойовий розрахунок у разі загрози дії ДРГ противника, появи танків противника.</w:t>
      </w:r>
    </w:p>
    <w:p w14:paraId="05CB11F6" w14:textId="77777777" w:rsidR="00E54095" w:rsidRPr="00232C2F" w:rsidRDefault="00E54095" w:rsidP="00540A75">
      <w:pPr>
        <w:jc w:val="both"/>
        <w:rPr>
          <w:bCs/>
          <w:color w:val="000000" w:themeColor="text1"/>
          <w:sz w:val="28"/>
          <w:szCs w:val="28"/>
          <w:lang w:eastAsia="uk-UA"/>
        </w:rPr>
      </w:pPr>
    </w:p>
    <w:p w14:paraId="1FD72B0B" w14:textId="644CEB98" w:rsidR="00540A75" w:rsidRPr="00933396" w:rsidRDefault="00540A75" w:rsidP="00540A75">
      <w:pPr>
        <w:tabs>
          <w:tab w:val="left" w:pos="426"/>
        </w:tabs>
        <w:jc w:val="both"/>
        <w:rPr>
          <w:b/>
          <w:sz w:val="28"/>
          <w:szCs w:val="28"/>
        </w:rPr>
      </w:pPr>
      <w:r w:rsidRPr="00933396">
        <w:rPr>
          <w:b/>
          <w:sz w:val="28"/>
          <w:szCs w:val="28"/>
        </w:rPr>
        <w:t xml:space="preserve">Час: </w:t>
      </w:r>
      <w:r w:rsidR="009E0152">
        <w:rPr>
          <w:sz w:val="28"/>
          <w:szCs w:val="28"/>
        </w:rPr>
        <w:t>4</w:t>
      </w:r>
      <w:r w:rsidR="00F94F0B">
        <w:rPr>
          <w:sz w:val="28"/>
          <w:szCs w:val="28"/>
        </w:rPr>
        <w:t>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67997D6C" w14:textId="1DC159E8" w:rsidR="00540A75" w:rsidRDefault="00540A75" w:rsidP="00540A75">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4C5F42"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4C5F42" w:rsidRPr="00F74F28">
        <w:rPr>
          <w:color w:val="000000" w:themeColor="text1"/>
          <w:sz w:val="28"/>
          <w:szCs w:val="28"/>
        </w:rPr>
        <w:t>фліпчарт</w:t>
      </w:r>
      <w:proofErr w:type="spellEnd"/>
      <w:r w:rsidR="004C5F42" w:rsidRPr="00F74F28">
        <w:rPr>
          <w:color w:val="000000" w:themeColor="text1"/>
          <w:sz w:val="28"/>
          <w:szCs w:val="28"/>
        </w:rPr>
        <w:t>,</w:t>
      </w:r>
      <w:r w:rsidR="004C5F42">
        <w:rPr>
          <w:color w:val="000000" w:themeColor="text1"/>
          <w:sz w:val="28"/>
          <w:szCs w:val="28"/>
        </w:rPr>
        <w:t xml:space="preserve"> прапорці, </w:t>
      </w:r>
      <w:proofErr w:type="spellStart"/>
      <w:r w:rsidR="004C5F42">
        <w:rPr>
          <w:color w:val="000000" w:themeColor="text1"/>
          <w:sz w:val="28"/>
          <w:szCs w:val="28"/>
        </w:rPr>
        <w:t>БпЛА</w:t>
      </w:r>
      <w:proofErr w:type="spellEnd"/>
      <w:r w:rsidR="004C5F42">
        <w:rPr>
          <w:color w:val="000000" w:themeColor="text1"/>
          <w:sz w:val="28"/>
          <w:szCs w:val="28"/>
        </w:rPr>
        <w:t>, протигаз,</w:t>
      </w:r>
      <w:r w:rsidR="004C5F42" w:rsidRPr="00F74F28">
        <w:rPr>
          <w:color w:val="000000" w:themeColor="text1"/>
          <w:sz w:val="28"/>
          <w:szCs w:val="28"/>
        </w:rPr>
        <w:t xml:space="preserve"> комплект ротної НМТБ для проведення занять з тактичної підготовки.</w:t>
      </w:r>
    </w:p>
    <w:p w14:paraId="1DA2ED5A" w14:textId="77777777" w:rsidR="004C5F42" w:rsidRPr="00F762D3" w:rsidRDefault="004C5F42" w:rsidP="00540A75">
      <w:pPr>
        <w:tabs>
          <w:tab w:val="left" w:pos="426"/>
        </w:tabs>
        <w:jc w:val="both"/>
        <w:rPr>
          <w:sz w:val="28"/>
          <w:szCs w:val="28"/>
        </w:rPr>
      </w:pPr>
    </w:p>
    <w:p w14:paraId="4E84D213" w14:textId="77777777" w:rsidR="004C5F42" w:rsidRDefault="00540A75" w:rsidP="004C5F42">
      <w:pPr>
        <w:autoSpaceDE w:val="0"/>
        <w:autoSpaceDN w:val="0"/>
        <w:adjustRightInd w:val="0"/>
        <w:jc w:val="both"/>
        <w:rPr>
          <w:b/>
          <w:sz w:val="28"/>
          <w:szCs w:val="28"/>
        </w:rPr>
      </w:pPr>
      <w:r w:rsidRPr="00F762D3">
        <w:rPr>
          <w:b/>
          <w:sz w:val="28"/>
          <w:szCs w:val="28"/>
        </w:rPr>
        <w:t>Методичні рекомендації.</w:t>
      </w:r>
      <w:r w:rsidRPr="00F762D3">
        <w:rPr>
          <w:spacing w:val="-8"/>
          <w:sz w:val="28"/>
          <w:szCs w:val="28"/>
          <w:lang w:eastAsia="uk-UA"/>
        </w:rPr>
        <w:t xml:space="preserve"> </w:t>
      </w:r>
      <w:r w:rsidR="004C5F42"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sidR="004C5F42">
        <w:rPr>
          <w:bCs/>
          <w:color w:val="000000" w:themeColor="text1"/>
          <w:sz w:val="28"/>
          <w:szCs w:val="28"/>
        </w:rPr>
        <w:t xml:space="preserve">відпрацьовують </w:t>
      </w:r>
      <w:r w:rsidR="004C5F42">
        <w:rPr>
          <w:bCs/>
          <w:sz w:val="28"/>
          <w:lang w:eastAsia="uk-UA"/>
        </w:rPr>
        <w:t>д</w:t>
      </w:r>
      <w:r w:rsidR="004C5F42" w:rsidRPr="00604564">
        <w:rPr>
          <w:bCs/>
          <w:sz w:val="28"/>
          <w:lang w:eastAsia="uk-UA"/>
        </w:rPr>
        <w:t xml:space="preserve">ії особового складу у разі нападу противника. </w:t>
      </w:r>
      <w:r w:rsidR="004C5F42" w:rsidRPr="00B8565B">
        <w:rPr>
          <w:bCs/>
          <w:sz w:val="28"/>
          <w:lang w:eastAsia="uk-UA"/>
        </w:rPr>
        <w:t xml:space="preserve">Дії за сигналами (“До бою”, “Артилерійський обстріл”, “Повітря”, “В укриття”, “Гази”, FPV, </w:t>
      </w:r>
      <w:proofErr w:type="spellStart"/>
      <w:r w:rsidR="004C5F42" w:rsidRPr="00B8565B">
        <w:rPr>
          <w:bCs/>
          <w:sz w:val="28"/>
          <w:lang w:eastAsia="uk-UA"/>
        </w:rPr>
        <w:t>Mavic</w:t>
      </w:r>
      <w:proofErr w:type="spellEnd"/>
      <w:r w:rsidR="004C5F42" w:rsidRPr="00B8565B">
        <w:rPr>
          <w:bCs/>
          <w:sz w:val="28"/>
          <w:lang w:eastAsia="uk-UA"/>
        </w:rPr>
        <w:t xml:space="preserve">, міни тощо). </w:t>
      </w:r>
      <w:r w:rsidR="004C5F42">
        <w:rPr>
          <w:bCs/>
          <w:sz w:val="28"/>
          <w:lang w:eastAsia="uk-UA"/>
        </w:rPr>
        <w:t>Проводять б</w:t>
      </w:r>
      <w:r w:rsidR="004C5F42" w:rsidRPr="00B8565B">
        <w:rPr>
          <w:bCs/>
          <w:sz w:val="28"/>
          <w:lang w:eastAsia="uk-UA"/>
        </w:rPr>
        <w:t>ойовий розрахунок у разі загрози дії ДРГ противника, появи танків противника.</w:t>
      </w:r>
    </w:p>
    <w:p w14:paraId="4D957B63" w14:textId="017DB491" w:rsidR="00F720EC" w:rsidRDefault="00F720EC" w:rsidP="00F720EC">
      <w:pPr>
        <w:tabs>
          <w:tab w:val="left" w:pos="284"/>
        </w:tabs>
        <w:autoSpaceDE w:val="0"/>
        <w:autoSpaceDN w:val="0"/>
        <w:adjustRightInd w:val="0"/>
        <w:jc w:val="both"/>
        <w:rPr>
          <w:bCs/>
          <w:color w:val="000000" w:themeColor="text1"/>
          <w:sz w:val="28"/>
          <w:szCs w:val="28"/>
        </w:rPr>
      </w:pPr>
    </w:p>
    <w:p w14:paraId="078EA909" w14:textId="4EE8A1D6" w:rsidR="002121CC" w:rsidRDefault="002121CC" w:rsidP="002121CC">
      <w:pPr>
        <w:tabs>
          <w:tab w:val="left" w:pos="284"/>
        </w:tabs>
        <w:autoSpaceDE w:val="0"/>
        <w:autoSpaceDN w:val="0"/>
        <w:adjustRightInd w:val="0"/>
        <w:jc w:val="both"/>
        <w:rPr>
          <w:b/>
          <w:sz w:val="28"/>
          <w:szCs w:val="28"/>
        </w:rPr>
      </w:pPr>
    </w:p>
    <w:p w14:paraId="62B2D577" w14:textId="06F88839" w:rsidR="0073053A" w:rsidRDefault="0073053A" w:rsidP="0073053A">
      <w:pPr>
        <w:tabs>
          <w:tab w:val="left" w:pos="284"/>
        </w:tabs>
        <w:autoSpaceDE w:val="0"/>
        <w:autoSpaceDN w:val="0"/>
        <w:adjustRightInd w:val="0"/>
        <w:jc w:val="both"/>
        <w:rPr>
          <w:b/>
          <w:sz w:val="28"/>
          <w:szCs w:val="28"/>
        </w:rPr>
      </w:pPr>
    </w:p>
    <w:p w14:paraId="227A8AD6" w14:textId="526E0B42" w:rsidR="008C560B" w:rsidRDefault="008C560B" w:rsidP="009E0152">
      <w:pPr>
        <w:autoSpaceDE w:val="0"/>
        <w:autoSpaceDN w:val="0"/>
        <w:adjustRightInd w:val="0"/>
        <w:jc w:val="both"/>
        <w:rPr>
          <w:bCs/>
          <w:color w:val="000000" w:themeColor="text1"/>
          <w:sz w:val="28"/>
          <w:szCs w:val="28"/>
        </w:rPr>
      </w:pPr>
    </w:p>
    <w:p w14:paraId="48D88F29" w14:textId="59D02DD1" w:rsidR="006E093F" w:rsidRPr="006E093F" w:rsidRDefault="006E093F" w:rsidP="003E0F10">
      <w:pPr>
        <w:autoSpaceDE w:val="0"/>
        <w:autoSpaceDN w:val="0"/>
        <w:adjustRightInd w:val="0"/>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0B499901" w14:textId="77777777" w:rsidR="008C560B" w:rsidRDefault="008C560B" w:rsidP="008C560B">
      <w:pPr>
        <w:jc w:val="center"/>
        <w:rPr>
          <w:b/>
          <w:szCs w:val="28"/>
        </w:rPr>
      </w:pPr>
      <w:r>
        <w:rPr>
          <w:b/>
          <w:szCs w:val="28"/>
        </w:rPr>
        <w:lastRenderedPageBreak/>
        <w:t>ПОРЯДОК ДІЙ</w:t>
      </w:r>
    </w:p>
    <w:p w14:paraId="217F847F" w14:textId="77777777" w:rsidR="008C560B" w:rsidRDefault="008C560B" w:rsidP="008C560B">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211F01" w14:paraId="259027AB" w14:textId="77777777" w:rsidTr="00D7214D">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8A88F59" w14:textId="77777777" w:rsidR="00211F01" w:rsidRDefault="00211F01" w:rsidP="00D7214D">
            <w:pPr>
              <w:jc w:val="center"/>
              <w:rPr>
                <w:b/>
                <w:sz w:val="28"/>
                <w:szCs w:val="28"/>
              </w:rPr>
            </w:pPr>
            <w:r>
              <w:rPr>
                <w:b/>
                <w:sz w:val="28"/>
                <w:szCs w:val="28"/>
              </w:rPr>
              <w:t>Дії керівника</w:t>
            </w:r>
          </w:p>
        </w:tc>
      </w:tr>
      <w:tr w:rsidR="00211F01" w14:paraId="40ACA396" w14:textId="77777777" w:rsidTr="00D7214D">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64E98E6" w14:textId="77777777" w:rsidR="00211F01" w:rsidRDefault="00211F01" w:rsidP="00D7214D">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304C77DD" w14:textId="77777777" w:rsidR="00211F01" w:rsidRDefault="00211F01" w:rsidP="00D7214D">
            <w:pPr>
              <w:ind w:firstLine="678"/>
              <w:rPr>
                <w:sz w:val="28"/>
                <w:szCs w:val="28"/>
              </w:rPr>
            </w:pPr>
            <w:r>
              <w:rPr>
                <w:sz w:val="28"/>
                <w:szCs w:val="28"/>
              </w:rPr>
              <w:t>Довести:</w:t>
            </w:r>
          </w:p>
          <w:p w14:paraId="009F17A1" w14:textId="77777777" w:rsidR="00211F01" w:rsidRDefault="00211F01" w:rsidP="00ED7E47">
            <w:pPr>
              <w:pStyle w:val="a6"/>
              <w:numPr>
                <w:ilvl w:val="0"/>
                <w:numId w:val="12"/>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25A33C2" w14:textId="77777777" w:rsidR="00211F01" w:rsidRDefault="00211F01" w:rsidP="00ED7E47">
            <w:pPr>
              <w:pStyle w:val="a6"/>
              <w:numPr>
                <w:ilvl w:val="0"/>
                <w:numId w:val="12"/>
              </w:numPr>
              <w:tabs>
                <w:tab w:val="left" w:pos="634"/>
              </w:tabs>
              <w:rPr>
                <w:sz w:val="28"/>
                <w:szCs w:val="28"/>
              </w:rPr>
            </w:pPr>
            <w:r>
              <w:rPr>
                <w:sz w:val="28"/>
                <w:szCs w:val="28"/>
              </w:rPr>
              <w:t xml:space="preserve">мету навчального питання; </w:t>
            </w:r>
          </w:p>
          <w:p w14:paraId="09808321" w14:textId="77777777" w:rsidR="00211F01" w:rsidRDefault="00211F01" w:rsidP="00ED7E47">
            <w:pPr>
              <w:pStyle w:val="a6"/>
              <w:numPr>
                <w:ilvl w:val="0"/>
                <w:numId w:val="12"/>
              </w:numPr>
              <w:tabs>
                <w:tab w:val="left" w:pos="-4900"/>
                <w:tab w:val="left" w:pos="634"/>
              </w:tabs>
              <w:rPr>
                <w:sz w:val="28"/>
                <w:szCs w:val="28"/>
              </w:rPr>
            </w:pPr>
            <w:r>
              <w:rPr>
                <w:sz w:val="28"/>
                <w:szCs w:val="28"/>
              </w:rPr>
              <w:t>вимоги безпеки під час заняття.</w:t>
            </w:r>
          </w:p>
          <w:p w14:paraId="22334C5A" w14:textId="77777777" w:rsidR="00211F01" w:rsidRPr="00487841" w:rsidRDefault="00211F01" w:rsidP="00D7214D">
            <w:pPr>
              <w:pStyle w:val="a6"/>
              <w:tabs>
                <w:tab w:val="left" w:pos="-4900"/>
                <w:tab w:val="left" w:pos="634"/>
              </w:tabs>
              <w:rPr>
                <w:b/>
                <w:bCs/>
                <w:sz w:val="28"/>
                <w:szCs w:val="28"/>
              </w:rPr>
            </w:pPr>
            <w:r w:rsidRPr="00487841">
              <w:rPr>
                <w:b/>
                <w:bCs/>
                <w:sz w:val="28"/>
                <w:szCs w:val="28"/>
              </w:rPr>
              <w:t>Коротка розповідь.</w:t>
            </w:r>
          </w:p>
          <w:p w14:paraId="2504D77D" w14:textId="77777777" w:rsidR="00211F01" w:rsidRPr="00487841" w:rsidRDefault="00211F01" w:rsidP="00D7214D">
            <w:pPr>
              <w:pStyle w:val="a6"/>
              <w:tabs>
                <w:tab w:val="left" w:pos="-4900"/>
                <w:tab w:val="left" w:pos="634"/>
              </w:tabs>
              <w:rPr>
                <w:sz w:val="28"/>
                <w:szCs w:val="28"/>
              </w:rPr>
            </w:pPr>
            <w:r w:rsidRPr="00487841">
              <w:rPr>
                <w:sz w:val="28"/>
                <w:szCs w:val="28"/>
              </w:rPr>
              <w:t xml:space="preserve">Довести: </w:t>
            </w:r>
          </w:p>
          <w:p w14:paraId="59262958" w14:textId="77777777" w:rsidR="00891616" w:rsidRPr="00891616" w:rsidRDefault="00211F01" w:rsidP="00ED7E47">
            <w:pPr>
              <w:pStyle w:val="a6"/>
              <w:numPr>
                <w:ilvl w:val="0"/>
                <w:numId w:val="12"/>
              </w:numPr>
              <w:tabs>
                <w:tab w:val="left" w:pos="-4900"/>
                <w:tab w:val="left" w:pos="634"/>
              </w:tabs>
              <w:jc w:val="both"/>
              <w:rPr>
                <w:sz w:val="28"/>
                <w:szCs w:val="28"/>
              </w:rPr>
            </w:pPr>
            <w:r>
              <w:rPr>
                <w:sz w:val="28"/>
                <w:szCs w:val="28"/>
              </w:rPr>
              <w:t xml:space="preserve">порядок </w:t>
            </w:r>
            <w:r w:rsidRPr="00487841">
              <w:rPr>
                <w:sz w:val="28"/>
                <w:szCs w:val="28"/>
              </w:rPr>
              <w:t xml:space="preserve">дій </w:t>
            </w:r>
            <w:r w:rsidR="00157B6D" w:rsidRPr="00604564">
              <w:rPr>
                <w:bCs/>
                <w:sz w:val="28"/>
                <w:lang w:eastAsia="uk-UA"/>
              </w:rPr>
              <w:t>особового складу у разі нападу противника</w:t>
            </w:r>
            <w:r w:rsidR="00891616">
              <w:rPr>
                <w:bCs/>
                <w:sz w:val="28"/>
                <w:lang w:eastAsia="uk-UA"/>
              </w:rPr>
              <w:t>.</w:t>
            </w:r>
          </w:p>
          <w:p w14:paraId="0DFCB7BE" w14:textId="57657B71" w:rsidR="00891616" w:rsidRDefault="00891616" w:rsidP="00ED7E47">
            <w:pPr>
              <w:pStyle w:val="a6"/>
              <w:numPr>
                <w:ilvl w:val="0"/>
                <w:numId w:val="12"/>
              </w:numPr>
              <w:tabs>
                <w:tab w:val="left" w:pos="-4900"/>
                <w:tab w:val="left" w:pos="634"/>
              </w:tabs>
              <w:jc w:val="both"/>
              <w:rPr>
                <w:sz w:val="28"/>
                <w:szCs w:val="28"/>
              </w:rPr>
            </w:pPr>
            <w:r>
              <w:rPr>
                <w:sz w:val="28"/>
                <w:szCs w:val="28"/>
              </w:rPr>
              <w:t>порядок дій у</w:t>
            </w:r>
            <w:r w:rsidR="00157B6D" w:rsidRPr="00A73B40">
              <w:rPr>
                <w:sz w:val="28"/>
                <w:szCs w:val="28"/>
              </w:rPr>
              <w:t xml:space="preserve"> </w:t>
            </w:r>
            <w:r w:rsidR="00211F01" w:rsidRPr="00A73B40">
              <w:rPr>
                <w:sz w:val="28"/>
                <w:szCs w:val="28"/>
              </w:rPr>
              <w:t xml:space="preserve">складі відділення за сигналами оповіщення за сигналами (“До бою”, “Артилерійський обстріл”, “Повітря”, “В укриття”, “Гази”, FPV, </w:t>
            </w:r>
            <w:proofErr w:type="spellStart"/>
            <w:r w:rsidR="00211F01" w:rsidRPr="00A73B40">
              <w:rPr>
                <w:sz w:val="28"/>
                <w:szCs w:val="28"/>
              </w:rPr>
              <w:t>Mavic</w:t>
            </w:r>
            <w:proofErr w:type="spellEnd"/>
            <w:r w:rsidR="00211F01" w:rsidRPr="00A73B40">
              <w:rPr>
                <w:sz w:val="28"/>
                <w:szCs w:val="28"/>
              </w:rPr>
              <w:t xml:space="preserve">, міни тощо). </w:t>
            </w:r>
          </w:p>
          <w:p w14:paraId="45CB9221" w14:textId="68975E80" w:rsidR="00211F01" w:rsidRDefault="00891616" w:rsidP="00ED7E47">
            <w:pPr>
              <w:pStyle w:val="a6"/>
              <w:numPr>
                <w:ilvl w:val="0"/>
                <w:numId w:val="12"/>
              </w:numPr>
              <w:tabs>
                <w:tab w:val="left" w:pos="-4900"/>
                <w:tab w:val="left" w:pos="634"/>
              </w:tabs>
              <w:jc w:val="both"/>
              <w:rPr>
                <w:sz w:val="28"/>
                <w:szCs w:val="28"/>
              </w:rPr>
            </w:pPr>
            <w:r>
              <w:rPr>
                <w:sz w:val="28"/>
                <w:szCs w:val="28"/>
              </w:rPr>
              <w:t>б</w:t>
            </w:r>
            <w:r w:rsidRPr="00891616">
              <w:rPr>
                <w:sz w:val="28"/>
                <w:szCs w:val="28"/>
              </w:rPr>
              <w:t>ойовий розрахунок у разі загрози дії ДРГ противника, появи танків противника</w:t>
            </w:r>
            <w:r w:rsidR="00ED7E47">
              <w:rPr>
                <w:sz w:val="28"/>
                <w:szCs w:val="28"/>
              </w:rPr>
              <w:t>.</w:t>
            </w:r>
          </w:p>
          <w:p w14:paraId="2DB1CCEA" w14:textId="77777777" w:rsidR="00211F01" w:rsidRPr="00623070" w:rsidRDefault="00211F01" w:rsidP="00D7214D">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90EE714" w14:textId="77777777" w:rsidR="00211F01" w:rsidRDefault="00211F01" w:rsidP="00D7214D">
            <w:pPr>
              <w:ind w:firstLine="678"/>
              <w:jc w:val="both"/>
              <w:rPr>
                <w:sz w:val="28"/>
                <w:szCs w:val="28"/>
                <w:lang w:val="ru-RU"/>
              </w:rPr>
            </w:pPr>
            <w:r>
              <w:rPr>
                <w:sz w:val="28"/>
                <w:szCs w:val="28"/>
                <w:lang w:val="ru-RU"/>
              </w:rPr>
              <w:t>Провести:</w:t>
            </w:r>
          </w:p>
          <w:p w14:paraId="343B0094" w14:textId="3586DD94" w:rsidR="00ED7E47" w:rsidRPr="00891616" w:rsidRDefault="00ED7E47" w:rsidP="00ED7E47">
            <w:pPr>
              <w:pStyle w:val="a6"/>
              <w:numPr>
                <w:ilvl w:val="0"/>
                <w:numId w:val="12"/>
              </w:numPr>
              <w:tabs>
                <w:tab w:val="left" w:pos="-4900"/>
                <w:tab w:val="left" w:pos="634"/>
              </w:tabs>
              <w:jc w:val="both"/>
              <w:rPr>
                <w:sz w:val="28"/>
                <w:szCs w:val="28"/>
              </w:rPr>
            </w:pPr>
            <w:r>
              <w:rPr>
                <w:sz w:val="28"/>
                <w:szCs w:val="28"/>
              </w:rPr>
              <w:t xml:space="preserve">тренування </w:t>
            </w:r>
            <w:r w:rsidRPr="00487841">
              <w:rPr>
                <w:sz w:val="28"/>
                <w:szCs w:val="28"/>
              </w:rPr>
              <w:t xml:space="preserve">дій </w:t>
            </w:r>
            <w:r w:rsidRPr="00604564">
              <w:rPr>
                <w:bCs/>
                <w:sz w:val="28"/>
                <w:lang w:eastAsia="uk-UA"/>
              </w:rPr>
              <w:t>особового складу у разі нападу противника</w:t>
            </w:r>
            <w:r>
              <w:rPr>
                <w:bCs/>
                <w:sz w:val="28"/>
                <w:lang w:eastAsia="uk-UA"/>
              </w:rPr>
              <w:t>.</w:t>
            </w:r>
          </w:p>
          <w:p w14:paraId="569207D4" w14:textId="1402E7F3" w:rsidR="00ED7E47" w:rsidRDefault="00ED7E47" w:rsidP="00ED7E47">
            <w:pPr>
              <w:pStyle w:val="a6"/>
              <w:numPr>
                <w:ilvl w:val="0"/>
                <w:numId w:val="12"/>
              </w:numPr>
              <w:tabs>
                <w:tab w:val="left" w:pos="-4900"/>
                <w:tab w:val="left" w:pos="634"/>
              </w:tabs>
              <w:jc w:val="both"/>
              <w:rPr>
                <w:sz w:val="28"/>
                <w:szCs w:val="28"/>
              </w:rPr>
            </w:pPr>
            <w:r>
              <w:rPr>
                <w:sz w:val="28"/>
                <w:szCs w:val="28"/>
              </w:rPr>
              <w:t>тренування дій у</w:t>
            </w:r>
            <w:r w:rsidRPr="00A73B40">
              <w:rPr>
                <w:sz w:val="28"/>
                <w:szCs w:val="28"/>
              </w:rPr>
              <w:t xml:space="preserve"> складі відділення за сигналами оповіщення за сигналами (“До бою”, “Артилерійський обстріл”, “Повітря”, “В укриття”, “Гази”, FPV, </w:t>
            </w:r>
            <w:proofErr w:type="spellStart"/>
            <w:r w:rsidRPr="00A73B40">
              <w:rPr>
                <w:sz w:val="28"/>
                <w:szCs w:val="28"/>
              </w:rPr>
              <w:t>Mavic</w:t>
            </w:r>
            <w:proofErr w:type="spellEnd"/>
            <w:r w:rsidRPr="00A73B40">
              <w:rPr>
                <w:sz w:val="28"/>
                <w:szCs w:val="28"/>
              </w:rPr>
              <w:t xml:space="preserve">, міни тощо). </w:t>
            </w:r>
          </w:p>
          <w:p w14:paraId="3B433698" w14:textId="6C5B5C5A" w:rsidR="00ED7E47" w:rsidRDefault="00ED7E47" w:rsidP="00ED7E47">
            <w:pPr>
              <w:pStyle w:val="a6"/>
              <w:numPr>
                <w:ilvl w:val="0"/>
                <w:numId w:val="12"/>
              </w:numPr>
              <w:tabs>
                <w:tab w:val="left" w:pos="-4900"/>
                <w:tab w:val="left" w:pos="634"/>
              </w:tabs>
              <w:jc w:val="both"/>
              <w:rPr>
                <w:sz w:val="28"/>
                <w:szCs w:val="28"/>
              </w:rPr>
            </w:pPr>
            <w:r>
              <w:rPr>
                <w:sz w:val="28"/>
                <w:szCs w:val="28"/>
              </w:rPr>
              <w:t xml:space="preserve">тренування </w:t>
            </w:r>
            <w:r w:rsidRPr="00891616">
              <w:rPr>
                <w:sz w:val="28"/>
                <w:szCs w:val="28"/>
              </w:rPr>
              <w:t>у разі загрози дії ДРГ противника, появи танків противника</w:t>
            </w:r>
            <w:r>
              <w:rPr>
                <w:sz w:val="28"/>
                <w:szCs w:val="28"/>
              </w:rPr>
              <w:t>.</w:t>
            </w:r>
          </w:p>
          <w:p w14:paraId="77861226" w14:textId="77777777" w:rsidR="00211F01" w:rsidRPr="00487841" w:rsidRDefault="00211F01" w:rsidP="00ED7E47">
            <w:pPr>
              <w:pStyle w:val="a6"/>
              <w:jc w:val="both"/>
              <w:rPr>
                <w:sz w:val="28"/>
                <w:szCs w:val="28"/>
              </w:rPr>
            </w:pPr>
            <w:r w:rsidRPr="00487841">
              <w:rPr>
                <w:b/>
                <w:sz w:val="28"/>
                <w:szCs w:val="28"/>
              </w:rPr>
              <w:t>П</w:t>
            </w:r>
            <w:proofErr w:type="spellStart"/>
            <w:r w:rsidRPr="00487841">
              <w:rPr>
                <w:b/>
                <w:sz w:val="28"/>
                <w:szCs w:val="28"/>
                <w:lang w:val="ru-RU"/>
              </w:rPr>
              <w:t>ровести</w:t>
            </w:r>
            <w:proofErr w:type="spellEnd"/>
            <w:r w:rsidRPr="00487841">
              <w:rPr>
                <w:b/>
                <w:sz w:val="28"/>
                <w:szCs w:val="28"/>
                <w:lang w:val="ru-RU"/>
              </w:rPr>
              <w:t xml:space="preserve">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proofErr w:type="spellStart"/>
            <w:r w:rsidRPr="00487841">
              <w:rPr>
                <w:sz w:val="28"/>
                <w:szCs w:val="28"/>
                <w:lang w:val="ru-RU"/>
              </w:rPr>
              <w:t>вправи</w:t>
            </w:r>
            <w:proofErr w:type="spellEnd"/>
            <w:r w:rsidRPr="00487841">
              <w:rPr>
                <w:sz w:val="28"/>
                <w:szCs w:val="28"/>
                <w:lang w:val="ru-RU"/>
              </w:rPr>
              <w:t xml:space="preserve"> в </w:t>
            </w:r>
            <w:r w:rsidRPr="00487841">
              <w:rPr>
                <w:sz w:val="28"/>
                <w:szCs w:val="28"/>
              </w:rPr>
              <w:t>цілому.</w:t>
            </w:r>
          </w:p>
          <w:p w14:paraId="6D73242D" w14:textId="77777777" w:rsidR="00211F01" w:rsidRDefault="00211F01" w:rsidP="00D7214D">
            <w:pPr>
              <w:ind w:left="549" w:firstLine="129"/>
              <w:jc w:val="both"/>
              <w:rPr>
                <w:sz w:val="28"/>
                <w:szCs w:val="28"/>
                <w:lang w:val="ru-RU"/>
              </w:rPr>
            </w:pPr>
            <w:r>
              <w:rPr>
                <w:sz w:val="28"/>
                <w:szCs w:val="28"/>
                <w:lang w:val="ru-RU"/>
              </w:rPr>
              <w:t>Провести:</w:t>
            </w:r>
          </w:p>
          <w:p w14:paraId="753FD399" w14:textId="77777777" w:rsidR="00211F01" w:rsidRPr="009E2D22" w:rsidRDefault="00211F01" w:rsidP="00ED7E47">
            <w:pPr>
              <w:pStyle w:val="a6"/>
              <w:numPr>
                <w:ilvl w:val="0"/>
                <w:numId w:val="12"/>
              </w:numPr>
              <w:rPr>
                <w:bCs/>
                <w:color w:val="000000" w:themeColor="text1"/>
                <w:sz w:val="28"/>
                <w:szCs w:val="28"/>
                <w:lang w:val="ru-RU"/>
              </w:rPr>
            </w:pPr>
            <w:proofErr w:type="spellStart"/>
            <w:r w:rsidRPr="009E2D22">
              <w:rPr>
                <w:bCs/>
                <w:color w:val="000000" w:themeColor="text1"/>
                <w:sz w:val="28"/>
                <w:szCs w:val="28"/>
                <w:lang w:val="ru-RU"/>
              </w:rPr>
              <w:t>тренування</w:t>
            </w:r>
            <w:proofErr w:type="spellEnd"/>
            <w:r w:rsidRPr="009E2D22">
              <w:rPr>
                <w:bCs/>
                <w:color w:val="000000" w:themeColor="text1"/>
                <w:sz w:val="28"/>
                <w:szCs w:val="28"/>
                <w:lang w:val="ru-RU"/>
              </w:rPr>
              <w:t xml:space="preserve"> солдата у </w:t>
            </w:r>
            <w:proofErr w:type="spellStart"/>
            <w:r w:rsidRPr="009E2D22">
              <w:rPr>
                <w:bCs/>
                <w:color w:val="000000" w:themeColor="text1"/>
                <w:sz w:val="28"/>
                <w:szCs w:val="28"/>
                <w:lang w:val="ru-RU"/>
              </w:rPr>
              <w:t>складі</w:t>
            </w:r>
            <w:proofErr w:type="spellEnd"/>
            <w:r w:rsidRPr="009E2D22">
              <w:rPr>
                <w:bCs/>
                <w:color w:val="000000" w:themeColor="text1"/>
                <w:sz w:val="28"/>
                <w:szCs w:val="28"/>
                <w:lang w:val="ru-RU"/>
              </w:rPr>
              <w:t xml:space="preserve"> </w:t>
            </w:r>
            <w:proofErr w:type="spellStart"/>
            <w:r w:rsidRPr="009E2D22">
              <w:rPr>
                <w:bCs/>
                <w:color w:val="000000" w:themeColor="text1"/>
                <w:sz w:val="28"/>
                <w:szCs w:val="28"/>
                <w:lang w:val="ru-RU"/>
              </w:rPr>
              <w:t>відділення</w:t>
            </w:r>
            <w:proofErr w:type="spellEnd"/>
            <w:r>
              <w:rPr>
                <w:bCs/>
                <w:color w:val="000000" w:themeColor="text1"/>
                <w:sz w:val="28"/>
                <w:szCs w:val="28"/>
                <w:lang w:val="ru-RU"/>
              </w:rPr>
              <w:t>.</w:t>
            </w:r>
          </w:p>
          <w:p w14:paraId="2CA57B29" w14:textId="77777777" w:rsidR="00211F01" w:rsidRDefault="00211F01" w:rsidP="00D7214D">
            <w:pPr>
              <w:pStyle w:val="a6"/>
              <w:jc w:val="both"/>
              <w:rPr>
                <w:sz w:val="28"/>
                <w:szCs w:val="28"/>
              </w:rPr>
            </w:pPr>
            <w:r>
              <w:rPr>
                <w:b/>
                <w:bCs/>
                <w:sz w:val="28"/>
                <w:szCs w:val="28"/>
              </w:rPr>
              <w:t>Провести контрольне виконання вправи:</w:t>
            </w:r>
            <w:r>
              <w:rPr>
                <w:sz w:val="28"/>
                <w:szCs w:val="28"/>
              </w:rPr>
              <w:t xml:space="preserve"> </w:t>
            </w:r>
          </w:p>
          <w:p w14:paraId="6372A0FE" w14:textId="77777777" w:rsidR="00211F01" w:rsidRPr="00E76DA1" w:rsidRDefault="00211F01" w:rsidP="00D7214D">
            <w:pPr>
              <w:pStyle w:val="a6"/>
              <w:jc w:val="both"/>
              <w:rPr>
                <w:sz w:val="28"/>
                <w:szCs w:val="28"/>
              </w:rPr>
            </w:pPr>
            <w:r>
              <w:rPr>
                <w:sz w:val="28"/>
                <w:szCs w:val="28"/>
              </w:rPr>
              <w:t>Перевірити:</w:t>
            </w:r>
          </w:p>
          <w:p w14:paraId="3F972CF4" w14:textId="77777777" w:rsidR="00211F01" w:rsidRDefault="00211F01" w:rsidP="00ED7E47">
            <w:pPr>
              <w:pStyle w:val="a6"/>
              <w:numPr>
                <w:ilvl w:val="0"/>
                <w:numId w:val="12"/>
              </w:numPr>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25A47013" w14:textId="77777777" w:rsidR="00211F01" w:rsidRDefault="00211F01" w:rsidP="00D7214D">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306C3DCE" w14:textId="77777777" w:rsidR="00211F01" w:rsidRDefault="00211F01" w:rsidP="00D7214D">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438BC474" w14:textId="77777777" w:rsidR="00211F01" w:rsidRDefault="00211F01" w:rsidP="00D7214D">
            <w:pPr>
              <w:ind w:firstLine="678"/>
              <w:rPr>
                <w:sz w:val="28"/>
                <w:szCs w:val="28"/>
              </w:rPr>
            </w:pPr>
            <w:r>
              <w:rPr>
                <w:sz w:val="28"/>
                <w:szCs w:val="28"/>
              </w:rPr>
              <w:t>Вказати:</w:t>
            </w:r>
          </w:p>
          <w:p w14:paraId="63FC6DF4" w14:textId="77777777" w:rsidR="00211F01" w:rsidRDefault="00211F01" w:rsidP="00ED7E47">
            <w:pPr>
              <w:pStyle w:val="a6"/>
              <w:numPr>
                <w:ilvl w:val="0"/>
                <w:numId w:val="12"/>
              </w:numPr>
              <w:rPr>
                <w:sz w:val="28"/>
                <w:szCs w:val="28"/>
              </w:rPr>
            </w:pPr>
            <w:r>
              <w:rPr>
                <w:sz w:val="28"/>
                <w:szCs w:val="28"/>
              </w:rPr>
              <w:t>характерні недоліки, їх причини та способи усунення;</w:t>
            </w:r>
          </w:p>
          <w:p w14:paraId="66132558" w14:textId="77777777" w:rsidR="00211F01" w:rsidRDefault="00211F01" w:rsidP="00ED7E47">
            <w:pPr>
              <w:pStyle w:val="a6"/>
              <w:numPr>
                <w:ilvl w:val="0"/>
                <w:numId w:val="12"/>
              </w:numPr>
              <w:rPr>
                <w:sz w:val="28"/>
                <w:szCs w:val="28"/>
              </w:rPr>
            </w:pPr>
            <w:r>
              <w:rPr>
                <w:sz w:val="28"/>
                <w:szCs w:val="28"/>
              </w:rPr>
              <w:t>позитивні рішення, дії та ін.;</w:t>
            </w:r>
          </w:p>
          <w:p w14:paraId="078C9CE7" w14:textId="77777777" w:rsidR="00211F01" w:rsidRDefault="00211F01" w:rsidP="00ED7E47">
            <w:pPr>
              <w:pStyle w:val="a6"/>
              <w:numPr>
                <w:ilvl w:val="0"/>
                <w:numId w:val="12"/>
              </w:numPr>
              <w:rPr>
                <w:sz w:val="28"/>
                <w:szCs w:val="28"/>
              </w:rPr>
            </w:pPr>
            <w:r>
              <w:rPr>
                <w:sz w:val="28"/>
                <w:szCs w:val="28"/>
              </w:rPr>
              <w:t>визначити кращих курсантів та тих, хто діяв гірше;</w:t>
            </w:r>
          </w:p>
          <w:p w14:paraId="386C0E07" w14:textId="77777777" w:rsidR="00211F01" w:rsidRDefault="00211F01" w:rsidP="00ED7E47">
            <w:pPr>
              <w:pStyle w:val="a6"/>
              <w:numPr>
                <w:ilvl w:val="0"/>
                <w:numId w:val="12"/>
              </w:numPr>
              <w:rPr>
                <w:sz w:val="28"/>
                <w:szCs w:val="28"/>
              </w:rPr>
            </w:pPr>
            <w:r>
              <w:rPr>
                <w:sz w:val="28"/>
                <w:szCs w:val="28"/>
              </w:rPr>
              <w:t>довести оцінки о/с (оцінку підрозділу)</w:t>
            </w:r>
            <w:r>
              <w:rPr>
                <w:sz w:val="28"/>
                <w:szCs w:val="28"/>
                <w:lang w:val="ru-RU"/>
              </w:rPr>
              <w:t>;</w:t>
            </w:r>
          </w:p>
          <w:p w14:paraId="246300A8" w14:textId="77777777" w:rsidR="00211F01" w:rsidRDefault="00211F01" w:rsidP="00ED7E47">
            <w:pPr>
              <w:pStyle w:val="a6"/>
              <w:numPr>
                <w:ilvl w:val="0"/>
                <w:numId w:val="12"/>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051CE5E8" w14:textId="77777777" w:rsidR="00211F01" w:rsidRDefault="00211F01" w:rsidP="00D7214D">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6B7A1090" w14:textId="77777777" w:rsidR="008C560B" w:rsidRDefault="008C560B" w:rsidP="008C560B">
      <w:pPr>
        <w:rPr>
          <w:b/>
          <w:szCs w:val="28"/>
        </w:rPr>
      </w:pPr>
    </w:p>
    <w:p w14:paraId="716D3297" w14:textId="77777777" w:rsidR="00345004" w:rsidRDefault="00345004" w:rsidP="00211F01">
      <w:pPr>
        <w:spacing w:line="254" w:lineRule="auto"/>
        <w:rPr>
          <w:rFonts w:eastAsia="Calibri"/>
          <w:sz w:val="28"/>
          <w:szCs w:val="28"/>
          <w:lang w:val="ru-RU" w:eastAsia="en-US"/>
        </w:rPr>
      </w:pPr>
    </w:p>
    <w:p w14:paraId="2933D125" w14:textId="2FCA7AD0" w:rsidR="00007D43" w:rsidRDefault="00007D43" w:rsidP="008700F3">
      <w:pPr>
        <w:spacing w:line="254" w:lineRule="auto"/>
        <w:rPr>
          <w:rFonts w:eastAsia="Calibri"/>
          <w:sz w:val="28"/>
          <w:szCs w:val="28"/>
          <w:lang w:val="ru-RU" w:eastAsia="en-US"/>
        </w:rPr>
      </w:pPr>
    </w:p>
    <w:p w14:paraId="05D63C35" w14:textId="06D06B0A" w:rsidR="00135FAD" w:rsidRDefault="00135FAD" w:rsidP="008700F3">
      <w:pPr>
        <w:spacing w:line="254" w:lineRule="auto"/>
        <w:rPr>
          <w:rFonts w:eastAsia="Calibri"/>
          <w:sz w:val="28"/>
          <w:szCs w:val="28"/>
          <w:lang w:val="ru-RU" w:eastAsia="en-US"/>
        </w:rPr>
      </w:pPr>
    </w:p>
    <w:p w14:paraId="04A71170" w14:textId="1854AF03" w:rsidR="00135FAD" w:rsidRDefault="00135FAD" w:rsidP="008700F3">
      <w:pPr>
        <w:spacing w:line="254" w:lineRule="auto"/>
        <w:rPr>
          <w:rFonts w:eastAsia="Calibri"/>
          <w:sz w:val="28"/>
          <w:szCs w:val="28"/>
          <w:lang w:val="ru-RU" w:eastAsia="en-US"/>
        </w:rPr>
      </w:pPr>
    </w:p>
    <w:p w14:paraId="03CAB7D9" w14:textId="12FBA453" w:rsidR="00135FAD" w:rsidRDefault="00135FAD" w:rsidP="008700F3">
      <w:pPr>
        <w:spacing w:line="254" w:lineRule="auto"/>
        <w:rPr>
          <w:rFonts w:eastAsia="Calibri"/>
          <w:sz w:val="28"/>
          <w:szCs w:val="28"/>
          <w:lang w:val="ru-RU" w:eastAsia="en-US"/>
        </w:rPr>
      </w:pPr>
    </w:p>
    <w:p w14:paraId="5ADBC93C" w14:textId="3CC3EEC5" w:rsidR="00135FAD" w:rsidRDefault="00135FAD" w:rsidP="008700F3">
      <w:pPr>
        <w:spacing w:line="254" w:lineRule="auto"/>
        <w:rPr>
          <w:rFonts w:eastAsia="Calibri"/>
          <w:sz w:val="28"/>
          <w:szCs w:val="28"/>
          <w:lang w:val="ru-RU" w:eastAsia="en-US"/>
        </w:rPr>
      </w:pPr>
    </w:p>
    <w:p w14:paraId="43ABCB97" w14:textId="30AE3965" w:rsidR="00135FAD" w:rsidRDefault="00135FAD" w:rsidP="008700F3">
      <w:pPr>
        <w:spacing w:line="254" w:lineRule="auto"/>
        <w:rPr>
          <w:rFonts w:eastAsia="Calibri"/>
          <w:sz w:val="28"/>
          <w:szCs w:val="28"/>
          <w:lang w:val="ru-RU" w:eastAsia="en-US"/>
        </w:rPr>
      </w:pPr>
    </w:p>
    <w:p w14:paraId="26DCB3DB" w14:textId="77777777" w:rsidR="00135FAD" w:rsidRDefault="00135FAD" w:rsidP="008700F3">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12704B1E"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0E0A51">
        <w:rPr>
          <w:rFonts w:eastAsia="Calibri"/>
          <w:sz w:val="28"/>
          <w:szCs w:val="28"/>
          <w:lang w:val="ru-RU" w:eastAsia="en-US"/>
        </w:rPr>
        <w:t>6</w:t>
      </w:r>
      <w:r w:rsidR="009861FF" w:rsidRPr="00AC318E">
        <w:rPr>
          <w:rFonts w:eastAsia="Calibri"/>
          <w:sz w:val="28"/>
          <w:szCs w:val="28"/>
          <w:lang w:val="ru-RU" w:eastAsia="en-US"/>
        </w:rPr>
        <w:t>/</w:t>
      </w:r>
      <w:r w:rsidR="009861FF">
        <w:rPr>
          <w:rFonts w:eastAsia="Calibri"/>
          <w:sz w:val="28"/>
          <w:szCs w:val="28"/>
          <w:lang w:val="ru-RU" w:eastAsia="en-US"/>
        </w:rPr>
        <w:t>1</w:t>
      </w:r>
      <w:r w:rsidR="008E32C9">
        <w:rPr>
          <w:rFonts w:eastAsia="Calibri"/>
          <w:sz w:val="28"/>
          <w:szCs w:val="28"/>
          <w:lang w:val="ru-RU" w:eastAsia="en-US"/>
        </w:rPr>
        <w:t>/</w:t>
      </w:r>
      <w:r w:rsidR="00135FAD">
        <w:rPr>
          <w:rFonts w:eastAsia="Calibri"/>
          <w:sz w:val="28"/>
          <w:szCs w:val="28"/>
          <w:lang w:val="ru-RU" w:eastAsia="en-US"/>
        </w:rPr>
        <w:t>5</w:t>
      </w:r>
      <w:r w:rsidR="008E32C9">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295AEE04" w14:textId="6F7F6282" w:rsidR="005B65B1" w:rsidRDefault="00232C2F" w:rsidP="005B65B1">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w:t>
      </w:r>
      <w:r w:rsidR="009E0152" w:rsidRPr="00EF1E8F">
        <w:rPr>
          <w:rFonts w:eastAsia="Calibri"/>
          <w:sz w:val="28"/>
          <w:szCs w:val="28"/>
          <w:u w:val="single"/>
        </w:rPr>
        <w:t>дготовки (БЗВП)</w:t>
      </w:r>
    </w:p>
    <w:p w14:paraId="04F2FE5B" w14:textId="77777777" w:rsidR="00D359B1" w:rsidRDefault="00D359B1" w:rsidP="005B65B1">
      <w:pPr>
        <w:spacing w:line="259" w:lineRule="auto"/>
        <w:jc w:val="center"/>
        <w:rPr>
          <w:rFonts w:eastAsia="Calibri"/>
          <w:sz w:val="28"/>
          <w:szCs w:val="28"/>
          <w:u w:val="single"/>
        </w:rPr>
      </w:pPr>
    </w:p>
    <w:p w14:paraId="70AEA5CA" w14:textId="77777777" w:rsidR="00D359B1" w:rsidRPr="00D359B1" w:rsidRDefault="00D359B1" w:rsidP="00D359B1">
      <w:pPr>
        <w:ind w:firstLine="740"/>
        <w:jc w:val="center"/>
        <w:rPr>
          <w:b/>
          <w:bCs/>
          <w:iCs/>
          <w:sz w:val="28"/>
          <w:szCs w:val="28"/>
          <w:lang w:eastAsia="uk-UA"/>
        </w:rPr>
      </w:pPr>
      <w:r w:rsidRPr="00D359B1">
        <w:rPr>
          <w:b/>
          <w:bCs/>
          <w:iCs/>
          <w:sz w:val="28"/>
          <w:szCs w:val="28"/>
          <w:lang w:eastAsia="uk-UA"/>
        </w:rPr>
        <w:t>При раптовій зустрічі з групою противника на близькій дистанції.</w:t>
      </w:r>
    </w:p>
    <w:p w14:paraId="771B1F34" w14:textId="77777777" w:rsidR="00D359B1" w:rsidRPr="006B0D8A" w:rsidRDefault="00D359B1" w:rsidP="00D359B1">
      <w:pPr>
        <w:ind w:firstLine="709"/>
        <w:rPr>
          <w:sz w:val="16"/>
          <w:szCs w:val="16"/>
          <w:lang w:eastAsia="uk-UA"/>
        </w:rPr>
      </w:pPr>
    </w:p>
    <w:p w14:paraId="66891296" w14:textId="77777777" w:rsidR="00D359B1" w:rsidRPr="006B0D8A" w:rsidRDefault="00D359B1" w:rsidP="00D359B1">
      <w:pPr>
        <w:ind w:firstLine="709"/>
        <w:jc w:val="both"/>
        <w:rPr>
          <w:sz w:val="28"/>
          <w:szCs w:val="28"/>
          <w:lang w:eastAsia="uk-UA"/>
        </w:rPr>
      </w:pPr>
      <w:r w:rsidRPr="006B0D8A">
        <w:rPr>
          <w:sz w:val="28"/>
          <w:szCs w:val="28"/>
          <w:lang w:eastAsia="uk-UA"/>
        </w:rPr>
        <w:t>Назад бігти не можна – розстріляють в спину. Природною, натренованої подумки реакцією має стати наступне:</w:t>
      </w:r>
    </w:p>
    <w:p w14:paraId="339AF8B5" w14:textId="77777777" w:rsidR="00D359B1" w:rsidRPr="006B0D8A" w:rsidRDefault="00D359B1" w:rsidP="00D359B1">
      <w:pPr>
        <w:ind w:firstLine="709"/>
        <w:jc w:val="both"/>
        <w:rPr>
          <w:sz w:val="28"/>
          <w:szCs w:val="28"/>
          <w:lang w:eastAsia="uk-UA"/>
        </w:rPr>
      </w:pPr>
      <w:r w:rsidRPr="006B0D8A">
        <w:rPr>
          <w:sz w:val="28"/>
          <w:szCs w:val="28"/>
          <w:lang w:eastAsia="uk-UA"/>
        </w:rPr>
        <w:t xml:space="preserve">негайно відкрити вогонь у бік противника з того, що у вас є, при цьому стріляти як можна частіше і швидше; </w:t>
      </w:r>
    </w:p>
    <w:p w14:paraId="5B440707" w14:textId="77777777" w:rsidR="00D359B1" w:rsidRPr="006B0D8A" w:rsidRDefault="00D359B1" w:rsidP="00D359B1">
      <w:pPr>
        <w:ind w:firstLine="709"/>
        <w:jc w:val="both"/>
        <w:rPr>
          <w:sz w:val="28"/>
          <w:szCs w:val="28"/>
          <w:lang w:eastAsia="uk-UA"/>
        </w:rPr>
      </w:pPr>
      <w:r w:rsidRPr="006B0D8A">
        <w:rPr>
          <w:sz w:val="28"/>
          <w:szCs w:val="28"/>
          <w:lang w:eastAsia="uk-UA"/>
        </w:rPr>
        <w:t xml:space="preserve">одночасно переміщайтеся вперед до супротивника і вправо від нього (вліво від вас); При цьому члени групи противника змушені будуть повертатися для стрільби зліва на право, направляючи зброю в спини один одному, представляючи собою відмінну групову мішень; </w:t>
      </w:r>
    </w:p>
    <w:p w14:paraId="5BCE7820" w14:textId="77777777" w:rsidR="00D359B1" w:rsidRPr="006B0D8A" w:rsidRDefault="00D359B1" w:rsidP="00D359B1">
      <w:pPr>
        <w:ind w:firstLine="709"/>
        <w:jc w:val="both"/>
        <w:rPr>
          <w:sz w:val="28"/>
          <w:szCs w:val="28"/>
          <w:lang w:eastAsia="uk-UA"/>
        </w:rPr>
      </w:pPr>
      <w:r w:rsidRPr="006B0D8A">
        <w:rPr>
          <w:sz w:val="28"/>
          <w:szCs w:val="28"/>
          <w:lang w:eastAsia="uk-UA"/>
        </w:rPr>
        <w:t xml:space="preserve">наблизившись до противника, на ходу розстрілюйте “на </w:t>
      </w:r>
      <w:proofErr w:type="spellStart"/>
      <w:r w:rsidRPr="006B0D8A">
        <w:rPr>
          <w:sz w:val="28"/>
          <w:szCs w:val="28"/>
          <w:lang w:eastAsia="uk-UA"/>
        </w:rPr>
        <w:t>вскидку</w:t>
      </w:r>
      <w:proofErr w:type="spellEnd"/>
      <w:r w:rsidRPr="006B0D8A">
        <w:rPr>
          <w:sz w:val="28"/>
          <w:szCs w:val="28"/>
          <w:lang w:eastAsia="uk-UA"/>
        </w:rPr>
        <w:t>” ціль. При цьому стріляйте низько. Рикошет краще, ніж не потрапити зовсім;</w:t>
      </w:r>
    </w:p>
    <w:p w14:paraId="1AE342A3" w14:textId="77777777" w:rsidR="00D359B1" w:rsidRPr="006B0D8A" w:rsidRDefault="00D359B1" w:rsidP="00D359B1">
      <w:pPr>
        <w:ind w:firstLine="709"/>
        <w:jc w:val="both"/>
        <w:rPr>
          <w:sz w:val="28"/>
          <w:szCs w:val="28"/>
          <w:lang w:eastAsia="uk-UA"/>
        </w:rPr>
      </w:pPr>
      <w:r w:rsidRPr="006B0D8A">
        <w:rPr>
          <w:sz w:val="28"/>
          <w:szCs w:val="28"/>
          <w:lang w:eastAsia="uk-UA"/>
        </w:rPr>
        <w:t xml:space="preserve">дійте як можна швидше; </w:t>
      </w:r>
    </w:p>
    <w:p w14:paraId="1B8026FB" w14:textId="77777777" w:rsidR="00D359B1" w:rsidRPr="006B0D8A" w:rsidRDefault="00D359B1" w:rsidP="00D359B1">
      <w:pPr>
        <w:ind w:firstLine="709"/>
        <w:jc w:val="both"/>
        <w:rPr>
          <w:sz w:val="28"/>
          <w:szCs w:val="28"/>
          <w:lang w:eastAsia="uk-UA"/>
        </w:rPr>
      </w:pPr>
      <w:r w:rsidRPr="006B0D8A">
        <w:rPr>
          <w:sz w:val="28"/>
          <w:szCs w:val="28"/>
          <w:lang w:eastAsia="uk-UA"/>
        </w:rPr>
        <w:t xml:space="preserve">перші секунди не шкодуйте патронів, поки стріляєте, боковим зором намітьте собі щілину, де можна буде сховатися і перезарядитися; </w:t>
      </w:r>
    </w:p>
    <w:p w14:paraId="1E6434C4" w14:textId="77777777" w:rsidR="00D359B1" w:rsidRPr="006B0D8A" w:rsidRDefault="00D359B1" w:rsidP="00D359B1">
      <w:pPr>
        <w:ind w:firstLine="709"/>
        <w:jc w:val="both"/>
        <w:rPr>
          <w:sz w:val="28"/>
          <w:szCs w:val="28"/>
          <w:lang w:eastAsia="uk-UA"/>
        </w:rPr>
      </w:pPr>
      <w:r w:rsidRPr="006B0D8A">
        <w:rPr>
          <w:sz w:val="28"/>
          <w:szCs w:val="28"/>
          <w:lang w:eastAsia="uk-UA"/>
        </w:rPr>
        <w:t>залишайте ініціативу за собою.</w:t>
      </w:r>
    </w:p>
    <w:p w14:paraId="054904EB" w14:textId="77777777" w:rsidR="00D359B1" w:rsidRPr="006B0D8A" w:rsidRDefault="00D359B1" w:rsidP="00D359B1">
      <w:pPr>
        <w:ind w:firstLine="708"/>
        <w:rPr>
          <w:rFonts w:eastAsia="Calibri"/>
          <w:b/>
          <w:i/>
          <w:sz w:val="28"/>
          <w:szCs w:val="28"/>
          <w:lang w:eastAsia="en-US"/>
        </w:rPr>
      </w:pPr>
    </w:p>
    <w:p w14:paraId="5D4E6A4F" w14:textId="77777777" w:rsidR="00D359B1" w:rsidRPr="00D359B1" w:rsidRDefault="00D359B1" w:rsidP="00D359B1">
      <w:pPr>
        <w:ind w:firstLine="708"/>
        <w:jc w:val="center"/>
        <w:rPr>
          <w:b/>
          <w:bCs/>
          <w:iCs/>
          <w:sz w:val="28"/>
          <w:szCs w:val="28"/>
          <w:lang w:eastAsia="uk-UA"/>
        </w:rPr>
      </w:pPr>
      <w:bookmarkStart w:id="1" w:name="_Hlk136940762"/>
      <w:r w:rsidRPr="00D359B1">
        <w:rPr>
          <w:b/>
          <w:bCs/>
          <w:iCs/>
          <w:sz w:val="28"/>
          <w:szCs w:val="28"/>
          <w:lang w:eastAsia="uk-UA"/>
        </w:rPr>
        <w:t>При потраплянні під раптовий вогонь противника</w:t>
      </w:r>
      <w:bookmarkEnd w:id="1"/>
      <w:r w:rsidRPr="00D359B1">
        <w:rPr>
          <w:b/>
          <w:bCs/>
          <w:iCs/>
          <w:sz w:val="28"/>
          <w:szCs w:val="28"/>
          <w:lang w:eastAsia="uk-UA"/>
        </w:rPr>
        <w:t>:</w:t>
      </w:r>
    </w:p>
    <w:p w14:paraId="245148B8" w14:textId="77777777" w:rsidR="00D359B1" w:rsidRPr="006B0D8A" w:rsidRDefault="00D359B1" w:rsidP="00D359B1">
      <w:pPr>
        <w:ind w:firstLine="709"/>
        <w:jc w:val="both"/>
        <w:rPr>
          <w:bCs/>
          <w:i/>
          <w:sz w:val="28"/>
          <w:lang w:eastAsia="en-US"/>
        </w:rPr>
      </w:pPr>
      <w:r w:rsidRPr="006B0D8A">
        <w:rPr>
          <w:rFonts w:eastAsia="Calibri"/>
          <w:i/>
          <w:sz w:val="28"/>
          <w:szCs w:val="28"/>
          <w:lang w:eastAsia="en-US"/>
        </w:rPr>
        <w:t>Варіант</w:t>
      </w:r>
      <w:r>
        <w:rPr>
          <w:rFonts w:eastAsia="Calibri"/>
          <w:i/>
          <w:sz w:val="28"/>
          <w:szCs w:val="28"/>
          <w:lang w:eastAsia="en-US"/>
        </w:rPr>
        <w:t>.</w:t>
      </w:r>
    </w:p>
    <w:p w14:paraId="5D5F8386" w14:textId="77777777" w:rsidR="00D359B1" w:rsidRPr="006B0D8A" w:rsidRDefault="00D359B1" w:rsidP="00D359B1">
      <w:pPr>
        <w:ind w:firstLine="709"/>
        <w:jc w:val="both"/>
        <w:rPr>
          <w:sz w:val="28"/>
          <w:szCs w:val="28"/>
          <w:lang w:eastAsia="uk-UA"/>
        </w:rPr>
      </w:pPr>
      <w:r w:rsidRPr="006B0D8A">
        <w:rPr>
          <w:sz w:val="28"/>
          <w:szCs w:val="28"/>
          <w:lang w:eastAsia="uk-UA"/>
        </w:rPr>
        <w:t xml:space="preserve">треба рухатися. Стояти не можна. Рухайтеся від укриття до укриття. Зорієнтуйтеся; </w:t>
      </w:r>
    </w:p>
    <w:p w14:paraId="34458CDD" w14:textId="77777777" w:rsidR="00D359B1" w:rsidRPr="006B0D8A" w:rsidRDefault="00D359B1" w:rsidP="00D359B1">
      <w:pPr>
        <w:ind w:firstLine="709"/>
        <w:jc w:val="both"/>
        <w:rPr>
          <w:sz w:val="28"/>
          <w:szCs w:val="28"/>
          <w:lang w:eastAsia="uk-UA"/>
        </w:rPr>
      </w:pPr>
      <w:r w:rsidRPr="006B0D8A">
        <w:rPr>
          <w:sz w:val="28"/>
          <w:szCs w:val="28"/>
          <w:lang w:eastAsia="uk-UA"/>
        </w:rPr>
        <w:t>не давайте супротивникові пристрілятися, переміщайтеся вліво, змушуючи супротивника розгортатися для стрільби вправо;</w:t>
      </w:r>
    </w:p>
    <w:p w14:paraId="6B39C450" w14:textId="77777777" w:rsidR="00D359B1" w:rsidRPr="006B0D8A" w:rsidRDefault="00D359B1" w:rsidP="00D359B1">
      <w:pPr>
        <w:ind w:firstLine="709"/>
        <w:jc w:val="both"/>
        <w:rPr>
          <w:sz w:val="28"/>
          <w:szCs w:val="28"/>
          <w:lang w:eastAsia="uk-UA"/>
        </w:rPr>
      </w:pPr>
      <w:proofErr w:type="spellStart"/>
      <w:r w:rsidRPr="006B0D8A">
        <w:rPr>
          <w:sz w:val="28"/>
          <w:szCs w:val="28"/>
          <w:lang w:eastAsia="uk-UA"/>
        </w:rPr>
        <w:t>поставте</w:t>
      </w:r>
      <w:proofErr w:type="spellEnd"/>
      <w:r w:rsidRPr="006B0D8A">
        <w:rPr>
          <w:sz w:val="28"/>
          <w:szCs w:val="28"/>
          <w:lang w:eastAsia="uk-UA"/>
        </w:rPr>
        <w:t xml:space="preserve"> його проти сонця, бігайте і стріляйте, кидайте гранати, не давайте супротивникові стріляти прицільно і взагалі підняти голову;</w:t>
      </w:r>
    </w:p>
    <w:p w14:paraId="222D1C96" w14:textId="77777777" w:rsidR="00D359B1" w:rsidRPr="006B0D8A" w:rsidRDefault="00D359B1" w:rsidP="00D359B1">
      <w:pPr>
        <w:ind w:firstLine="709"/>
        <w:jc w:val="both"/>
        <w:rPr>
          <w:sz w:val="28"/>
          <w:szCs w:val="28"/>
          <w:lang w:eastAsia="uk-UA"/>
        </w:rPr>
      </w:pPr>
      <w:r w:rsidRPr="006B0D8A">
        <w:rPr>
          <w:sz w:val="28"/>
          <w:szCs w:val="28"/>
          <w:lang w:eastAsia="uk-UA"/>
        </w:rPr>
        <w:t>нав’язуйте йому свої умови. Якщо опинилися беззбройним, від прямого вогню йдіть різко вліво від себе, пригнувшись, змійкою до найближчого укриття;</w:t>
      </w:r>
    </w:p>
    <w:p w14:paraId="37AE7325" w14:textId="77777777" w:rsidR="00D359B1" w:rsidRPr="006B0D8A" w:rsidRDefault="00D359B1" w:rsidP="00D359B1">
      <w:pPr>
        <w:ind w:firstLine="709"/>
        <w:jc w:val="both"/>
        <w:rPr>
          <w:sz w:val="28"/>
          <w:szCs w:val="28"/>
          <w:lang w:eastAsia="uk-UA"/>
        </w:rPr>
      </w:pPr>
      <w:r w:rsidRPr="006B0D8A">
        <w:rPr>
          <w:sz w:val="28"/>
          <w:szCs w:val="28"/>
          <w:lang w:eastAsia="uk-UA"/>
        </w:rPr>
        <w:t>якщо вас кілька, не збивайтеся в купу. Не уявляйте собою групову мішень і маневруйте, підтримуючи і прикриваючи один одного вогнем.</w:t>
      </w:r>
    </w:p>
    <w:p w14:paraId="3A842550" w14:textId="77777777" w:rsidR="00D359B1" w:rsidRPr="006B0D8A" w:rsidRDefault="00D359B1" w:rsidP="00D359B1">
      <w:pPr>
        <w:ind w:firstLine="709"/>
        <w:rPr>
          <w:rFonts w:eastAsia="Calibri"/>
          <w:b/>
          <w:i/>
          <w:sz w:val="28"/>
          <w:szCs w:val="28"/>
          <w:lang w:eastAsia="en-US"/>
        </w:rPr>
      </w:pPr>
    </w:p>
    <w:p w14:paraId="7A9843DA" w14:textId="77777777" w:rsidR="00D359B1" w:rsidRDefault="00D359B1" w:rsidP="00D359B1">
      <w:pPr>
        <w:ind w:firstLine="709"/>
        <w:rPr>
          <w:rFonts w:eastAsia="Calibri"/>
          <w:i/>
          <w:sz w:val="28"/>
          <w:szCs w:val="28"/>
          <w:lang w:eastAsia="en-US"/>
        </w:rPr>
      </w:pPr>
      <w:r w:rsidRPr="006B0D8A">
        <w:rPr>
          <w:rFonts w:eastAsia="Calibri"/>
          <w:i/>
          <w:sz w:val="28"/>
          <w:szCs w:val="28"/>
          <w:lang w:eastAsia="en-US"/>
        </w:rPr>
        <w:t>Варіант</w:t>
      </w:r>
      <w:r>
        <w:rPr>
          <w:rFonts w:eastAsia="Calibri"/>
          <w:i/>
          <w:sz w:val="28"/>
          <w:szCs w:val="28"/>
          <w:lang w:eastAsia="en-US"/>
        </w:rPr>
        <w:t xml:space="preserve"> виконання вправи.</w:t>
      </w:r>
    </w:p>
    <w:p w14:paraId="3E700193" w14:textId="77777777" w:rsidR="00D359B1" w:rsidRPr="006B0D8A" w:rsidRDefault="00D359B1" w:rsidP="00D359B1">
      <w:pPr>
        <w:ind w:firstLine="709"/>
        <w:jc w:val="both"/>
        <w:rPr>
          <w:rFonts w:eastAsia="Calibri"/>
          <w:iCs/>
          <w:sz w:val="28"/>
          <w:szCs w:val="28"/>
          <w:lang w:eastAsia="en-US"/>
        </w:rPr>
      </w:pPr>
      <w:r>
        <w:rPr>
          <w:rFonts w:eastAsia="Calibri"/>
          <w:iCs/>
          <w:sz w:val="28"/>
          <w:szCs w:val="28"/>
          <w:lang w:eastAsia="en-US"/>
        </w:rPr>
        <w:t>По елементах з</w:t>
      </w:r>
      <w:r w:rsidRPr="006B0D8A">
        <w:rPr>
          <w:rFonts w:eastAsia="Calibri"/>
          <w:iCs/>
          <w:sz w:val="28"/>
          <w:szCs w:val="28"/>
          <w:lang w:eastAsia="en-US"/>
        </w:rPr>
        <w:t>а командою керівника командира: “Противник по фронту (зліва, справа, на 2 години)</w:t>
      </w:r>
      <w:r>
        <w:rPr>
          <w:rFonts w:eastAsia="Calibri"/>
          <w:iCs/>
          <w:sz w:val="28"/>
          <w:szCs w:val="28"/>
          <w:lang w:eastAsia="en-US"/>
        </w:rPr>
        <w:t>!</w:t>
      </w:r>
      <w:r w:rsidRPr="006B0D8A">
        <w:rPr>
          <w:rFonts w:eastAsia="Calibri"/>
          <w:iCs/>
          <w:sz w:val="28"/>
          <w:szCs w:val="28"/>
          <w:lang w:eastAsia="en-US"/>
        </w:rPr>
        <w:t>”</w:t>
      </w:r>
      <w:r>
        <w:rPr>
          <w:rFonts w:eastAsia="Calibri"/>
          <w:iCs/>
          <w:sz w:val="28"/>
          <w:szCs w:val="28"/>
          <w:lang w:eastAsia="en-US"/>
        </w:rPr>
        <w:t xml:space="preserve"> </w:t>
      </w:r>
      <w:r w:rsidRPr="006B0D8A">
        <w:rPr>
          <w:rFonts w:eastAsia="Calibri"/>
          <w:iCs/>
          <w:sz w:val="28"/>
          <w:szCs w:val="28"/>
          <w:lang w:eastAsia="en-US"/>
        </w:rPr>
        <w:t>військовослужбовець повинен:</w:t>
      </w:r>
    </w:p>
    <w:p w14:paraId="69F93626" w14:textId="77777777" w:rsidR="00D359B1" w:rsidRPr="006B0D8A"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sidRPr="006B0D8A">
        <w:rPr>
          <w:rFonts w:eastAsia="Calibri"/>
          <w:iCs/>
          <w:sz w:val="28"/>
          <w:szCs w:val="28"/>
          <w:lang w:eastAsia="en-US"/>
        </w:rPr>
        <w:t xml:space="preserve">Здійснити 3-5 </w:t>
      </w:r>
      <w:r>
        <w:rPr>
          <w:rFonts w:eastAsia="Calibri"/>
          <w:iCs/>
          <w:sz w:val="28"/>
          <w:szCs w:val="28"/>
          <w:lang w:eastAsia="en-US"/>
        </w:rPr>
        <w:t>п</w:t>
      </w:r>
      <w:r w:rsidRPr="006B0D8A">
        <w:rPr>
          <w:rFonts w:eastAsia="Calibri"/>
          <w:iCs/>
          <w:sz w:val="28"/>
          <w:szCs w:val="28"/>
          <w:lang w:eastAsia="en-US"/>
        </w:rPr>
        <w:t>острілів в сторону противника;</w:t>
      </w:r>
    </w:p>
    <w:p w14:paraId="189F302A" w14:textId="77777777" w:rsidR="00D359B1" w:rsidRPr="006B0D8A"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sidRPr="006B0D8A">
        <w:rPr>
          <w:rFonts w:eastAsia="Calibri"/>
          <w:iCs/>
          <w:sz w:val="28"/>
          <w:szCs w:val="28"/>
          <w:lang w:eastAsia="en-US"/>
        </w:rPr>
        <w:t>Переміститися в укриття. За відсутності прийняти положення для стрільби лежачи та переміститись вправо-вліво;</w:t>
      </w:r>
    </w:p>
    <w:p w14:paraId="2E07855D" w14:textId="77777777" w:rsidR="00D359B1"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sidRPr="006B0D8A">
        <w:rPr>
          <w:rFonts w:eastAsia="Calibri"/>
          <w:iCs/>
          <w:sz w:val="28"/>
          <w:szCs w:val="28"/>
          <w:lang w:eastAsia="en-US"/>
        </w:rPr>
        <w:t>Вести прицільний вог</w:t>
      </w:r>
      <w:r>
        <w:rPr>
          <w:rFonts w:eastAsia="Calibri"/>
          <w:iCs/>
          <w:sz w:val="28"/>
          <w:szCs w:val="28"/>
          <w:lang w:eastAsia="en-US"/>
        </w:rPr>
        <w:t>онь за цілевказівкою командира (керівника)</w:t>
      </w:r>
      <w:r w:rsidRPr="006B0D8A">
        <w:rPr>
          <w:rFonts w:eastAsia="Calibri"/>
          <w:iCs/>
          <w:sz w:val="28"/>
          <w:szCs w:val="28"/>
          <w:lang w:eastAsia="en-US"/>
        </w:rPr>
        <w:t>.</w:t>
      </w:r>
    </w:p>
    <w:p w14:paraId="71940CE9" w14:textId="77777777" w:rsidR="00D359B1" w:rsidRDefault="00D359B1" w:rsidP="00D359B1">
      <w:pPr>
        <w:pStyle w:val="a6"/>
        <w:widowControl w:val="0"/>
        <w:numPr>
          <w:ilvl w:val="0"/>
          <w:numId w:val="40"/>
        </w:numPr>
        <w:autoSpaceDE w:val="0"/>
        <w:autoSpaceDN w:val="0"/>
        <w:adjustRightInd w:val="0"/>
        <w:jc w:val="both"/>
        <w:rPr>
          <w:rFonts w:eastAsia="Calibri"/>
          <w:iCs/>
          <w:sz w:val="28"/>
          <w:szCs w:val="28"/>
          <w:lang w:eastAsia="en-US"/>
        </w:rPr>
      </w:pPr>
      <w:r>
        <w:rPr>
          <w:rFonts w:eastAsia="Calibri"/>
          <w:iCs/>
          <w:sz w:val="28"/>
          <w:szCs w:val="28"/>
          <w:lang w:eastAsia="en-US"/>
        </w:rPr>
        <w:t xml:space="preserve">За командою командира (керівника) здійснити перекат вправо (вліво), або здійснити відхід </w:t>
      </w:r>
      <w:r w:rsidRPr="00DE0A14">
        <w:rPr>
          <w:rFonts w:eastAsiaTheme="minorHAnsi" w:cstheme="minorBidi"/>
          <w:bCs/>
          <w:color w:val="000000"/>
          <w:sz w:val="28"/>
          <w:szCs w:val="28"/>
          <w:lang w:eastAsia="uk-UA"/>
        </w:rPr>
        <w:t>на визначний пункт збору</w:t>
      </w:r>
      <w:r>
        <w:rPr>
          <w:rFonts w:eastAsiaTheme="minorHAnsi" w:cstheme="minorBidi"/>
          <w:bCs/>
          <w:color w:val="000000"/>
          <w:sz w:val="28"/>
          <w:szCs w:val="28"/>
          <w:lang w:eastAsia="uk-UA"/>
        </w:rPr>
        <w:t>.</w:t>
      </w:r>
    </w:p>
    <w:p w14:paraId="57C03576" w14:textId="77777777" w:rsidR="00D359B1" w:rsidRDefault="00D359B1" w:rsidP="00D359B1">
      <w:pPr>
        <w:ind w:firstLine="740"/>
        <w:jc w:val="both"/>
        <w:rPr>
          <w:rFonts w:eastAsia="Calibri"/>
          <w:iCs/>
          <w:sz w:val="28"/>
          <w:szCs w:val="28"/>
          <w:lang w:eastAsia="en-US"/>
        </w:rPr>
      </w:pPr>
      <w:r>
        <w:rPr>
          <w:rFonts w:eastAsia="Calibri"/>
          <w:iCs/>
          <w:sz w:val="28"/>
          <w:szCs w:val="28"/>
          <w:lang w:eastAsia="en-US"/>
        </w:rPr>
        <w:t>Після відпрацювання вправи</w:t>
      </w:r>
      <w:r w:rsidRPr="006B0D8A">
        <w:rPr>
          <w:rFonts w:eastAsia="Calibri"/>
          <w:iCs/>
          <w:sz w:val="28"/>
          <w:szCs w:val="28"/>
          <w:lang w:eastAsia="en-US"/>
        </w:rPr>
        <w:t xml:space="preserve"> </w:t>
      </w:r>
      <w:r>
        <w:rPr>
          <w:rFonts w:eastAsia="Calibri"/>
          <w:iCs/>
          <w:sz w:val="28"/>
          <w:szCs w:val="28"/>
          <w:lang w:eastAsia="en-US"/>
        </w:rPr>
        <w:t>з</w:t>
      </w:r>
      <w:r w:rsidRPr="006B0D8A">
        <w:rPr>
          <w:rFonts w:eastAsia="Calibri"/>
          <w:iCs/>
          <w:sz w:val="28"/>
          <w:szCs w:val="28"/>
          <w:lang w:eastAsia="en-US"/>
        </w:rPr>
        <w:t>а командою керівника командира: “</w:t>
      </w:r>
      <w:r>
        <w:rPr>
          <w:rFonts w:eastAsia="Calibri"/>
          <w:iCs/>
          <w:sz w:val="28"/>
          <w:szCs w:val="28"/>
          <w:lang w:eastAsia="en-US"/>
        </w:rPr>
        <w:t xml:space="preserve">Відбій (контакт </w:t>
      </w:r>
      <w:proofErr w:type="spellStart"/>
      <w:r>
        <w:rPr>
          <w:rFonts w:eastAsia="Calibri"/>
          <w:iCs/>
          <w:sz w:val="28"/>
          <w:szCs w:val="28"/>
          <w:lang w:eastAsia="en-US"/>
        </w:rPr>
        <w:t>погашен</w:t>
      </w:r>
      <w:proofErr w:type="spellEnd"/>
      <w:r>
        <w:rPr>
          <w:rFonts w:eastAsia="Calibri"/>
          <w:iCs/>
          <w:sz w:val="28"/>
          <w:szCs w:val="28"/>
          <w:lang w:eastAsia="en-US"/>
        </w:rPr>
        <w:t>, стоп)!</w:t>
      </w:r>
      <w:r w:rsidRPr="006B0D8A">
        <w:rPr>
          <w:rFonts w:eastAsia="Calibri"/>
          <w:iCs/>
          <w:sz w:val="28"/>
          <w:szCs w:val="28"/>
          <w:lang w:eastAsia="en-US"/>
        </w:rPr>
        <w:t>”</w:t>
      </w:r>
      <w:r>
        <w:rPr>
          <w:rFonts w:eastAsia="Calibri"/>
          <w:iCs/>
          <w:sz w:val="28"/>
          <w:szCs w:val="28"/>
          <w:lang w:eastAsia="en-US"/>
        </w:rPr>
        <w:t xml:space="preserve"> військовослужбовець перевіряє зброю, спорядження. </w:t>
      </w:r>
    </w:p>
    <w:p w14:paraId="03CFE296" w14:textId="77777777" w:rsidR="00D359B1" w:rsidRPr="006B0D8A" w:rsidRDefault="00D359B1" w:rsidP="00D359B1">
      <w:pPr>
        <w:ind w:firstLine="740"/>
        <w:jc w:val="both"/>
        <w:rPr>
          <w:rFonts w:eastAsia="Calibri"/>
          <w:iCs/>
          <w:sz w:val="28"/>
          <w:szCs w:val="28"/>
          <w:lang w:eastAsia="en-US"/>
        </w:rPr>
      </w:pPr>
      <w:r>
        <w:rPr>
          <w:rFonts w:eastAsia="Calibri"/>
          <w:iCs/>
          <w:sz w:val="28"/>
          <w:szCs w:val="28"/>
          <w:lang w:eastAsia="en-US"/>
        </w:rPr>
        <w:t>Далі о/с відпрацьовує вправу в цілому і на швидкість.</w:t>
      </w:r>
    </w:p>
    <w:p w14:paraId="641A7EB0" w14:textId="77777777" w:rsidR="00D359B1" w:rsidRPr="00D359B1" w:rsidRDefault="00D359B1" w:rsidP="005B65B1">
      <w:pPr>
        <w:spacing w:after="14"/>
        <w:ind w:right="93" w:firstLine="540"/>
        <w:jc w:val="both"/>
        <w:rPr>
          <w:color w:val="000000"/>
          <w:sz w:val="28"/>
          <w:szCs w:val="28"/>
          <w:lang w:eastAsia="en-US"/>
        </w:rPr>
      </w:pPr>
    </w:p>
    <w:p w14:paraId="78F1D614" w14:textId="77777777" w:rsidR="00D359B1" w:rsidRPr="00D359B1" w:rsidRDefault="00D359B1" w:rsidP="005B65B1">
      <w:pPr>
        <w:spacing w:after="14"/>
        <w:ind w:right="93" w:firstLine="540"/>
        <w:jc w:val="both"/>
        <w:rPr>
          <w:color w:val="000000"/>
          <w:sz w:val="28"/>
          <w:szCs w:val="28"/>
          <w:lang w:eastAsia="en-US"/>
        </w:rPr>
      </w:pPr>
    </w:p>
    <w:p w14:paraId="1798F828" w14:textId="677B1C19"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lastRenderedPageBreak/>
        <w:t>Бомбардування або артобстріл</w:t>
      </w:r>
    </w:p>
    <w:p w14:paraId="6274D10C"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3684B43E"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по підрозділу ведеться прицільна стрільба, слід передусім розосередитися.</w:t>
      </w:r>
    </w:p>
    <w:p w14:paraId="1C03842B"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4DF230B3"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5F431D04"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2CBD0210"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6A04F0F5"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5A9CDC57"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4EBDE0A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65613C57"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5E54BA3C" w14:textId="77777777" w:rsidR="005B65B1" w:rsidRPr="00D024F1" w:rsidRDefault="005B65B1" w:rsidP="005B65B1">
      <w:pPr>
        <w:spacing w:after="14"/>
        <w:ind w:right="93" w:firstLine="540"/>
        <w:jc w:val="both"/>
        <w:rPr>
          <w:color w:val="000000"/>
          <w:sz w:val="28"/>
          <w:szCs w:val="28"/>
          <w:lang w:eastAsia="en-US"/>
        </w:rPr>
      </w:pPr>
    </w:p>
    <w:p w14:paraId="73796776"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Закономірності при вогневому нальоті артилерії та авіаударі.</w:t>
      </w:r>
    </w:p>
    <w:p w14:paraId="138307A4"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24C8D61A"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 xml:space="preserve">Вогневий </w:t>
      </w:r>
      <w:proofErr w:type="spellStart"/>
      <w:r w:rsidRPr="00D024F1">
        <w:rPr>
          <w:color w:val="000000"/>
          <w:sz w:val="28"/>
          <w:szCs w:val="28"/>
          <w:lang w:eastAsia="en-US"/>
        </w:rPr>
        <w:t>нальот</w:t>
      </w:r>
      <w:proofErr w:type="spellEnd"/>
      <w:r w:rsidRPr="00D024F1">
        <w:rPr>
          <w:color w:val="000000"/>
          <w:sz w:val="28"/>
          <w:szCs w:val="28"/>
          <w:lang w:eastAsia="en-US"/>
        </w:rPr>
        <w:t xml:space="preserve">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47CA6DC6"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lastRenderedPageBreak/>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3BE225F6"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Захист від засобів ураження.</w:t>
      </w:r>
    </w:p>
    <w:p w14:paraId="6DD730D2"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w:t>
      </w:r>
    </w:p>
    <w:p w14:paraId="7378DC0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мінометному обстрілі:</w:t>
      </w:r>
    </w:p>
    <w:p w14:paraId="7E9ED0FC"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1. Прислухайся до звуків мін, що летять, навчіться їх розпізнавати і аналізувати.</w:t>
      </w:r>
    </w:p>
    <w:p w14:paraId="2DC453E7"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5FD37E3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4F9EC246"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188FE8A6"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 xml:space="preserve">5. Якщо Ти знаходишся в зоні, де можливий мінометний обстріл, не знімай бронежилет і каску, – якщо вони у тебе, звичайно, є. </w:t>
      </w:r>
      <w:proofErr w:type="spellStart"/>
      <w:r w:rsidRPr="00D024F1">
        <w:rPr>
          <w:color w:val="000000"/>
          <w:sz w:val="28"/>
          <w:szCs w:val="28"/>
          <w:lang w:eastAsia="en-US"/>
        </w:rPr>
        <w:t>Бронежілети</w:t>
      </w:r>
      <w:proofErr w:type="spellEnd"/>
      <w:r w:rsidRPr="00D024F1">
        <w:rPr>
          <w:color w:val="000000"/>
          <w:sz w:val="28"/>
          <w:szCs w:val="28"/>
          <w:lang w:eastAsia="en-US"/>
        </w:rPr>
        <w:t xml:space="preserve">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63DCED63"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6. Не соромся тренуватися і відпрацьовувати свої дії у разі обстрілу заздалегідь.</w:t>
      </w:r>
    </w:p>
    <w:p w14:paraId="2D8BDAF0" w14:textId="77777777" w:rsidR="005B65B1" w:rsidRPr="00D024F1" w:rsidRDefault="005B65B1" w:rsidP="005B65B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 «ГРАДОМ»</w:t>
      </w:r>
    </w:p>
    <w:p w14:paraId="695AF935"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обстрілі з «Граду»:</w:t>
      </w:r>
    </w:p>
    <w:p w14:paraId="62176628"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1. Почути надзвуковий снаряд неможливо. Організуй постійне спостереження.</w:t>
      </w:r>
    </w:p>
    <w:p w14:paraId="36B6E8B2"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209B82D"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69EB6312"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4. У будівлі краще ховатися в підвалі або на першому поверсі - в кутку, недалеко від вікна чи двері.</w:t>
      </w:r>
    </w:p>
    <w:p w14:paraId="0644A9BF" w14:textId="77777777" w:rsidR="005B65B1" w:rsidRPr="00D024F1" w:rsidRDefault="005B65B1" w:rsidP="005B65B1">
      <w:pPr>
        <w:spacing w:after="14"/>
        <w:ind w:right="93" w:firstLine="540"/>
        <w:jc w:val="both"/>
        <w:rPr>
          <w:color w:val="000000"/>
          <w:sz w:val="28"/>
          <w:szCs w:val="28"/>
          <w:lang w:eastAsia="en-US"/>
        </w:rPr>
      </w:pPr>
      <w:r w:rsidRPr="00D024F1">
        <w:rPr>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1330AFB3" w14:textId="77777777" w:rsidR="005B65B1" w:rsidRPr="00D024F1" w:rsidRDefault="005B65B1" w:rsidP="005B65B1">
      <w:pPr>
        <w:widowControl w:val="0"/>
        <w:shd w:val="clear" w:color="auto" w:fill="FFFFFF"/>
        <w:tabs>
          <w:tab w:val="left" w:pos="1276"/>
        </w:tabs>
        <w:spacing w:after="14"/>
        <w:ind w:right="93" w:firstLine="710"/>
        <w:jc w:val="both"/>
        <w:rPr>
          <w:color w:val="000000"/>
          <w:sz w:val="28"/>
          <w:szCs w:val="22"/>
          <w:lang w:eastAsia="en-US"/>
        </w:rPr>
      </w:pPr>
    </w:p>
    <w:p w14:paraId="4DD1190E" w14:textId="77777777" w:rsidR="005B65B1" w:rsidRPr="00D024F1" w:rsidRDefault="005B65B1" w:rsidP="005B65B1">
      <w:pPr>
        <w:widowControl w:val="0"/>
        <w:tabs>
          <w:tab w:val="left" w:pos="1276"/>
        </w:tabs>
        <w:spacing w:after="14"/>
        <w:ind w:right="93" w:firstLine="710"/>
        <w:jc w:val="both"/>
        <w:rPr>
          <w:color w:val="000000"/>
          <w:sz w:val="28"/>
          <w:szCs w:val="28"/>
          <w:lang w:eastAsia="uk-UA"/>
        </w:rPr>
      </w:pPr>
      <w:r>
        <w:rPr>
          <w:color w:val="000000"/>
          <w:sz w:val="28"/>
          <w:szCs w:val="28"/>
          <w:lang w:eastAsia="uk-UA"/>
        </w:rPr>
        <w:t>Бойова</w:t>
      </w:r>
      <w:r w:rsidRPr="00D024F1">
        <w:rPr>
          <w:color w:val="000000"/>
          <w:sz w:val="28"/>
          <w:szCs w:val="28"/>
          <w:lang w:eastAsia="uk-UA"/>
        </w:rPr>
        <w:t xml:space="preserve"> охорона створюється з метою: не допустити проникнення розвідки противника до підрозділів, які охороняються; завчасно виявити появу наземного і повітряного противника, попередити про нього війська, які охороняються; відбиття (утримання) противника на занятих позиціях до розгортання головних сил. </w:t>
      </w:r>
    </w:p>
    <w:p w14:paraId="69BAFC4F" w14:textId="77777777" w:rsidR="005B65B1" w:rsidRPr="00D024F1" w:rsidRDefault="005B65B1" w:rsidP="005B65B1">
      <w:pPr>
        <w:widowControl w:val="0"/>
        <w:tabs>
          <w:tab w:val="left" w:pos="1276"/>
        </w:tabs>
        <w:spacing w:after="14"/>
        <w:ind w:right="93" w:firstLine="710"/>
        <w:jc w:val="both"/>
        <w:rPr>
          <w:color w:val="000000"/>
          <w:sz w:val="28"/>
          <w:szCs w:val="28"/>
        </w:rPr>
      </w:pPr>
      <w:r w:rsidRPr="00D024F1">
        <w:rPr>
          <w:color w:val="000000"/>
          <w:sz w:val="28"/>
          <w:szCs w:val="28"/>
        </w:rPr>
        <w:t>Бойовий порядок взводу складається з бойових порядків відділень, групи управління, підрозділів посилення, які залишаються у безпосередньому підпорядкуванні командира взводу.</w:t>
      </w:r>
    </w:p>
    <w:p w14:paraId="456E54D1" w14:textId="77777777" w:rsidR="005B65B1" w:rsidRPr="00D024F1" w:rsidRDefault="005B65B1" w:rsidP="005B65B1">
      <w:pPr>
        <w:widowControl w:val="0"/>
        <w:tabs>
          <w:tab w:val="left" w:pos="1276"/>
        </w:tabs>
        <w:spacing w:after="14"/>
        <w:ind w:right="93" w:firstLine="710"/>
        <w:jc w:val="both"/>
        <w:rPr>
          <w:color w:val="000000"/>
          <w:sz w:val="28"/>
          <w:szCs w:val="28"/>
        </w:rPr>
      </w:pPr>
      <w:r w:rsidRPr="00D024F1">
        <w:rPr>
          <w:color w:val="000000"/>
          <w:sz w:val="28"/>
          <w:szCs w:val="28"/>
        </w:rPr>
        <w:t xml:space="preserve">Для своєчасного виявлення противника на позиції кожного відділення та БМД (БТР) безперервно ведеться спостереження. У нічний час та в інших умовах обмеженої видимості у взводі організовується підслуховування і ведеться </w:t>
      </w:r>
      <w:r w:rsidRPr="00D024F1">
        <w:rPr>
          <w:color w:val="000000"/>
          <w:sz w:val="28"/>
          <w:szCs w:val="28"/>
        </w:rPr>
        <w:lastRenderedPageBreak/>
        <w:t>спостереження з використанням приладів нічного бачення. Проміжки між позиціями відділень і фланги прикриваються вогнем.</w:t>
      </w:r>
    </w:p>
    <w:p w14:paraId="34B8A1E7" w14:textId="77777777" w:rsidR="005B65B1" w:rsidRDefault="005B65B1" w:rsidP="005B65B1">
      <w:pPr>
        <w:spacing w:after="5"/>
        <w:ind w:left="723" w:right="-1" w:firstLine="710"/>
        <w:jc w:val="both"/>
        <w:rPr>
          <w:b/>
          <w:bCs/>
          <w:color w:val="000000"/>
          <w:sz w:val="28"/>
          <w:szCs w:val="22"/>
          <w:lang w:eastAsia="uk-UA"/>
        </w:rPr>
      </w:pPr>
    </w:p>
    <w:p w14:paraId="2A27FBCD" w14:textId="77777777" w:rsidR="005B65B1" w:rsidRPr="00D024F1" w:rsidRDefault="005B65B1" w:rsidP="005B65B1">
      <w:pPr>
        <w:spacing w:after="5"/>
        <w:ind w:left="723" w:right="-1" w:firstLine="710"/>
        <w:jc w:val="both"/>
        <w:rPr>
          <w:b/>
          <w:bCs/>
          <w:color w:val="000000"/>
          <w:sz w:val="28"/>
          <w:szCs w:val="22"/>
          <w:lang w:eastAsia="uk-UA"/>
        </w:rPr>
      </w:pPr>
      <w:r w:rsidRPr="00D024F1">
        <w:rPr>
          <w:b/>
          <w:bCs/>
          <w:color w:val="000000"/>
          <w:sz w:val="28"/>
          <w:szCs w:val="22"/>
          <w:lang w:eastAsia="uk-UA"/>
        </w:rPr>
        <w:t xml:space="preserve">Заходи протидії </w:t>
      </w:r>
      <w:proofErr w:type="spellStart"/>
      <w:r w:rsidRPr="00D024F1">
        <w:rPr>
          <w:b/>
          <w:bCs/>
          <w:color w:val="000000"/>
          <w:sz w:val="28"/>
          <w:szCs w:val="22"/>
          <w:lang w:eastAsia="uk-UA"/>
        </w:rPr>
        <w:t>БпЛА</w:t>
      </w:r>
      <w:proofErr w:type="spellEnd"/>
      <w:r w:rsidRPr="00D024F1">
        <w:rPr>
          <w:b/>
          <w:bCs/>
          <w:color w:val="000000"/>
          <w:sz w:val="28"/>
          <w:szCs w:val="22"/>
          <w:lang w:eastAsia="uk-UA"/>
        </w:rPr>
        <w:t xml:space="preserve"> (розвідувальні, FPV, скиди) </w:t>
      </w:r>
    </w:p>
    <w:p w14:paraId="5AF3BBFE"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В будь-яку пору дня і ночі дотримуватись та чітко виконувати заходи маскування, а саме: особисте маскування, маскування техніки, озброєння, боєкомплекту на ґрунті, засоби зв’язку і таке інше.  </w:t>
      </w:r>
    </w:p>
    <w:p w14:paraId="537FD4EA" w14:textId="77777777" w:rsidR="005B65B1" w:rsidRPr="00D024F1" w:rsidRDefault="005B65B1" w:rsidP="005B65B1">
      <w:pPr>
        <w:spacing w:after="26"/>
        <w:ind w:left="-1" w:right="-1" w:firstLine="713"/>
        <w:jc w:val="both"/>
        <w:rPr>
          <w:color w:val="000000"/>
          <w:sz w:val="28"/>
          <w:szCs w:val="22"/>
          <w:lang w:eastAsia="uk-UA"/>
        </w:rPr>
      </w:pPr>
      <w:r w:rsidRPr="00D024F1">
        <w:rPr>
          <w:color w:val="000000"/>
          <w:sz w:val="28"/>
          <w:szCs w:val="22"/>
          <w:lang w:eastAsia="uk-UA"/>
        </w:rPr>
        <w:t xml:space="preserve">Все, що може бути приховано під землею, повинно бути приховано під землею так, щоб не було помітно здалеку та збоку. </w:t>
      </w:r>
    </w:p>
    <w:p w14:paraId="6A180672" w14:textId="77777777" w:rsidR="005B65B1" w:rsidRPr="00D024F1" w:rsidRDefault="005B65B1" w:rsidP="005B65B1">
      <w:pPr>
        <w:spacing w:after="27"/>
        <w:ind w:left="-1" w:right="-1" w:firstLine="713"/>
        <w:jc w:val="both"/>
        <w:rPr>
          <w:color w:val="000000"/>
          <w:sz w:val="28"/>
          <w:szCs w:val="22"/>
          <w:lang w:eastAsia="uk-UA"/>
        </w:rPr>
      </w:pPr>
      <w:r w:rsidRPr="00D024F1">
        <w:rPr>
          <w:color w:val="000000"/>
          <w:sz w:val="28"/>
          <w:szCs w:val="22"/>
          <w:lang w:eastAsia="uk-UA"/>
        </w:rPr>
        <w:t xml:space="preserve">Решту засобів маскувати маскувальними комплектами, тепло ізолюючими матеріалами, гілками тощо. </w:t>
      </w:r>
    </w:p>
    <w:p w14:paraId="36BC43C4" w14:textId="77777777" w:rsidR="005B65B1" w:rsidRPr="00D024F1" w:rsidRDefault="005B65B1" w:rsidP="005B65B1">
      <w:pPr>
        <w:spacing w:after="25"/>
        <w:ind w:left="-1" w:right="-1" w:firstLine="713"/>
        <w:jc w:val="both"/>
        <w:rPr>
          <w:color w:val="000000"/>
          <w:sz w:val="28"/>
          <w:szCs w:val="22"/>
          <w:lang w:eastAsia="uk-UA"/>
        </w:rPr>
      </w:pPr>
      <w:r w:rsidRPr="00D024F1">
        <w:rPr>
          <w:color w:val="000000"/>
          <w:sz w:val="28"/>
          <w:szCs w:val="22"/>
          <w:lang w:eastAsia="uk-UA"/>
        </w:rPr>
        <w:t xml:space="preserve">Пристрої, які випромінюють радіосигнал та тепло мають бути вимкнені, якщо такими не має потреби користуватись. </w:t>
      </w:r>
    </w:p>
    <w:p w14:paraId="6F8095CF"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Уникати скупчень особового складу, техніки, важкого озброєння, боєприпасів. </w:t>
      </w:r>
    </w:p>
    <w:p w14:paraId="33001DB6" w14:textId="77777777" w:rsidR="005B65B1" w:rsidRPr="00D024F1" w:rsidRDefault="005B65B1" w:rsidP="005B65B1">
      <w:pPr>
        <w:spacing w:after="29"/>
        <w:ind w:left="-1" w:right="-1" w:firstLine="713"/>
        <w:jc w:val="both"/>
        <w:rPr>
          <w:color w:val="000000"/>
          <w:sz w:val="28"/>
          <w:szCs w:val="22"/>
          <w:lang w:eastAsia="uk-UA"/>
        </w:rPr>
      </w:pPr>
      <w:r w:rsidRPr="00D024F1">
        <w:rPr>
          <w:color w:val="000000"/>
          <w:sz w:val="28"/>
          <w:szCs w:val="22"/>
          <w:lang w:eastAsia="uk-UA"/>
        </w:rPr>
        <w:t xml:space="preserve">Використання захисних сіток на каркасі, в тому числі при пересуванні. Сітка повинна бути на відстані від корпусу техніки для того, щоб енергія вибуху розсіювалась до корпусу техніки. </w:t>
      </w:r>
    </w:p>
    <w:p w14:paraId="26809E2B" w14:textId="77777777" w:rsidR="005B65B1" w:rsidRPr="00D024F1" w:rsidRDefault="005B65B1" w:rsidP="005B65B1">
      <w:pPr>
        <w:spacing w:after="29"/>
        <w:ind w:right="-1" w:firstLine="710"/>
        <w:jc w:val="both"/>
        <w:rPr>
          <w:color w:val="000000"/>
          <w:sz w:val="28"/>
          <w:szCs w:val="22"/>
          <w:lang w:eastAsia="uk-UA"/>
        </w:rPr>
      </w:pPr>
      <w:r w:rsidRPr="00D024F1">
        <w:rPr>
          <w:color w:val="000000"/>
          <w:sz w:val="28"/>
          <w:szCs w:val="22"/>
          <w:lang w:eastAsia="uk-UA"/>
        </w:rPr>
        <w:t xml:space="preserve">Цілодобове спостереження за повітрям через бінокль, </w:t>
      </w:r>
      <w:proofErr w:type="spellStart"/>
      <w:r w:rsidRPr="00D024F1">
        <w:rPr>
          <w:color w:val="000000"/>
          <w:sz w:val="28"/>
          <w:szCs w:val="22"/>
          <w:lang w:eastAsia="uk-UA"/>
        </w:rPr>
        <w:t>тепловізор</w:t>
      </w:r>
      <w:proofErr w:type="spellEnd"/>
      <w:r w:rsidRPr="00D024F1">
        <w:rPr>
          <w:color w:val="000000"/>
          <w:sz w:val="28"/>
          <w:szCs w:val="22"/>
          <w:lang w:eastAsia="uk-UA"/>
        </w:rPr>
        <w:t xml:space="preserve">.  </w:t>
      </w:r>
    </w:p>
    <w:p w14:paraId="2F40A34D" w14:textId="77777777" w:rsidR="005B65B1" w:rsidRPr="00D024F1" w:rsidRDefault="005B65B1" w:rsidP="005B65B1">
      <w:pPr>
        <w:spacing w:after="29"/>
        <w:ind w:right="-1" w:firstLine="710"/>
        <w:jc w:val="both"/>
        <w:rPr>
          <w:color w:val="000000"/>
          <w:sz w:val="28"/>
          <w:szCs w:val="22"/>
          <w:lang w:eastAsia="uk-UA"/>
        </w:rPr>
      </w:pPr>
      <w:r w:rsidRPr="00D024F1">
        <w:rPr>
          <w:color w:val="000000"/>
          <w:sz w:val="28"/>
          <w:szCs w:val="22"/>
          <w:lang w:eastAsia="uk-UA"/>
        </w:rPr>
        <w:t xml:space="preserve">Використання радіопеленгаторів (окопного РЕР). </w:t>
      </w:r>
    </w:p>
    <w:p w14:paraId="5DC585FB" w14:textId="77777777" w:rsidR="005B65B1" w:rsidRPr="00D024F1" w:rsidRDefault="005B65B1" w:rsidP="005B65B1">
      <w:pPr>
        <w:spacing w:after="29"/>
        <w:ind w:right="-1" w:firstLine="710"/>
        <w:jc w:val="both"/>
        <w:rPr>
          <w:color w:val="000000"/>
          <w:sz w:val="28"/>
          <w:szCs w:val="22"/>
          <w:lang w:eastAsia="uk-UA"/>
        </w:rPr>
      </w:pPr>
      <w:r w:rsidRPr="00D024F1">
        <w:rPr>
          <w:color w:val="000000"/>
          <w:sz w:val="28"/>
          <w:szCs w:val="22"/>
          <w:lang w:eastAsia="uk-UA"/>
        </w:rPr>
        <w:t xml:space="preserve">Використання засобів РЕБ для посадки ворожих </w:t>
      </w:r>
      <w:proofErr w:type="spellStart"/>
      <w:r w:rsidRPr="00D024F1">
        <w:rPr>
          <w:color w:val="000000"/>
          <w:sz w:val="28"/>
          <w:szCs w:val="22"/>
          <w:lang w:eastAsia="uk-UA"/>
        </w:rPr>
        <w:t>дронів</w:t>
      </w:r>
      <w:proofErr w:type="spellEnd"/>
      <w:r w:rsidRPr="00D024F1">
        <w:rPr>
          <w:color w:val="000000"/>
          <w:sz w:val="28"/>
          <w:szCs w:val="22"/>
          <w:lang w:eastAsia="uk-UA"/>
        </w:rPr>
        <w:t xml:space="preserve">. </w:t>
      </w:r>
    </w:p>
    <w:p w14:paraId="7DB1D32F" w14:textId="77777777" w:rsidR="005B65B1" w:rsidRPr="00D024F1" w:rsidRDefault="005B65B1" w:rsidP="005B65B1">
      <w:pPr>
        <w:spacing w:after="5"/>
        <w:ind w:right="-1" w:firstLine="710"/>
        <w:jc w:val="both"/>
        <w:rPr>
          <w:color w:val="000000"/>
          <w:sz w:val="28"/>
          <w:szCs w:val="22"/>
          <w:lang w:eastAsia="uk-UA"/>
        </w:rPr>
      </w:pPr>
      <w:r w:rsidRPr="00D024F1">
        <w:rPr>
          <w:color w:val="000000"/>
          <w:sz w:val="28"/>
          <w:szCs w:val="22"/>
          <w:lang w:eastAsia="uk-UA"/>
        </w:rPr>
        <w:t xml:space="preserve">Загороджувальний вогонь зі стрілецької зброї,  використання ПЗРК. </w:t>
      </w:r>
    </w:p>
    <w:p w14:paraId="29FFAC95" w14:textId="77777777" w:rsidR="005B65B1" w:rsidRPr="00D024F1" w:rsidRDefault="005B65B1" w:rsidP="005B65B1">
      <w:pPr>
        <w:spacing w:after="5"/>
        <w:ind w:right="-1" w:firstLine="709"/>
        <w:jc w:val="both"/>
        <w:rPr>
          <w:color w:val="000000"/>
          <w:sz w:val="28"/>
          <w:szCs w:val="22"/>
          <w:lang w:eastAsia="uk-UA"/>
        </w:rPr>
      </w:pPr>
      <w:r w:rsidRPr="00D024F1">
        <w:rPr>
          <w:color w:val="000000"/>
          <w:sz w:val="28"/>
          <w:szCs w:val="22"/>
          <w:lang w:eastAsia="uk-UA"/>
        </w:rPr>
        <w:t xml:space="preserve">Порядок знищення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w:t>
      </w:r>
    </w:p>
    <w:p w14:paraId="508CA95E" w14:textId="77777777" w:rsidR="005B65B1" w:rsidRPr="00D024F1" w:rsidRDefault="005B65B1" w:rsidP="005B65B1">
      <w:pPr>
        <w:spacing w:after="27"/>
        <w:ind w:left="-1" w:right="-1" w:firstLine="713"/>
        <w:jc w:val="both"/>
        <w:rPr>
          <w:color w:val="000000"/>
          <w:sz w:val="28"/>
          <w:szCs w:val="22"/>
          <w:lang w:eastAsia="uk-UA"/>
        </w:rPr>
      </w:pPr>
      <w:r w:rsidRPr="00D024F1">
        <w:rPr>
          <w:color w:val="000000"/>
          <w:sz w:val="28"/>
          <w:szCs w:val="22"/>
          <w:lang w:eastAsia="uk-UA"/>
        </w:rPr>
        <w:t xml:space="preserve">Для боротьби з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на кожному взводному опорному пункті, блок-посту, та у місцях розташування особового складу призначити вогневі групи для протидії безпілотним літальним апаратам у складі: кулеметник, 3-4 стрільці, озброєні АК-74. У разі наявності снайпера включати його у вогневу групу.  </w:t>
      </w:r>
    </w:p>
    <w:p w14:paraId="3F4A61CD"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Для ураження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призначати чергові вогневі засоби:  на висотах до 400 м - зосередженим вогнем зі стрілецької зброї; на висотах до 1 500 м - використання кулеметів ДШК (</w:t>
      </w:r>
      <w:proofErr w:type="spellStart"/>
      <w:r w:rsidRPr="00D024F1">
        <w:rPr>
          <w:color w:val="000000"/>
          <w:sz w:val="28"/>
          <w:szCs w:val="22"/>
          <w:lang w:eastAsia="uk-UA"/>
        </w:rPr>
        <w:t>Browning</w:t>
      </w:r>
      <w:proofErr w:type="spellEnd"/>
      <w:r w:rsidRPr="00D024F1">
        <w:rPr>
          <w:color w:val="000000"/>
          <w:sz w:val="28"/>
          <w:szCs w:val="22"/>
          <w:lang w:eastAsia="uk-UA"/>
        </w:rPr>
        <w:t>, спарені кулемети “Максим”, зенітних установок ЗУ-23-2 (ЗПУ-1, 20 мм зенітних гармат “</w:t>
      </w:r>
      <w:proofErr w:type="spellStart"/>
      <w:r w:rsidRPr="00D024F1">
        <w:rPr>
          <w:color w:val="000000"/>
          <w:sz w:val="28"/>
          <w:szCs w:val="22"/>
          <w:lang w:eastAsia="uk-UA"/>
        </w:rPr>
        <w:t>Ерлікон</w:t>
      </w:r>
      <w:proofErr w:type="spellEnd"/>
      <w:r w:rsidRPr="00D024F1">
        <w:rPr>
          <w:color w:val="000000"/>
          <w:sz w:val="28"/>
          <w:szCs w:val="22"/>
          <w:lang w:eastAsia="uk-UA"/>
        </w:rPr>
        <w:t xml:space="preserve">” та М-75). </w:t>
      </w:r>
    </w:p>
    <w:p w14:paraId="2396C978"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По </w:t>
      </w:r>
      <w:proofErr w:type="spellStart"/>
      <w:r w:rsidRPr="00D024F1">
        <w:rPr>
          <w:color w:val="000000"/>
          <w:sz w:val="28"/>
          <w:szCs w:val="22"/>
          <w:lang w:eastAsia="uk-UA"/>
        </w:rPr>
        <w:t>малошвидкісних</w:t>
      </w:r>
      <w:proofErr w:type="spellEnd"/>
      <w:r w:rsidRPr="00D024F1">
        <w:rPr>
          <w:color w:val="000000"/>
          <w:sz w:val="28"/>
          <w:szCs w:val="22"/>
          <w:lang w:eastAsia="uk-UA"/>
        </w:rPr>
        <w:t xml:space="preserve"> повітряних цілях (вертольотах, </w:t>
      </w:r>
      <w:proofErr w:type="spellStart"/>
      <w:r w:rsidRPr="00D024F1">
        <w:rPr>
          <w:color w:val="000000"/>
          <w:sz w:val="28"/>
          <w:szCs w:val="22"/>
          <w:lang w:eastAsia="uk-UA"/>
        </w:rPr>
        <w:t>БпЛА</w:t>
      </w:r>
      <w:proofErr w:type="spellEnd"/>
      <w:r w:rsidRPr="00D024F1">
        <w:rPr>
          <w:color w:val="000000"/>
          <w:sz w:val="28"/>
          <w:szCs w:val="22"/>
          <w:lang w:eastAsia="uk-UA"/>
        </w:rPr>
        <w:t xml:space="preserve">, транспортних літаках) вогонь вести супроводжувальним способом. Упередження визначати та відраховувати у видимих розмірах цілі (у фігурах), і вогонь вести довгими чергами за тими ж правилами, що і при стрільбі по наземних рухомих цілях.  </w:t>
      </w:r>
    </w:p>
    <w:p w14:paraId="6ABBCBD2" w14:textId="77777777" w:rsidR="005B65B1" w:rsidRPr="00D024F1" w:rsidRDefault="005B65B1" w:rsidP="005B65B1">
      <w:pPr>
        <w:spacing w:after="5"/>
        <w:ind w:left="-1" w:right="-1" w:firstLine="713"/>
        <w:jc w:val="both"/>
        <w:rPr>
          <w:color w:val="000000"/>
          <w:sz w:val="28"/>
          <w:szCs w:val="22"/>
          <w:lang w:eastAsia="uk-UA"/>
        </w:rPr>
      </w:pPr>
      <w:r w:rsidRPr="00D024F1">
        <w:rPr>
          <w:color w:val="000000"/>
          <w:sz w:val="28"/>
          <w:szCs w:val="22"/>
          <w:lang w:eastAsia="uk-UA"/>
        </w:rPr>
        <w:t xml:space="preserve">При коректуванні вогню по трасах варто мати на увазі, що траси, спрямовані в літак, здаються кулеметнику такими, що йдуть вище літака і трохи поперед нього.  </w:t>
      </w:r>
    </w:p>
    <w:p w14:paraId="41871F37" w14:textId="77777777" w:rsidR="005B65B1" w:rsidRPr="00D024F1" w:rsidRDefault="005B65B1" w:rsidP="005B65B1">
      <w:pPr>
        <w:spacing w:after="27"/>
        <w:ind w:left="-1" w:right="-1" w:firstLine="713"/>
        <w:jc w:val="both"/>
        <w:rPr>
          <w:color w:val="000000"/>
          <w:sz w:val="28"/>
          <w:szCs w:val="22"/>
          <w:lang w:eastAsia="uk-UA"/>
        </w:rPr>
      </w:pPr>
      <w:r w:rsidRPr="00D024F1">
        <w:rPr>
          <w:color w:val="000000"/>
          <w:sz w:val="28"/>
          <w:szCs w:val="22"/>
          <w:lang w:eastAsia="uk-UA"/>
        </w:rPr>
        <w:t>Стрільба з автомата (кулемета) по повітряних цілях ведеться з положень лежачи, з коліна і стоячи</w:t>
      </w:r>
      <w:r>
        <w:rPr>
          <w:color w:val="000000"/>
          <w:sz w:val="28"/>
          <w:szCs w:val="22"/>
          <w:lang w:eastAsia="uk-UA"/>
        </w:rPr>
        <w:t>.</w:t>
      </w:r>
      <w:r w:rsidRPr="00D024F1">
        <w:rPr>
          <w:color w:val="000000"/>
          <w:sz w:val="28"/>
          <w:szCs w:val="22"/>
          <w:lang w:eastAsia="uk-UA"/>
        </w:rPr>
        <w:t xml:space="preserve"> </w:t>
      </w:r>
    </w:p>
    <w:p w14:paraId="77C55858" w14:textId="77777777" w:rsidR="005B65B1" w:rsidRPr="00FE4B15" w:rsidRDefault="005B65B1" w:rsidP="005B65B1">
      <w:pPr>
        <w:jc w:val="center"/>
        <w:rPr>
          <w:b/>
          <w:bCs/>
          <w:sz w:val="32"/>
          <w:szCs w:val="32"/>
        </w:rPr>
      </w:pPr>
      <w:r w:rsidRPr="00FE4B15">
        <w:rPr>
          <w:b/>
          <w:bCs/>
          <w:sz w:val="28"/>
          <w:szCs w:val="22"/>
        </w:rPr>
        <w:t>Одягання протигазу або респіратора</w:t>
      </w:r>
    </w:p>
    <w:tbl>
      <w:tblPr>
        <w:tblW w:w="10199"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21"/>
        <w:gridCol w:w="1349"/>
        <w:gridCol w:w="4031"/>
        <w:gridCol w:w="1418"/>
        <w:gridCol w:w="995"/>
        <w:gridCol w:w="851"/>
        <w:gridCol w:w="1134"/>
      </w:tblGrid>
      <w:tr w:rsidR="005B65B1" w:rsidRPr="00FE4B15" w14:paraId="67F19906" w14:textId="77777777" w:rsidTr="00D7214D">
        <w:trPr>
          <w:trHeight w:val="376"/>
          <w:tblHeader/>
        </w:trPr>
        <w:tc>
          <w:tcPr>
            <w:tcW w:w="421" w:type="dxa"/>
            <w:vMerge w:val="restart"/>
            <w:vAlign w:val="center"/>
          </w:tcPr>
          <w:p w14:paraId="68DB203A" w14:textId="77777777" w:rsidR="005B65B1" w:rsidRPr="00FE4B15" w:rsidRDefault="005B65B1" w:rsidP="00D7214D">
            <w:pPr>
              <w:ind w:left="-57" w:right="-57"/>
              <w:jc w:val="center"/>
              <w:rPr>
                <w:sz w:val="20"/>
                <w:szCs w:val="20"/>
              </w:rPr>
            </w:pPr>
            <w:bookmarkStart w:id="2" w:name="_Toc78808853"/>
            <w:bookmarkStart w:id="3" w:name="_Toc80673110"/>
            <w:r w:rsidRPr="00FE4B15">
              <w:rPr>
                <w:sz w:val="20"/>
                <w:szCs w:val="20"/>
              </w:rPr>
              <w:t>№ з/п</w:t>
            </w:r>
          </w:p>
        </w:tc>
        <w:tc>
          <w:tcPr>
            <w:tcW w:w="1349" w:type="dxa"/>
            <w:vMerge w:val="restart"/>
            <w:vAlign w:val="center"/>
          </w:tcPr>
          <w:p w14:paraId="39703F71" w14:textId="77777777" w:rsidR="005B65B1" w:rsidRPr="00FE4B15" w:rsidRDefault="005B65B1" w:rsidP="00D7214D">
            <w:pPr>
              <w:ind w:left="-57" w:right="-57"/>
              <w:jc w:val="center"/>
              <w:rPr>
                <w:sz w:val="20"/>
                <w:szCs w:val="20"/>
              </w:rPr>
            </w:pPr>
            <w:r w:rsidRPr="00FE4B15">
              <w:rPr>
                <w:sz w:val="20"/>
                <w:szCs w:val="20"/>
              </w:rPr>
              <w:t>Найменування нормативу</w:t>
            </w:r>
          </w:p>
        </w:tc>
        <w:tc>
          <w:tcPr>
            <w:tcW w:w="4031" w:type="dxa"/>
            <w:vMerge w:val="restart"/>
            <w:vAlign w:val="center"/>
          </w:tcPr>
          <w:p w14:paraId="223E9AE2" w14:textId="77777777" w:rsidR="005B65B1" w:rsidRPr="00FE4B15" w:rsidRDefault="005B65B1" w:rsidP="00D7214D">
            <w:pPr>
              <w:ind w:left="-57" w:right="-57"/>
              <w:jc w:val="center"/>
              <w:rPr>
                <w:sz w:val="20"/>
                <w:szCs w:val="20"/>
              </w:rPr>
            </w:pPr>
            <w:r w:rsidRPr="00FE4B15">
              <w:rPr>
                <w:sz w:val="20"/>
                <w:szCs w:val="20"/>
              </w:rPr>
              <w:t>Умови (порядок) виконання нормативу</w:t>
            </w:r>
          </w:p>
        </w:tc>
        <w:tc>
          <w:tcPr>
            <w:tcW w:w="1418" w:type="dxa"/>
            <w:vMerge w:val="restart"/>
            <w:vAlign w:val="center"/>
          </w:tcPr>
          <w:p w14:paraId="56C898DB" w14:textId="77777777" w:rsidR="005B65B1" w:rsidRPr="00FE4B15" w:rsidRDefault="005B65B1" w:rsidP="00D7214D">
            <w:pPr>
              <w:ind w:left="-57" w:right="-57"/>
              <w:jc w:val="center"/>
              <w:rPr>
                <w:sz w:val="20"/>
                <w:szCs w:val="20"/>
              </w:rPr>
            </w:pPr>
            <w:r w:rsidRPr="00FE4B15">
              <w:rPr>
                <w:sz w:val="20"/>
                <w:szCs w:val="20"/>
              </w:rPr>
              <w:t>Категорія тих, хто навчається (підрозділу)</w:t>
            </w:r>
          </w:p>
        </w:tc>
        <w:tc>
          <w:tcPr>
            <w:tcW w:w="2980" w:type="dxa"/>
            <w:gridSpan w:val="3"/>
            <w:vAlign w:val="center"/>
          </w:tcPr>
          <w:p w14:paraId="689CF1B5" w14:textId="77777777" w:rsidR="005B65B1" w:rsidRPr="00FE4B15" w:rsidRDefault="005B65B1" w:rsidP="00D7214D">
            <w:pPr>
              <w:ind w:left="-57" w:right="-57"/>
              <w:jc w:val="center"/>
              <w:rPr>
                <w:sz w:val="20"/>
                <w:szCs w:val="20"/>
              </w:rPr>
            </w:pPr>
            <w:r w:rsidRPr="00FE4B15">
              <w:rPr>
                <w:sz w:val="20"/>
                <w:szCs w:val="20"/>
              </w:rPr>
              <w:t>Оцінка за часом</w:t>
            </w:r>
          </w:p>
        </w:tc>
      </w:tr>
      <w:tr w:rsidR="005B65B1" w:rsidRPr="00FE4B15" w14:paraId="329D7C49" w14:textId="77777777" w:rsidTr="00D7214D">
        <w:trPr>
          <w:trHeight w:val="151"/>
          <w:tblHeader/>
        </w:trPr>
        <w:tc>
          <w:tcPr>
            <w:tcW w:w="421" w:type="dxa"/>
            <w:vMerge/>
            <w:vAlign w:val="center"/>
          </w:tcPr>
          <w:p w14:paraId="3A886714" w14:textId="77777777" w:rsidR="005B65B1" w:rsidRPr="00FE4B15" w:rsidRDefault="005B65B1" w:rsidP="00D7214D">
            <w:pPr>
              <w:ind w:left="-57" w:right="-57"/>
              <w:jc w:val="center"/>
              <w:rPr>
                <w:sz w:val="20"/>
                <w:szCs w:val="20"/>
              </w:rPr>
            </w:pPr>
          </w:p>
        </w:tc>
        <w:tc>
          <w:tcPr>
            <w:tcW w:w="1349" w:type="dxa"/>
            <w:vMerge/>
            <w:vAlign w:val="center"/>
          </w:tcPr>
          <w:p w14:paraId="1DE73353" w14:textId="77777777" w:rsidR="005B65B1" w:rsidRPr="00FE4B15" w:rsidRDefault="005B65B1" w:rsidP="00D7214D">
            <w:pPr>
              <w:ind w:left="-57" w:right="-57"/>
              <w:jc w:val="center"/>
              <w:rPr>
                <w:sz w:val="20"/>
                <w:szCs w:val="20"/>
              </w:rPr>
            </w:pPr>
          </w:p>
        </w:tc>
        <w:tc>
          <w:tcPr>
            <w:tcW w:w="4031" w:type="dxa"/>
            <w:vMerge/>
            <w:vAlign w:val="center"/>
          </w:tcPr>
          <w:p w14:paraId="49A8AE73" w14:textId="77777777" w:rsidR="005B65B1" w:rsidRPr="00FE4B15" w:rsidRDefault="005B65B1" w:rsidP="00D7214D">
            <w:pPr>
              <w:ind w:left="-57" w:right="-57"/>
              <w:jc w:val="center"/>
              <w:rPr>
                <w:sz w:val="20"/>
                <w:szCs w:val="20"/>
              </w:rPr>
            </w:pPr>
          </w:p>
        </w:tc>
        <w:tc>
          <w:tcPr>
            <w:tcW w:w="1418" w:type="dxa"/>
            <w:vMerge/>
            <w:vAlign w:val="center"/>
          </w:tcPr>
          <w:p w14:paraId="67394D90" w14:textId="77777777" w:rsidR="005B65B1" w:rsidRPr="00FE4B15" w:rsidRDefault="005B65B1" w:rsidP="00D7214D">
            <w:pPr>
              <w:ind w:left="-57" w:right="-57"/>
              <w:jc w:val="center"/>
              <w:rPr>
                <w:sz w:val="20"/>
                <w:szCs w:val="20"/>
              </w:rPr>
            </w:pPr>
          </w:p>
        </w:tc>
        <w:tc>
          <w:tcPr>
            <w:tcW w:w="995" w:type="dxa"/>
            <w:vAlign w:val="center"/>
          </w:tcPr>
          <w:p w14:paraId="1C617AB6" w14:textId="77777777" w:rsidR="005B65B1" w:rsidRPr="00FE4B15" w:rsidRDefault="005B65B1" w:rsidP="00D7214D">
            <w:pPr>
              <w:ind w:left="-57" w:right="-57"/>
              <w:jc w:val="center"/>
              <w:rPr>
                <w:sz w:val="20"/>
                <w:szCs w:val="20"/>
              </w:rPr>
            </w:pPr>
            <w:r w:rsidRPr="00FE4B15">
              <w:rPr>
                <w:sz w:val="20"/>
                <w:szCs w:val="20"/>
              </w:rPr>
              <w:t>“відмінно”</w:t>
            </w:r>
          </w:p>
        </w:tc>
        <w:tc>
          <w:tcPr>
            <w:tcW w:w="851" w:type="dxa"/>
            <w:vAlign w:val="center"/>
          </w:tcPr>
          <w:p w14:paraId="62AD5315" w14:textId="77777777" w:rsidR="005B65B1" w:rsidRPr="00FE4B15" w:rsidRDefault="005B65B1" w:rsidP="00D7214D">
            <w:pPr>
              <w:ind w:left="-57" w:right="-57"/>
              <w:jc w:val="center"/>
              <w:rPr>
                <w:sz w:val="20"/>
                <w:szCs w:val="20"/>
              </w:rPr>
            </w:pPr>
            <w:r w:rsidRPr="00FE4B15">
              <w:rPr>
                <w:sz w:val="20"/>
                <w:szCs w:val="20"/>
              </w:rPr>
              <w:t>“добре”</w:t>
            </w:r>
          </w:p>
        </w:tc>
        <w:tc>
          <w:tcPr>
            <w:tcW w:w="1134" w:type="dxa"/>
            <w:vAlign w:val="center"/>
          </w:tcPr>
          <w:p w14:paraId="2E594AF6" w14:textId="77777777" w:rsidR="005B65B1" w:rsidRPr="00FE4B15" w:rsidRDefault="005B65B1" w:rsidP="00D7214D">
            <w:pPr>
              <w:ind w:left="-57" w:right="-57"/>
              <w:jc w:val="center"/>
              <w:rPr>
                <w:sz w:val="20"/>
                <w:szCs w:val="20"/>
              </w:rPr>
            </w:pPr>
            <w:r w:rsidRPr="00FE4B15">
              <w:rPr>
                <w:sz w:val="20"/>
                <w:szCs w:val="20"/>
              </w:rPr>
              <w:t>“задовільно”</w:t>
            </w:r>
          </w:p>
        </w:tc>
      </w:tr>
      <w:tr w:rsidR="005B65B1" w:rsidRPr="00FE4B15" w14:paraId="577D9D40" w14:textId="77777777" w:rsidTr="00D7214D">
        <w:tblPrEx>
          <w:tblLook w:val="01C0" w:firstRow="0" w:lastRow="1" w:firstColumn="1" w:lastColumn="1" w:noHBand="0" w:noVBand="0"/>
        </w:tblPrEx>
        <w:trPr>
          <w:trHeight w:val="1038"/>
        </w:trPr>
        <w:tc>
          <w:tcPr>
            <w:tcW w:w="421" w:type="dxa"/>
          </w:tcPr>
          <w:p w14:paraId="5EB5C9D8" w14:textId="77777777" w:rsidR="005B65B1" w:rsidRPr="00FE4B15" w:rsidRDefault="005B65B1" w:rsidP="00D7214D">
            <w:pPr>
              <w:jc w:val="center"/>
              <w:rPr>
                <w:szCs w:val="20"/>
              </w:rPr>
            </w:pPr>
            <w:r w:rsidRPr="00FE4B15">
              <w:rPr>
                <w:szCs w:val="20"/>
              </w:rPr>
              <w:t>1</w:t>
            </w:r>
          </w:p>
        </w:tc>
        <w:tc>
          <w:tcPr>
            <w:tcW w:w="1349" w:type="dxa"/>
          </w:tcPr>
          <w:p w14:paraId="7F0D4EB0" w14:textId="77777777" w:rsidR="005B65B1" w:rsidRPr="00FE4B15" w:rsidRDefault="005B65B1" w:rsidP="00D7214D">
            <w:pPr>
              <w:jc w:val="both"/>
              <w:rPr>
                <w:szCs w:val="20"/>
              </w:rPr>
            </w:pPr>
            <w:r w:rsidRPr="00FE4B15">
              <w:rPr>
                <w:szCs w:val="20"/>
              </w:rPr>
              <w:t>Одягання протигазу або респіратора</w:t>
            </w:r>
          </w:p>
        </w:tc>
        <w:tc>
          <w:tcPr>
            <w:tcW w:w="4031" w:type="dxa"/>
          </w:tcPr>
          <w:p w14:paraId="3C90B35E" w14:textId="77777777" w:rsidR="005B65B1" w:rsidRPr="00FE4B15" w:rsidRDefault="005B65B1" w:rsidP="00D7214D">
            <w:pPr>
              <w:ind w:firstLine="217"/>
              <w:jc w:val="both"/>
              <w:rPr>
                <w:szCs w:val="20"/>
              </w:rPr>
            </w:pPr>
            <w:r w:rsidRPr="00FE4B15">
              <w:rPr>
                <w:szCs w:val="20"/>
              </w:rPr>
              <w:t xml:space="preserve">Ті, хто навчаються, у складі підрозділу знаходяться на позиції, у бойовій або спеціальній техніці, ведуть бій, відпочивають на привалі тощо. Протигази і респіратори у похідному положенні. Раптово </w:t>
            </w:r>
            <w:r w:rsidRPr="00FE4B15">
              <w:rPr>
                <w:szCs w:val="20"/>
              </w:rPr>
              <w:lastRenderedPageBreak/>
              <w:t>подається команда “Гази” або “Респіратори одягнути”.</w:t>
            </w:r>
          </w:p>
          <w:p w14:paraId="163DF9B0" w14:textId="77777777" w:rsidR="005B65B1" w:rsidRPr="00FE4B15" w:rsidRDefault="005B65B1" w:rsidP="00D7214D">
            <w:pPr>
              <w:ind w:firstLine="217"/>
              <w:jc w:val="both"/>
              <w:rPr>
                <w:szCs w:val="20"/>
              </w:rPr>
            </w:pPr>
            <w:r w:rsidRPr="00FE4B15">
              <w:rPr>
                <w:szCs w:val="20"/>
              </w:rPr>
              <w:t xml:space="preserve">Ті, хто навчаються, затримують дихання, закривають очі, одягають протигази або респіратори, роблять повний видих. </w:t>
            </w:r>
          </w:p>
          <w:p w14:paraId="62A094ED" w14:textId="77777777" w:rsidR="005B65B1" w:rsidRPr="00FE4B15" w:rsidRDefault="005B65B1" w:rsidP="00D7214D">
            <w:pPr>
              <w:ind w:firstLine="217"/>
              <w:jc w:val="both"/>
              <w:rPr>
                <w:szCs w:val="20"/>
              </w:rPr>
            </w:pPr>
            <w:r w:rsidRPr="00FE4B15">
              <w:rPr>
                <w:szCs w:val="20"/>
              </w:rPr>
              <w:t xml:space="preserve">Час відраховується від команди “Гази” або “Респіратори одягнути” до моменту видиху після одягання протигаза (респіратора). </w:t>
            </w:r>
          </w:p>
          <w:p w14:paraId="457E2695" w14:textId="77777777" w:rsidR="005B65B1" w:rsidRPr="00FE4B15" w:rsidRDefault="005B65B1" w:rsidP="00D7214D">
            <w:pPr>
              <w:ind w:firstLine="217"/>
              <w:jc w:val="both"/>
              <w:rPr>
                <w:szCs w:val="20"/>
              </w:rPr>
            </w:pPr>
            <w:r w:rsidRPr="00FE4B15">
              <w:rPr>
                <w:szCs w:val="20"/>
              </w:rPr>
              <w:t>Помилки, які знижують оцінку на один бал:</w:t>
            </w:r>
          </w:p>
          <w:p w14:paraId="139AFDD8" w14:textId="77777777" w:rsidR="005B65B1" w:rsidRPr="00FE4B15" w:rsidRDefault="005B65B1" w:rsidP="00D7214D">
            <w:pPr>
              <w:ind w:firstLine="217"/>
              <w:jc w:val="both"/>
              <w:rPr>
                <w:szCs w:val="20"/>
              </w:rPr>
            </w:pPr>
            <w:r w:rsidRPr="00FE4B15">
              <w:rPr>
                <w:szCs w:val="20"/>
              </w:rPr>
              <w:t>під час одяганні протигаза той, хто навчається, не заплющив очі та не затамував дихання або після одягання не зробив повний видих;</w:t>
            </w:r>
          </w:p>
          <w:p w14:paraId="3C090788" w14:textId="77777777" w:rsidR="005B65B1" w:rsidRPr="00FE4B15" w:rsidRDefault="005B65B1" w:rsidP="00D7214D">
            <w:pPr>
              <w:ind w:firstLine="217"/>
              <w:jc w:val="both"/>
              <w:rPr>
                <w:szCs w:val="20"/>
              </w:rPr>
            </w:pPr>
            <w:r w:rsidRPr="00FE4B15">
              <w:rPr>
                <w:szCs w:val="20"/>
              </w:rPr>
              <w:t>шолом-маска (маска) перекошена;</w:t>
            </w:r>
          </w:p>
          <w:p w14:paraId="4172D1DC" w14:textId="77777777" w:rsidR="005B65B1" w:rsidRPr="00FE4B15" w:rsidRDefault="005B65B1" w:rsidP="00D7214D">
            <w:pPr>
              <w:ind w:firstLine="217"/>
              <w:jc w:val="both"/>
              <w:rPr>
                <w:szCs w:val="20"/>
              </w:rPr>
            </w:pPr>
            <w:r w:rsidRPr="00FE4B15">
              <w:rPr>
                <w:szCs w:val="20"/>
              </w:rPr>
              <w:t xml:space="preserve">кінці носового тримача респіратора не придавлені до носа. </w:t>
            </w:r>
          </w:p>
          <w:p w14:paraId="6CE9BC83" w14:textId="77777777" w:rsidR="005B65B1" w:rsidRPr="00FE4B15" w:rsidRDefault="005B65B1" w:rsidP="00D7214D">
            <w:pPr>
              <w:ind w:firstLine="217"/>
              <w:jc w:val="both"/>
              <w:rPr>
                <w:szCs w:val="20"/>
              </w:rPr>
            </w:pPr>
            <w:r w:rsidRPr="00FE4B15">
              <w:rPr>
                <w:szCs w:val="20"/>
              </w:rPr>
              <w:t>Оцінка ставиться “незадовільно”, якщо допущено утворення таких складок та перекручень, коли зовнішнє повітря може проникати під шолом-маску або нещільно закручена протигазова коробка.</w:t>
            </w:r>
          </w:p>
          <w:p w14:paraId="5DF1D464" w14:textId="77777777" w:rsidR="005B65B1" w:rsidRPr="00FE4B15" w:rsidRDefault="005B65B1" w:rsidP="00D7214D">
            <w:pPr>
              <w:ind w:firstLine="217"/>
              <w:jc w:val="both"/>
              <w:rPr>
                <w:szCs w:val="20"/>
              </w:rPr>
            </w:pPr>
            <w:r w:rsidRPr="00FE4B15">
              <w:rPr>
                <w:szCs w:val="20"/>
              </w:rPr>
              <w:t>Примітка. У чисельнику вказано час одягання протигазу, у знаменнику – респіратора; * – час одягання протигазу під час ведення наступального бою</w:t>
            </w:r>
          </w:p>
        </w:tc>
        <w:tc>
          <w:tcPr>
            <w:tcW w:w="1418" w:type="dxa"/>
          </w:tcPr>
          <w:p w14:paraId="216DE243" w14:textId="77777777" w:rsidR="005B65B1" w:rsidRPr="00FE4B15" w:rsidRDefault="005B65B1" w:rsidP="00D7214D">
            <w:pPr>
              <w:jc w:val="center"/>
              <w:rPr>
                <w:szCs w:val="20"/>
              </w:rPr>
            </w:pPr>
            <w:r w:rsidRPr="00FE4B15">
              <w:rPr>
                <w:szCs w:val="20"/>
              </w:rPr>
              <w:lastRenderedPageBreak/>
              <w:t>Військово-службовці</w:t>
            </w:r>
          </w:p>
          <w:p w14:paraId="0F8DE754" w14:textId="77777777" w:rsidR="005B65B1" w:rsidRPr="00FE4B15" w:rsidRDefault="005B65B1" w:rsidP="00D7214D">
            <w:pPr>
              <w:jc w:val="center"/>
              <w:rPr>
                <w:szCs w:val="20"/>
              </w:rPr>
            </w:pPr>
          </w:p>
          <w:p w14:paraId="51F043D4" w14:textId="77777777" w:rsidR="005B65B1" w:rsidRPr="00FE4B15" w:rsidRDefault="005B65B1" w:rsidP="00D7214D">
            <w:pPr>
              <w:jc w:val="center"/>
              <w:rPr>
                <w:szCs w:val="20"/>
              </w:rPr>
            </w:pPr>
          </w:p>
          <w:p w14:paraId="0966EC58" w14:textId="77777777" w:rsidR="005B65B1" w:rsidRPr="00FE4B15" w:rsidRDefault="005B65B1" w:rsidP="00D7214D">
            <w:pPr>
              <w:jc w:val="center"/>
              <w:rPr>
                <w:szCs w:val="20"/>
              </w:rPr>
            </w:pPr>
            <w:r w:rsidRPr="00FE4B15">
              <w:rPr>
                <w:szCs w:val="20"/>
              </w:rPr>
              <w:t>Обслуга (відділення)</w:t>
            </w:r>
          </w:p>
          <w:p w14:paraId="4C8594A8" w14:textId="77777777" w:rsidR="005B65B1" w:rsidRPr="00FE4B15" w:rsidRDefault="005B65B1" w:rsidP="00D7214D">
            <w:pPr>
              <w:jc w:val="center"/>
              <w:rPr>
                <w:szCs w:val="20"/>
              </w:rPr>
            </w:pPr>
          </w:p>
          <w:p w14:paraId="3BA4BCB6" w14:textId="77777777" w:rsidR="005B65B1" w:rsidRPr="00FE4B15" w:rsidRDefault="005B65B1" w:rsidP="00D7214D">
            <w:pPr>
              <w:jc w:val="center"/>
              <w:rPr>
                <w:szCs w:val="20"/>
              </w:rPr>
            </w:pPr>
          </w:p>
          <w:p w14:paraId="39E85720" w14:textId="77777777" w:rsidR="005B65B1" w:rsidRPr="00FE4B15" w:rsidRDefault="005B65B1" w:rsidP="00D7214D">
            <w:pPr>
              <w:jc w:val="center"/>
              <w:rPr>
                <w:szCs w:val="20"/>
              </w:rPr>
            </w:pPr>
            <w:r w:rsidRPr="00FE4B15">
              <w:rPr>
                <w:szCs w:val="20"/>
              </w:rPr>
              <w:t>Взвод</w:t>
            </w:r>
          </w:p>
          <w:p w14:paraId="21634BA1" w14:textId="77777777" w:rsidR="005B65B1" w:rsidRPr="00FE4B15" w:rsidRDefault="005B65B1" w:rsidP="00D7214D">
            <w:pPr>
              <w:jc w:val="center"/>
              <w:rPr>
                <w:szCs w:val="20"/>
              </w:rPr>
            </w:pPr>
          </w:p>
          <w:p w14:paraId="795933A1" w14:textId="77777777" w:rsidR="005B65B1" w:rsidRPr="00FE4B15" w:rsidRDefault="005B65B1" w:rsidP="00D7214D">
            <w:pPr>
              <w:jc w:val="center"/>
              <w:rPr>
                <w:szCs w:val="20"/>
              </w:rPr>
            </w:pPr>
          </w:p>
          <w:p w14:paraId="6E1EA704" w14:textId="77777777" w:rsidR="005B65B1" w:rsidRPr="00FE4B15" w:rsidRDefault="005B65B1" w:rsidP="00D7214D">
            <w:pPr>
              <w:jc w:val="center"/>
              <w:rPr>
                <w:szCs w:val="20"/>
              </w:rPr>
            </w:pPr>
            <w:r w:rsidRPr="00FE4B15">
              <w:rPr>
                <w:szCs w:val="20"/>
              </w:rPr>
              <w:t>Рота</w:t>
            </w:r>
          </w:p>
        </w:tc>
        <w:tc>
          <w:tcPr>
            <w:tcW w:w="995" w:type="dxa"/>
          </w:tcPr>
          <w:p w14:paraId="28FA244A" w14:textId="77777777" w:rsidR="005B65B1" w:rsidRPr="00FE4B15" w:rsidRDefault="005B65B1" w:rsidP="00D7214D">
            <w:pPr>
              <w:jc w:val="center"/>
              <w:rPr>
                <w:sz w:val="20"/>
                <w:szCs w:val="20"/>
              </w:rPr>
            </w:pPr>
            <w:r w:rsidRPr="00FE4B15">
              <w:rPr>
                <w:sz w:val="20"/>
                <w:szCs w:val="20"/>
              </w:rPr>
              <w:lastRenderedPageBreak/>
              <w:t>7 с / 11 с</w:t>
            </w:r>
          </w:p>
          <w:p w14:paraId="1F4EEAA6" w14:textId="77777777" w:rsidR="005B65B1" w:rsidRPr="00FE4B15" w:rsidRDefault="005B65B1" w:rsidP="00D7214D">
            <w:pPr>
              <w:jc w:val="center"/>
              <w:rPr>
                <w:sz w:val="20"/>
                <w:szCs w:val="20"/>
              </w:rPr>
            </w:pPr>
            <w:r w:rsidRPr="00FE4B15">
              <w:rPr>
                <w:sz w:val="20"/>
                <w:szCs w:val="20"/>
              </w:rPr>
              <w:t>8 с *</w:t>
            </w:r>
          </w:p>
          <w:p w14:paraId="318CABE3" w14:textId="77777777" w:rsidR="005B65B1" w:rsidRPr="00FE4B15" w:rsidRDefault="005B65B1" w:rsidP="00D7214D">
            <w:pPr>
              <w:jc w:val="center"/>
              <w:rPr>
                <w:sz w:val="20"/>
                <w:szCs w:val="20"/>
              </w:rPr>
            </w:pPr>
          </w:p>
          <w:p w14:paraId="7CAAE52C" w14:textId="77777777" w:rsidR="005B65B1" w:rsidRPr="00FE4B15" w:rsidRDefault="005B65B1" w:rsidP="00D7214D">
            <w:pPr>
              <w:jc w:val="center"/>
              <w:rPr>
                <w:sz w:val="20"/>
                <w:szCs w:val="20"/>
              </w:rPr>
            </w:pPr>
          </w:p>
          <w:p w14:paraId="4326D4A7" w14:textId="77777777" w:rsidR="005B65B1" w:rsidRPr="00FE4B15" w:rsidRDefault="005B65B1" w:rsidP="00D7214D">
            <w:pPr>
              <w:jc w:val="center"/>
              <w:rPr>
                <w:sz w:val="20"/>
                <w:szCs w:val="20"/>
              </w:rPr>
            </w:pPr>
          </w:p>
          <w:p w14:paraId="43B8D453" w14:textId="77777777" w:rsidR="005B65B1" w:rsidRPr="00FE4B15" w:rsidRDefault="005B65B1" w:rsidP="00D7214D">
            <w:pPr>
              <w:jc w:val="center"/>
              <w:rPr>
                <w:sz w:val="20"/>
                <w:szCs w:val="20"/>
              </w:rPr>
            </w:pPr>
            <w:r w:rsidRPr="00FE4B15">
              <w:rPr>
                <w:sz w:val="20"/>
                <w:szCs w:val="20"/>
              </w:rPr>
              <w:t>8 с / 12 с</w:t>
            </w:r>
          </w:p>
          <w:p w14:paraId="24B63CD6" w14:textId="77777777" w:rsidR="005B65B1" w:rsidRPr="00FE4B15" w:rsidRDefault="005B65B1" w:rsidP="00D7214D">
            <w:pPr>
              <w:jc w:val="center"/>
              <w:rPr>
                <w:sz w:val="20"/>
                <w:szCs w:val="20"/>
              </w:rPr>
            </w:pPr>
          </w:p>
          <w:p w14:paraId="7E48988F" w14:textId="77777777" w:rsidR="005B65B1" w:rsidRPr="00FE4B15" w:rsidRDefault="005B65B1" w:rsidP="00D7214D">
            <w:pPr>
              <w:jc w:val="center"/>
              <w:rPr>
                <w:sz w:val="20"/>
                <w:szCs w:val="20"/>
              </w:rPr>
            </w:pPr>
          </w:p>
          <w:p w14:paraId="42119658" w14:textId="77777777" w:rsidR="005B65B1" w:rsidRPr="00FE4B15" w:rsidRDefault="005B65B1" w:rsidP="00D7214D">
            <w:pPr>
              <w:jc w:val="center"/>
              <w:rPr>
                <w:sz w:val="20"/>
                <w:szCs w:val="20"/>
              </w:rPr>
            </w:pPr>
          </w:p>
          <w:p w14:paraId="37C17321" w14:textId="77777777" w:rsidR="005B65B1" w:rsidRPr="00FE4B15" w:rsidRDefault="005B65B1" w:rsidP="00D7214D">
            <w:pPr>
              <w:jc w:val="center"/>
              <w:rPr>
                <w:sz w:val="20"/>
                <w:szCs w:val="20"/>
              </w:rPr>
            </w:pPr>
          </w:p>
          <w:p w14:paraId="136A8591" w14:textId="77777777" w:rsidR="005B65B1" w:rsidRPr="00FE4B15" w:rsidRDefault="005B65B1" w:rsidP="00D7214D">
            <w:pPr>
              <w:jc w:val="center"/>
              <w:rPr>
                <w:sz w:val="20"/>
                <w:szCs w:val="20"/>
              </w:rPr>
            </w:pPr>
            <w:r w:rsidRPr="00FE4B15">
              <w:rPr>
                <w:sz w:val="20"/>
                <w:szCs w:val="20"/>
              </w:rPr>
              <w:t>9 с / 13 с</w:t>
            </w:r>
          </w:p>
          <w:p w14:paraId="7892D793" w14:textId="77777777" w:rsidR="005B65B1" w:rsidRPr="00FE4B15" w:rsidRDefault="005B65B1" w:rsidP="00D7214D">
            <w:pPr>
              <w:jc w:val="center"/>
              <w:rPr>
                <w:sz w:val="20"/>
                <w:szCs w:val="20"/>
              </w:rPr>
            </w:pPr>
          </w:p>
          <w:p w14:paraId="346522AE" w14:textId="77777777" w:rsidR="005B65B1" w:rsidRPr="00FE4B15" w:rsidRDefault="005B65B1" w:rsidP="00D7214D">
            <w:pPr>
              <w:jc w:val="center"/>
              <w:rPr>
                <w:sz w:val="20"/>
                <w:szCs w:val="20"/>
              </w:rPr>
            </w:pPr>
          </w:p>
          <w:p w14:paraId="26F045DA" w14:textId="77777777" w:rsidR="005B65B1" w:rsidRPr="00FE4B15" w:rsidRDefault="005B65B1" w:rsidP="00D7214D">
            <w:pPr>
              <w:jc w:val="center"/>
              <w:rPr>
                <w:sz w:val="20"/>
                <w:szCs w:val="20"/>
              </w:rPr>
            </w:pPr>
            <w:r w:rsidRPr="00FE4B15">
              <w:rPr>
                <w:sz w:val="20"/>
                <w:szCs w:val="20"/>
              </w:rPr>
              <w:t>10 с / 14 с</w:t>
            </w:r>
          </w:p>
          <w:p w14:paraId="6AB49176" w14:textId="77777777" w:rsidR="005B65B1" w:rsidRPr="00FE4B15" w:rsidRDefault="005B65B1" w:rsidP="00D7214D">
            <w:pPr>
              <w:jc w:val="center"/>
              <w:rPr>
                <w:sz w:val="20"/>
                <w:szCs w:val="20"/>
              </w:rPr>
            </w:pPr>
          </w:p>
        </w:tc>
        <w:tc>
          <w:tcPr>
            <w:tcW w:w="851" w:type="dxa"/>
          </w:tcPr>
          <w:p w14:paraId="2C3D50D5" w14:textId="77777777" w:rsidR="005B65B1" w:rsidRPr="00FE4B15" w:rsidRDefault="005B65B1" w:rsidP="00D7214D">
            <w:pPr>
              <w:jc w:val="center"/>
              <w:rPr>
                <w:sz w:val="20"/>
                <w:szCs w:val="20"/>
              </w:rPr>
            </w:pPr>
            <w:r w:rsidRPr="00FE4B15">
              <w:rPr>
                <w:sz w:val="20"/>
                <w:szCs w:val="20"/>
              </w:rPr>
              <w:lastRenderedPageBreak/>
              <w:t>8 с / 12 с</w:t>
            </w:r>
          </w:p>
          <w:p w14:paraId="4752C39C" w14:textId="77777777" w:rsidR="005B65B1" w:rsidRPr="00FE4B15" w:rsidRDefault="005B65B1" w:rsidP="00D7214D">
            <w:pPr>
              <w:jc w:val="center"/>
              <w:rPr>
                <w:sz w:val="20"/>
                <w:szCs w:val="20"/>
              </w:rPr>
            </w:pPr>
            <w:r w:rsidRPr="00FE4B15">
              <w:rPr>
                <w:sz w:val="20"/>
                <w:szCs w:val="20"/>
              </w:rPr>
              <w:t>9 с *</w:t>
            </w:r>
          </w:p>
          <w:p w14:paraId="4D271568" w14:textId="77777777" w:rsidR="005B65B1" w:rsidRPr="00FE4B15" w:rsidRDefault="005B65B1" w:rsidP="00D7214D">
            <w:pPr>
              <w:jc w:val="center"/>
              <w:rPr>
                <w:sz w:val="20"/>
                <w:szCs w:val="20"/>
              </w:rPr>
            </w:pPr>
          </w:p>
          <w:p w14:paraId="6F6D1989" w14:textId="77777777" w:rsidR="005B65B1" w:rsidRPr="00FE4B15" w:rsidRDefault="005B65B1" w:rsidP="00D7214D">
            <w:pPr>
              <w:jc w:val="center"/>
              <w:rPr>
                <w:sz w:val="20"/>
                <w:szCs w:val="20"/>
              </w:rPr>
            </w:pPr>
          </w:p>
          <w:p w14:paraId="4779860B" w14:textId="77777777" w:rsidR="005B65B1" w:rsidRPr="00FE4B15" w:rsidRDefault="005B65B1" w:rsidP="00D7214D">
            <w:pPr>
              <w:jc w:val="center"/>
              <w:rPr>
                <w:sz w:val="20"/>
                <w:szCs w:val="20"/>
              </w:rPr>
            </w:pPr>
          </w:p>
          <w:p w14:paraId="1C1835C8" w14:textId="77777777" w:rsidR="005B65B1" w:rsidRPr="00FE4B15" w:rsidRDefault="005B65B1" w:rsidP="00D7214D">
            <w:pPr>
              <w:jc w:val="center"/>
              <w:rPr>
                <w:sz w:val="20"/>
                <w:szCs w:val="20"/>
              </w:rPr>
            </w:pPr>
            <w:r w:rsidRPr="00FE4B15">
              <w:rPr>
                <w:sz w:val="20"/>
                <w:szCs w:val="20"/>
              </w:rPr>
              <w:t>9 с / 13 с</w:t>
            </w:r>
          </w:p>
          <w:p w14:paraId="67D3EEB4" w14:textId="77777777" w:rsidR="005B65B1" w:rsidRPr="00FE4B15" w:rsidRDefault="005B65B1" w:rsidP="00D7214D">
            <w:pPr>
              <w:jc w:val="center"/>
              <w:rPr>
                <w:sz w:val="20"/>
                <w:szCs w:val="20"/>
              </w:rPr>
            </w:pPr>
          </w:p>
          <w:p w14:paraId="4879604F" w14:textId="77777777" w:rsidR="005B65B1" w:rsidRPr="00FE4B15" w:rsidRDefault="005B65B1" w:rsidP="00D7214D">
            <w:pPr>
              <w:jc w:val="center"/>
              <w:rPr>
                <w:sz w:val="20"/>
                <w:szCs w:val="20"/>
              </w:rPr>
            </w:pPr>
          </w:p>
          <w:p w14:paraId="73708645" w14:textId="77777777" w:rsidR="005B65B1" w:rsidRPr="00FE4B15" w:rsidRDefault="005B65B1" w:rsidP="00D7214D">
            <w:pPr>
              <w:ind w:left="-57" w:right="-57"/>
              <w:jc w:val="center"/>
              <w:rPr>
                <w:sz w:val="20"/>
                <w:szCs w:val="20"/>
              </w:rPr>
            </w:pPr>
          </w:p>
          <w:p w14:paraId="3EDC0186" w14:textId="77777777" w:rsidR="005B65B1" w:rsidRPr="00FE4B15" w:rsidRDefault="005B65B1" w:rsidP="00D7214D">
            <w:pPr>
              <w:ind w:left="-57" w:right="-57"/>
              <w:jc w:val="center"/>
              <w:rPr>
                <w:sz w:val="20"/>
                <w:szCs w:val="20"/>
              </w:rPr>
            </w:pPr>
          </w:p>
          <w:p w14:paraId="19334048" w14:textId="77777777" w:rsidR="005B65B1" w:rsidRPr="00FE4B15" w:rsidRDefault="005B65B1" w:rsidP="00D7214D">
            <w:pPr>
              <w:ind w:left="-57" w:right="-57"/>
              <w:jc w:val="center"/>
              <w:rPr>
                <w:sz w:val="20"/>
                <w:szCs w:val="20"/>
              </w:rPr>
            </w:pPr>
            <w:r w:rsidRPr="00FE4B15">
              <w:rPr>
                <w:sz w:val="20"/>
                <w:szCs w:val="20"/>
              </w:rPr>
              <w:t>10 с / 14 с</w:t>
            </w:r>
          </w:p>
          <w:p w14:paraId="5E35D263" w14:textId="77777777" w:rsidR="005B65B1" w:rsidRPr="00FE4B15" w:rsidRDefault="005B65B1" w:rsidP="00D7214D">
            <w:pPr>
              <w:ind w:left="-57" w:right="-57"/>
              <w:jc w:val="center"/>
              <w:rPr>
                <w:sz w:val="20"/>
                <w:szCs w:val="20"/>
              </w:rPr>
            </w:pPr>
          </w:p>
          <w:p w14:paraId="51D4FDB3" w14:textId="77777777" w:rsidR="005B65B1" w:rsidRPr="00FE4B15" w:rsidRDefault="005B65B1" w:rsidP="00D7214D">
            <w:pPr>
              <w:ind w:left="-57" w:right="-57"/>
              <w:jc w:val="center"/>
              <w:rPr>
                <w:sz w:val="20"/>
                <w:szCs w:val="20"/>
              </w:rPr>
            </w:pPr>
          </w:p>
          <w:p w14:paraId="73159EC8" w14:textId="77777777" w:rsidR="005B65B1" w:rsidRPr="00FE4B15" w:rsidRDefault="005B65B1" w:rsidP="00D7214D">
            <w:pPr>
              <w:ind w:left="-57" w:right="-57"/>
              <w:jc w:val="center"/>
              <w:rPr>
                <w:sz w:val="20"/>
                <w:szCs w:val="20"/>
              </w:rPr>
            </w:pPr>
            <w:r w:rsidRPr="00FE4B15">
              <w:rPr>
                <w:sz w:val="20"/>
                <w:szCs w:val="20"/>
              </w:rPr>
              <w:t>11 с / 15 с</w:t>
            </w:r>
          </w:p>
          <w:p w14:paraId="1F7947EF" w14:textId="77777777" w:rsidR="005B65B1" w:rsidRPr="00FE4B15" w:rsidRDefault="005B65B1" w:rsidP="00D7214D">
            <w:pPr>
              <w:jc w:val="center"/>
              <w:rPr>
                <w:sz w:val="20"/>
                <w:szCs w:val="20"/>
              </w:rPr>
            </w:pPr>
          </w:p>
        </w:tc>
        <w:tc>
          <w:tcPr>
            <w:tcW w:w="1134" w:type="dxa"/>
          </w:tcPr>
          <w:p w14:paraId="0AC9573F" w14:textId="77777777" w:rsidR="005B65B1" w:rsidRPr="00FE4B15" w:rsidRDefault="005B65B1" w:rsidP="00D7214D">
            <w:pPr>
              <w:jc w:val="center"/>
              <w:rPr>
                <w:sz w:val="20"/>
                <w:szCs w:val="20"/>
              </w:rPr>
            </w:pPr>
            <w:r w:rsidRPr="00FE4B15">
              <w:rPr>
                <w:sz w:val="20"/>
                <w:szCs w:val="20"/>
              </w:rPr>
              <w:lastRenderedPageBreak/>
              <w:t>10 с / 14 с</w:t>
            </w:r>
          </w:p>
          <w:p w14:paraId="6924C0EF" w14:textId="77777777" w:rsidR="005B65B1" w:rsidRPr="00FE4B15" w:rsidRDefault="005B65B1" w:rsidP="00D7214D">
            <w:pPr>
              <w:jc w:val="center"/>
              <w:rPr>
                <w:sz w:val="20"/>
                <w:szCs w:val="20"/>
              </w:rPr>
            </w:pPr>
            <w:r w:rsidRPr="00FE4B15">
              <w:rPr>
                <w:sz w:val="20"/>
                <w:szCs w:val="20"/>
              </w:rPr>
              <w:t>11 с *</w:t>
            </w:r>
          </w:p>
          <w:p w14:paraId="420A81BE" w14:textId="77777777" w:rsidR="005B65B1" w:rsidRPr="00FE4B15" w:rsidRDefault="005B65B1" w:rsidP="00D7214D">
            <w:pPr>
              <w:jc w:val="center"/>
              <w:rPr>
                <w:sz w:val="20"/>
                <w:szCs w:val="20"/>
              </w:rPr>
            </w:pPr>
          </w:p>
          <w:p w14:paraId="28202599" w14:textId="77777777" w:rsidR="005B65B1" w:rsidRPr="00FE4B15" w:rsidRDefault="005B65B1" w:rsidP="00D7214D">
            <w:pPr>
              <w:jc w:val="center"/>
              <w:rPr>
                <w:sz w:val="20"/>
                <w:szCs w:val="20"/>
              </w:rPr>
            </w:pPr>
          </w:p>
          <w:p w14:paraId="744F34AC" w14:textId="77777777" w:rsidR="005B65B1" w:rsidRPr="00FE4B15" w:rsidRDefault="005B65B1" w:rsidP="00D7214D">
            <w:pPr>
              <w:jc w:val="center"/>
              <w:rPr>
                <w:sz w:val="20"/>
                <w:szCs w:val="20"/>
              </w:rPr>
            </w:pPr>
          </w:p>
          <w:p w14:paraId="1DA49F60" w14:textId="77777777" w:rsidR="005B65B1" w:rsidRPr="00FE4B15" w:rsidRDefault="005B65B1" w:rsidP="00D7214D">
            <w:pPr>
              <w:jc w:val="center"/>
              <w:rPr>
                <w:sz w:val="20"/>
                <w:szCs w:val="20"/>
              </w:rPr>
            </w:pPr>
            <w:r w:rsidRPr="00FE4B15">
              <w:rPr>
                <w:sz w:val="20"/>
                <w:szCs w:val="20"/>
              </w:rPr>
              <w:t>11 с / 15 с</w:t>
            </w:r>
          </w:p>
          <w:p w14:paraId="4F82E723" w14:textId="77777777" w:rsidR="005B65B1" w:rsidRPr="00FE4B15" w:rsidRDefault="005B65B1" w:rsidP="00D7214D">
            <w:pPr>
              <w:jc w:val="center"/>
              <w:rPr>
                <w:sz w:val="20"/>
                <w:szCs w:val="20"/>
              </w:rPr>
            </w:pPr>
          </w:p>
          <w:p w14:paraId="6BEA0B92" w14:textId="77777777" w:rsidR="005B65B1" w:rsidRPr="00FE4B15" w:rsidRDefault="005B65B1" w:rsidP="00D7214D">
            <w:pPr>
              <w:jc w:val="center"/>
              <w:rPr>
                <w:sz w:val="20"/>
                <w:szCs w:val="20"/>
              </w:rPr>
            </w:pPr>
          </w:p>
          <w:p w14:paraId="0CCAC26C" w14:textId="77777777" w:rsidR="005B65B1" w:rsidRPr="00FE4B15" w:rsidRDefault="005B65B1" w:rsidP="00D7214D">
            <w:pPr>
              <w:jc w:val="center"/>
              <w:rPr>
                <w:sz w:val="20"/>
                <w:szCs w:val="20"/>
              </w:rPr>
            </w:pPr>
          </w:p>
          <w:p w14:paraId="59916FBE" w14:textId="77777777" w:rsidR="005B65B1" w:rsidRPr="00FE4B15" w:rsidRDefault="005B65B1" w:rsidP="00D7214D">
            <w:pPr>
              <w:jc w:val="center"/>
              <w:rPr>
                <w:sz w:val="20"/>
                <w:szCs w:val="20"/>
              </w:rPr>
            </w:pPr>
          </w:p>
          <w:p w14:paraId="3B78A2F1" w14:textId="77777777" w:rsidR="005B65B1" w:rsidRPr="00FE4B15" w:rsidRDefault="005B65B1" w:rsidP="00D7214D">
            <w:pPr>
              <w:jc w:val="center"/>
              <w:rPr>
                <w:sz w:val="20"/>
                <w:szCs w:val="20"/>
              </w:rPr>
            </w:pPr>
            <w:r w:rsidRPr="00FE4B15">
              <w:rPr>
                <w:sz w:val="20"/>
                <w:szCs w:val="20"/>
              </w:rPr>
              <w:t>12 с / 17 с</w:t>
            </w:r>
          </w:p>
          <w:p w14:paraId="1E0FC601" w14:textId="77777777" w:rsidR="005B65B1" w:rsidRPr="00FE4B15" w:rsidRDefault="005B65B1" w:rsidP="00D7214D">
            <w:pPr>
              <w:jc w:val="center"/>
              <w:rPr>
                <w:sz w:val="20"/>
                <w:szCs w:val="20"/>
              </w:rPr>
            </w:pPr>
          </w:p>
          <w:p w14:paraId="5E2BCEA8" w14:textId="77777777" w:rsidR="005B65B1" w:rsidRPr="00FE4B15" w:rsidRDefault="005B65B1" w:rsidP="00D7214D">
            <w:pPr>
              <w:jc w:val="center"/>
              <w:rPr>
                <w:sz w:val="20"/>
                <w:szCs w:val="20"/>
              </w:rPr>
            </w:pPr>
          </w:p>
          <w:p w14:paraId="51A3E902" w14:textId="77777777" w:rsidR="005B65B1" w:rsidRPr="00FE4B15" w:rsidRDefault="005B65B1" w:rsidP="00D7214D">
            <w:pPr>
              <w:jc w:val="center"/>
              <w:rPr>
                <w:sz w:val="20"/>
                <w:szCs w:val="20"/>
              </w:rPr>
            </w:pPr>
            <w:r w:rsidRPr="00FE4B15">
              <w:rPr>
                <w:sz w:val="20"/>
                <w:szCs w:val="20"/>
              </w:rPr>
              <w:t>13 с / 18 с</w:t>
            </w:r>
          </w:p>
          <w:p w14:paraId="182ED3BC" w14:textId="77777777" w:rsidR="005B65B1" w:rsidRPr="00FE4B15" w:rsidRDefault="005B65B1" w:rsidP="00D7214D">
            <w:pPr>
              <w:jc w:val="center"/>
              <w:rPr>
                <w:sz w:val="20"/>
                <w:szCs w:val="20"/>
              </w:rPr>
            </w:pPr>
          </w:p>
        </w:tc>
      </w:tr>
      <w:bookmarkEnd w:id="2"/>
      <w:bookmarkEnd w:id="3"/>
    </w:tbl>
    <w:p w14:paraId="7B8B0948" w14:textId="77777777" w:rsidR="005B65B1" w:rsidRDefault="005B65B1" w:rsidP="00232C2F">
      <w:pPr>
        <w:spacing w:line="259" w:lineRule="auto"/>
        <w:jc w:val="center"/>
        <w:rPr>
          <w:rFonts w:eastAsia="Calibri"/>
          <w:sz w:val="28"/>
          <w:szCs w:val="28"/>
          <w:u w:val="single"/>
        </w:rPr>
      </w:pPr>
    </w:p>
    <w:sectPr w:rsidR="005B65B1"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CA1"/>
    <w:multiLevelType w:val="hybridMultilevel"/>
    <w:tmpl w:val="97564FBA"/>
    <w:lvl w:ilvl="0" w:tplc="6D980036">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2" w15:restartNumberingAfterBreak="0">
    <w:nsid w:val="08391652"/>
    <w:multiLevelType w:val="hybridMultilevel"/>
    <w:tmpl w:val="EA288F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15:restartNumberingAfterBreak="0">
    <w:nsid w:val="0A254F16"/>
    <w:multiLevelType w:val="hybridMultilevel"/>
    <w:tmpl w:val="7610B28E"/>
    <w:lvl w:ilvl="0" w:tplc="F5B833E6">
      <w:start w:val="1"/>
      <w:numFmt w:val="decimal"/>
      <w:lvlText w:val="%1."/>
      <w:lvlJc w:val="left"/>
      <w:pPr>
        <w:ind w:left="999" w:hanging="432"/>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3C5936"/>
    <w:multiLevelType w:val="hybridMultilevel"/>
    <w:tmpl w:val="9766B4AC"/>
    <w:lvl w:ilvl="0" w:tplc="DF5209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702C41"/>
    <w:multiLevelType w:val="hybridMultilevel"/>
    <w:tmpl w:val="E04E93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29573138"/>
    <w:multiLevelType w:val="hybridMultilevel"/>
    <w:tmpl w:val="6F14DF7C"/>
    <w:lvl w:ilvl="0" w:tplc="A78C4BD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DEF2BD1"/>
    <w:multiLevelType w:val="hybridMultilevel"/>
    <w:tmpl w:val="65BC4A72"/>
    <w:lvl w:ilvl="0" w:tplc="6D980036">
      <w:start w:val="1"/>
      <w:numFmt w:val="decimal"/>
      <w:lvlText w:val="%1."/>
      <w:lvlJc w:val="left"/>
      <w:pPr>
        <w:ind w:left="2210" w:hanging="360"/>
      </w:pPr>
      <w:rPr>
        <w:rFonts w:hint="default"/>
      </w:rPr>
    </w:lvl>
    <w:lvl w:ilvl="1" w:tplc="04220019" w:tentative="1">
      <w:start w:val="1"/>
      <w:numFmt w:val="lowerLetter"/>
      <w:lvlText w:val="%2."/>
      <w:lvlJc w:val="left"/>
      <w:pPr>
        <w:ind w:left="2439" w:hanging="360"/>
      </w:pPr>
    </w:lvl>
    <w:lvl w:ilvl="2" w:tplc="0422001B" w:tentative="1">
      <w:start w:val="1"/>
      <w:numFmt w:val="lowerRoman"/>
      <w:lvlText w:val="%3."/>
      <w:lvlJc w:val="right"/>
      <w:pPr>
        <w:ind w:left="3159" w:hanging="180"/>
      </w:pPr>
    </w:lvl>
    <w:lvl w:ilvl="3" w:tplc="0422000F" w:tentative="1">
      <w:start w:val="1"/>
      <w:numFmt w:val="decimal"/>
      <w:lvlText w:val="%4."/>
      <w:lvlJc w:val="left"/>
      <w:pPr>
        <w:ind w:left="3879" w:hanging="360"/>
      </w:pPr>
    </w:lvl>
    <w:lvl w:ilvl="4" w:tplc="04220019" w:tentative="1">
      <w:start w:val="1"/>
      <w:numFmt w:val="lowerLetter"/>
      <w:lvlText w:val="%5."/>
      <w:lvlJc w:val="left"/>
      <w:pPr>
        <w:ind w:left="4599" w:hanging="360"/>
      </w:pPr>
    </w:lvl>
    <w:lvl w:ilvl="5" w:tplc="0422001B" w:tentative="1">
      <w:start w:val="1"/>
      <w:numFmt w:val="lowerRoman"/>
      <w:lvlText w:val="%6."/>
      <w:lvlJc w:val="right"/>
      <w:pPr>
        <w:ind w:left="5319" w:hanging="180"/>
      </w:pPr>
    </w:lvl>
    <w:lvl w:ilvl="6" w:tplc="0422000F" w:tentative="1">
      <w:start w:val="1"/>
      <w:numFmt w:val="decimal"/>
      <w:lvlText w:val="%7."/>
      <w:lvlJc w:val="left"/>
      <w:pPr>
        <w:ind w:left="6039" w:hanging="360"/>
      </w:pPr>
    </w:lvl>
    <w:lvl w:ilvl="7" w:tplc="04220019" w:tentative="1">
      <w:start w:val="1"/>
      <w:numFmt w:val="lowerLetter"/>
      <w:lvlText w:val="%8."/>
      <w:lvlJc w:val="left"/>
      <w:pPr>
        <w:ind w:left="6759" w:hanging="360"/>
      </w:pPr>
    </w:lvl>
    <w:lvl w:ilvl="8" w:tplc="0422001B" w:tentative="1">
      <w:start w:val="1"/>
      <w:numFmt w:val="lowerRoman"/>
      <w:lvlText w:val="%9."/>
      <w:lvlJc w:val="right"/>
      <w:pPr>
        <w:ind w:left="7479" w:hanging="180"/>
      </w:pPr>
    </w:lvl>
  </w:abstractNum>
  <w:abstractNum w:abstractNumId="14"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3FCA5FE0"/>
    <w:multiLevelType w:val="hybridMultilevel"/>
    <w:tmpl w:val="530092BC"/>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37D330B"/>
    <w:multiLevelType w:val="hybridMultilevel"/>
    <w:tmpl w:val="D25A3BEC"/>
    <w:lvl w:ilvl="0" w:tplc="04220001">
      <w:start w:val="1"/>
      <w:numFmt w:val="bullet"/>
      <w:lvlText w:val=""/>
      <w:lvlJc w:val="left"/>
      <w:pPr>
        <w:ind w:left="1398" w:hanging="360"/>
      </w:pPr>
      <w:rPr>
        <w:rFonts w:ascii="Symbol" w:hAnsi="Symbol"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21"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2"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6A434F6A"/>
    <w:multiLevelType w:val="hybridMultilevel"/>
    <w:tmpl w:val="DF8A4FB4"/>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6"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7A539E"/>
    <w:multiLevelType w:val="hybridMultilevel"/>
    <w:tmpl w:val="C59EB7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0"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D2C4A43"/>
    <w:multiLevelType w:val="hybridMultilevel"/>
    <w:tmpl w:val="1AA4498E"/>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num w:numId="1" w16cid:durableId="1417019950">
    <w:abstractNumId w:val="30"/>
  </w:num>
  <w:num w:numId="2" w16cid:durableId="620958151">
    <w:abstractNumId w:val="6"/>
  </w:num>
  <w:num w:numId="3" w16cid:durableId="2112317073">
    <w:abstractNumId w:val="22"/>
  </w:num>
  <w:num w:numId="4" w16cid:durableId="1347711268">
    <w:abstractNumId w:val="15"/>
  </w:num>
  <w:num w:numId="5" w16cid:durableId="9188925">
    <w:abstractNumId w:val="14"/>
  </w:num>
  <w:num w:numId="6" w16cid:durableId="1278683815">
    <w:abstractNumId w:val="12"/>
  </w:num>
  <w:num w:numId="7" w16cid:durableId="254441981">
    <w:abstractNumId w:val="16"/>
  </w:num>
  <w:num w:numId="8" w16cid:durableId="229121304">
    <w:abstractNumId w:val="26"/>
  </w:num>
  <w:num w:numId="9" w16cid:durableId="630092513">
    <w:abstractNumId w:val="21"/>
  </w:num>
  <w:num w:numId="10" w16cid:durableId="1484464016">
    <w:abstractNumId w:val="25"/>
  </w:num>
  <w:num w:numId="11" w16cid:durableId="584146594">
    <w:abstractNumId w:val="1"/>
  </w:num>
  <w:num w:numId="12" w16cid:durableId="557594544">
    <w:abstractNumId w:val="17"/>
  </w:num>
  <w:num w:numId="13" w16cid:durableId="1371220067">
    <w:abstractNumId w:val="3"/>
  </w:num>
  <w:num w:numId="14" w16cid:durableId="2133353164">
    <w:abstractNumId w:val="23"/>
  </w:num>
  <w:num w:numId="15" w16cid:durableId="357976899">
    <w:abstractNumId w:val="10"/>
  </w:num>
  <w:num w:numId="16" w16cid:durableId="326904367">
    <w:abstractNumId w:val="29"/>
  </w:num>
  <w:num w:numId="17" w16cid:durableId="1094591668">
    <w:abstractNumId w:val="16"/>
  </w:num>
  <w:num w:numId="18" w16cid:durableId="1603296573">
    <w:abstractNumId w:val="10"/>
  </w:num>
  <w:num w:numId="19" w16cid:durableId="1803648648">
    <w:abstractNumId w:val="19"/>
  </w:num>
  <w:num w:numId="20" w16cid:durableId="1975325561">
    <w:abstractNumId w:val="15"/>
  </w:num>
  <w:num w:numId="21" w16cid:durableId="1252740469">
    <w:abstractNumId w:val="6"/>
  </w:num>
  <w:num w:numId="22" w16cid:durableId="753355444">
    <w:abstractNumId w:val="14"/>
  </w:num>
  <w:num w:numId="23" w16cid:durableId="1233465706">
    <w:abstractNumId w:val="16"/>
  </w:num>
  <w:num w:numId="24" w16cid:durableId="708578619">
    <w:abstractNumId w:val="21"/>
  </w:num>
  <w:num w:numId="25" w16cid:durableId="2127654962">
    <w:abstractNumId w:val="26"/>
  </w:num>
  <w:num w:numId="26" w16cid:durableId="1189296358">
    <w:abstractNumId w:val="27"/>
  </w:num>
  <w:num w:numId="27" w16cid:durableId="1330447255">
    <w:abstractNumId w:val="7"/>
  </w:num>
  <w:num w:numId="28" w16cid:durableId="1837256784">
    <w:abstractNumId w:val="18"/>
  </w:num>
  <w:num w:numId="29" w16cid:durableId="1273323366">
    <w:abstractNumId w:val="5"/>
  </w:num>
  <w:num w:numId="30" w16cid:durableId="1850633764">
    <w:abstractNumId w:val="4"/>
  </w:num>
  <w:num w:numId="31" w16cid:durableId="1034690799">
    <w:abstractNumId w:val="0"/>
  </w:num>
  <w:num w:numId="32" w16cid:durableId="329259108">
    <w:abstractNumId w:val="13"/>
  </w:num>
  <w:num w:numId="33" w16cid:durableId="615792456">
    <w:abstractNumId w:val="24"/>
  </w:num>
  <w:num w:numId="34" w16cid:durableId="307252157">
    <w:abstractNumId w:val="28"/>
  </w:num>
  <w:num w:numId="35" w16cid:durableId="1592737917">
    <w:abstractNumId w:val="8"/>
  </w:num>
  <w:num w:numId="36" w16cid:durableId="424690993">
    <w:abstractNumId w:val="20"/>
  </w:num>
  <w:num w:numId="37" w16cid:durableId="1361198191">
    <w:abstractNumId w:val="31"/>
  </w:num>
  <w:num w:numId="38" w16cid:durableId="1707440269">
    <w:abstractNumId w:val="2"/>
  </w:num>
  <w:num w:numId="39" w16cid:durableId="1425763155">
    <w:abstractNumId w:val="9"/>
  </w:num>
  <w:num w:numId="40" w16cid:durableId="2110275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07D43"/>
    <w:rsid w:val="00046FFD"/>
    <w:rsid w:val="000623C3"/>
    <w:rsid w:val="000669B0"/>
    <w:rsid w:val="000718E4"/>
    <w:rsid w:val="00082FE9"/>
    <w:rsid w:val="000A0808"/>
    <w:rsid w:val="000A596A"/>
    <w:rsid w:val="000C0633"/>
    <w:rsid w:val="000E0A51"/>
    <w:rsid w:val="00126D5A"/>
    <w:rsid w:val="0013590A"/>
    <w:rsid w:val="00135FAD"/>
    <w:rsid w:val="00157B6D"/>
    <w:rsid w:val="00165BE0"/>
    <w:rsid w:val="0017049D"/>
    <w:rsid w:val="00194AB7"/>
    <w:rsid w:val="001A23AC"/>
    <w:rsid w:val="001B38CF"/>
    <w:rsid w:val="001D176A"/>
    <w:rsid w:val="001E2E7A"/>
    <w:rsid w:val="001F0270"/>
    <w:rsid w:val="001F1FC0"/>
    <w:rsid w:val="001F4C8E"/>
    <w:rsid w:val="001F567E"/>
    <w:rsid w:val="00211F01"/>
    <w:rsid w:val="002121CC"/>
    <w:rsid w:val="00224CFC"/>
    <w:rsid w:val="00232C2F"/>
    <w:rsid w:val="00241201"/>
    <w:rsid w:val="00246266"/>
    <w:rsid w:val="0025065E"/>
    <w:rsid w:val="00265379"/>
    <w:rsid w:val="0027123F"/>
    <w:rsid w:val="00282400"/>
    <w:rsid w:val="002977CD"/>
    <w:rsid w:val="00297EF8"/>
    <w:rsid w:val="002A35E6"/>
    <w:rsid w:val="002A44A2"/>
    <w:rsid w:val="002B3317"/>
    <w:rsid w:val="002B3D96"/>
    <w:rsid w:val="002C1857"/>
    <w:rsid w:val="002F4A2E"/>
    <w:rsid w:val="002F5FE3"/>
    <w:rsid w:val="003067F9"/>
    <w:rsid w:val="00311AE7"/>
    <w:rsid w:val="00313F66"/>
    <w:rsid w:val="00335292"/>
    <w:rsid w:val="0033798C"/>
    <w:rsid w:val="00345004"/>
    <w:rsid w:val="00347327"/>
    <w:rsid w:val="00351B8B"/>
    <w:rsid w:val="00365089"/>
    <w:rsid w:val="00371DEB"/>
    <w:rsid w:val="003872C9"/>
    <w:rsid w:val="00391585"/>
    <w:rsid w:val="003B1B36"/>
    <w:rsid w:val="003D690B"/>
    <w:rsid w:val="003E0F10"/>
    <w:rsid w:val="003E1A65"/>
    <w:rsid w:val="003F2D56"/>
    <w:rsid w:val="00403C1C"/>
    <w:rsid w:val="0043421D"/>
    <w:rsid w:val="0043726E"/>
    <w:rsid w:val="00457789"/>
    <w:rsid w:val="00491409"/>
    <w:rsid w:val="004A610C"/>
    <w:rsid w:val="004B25F0"/>
    <w:rsid w:val="004B5B47"/>
    <w:rsid w:val="004B7506"/>
    <w:rsid w:val="004B7C71"/>
    <w:rsid w:val="004C5F42"/>
    <w:rsid w:val="004E4D53"/>
    <w:rsid w:val="004E5BA1"/>
    <w:rsid w:val="00516317"/>
    <w:rsid w:val="00540A75"/>
    <w:rsid w:val="00541100"/>
    <w:rsid w:val="00541115"/>
    <w:rsid w:val="00541C46"/>
    <w:rsid w:val="0054552A"/>
    <w:rsid w:val="005612CF"/>
    <w:rsid w:val="00561812"/>
    <w:rsid w:val="00563708"/>
    <w:rsid w:val="00567173"/>
    <w:rsid w:val="00573562"/>
    <w:rsid w:val="0059181F"/>
    <w:rsid w:val="005B1E24"/>
    <w:rsid w:val="005B65B1"/>
    <w:rsid w:val="005C0F2F"/>
    <w:rsid w:val="005D4AED"/>
    <w:rsid w:val="005D7C1F"/>
    <w:rsid w:val="00604564"/>
    <w:rsid w:val="00612B96"/>
    <w:rsid w:val="006163A8"/>
    <w:rsid w:val="00623070"/>
    <w:rsid w:val="00643AE6"/>
    <w:rsid w:val="00644334"/>
    <w:rsid w:val="00655CD7"/>
    <w:rsid w:val="00663057"/>
    <w:rsid w:val="006E093F"/>
    <w:rsid w:val="006E1EE6"/>
    <w:rsid w:val="006E7765"/>
    <w:rsid w:val="006F2860"/>
    <w:rsid w:val="006F4C32"/>
    <w:rsid w:val="006F7113"/>
    <w:rsid w:val="00724F7C"/>
    <w:rsid w:val="0073053A"/>
    <w:rsid w:val="007375D4"/>
    <w:rsid w:val="007503EA"/>
    <w:rsid w:val="00765E82"/>
    <w:rsid w:val="00776BAB"/>
    <w:rsid w:val="007A319C"/>
    <w:rsid w:val="007B25A8"/>
    <w:rsid w:val="007C54A1"/>
    <w:rsid w:val="007C6944"/>
    <w:rsid w:val="007D26DF"/>
    <w:rsid w:val="007D3BC7"/>
    <w:rsid w:val="008039BB"/>
    <w:rsid w:val="00804164"/>
    <w:rsid w:val="00821C0C"/>
    <w:rsid w:val="008349D8"/>
    <w:rsid w:val="008369D3"/>
    <w:rsid w:val="008459DA"/>
    <w:rsid w:val="0086633C"/>
    <w:rsid w:val="008700F3"/>
    <w:rsid w:val="00886FBE"/>
    <w:rsid w:val="00890B1A"/>
    <w:rsid w:val="00891616"/>
    <w:rsid w:val="00893B50"/>
    <w:rsid w:val="008955FB"/>
    <w:rsid w:val="00895802"/>
    <w:rsid w:val="008A3212"/>
    <w:rsid w:val="008B1238"/>
    <w:rsid w:val="008C560B"/>
    <w:rsid w:val="008C7569"/>
    <w:rsid w:val="008E32C9"/>
    <w:rsid w:val="008F6AD3"/>
    <w:rsid w:val="00923E96"/>
    <w:rsid w:val="00972040"/>
    <w:rsid w:val="009861FF"/>
    <w:rsid w:val="009878BB"/>
    <w:rsid w:val="00991CE7"/>
    <w:rsid w:val="009C498D"/>
    <w:rsid w:val="009E0152"/>
    <w:rsid w:val="009F247A"/>
    <w:rsid w:val="00A24B69"/>
    <w:rsid w:val="00A31E6F"/>
    <w:rsid w:val="00A34DC3"/>
    <w:rsid w:val="00A435E2"/>
    <w:rsid w:val="00AC1F0B"/>
    <w:rsid w:val="00AD6837"/>
    <w:rsid w:val="00B16614"/>
    <w:rsid w:val="00B175E8"/>
    <w:rsid w:val="00B260FA"/>
    <w:rsid w:val="00B32A41"/>
    <w:rsid w:val="00B35AD3"/>
    <w:rsid w:val="00B4160B"/>
    <w:rsid w:val="00B50F73"/>
    <w:rsid w:val="00B5244F"/>
    <w:rsid w:val="00B670EE"/>
    <w:rsid w:val="00B73300"/>
    <w:rsid w:val="00B73389"/>
    <w:rsid w:val="00B76909"/>
    <w:rsid w:val="00B8565B"/>
    <w:rsid w:val="00B86CB1"/>
    <w:rsid w:val="00B87FA4"/>
    <w:rsid w:val="00B96CA4"/>
    <w:rsid w:val="00BB05CF"/>
    <w:rsid w:val="00BB3782"/>
    <w:rsid w:val="00BC3189"/>
    <w:rsid w:val="00BC4A28"/>
    <w:rsid w:val="00BE0E7A"/>
    <w:rsid w:val="00BE2A53"/>
    <w:rsid w:val="00BE51C0"/>
    <w:rsid w:val="00BF4529"/>
    <w:rsid w:val="00C046D9"/>
    <w:rsid w:val="00C13EAC"/>
    <w:rsid w:val="00C56497"/>
    <w:rsid w:val="00C56DFD"/>
    <w:rsid w:val="00C70CB3"/>
    <w:rsid w:val="00C76167"/>
    <w:rsid w:val="00C8371C"/>
    <w:rsid w:val="00C936C5"/>
    <w:rsid w:val="00C96B6D"/>
    <w:rsid w:val="00CC121D"/>
    <w:rsid w:val="00CC3802"/>
    <w:rsid w:val="00CC5573"/>
    <w:rsid w:val="00CF5EF3"/>
    <w:rsid w:val="00D17D94"/>
    <w:rsid w:val="00D30B86"/>
    <w:rsid w:val="00D359B1"/>
    <w:rsid w:val="00D511D3"/>
    <w:rsid w:val="00D770A3"/>
    <w:rsid w:val="00DA159D"/>
    <w:rsid w:val="00DE0CD5"/>
    <w:rsid w:val="00E05A14"/>
    <w:rsid w:val="00E41314"/>
    <w:rsid w:val="00E54095"/>
    <w:rsid w:val="00E83E92"/>
    <w:rsid w:val="00E937AB"/>
    <w:rsid w:val="00E971B0"/>
    <w:rsid w:val="00EA3496"/>
    <w:rsid w:val="00EA36F9"/>
    <w:rsid w:val="00EA71A3"/>
    <w:rsid w:val="00EC0211"/>
    <w:rsid w:val="00EC221F"/>
    <w:rsid w:val="00EC2F7F"/>
    <w:rsid w:val="00ED7E47"/>
    <w:rsid w:val="00EE1994"/>
    <w:rsid w:val="00EF1E8F"/>
    <w:rsid w:val="00F16CA2"/>
    <w:rsid w:val="00F24D71"/>
    <w:rsid w:val="00F55D6B"/>
    <w:rsid w:val="00F62DFD"/>
    <w:rsid w:val="00F70F22"/>
    <w:rsid w:val="00F720EC"/>
    <w:rsid w:val="00F94F0B"/>
    <w:rsid w:val="00FB5BB2"/>
    <w:rsid w:val="00FC602D"/>
    <w:rsid w:val="00FD7715"/>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787</TotalTime>
  <Pages>1</Pages>
  <Words>9408</Words>
  <Characters>5363</Characters>
  <Application>Microsoft Office Word</Application>
  <DocSecurity>0</DocSecurity>
  <Lines>44</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82</cp:revision>
  <cp:lastPrinted>2024-05-28T11:59:00Z</cp:lastPrinted>
  <dcterms:created xsi:type="dcterms:W3CDTF">2024-05-28T12:14:00Z</dcterms:created>
  <dcterms:modified xsi:type="dcterms:W3CDTF">2026-02-22T12:12:00Z</dcterms:modified>
</cp:coreProperties>
</file>