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FAB55" w14:textId="77777777" w:rsidR="0015676B" w:rsidRDefault="0015676B" w:rsidP="00347327">
      <w:pPr>
        <w:ind w:left="6237"/>
        <w:jc w:val="both"/>
        <w:rPr>
          <w:rFonts w:eastAsia="Calibri"/>
          <w:sz w:val="28"/>
          <w:szCs w:val="28"/>
        </w:rPr>
      </w:pPr>
    </w:p>
    <w:p w14:paraId="3062EE19" w14:textId="77777777" w:rsidR="00B00D24" w:rsidRPr="00811323" w:rsidRDefault="00B00D24" w:rsidP="00B00D24">
      <w:pPr>
        <w:ind w:left="6237"/>
        <w:jc w:val="both"/>
        <w:rPr>
          <w:rFonts w:eastAsia="Calibri"/>
          <w:sz w:val="28"/>
          <w:szCs w:val="28"/>
        </w:rPr>
      </w:pPr>
      <w:r w:rsidRPr="00811323">
        <w:rPr>
          <w:rFonts w:eastAsia="Calibri"/>
          <w:sz w:val="28"/>
          <w:szCs w:val="28"/>
        </w:rPr>
        <w:t xml:space="preserve">ЗАТВЕРДЖЕНО </w:t>
      </w:r>
    </w:p>
    <w:p w14:paraId="5E54EF86" w14:textId="77777777" w:rsidR="00B00D24" w:rsidRPr="00811323" w:rsidRDefault="00B00D24" w:rsidP="00B00D24">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7B75DB97" w14:textId="77777777" w:rsidR="00B00D24" w:rsidRPr="00811323" w:rsidRDefault="00B00D24" w:rsidP="00B00D24">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2E8FFAC0"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E1220D">
        <w:rPr>
          <w:rFonts w:eastAsia="Calibri"/>
          <w:sz w:val="28"/>
          <w:szCs w:val="28"/>
          <w:lang w:val="ru-RU" w:eastAsia="en-US"/>
        </w:rPr>
        <w:t>4</w:t>
      </w:r>
      <w:r w:rsidRPr="00AC318E">
        <w:rPr>
          <w:rFonts w:eastAsia="Calibri"/>
          <w:sz w:val="28"/>
          <w:szCs w:val="28"/>
          <w:lang w:val="ru-RU" w:eastAsia="en-US"/>
        </w:rPr>
        <w:t>/</w:t>
      </w:r>
      <w:r w:rsidR="00E1220D">
        <w:rPr>
          <w:rFonts w:eastAsia="Calibri"/>
          <w:sz w:val="28"/>
          <w:szCs w:val="28"/>
          <w:lang w:val="ru-RU" w:eastAsia="en-US"/>
        </w:rPr>
        <w:t>2</w:t>
      </w:r>
      <w:r w:rsidR="00601987">
        <w:rPr>
          <w:rFonts w:eastAsia="Calibri"/>
          <w:sz w:val="28"/>
          <w:szCs w:val="28"/>
          <w:lang w:val="ru-RU" w:eastAsia="en-US"/>
        </w:rPr>
        <w:t>/</w:t>
      </w:r>
      <w:r w:rsidR="00F9563B">
        <w:rPr>
          <w:rFonts w:eastAsia="Calibri"/>
          <w:sz w:val="28"/>
          <w:szCs w:val="28"/>
          <w:lang w:val="ru-RU" w:eastAsia="en-US"/>
        </w:rPr>
        <w:t>2</w:t>
      </w:r>
      <w:r w:rsidR="00601987">
        <w:rPr>
          <w:rFonts w:eastAsia="Calibri"/>
          <w:sz w:val="28"/>
          <w:szCs w:val="28"/>
          <w:lang w:val="ru-RU" w:eastAsia="en-US"/>
        </w:rPr>
        <w:t>/</w:t>
      </w:r>
      <w:r w:rsidR="00F9563B">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4144" behindDoc="0" locked="0" layoutInCell="1" allowOverlap="1" wp14:anchorId="7FE8466A" wp14:editId="650BAC8F">
                <wp:simplePos x="0" y="0"/>
                <wp:positionH relativeFrom="margin">
                  <wp:posOffset>-91440</wp:posOffset>
                </wp:positionH>
                <wp:positionV relativeFrom="paragraph">
                  <wp:posOffset>47625</wp:posOffset>
                </wp:positionV>
                <wp:extent cx="6678295" cy="712470"/>
                <wp:effectExtent l="19050" t="19050" r="27305" b="114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71247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169B0167" w:rsidR="00540A75" w:rsidRPr="003B1B36" w:rsidRDefault="0015676B" w:rsidP="0015676B">
                            <w:pPr>
                              <w:jc w:val="both"/>
                              <w:rPr>
                                <w:b/>
                                <w:bCs/>
                                <w:color w:val="000000" w:themeColor="text1"/>
                                <w:sz w:val="20"/>
                                <w:szCs w:val="20"/>
                                <w:lang w:eastAsia="uk-UA"/>
                              </w:rPr>
                            </w:pPr>
                            <w:r w:rsidRPr="002315F3">
                              <w:rPr>
                                <w:rFonts w:eastAsiaTheme="minorHAnsi" w:cstheme="minorBidi"/>
                                <w:bCs/>
                                <w:color w:val="000000"/>
                                <w:sz w:val="28"/>
                                <w:szCs w:val="28"/>
                                <w:lang w:eastAsia="uk-UA"/>
                              </w:rPr>
                              <w:t>Техніка переведення зброї в готовність до застосування. Метод “вогню та руху”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7.2pt;margin-top:3.75pt;width:525.85pt;height:56.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169B0167" w:rsidR="00540A75" w:rsidRPr="003B1B36" w:rsidRDefault="0015676B" w:rsidP="0015676B">
                      <w:pPr>
                        <w:jc w:val="both"/>
                        <w:rPr>
                          <w:b/>
                          <w:bCs/>
                          <w:color w:val="000000" w:themeColor="text1"/>
                          <w:sz w:val="20"/>
                          <w:szCs w:val="20"/>
                          <w:lang w:eastAsia="uk-UA"/>
                        </w:rPr>
                      </w:pPr>
                      <w:r w:rsidRPr="002315F3">
                        <w:rPr>
                          <w:rFonts w:eastAsiaTheme="minorHAnsi" w:cstheme="minorBidi"/>
                          <w:bCs/>
                          <w:color w:val="000000"/>
                          <w:sz w:val="28"/>
                          <w:szCs w:val="28"/>
                          <w:lang w:eastAsia="uk-UA"/>
                        </w:rPr>
                        <w:t>Техніка переведення зброї в готовність до застосування. Метод “вогню та руху”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0" w:name="_Hlk181614264"/>
    </w:p>
    <w:p w14:paraId="1E886AE1" w14:textId="77777777" w:rsidR="0015676B" w:rsidRPr="0015676B" w:rsidRDefault="00540A75" w:rsidP="0015676B">
      <w:pPr>
        <w:jc w:val="both"/>
        <w:rPr>
          <w:bCs/>
          <w:color w:val="000000" w:themeColor="text1"/>
          <w:sz w:val="28"/>
          <w:szCs w:val="28"/>
          <w:lang w:eastAsia="uk-UA"/>
        </w:rPr>
      </w:pPr>
      <w:r w:rsidRPr="00F762D3">
        <w:rPr>
          <w:b/>
          <w:color w:val="000000" w:themeColor="text1"/>
          <w:sz w:val="28"/>
          <w:szCs w:val="28"/>
          <w:lang w:eastAsia="uk-UA"/>
        </w:rPr>
        <w:t xml:space="preserve">Мета: </w:t>
      </w:r>
      <w:r w:rsidR="0015676B" w:rsidRPr="0015676B">
        <w:rPr>
          <w:bCs/>
          <w:color w:val="000000" w:themeColor="text1"/>
          <w:sz w:val="28"/>
          <w:szCs w:val="28"/>
          <w:lang w:eastAsia="uk-UA"/>
        </w:rPr>
        <w:t xml:space="preserve">ознайомити та навчити військовослужбовців </w:t>
      </w:r>
      <w:r w:rsidR="0015676B" w:rsidRPr="0015676B">
        <w:rPr>
          <w:color w:val="000000" w:themeColor="text1"/>
          <w:sz w:val="28"/>
          <w:szCs w:val="28"/>
          <w:lang w:eastAsia="uk-UA"/>
        </w:rPr>
        <w:t>пересуванню на полі бою методом “вогню і руху”</w:t>
      </w:r>
      <w:r w:rsidR="0015676B" w:rsidRPr="0015676B">
        <w:rPr>
          <w:bCs/>
          <w:color w:val="000000"/>
          <w:sz w:val="28"/>
          <w:lang w:eastAsia="uk-UA"/>
        </w:rPr>
        <w:t>.</w:t>
      </w:r>
    </w:p>
    <w:p w14:paraId="3A81C7B5" w14:textId="4772EA04" w:rsidR="00540A75" w:rsidRPr="00232C2F" w:rsidRDefault="00540A75" w:rsidP="00540A75">
      <w:pPr>
        <w:jc w:val="both"/>
        <w:rPr>
          <w:bCs/>
          <w:color w:val="000000" w:themeColor="text1"/>
          <w:sz w:val="28"/>
          <w:szCs w:val="28"/>
          <w:lang w:eastAsia="uk-UA"/>
        </w:rPr>
      </w:pPr>
    </w:p>
    <w:p w14:paraId="1FD72B0B" w14:textId="3B20FF06" w:rsidR="00540A75" w:rsidRPr="00933396" w:rsidRDefault="00540A75" w:rsidP="00540A75">
      <w:pPr>
        <w:tabs>
          <w:tab w:val="left" w:pos="426"/>
        </w:tabs>
        <w:jc w:val="both"/>
        <w:rPr>
          <w:b/>
          <w:sz w:val="28"/>
          <w:szCs w:val="28"/>
        </w:rPr>
      </w:pPr>
      <w:r w:rsidRPr="00933396">
        <w:rPr>
          <w:b/>
          <w:sz w:val="28"/>
          <w:szCs w:val="28"/>
        </w:rPr>
        <w:t xml:space="preserve">Час: </w:t>
      </w:r>
      <w:r w:rsidR="00E1220D">
        <w:rPr>
          <w:sz w:val="28"/>
          <w:szCs w:val="28"/>
        </w:rPr>
        <w:t>45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23062194"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6E093F"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6E093F" w:rsidRPr="00F74F28">
        <w:rPr>
          <w:color w:val="000000" w:themeColor="text1"/>
          <w:sz w:val="28"/>
          <w:szCs w:val="28"/>
        </w:rPr>
        <w:t>фліпчарт</w:t>
      </w:r>
      <w:proofErr w:type="spellEnd"/>
      <w:r w:rsidR="006E093F" w:rsidRPr="00F74F28">
        <w:rPr>
          <w:color w:val="000000" w:themeColor="text1"/>
          <w:sz w:val="28"/>
          <w:szCs w:val="28"/>
        </w:rPr>
        <w:t>,</w:t>
      </w:r>
      <w:r w:rsidR="006E093F">
        <w:rPr>
          <w:color w:val="000000" w:themeColor="text1"/>
          <w:sz w:val="28"/>
          <w:szCs w:val="28"/>
        </w:rPr>
        <w:t xml:space="preserve"> прапорці,</w:t>
      </w:r>
      <w:r w:rsidR="006E093F" w:rsidRPr="00F74F28">
        <w:rPr>
          <w:color w:val="000000" w:themeColor="text1"/>
          <w:sz w:val="28"/>
          <w:szCs w:val="28"/>
        </w:rPr>
        <w:t xml:space="preserve"> комплект ротної НМТБ для проведення занять з тактичної підготовки.</w:t>
      </w:r>
    </w:p>
    <w:p w14:paraId="67997D6C" w14:textId="77777777" w:rsidR="00540A75" w:rsidRPr="00F762D3" w:rsidRDefault="00540A75" w:rsidP="00540A75">
      <w:pPr>
        <w:tabs>
          <w:tab w:val="left" w:pos="426"/>
        </w:tabs>
        <w:jc w:val="both"/>
        <w:rPr>
          <w:sz w:val="28"/>
          <w:szCs w:val="28"/>
        </w:rPr>
      </w:pPr>
    </w:p>
    <w:p w14:paraId="48D88F29" w14:textId="25F28816" w:rsidR="006E093F" w:rsidRPr="006E093F" w:rsidRDefault="00540A75" w:rsidP="0015676B">
      <w:pPr>
        <w:tabs>
          <w:tab w:val="left" w:pos="0"/>
        </w:tabs>
        <w:jc w:val="both"/>
        <w:rPr>
          <w:bCs/>
          <w:sz w:val="28"/>
          <w:szCs w:val="28"/>
        </w:rPr>
      </w:pPr>
      <w:r w:rsidRPr="00F762D3">
        <w:rPr>
          <w:b/>
          <w:sz w:val="28"/>
          <w:szCs w:val="28"/>
        </w:rPr>
        <w:t>Методичні рекомендації.</w:t>
      </w:r>
      <w:r w:rsidRPr="00F762D3">
        <w:rPr>
          <w:spacing w:val="-8"/>
          <w:sz w:val="28"/>
          <w:szCs w:val="28"/>
          <w:lang w:eastAsia="uk-UA"/>
        </w:rPr>
        <w:t xml:space="preserve"> </w:t>
      </w:r>
      <w:r w:rsidR="0015676B"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Військовослужбовцям демонструється </w:t>
      </w:r>
      <w:r w:rsidR="0015676B">
        <w:rPr>
          <w:bCs/>
          <w:color w:val="000000" w:themeColor="text1"/>
          <w:sz w:val="28"/>
          <w:szCs w:val="28"/>
        </w:rPr>
        <w:t>показ</w:t>
      </w:r>
      <w:r w:rsidR="0015676B" w:rsidRPr="0017049D">
        <w:rPr>
          <w:bCs/>
          <w:sz w:val="28"/>
          <w:szCs w:val="28"/>
        </w:rPr>
        <w:t xml:space="preserve"> </w:t>
      </w:r>
      <w:r w:rsidR="0015676B" w:rsidRPr="00711FFD">
        <w:rPr>
          <w:bCs/>
          <w:color w:val="000000"/>
          <w:sz w:val="28"/>
          <w:lang w:eastAsia="uk-UA"/>
        </w:rPr>
        <w:t xml:space="preserve">пересування на полі бою </w:t>
      </w:r>
      <w:r w:rsidR="0015676B" w:rsidRPr="0015676B">
        <w:rPr>
          <w:color w:val="000000" w:themeColor="text1"/>
          <w:sz w:val="28"/>
          <w:szCs w:val="28"/>
          <w:lang w:eastAsia="uk-UA"/>
        </w:rPr>
        <w:t>методом “вогню і руху”</w:t>
      </w:r>
      <w:r w:rsidR="0015676B">
        <w:rPr>
          <w:bCs/>
          <w:color w:val="000000"/>
          <w:sz w:val="28"/>
          <w:lang w:eastAsia="uk-UA"/>
        </w:rPr>
        <w:t xml:space="preserve">. </w:t>
      </w:r>
      <w:r w:rsidR="0015676B" w:rsidRPr="005C0F2F">
        <w:rPr>
          <w:bCs/>
          <w:color w:val="000000" w:themeColor="text1"/>
          <w:sz w:val="28"/>
          <w:szCs w:val="28"/>
        </w:rPr>
        <w:t xml:space="preserve">Військовослужбовці </w:t>
      </w:r>
      <w:r w:rsidR="0015676B">
        <w:rPr>
          <w:bCs/>
          <w:color w:val="000000" w:themeColor="text1"/>
          <w:sz w:val="28"/>
          <w:szCs w:val="28"/>
        </w:rPr>
        <w:t>відпрацьовують вправу спочатку в повільному темпі, далі з прискоренням.</w:t>
      </w: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678EB350" w:rsidR="00311AE7" w:rsidRDefault="00311AE7"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0DBF71CF" w14:textId="047DC887" w:rsidR="00311AE7" w:rsidRDefault="00311AE7" w:rsidP="00D511D3">
      <w:pPr>
        <w:rPr>
          <w:b/>
          <w:szCs w:val="28"/>
        </w:rPr>
      </w:pPr>
    </w:p>
    <w:p w14:paraId="68828A9A" w14:textId="730C328C" w:rsidR="00311AE7" w:rsidRDefault="00311AE7" w:rsidP="00D511D3">
      <w:pPr>
        <w:rPr>
          <w:b/>
          <w:szCs w:val="28"/>
        </w:rPr>
      </w:pPr>
    </w:p>
    <w:p w14:paraId="35FC27AF" w14:textId="5682420E" w:rsidR="00311AE7" w:rsidRDefault="00311AE7" w:rsidP="00D511D3">
      <w:pPr>
        <w:rPr>
          <w:b/>
          <w:szCs w:val="28"/>
        </w:rPr>
      </w:pPr>
    </w:p>
    <w:p w14:paraId="2590B5A6" w14:textId="6C0302A7" w:rsidR="00232C2F" w:rsidRDefault="00232C2F" w:rsidP="00623070">
      <w:pPr>
        <w:rPr>
          <w:b/>
          <w:szCs w:val="28"/>
        </w:rPr>
      </w:pPr>
    </w:p>
    <w:p w14:paraId="4A89AEAA" w14:textId="624900D3" w:rsidR="009861FF" w:rsidRDefault="009861FF" w:rsidP="00623070">
      <w:pPr>
        <w:rPr>
          <w:b/>
          <w:szCs w:val="28"/>
        </w:rPr>
      </w:pPr>
    </w:p>
    <w:p w14:paraId="25B1908C" w14:textId="280301EF" w:rsidR="00711FFD" w:rsidRDefault="00711FFD" w:rsidP="00623070">
      <w:pPr>
        <w:rPr>
          <w:b/>
          <w:szCs w:val="28"/>
        </w:rPr>
      </w:pPr>
    </w:p>
    <w:p w14:paraId="166DF4B6" w14:textId="77777777" w:rsidR="00711FFD" w:rsidRDefault="00711FFD" w:rsidP="00623070">
      <w:pPr>
        <w:rPr>
          <w:b/>
          <w:szCs w:val="28"/>
        </w:rPr>
      </w:pPr>
    </w:p>
    <w:p w14:paraId="26C77CC7" w14:textId="77777777" w:rsidR="0015676B" w:rsidRDefault="0015676B" w:rsidP="0017049D">
      <w:pPr>
        <w:jc w:val="center"/>
        <w:rPr>
          <w:b/>
          <w:szCs w:val="28"/>
        </w:rPr>
      </w:pPr>
    </w:p>
    <w:p w14:paraId="09D41E38" w14:textId="77777777" w:rsidR="0015676B" w:rsidRDefault="0015676B" w:rsidP="0017049D">
      <w:pPr>
        <w:jc w:val="center"/>
        <w:rPr>
          <w:b/>
          <w:szCs w:val="28"/>
        </w:rPr>
      </w:pPr>
    </w:p>
    <w:p w14:paraId="7700A92D" w14:textId="4E0AA7CC" w:rsidR="0017049D" w:rsidRDefault="0017049D" w:rsidP="0017049D">
      <w:pPr>
        <w:jc w:val="center"/>
        <w:rPr>
          <w:b/>
          <w:szCs w:val="28"/>
        </w:rPr>
      </w:pPr>
      <w:r>
        <w:rPr>
          <w:b/>
          <w:szCs w:val="28"/>
        </w:rPr>
        <w:lastRenderedPageBreak/>
        <w:t>ПОРЯДОК ДІЙ</w:t>
      </w:r>
    </w:p>
    <w:p w14:paraId="6F671457" w14:textId="4155E50B" w:rsidR="0017049D" w:rsidRDefault="0017049D" w:rsidP="0017049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17049D" w14:paraId="4A2643EF"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0842FAF" w14:textId="77777777" w:rsidR="0017049D" w:rsidRDefault="0017049D" w:rsidP="00803F04">
            <w:pPr>
              <w:jc w:val="center"/>
              <w:rPr>
                <w:b/>
                <w:sz w:val="28"/>
                <w:szCs w:val="28"/>
              </w:rPr>
            </w:pPr>
            <w:r>
              <w:rPr>
                <w:b/>
                <w:sz w:val="28"/>
                <w:szCs w:val="28"/>
              </w:rPr>
              <w:t>Дії керівника</w:t>
            </w:r>
          </w:p>
        </w:tc>
      </w:tr>
      <w:tr w:rsidR="0017049D" w14:paraId="61C93CBA"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090F3A" w14:textId="77777777" w:rsidR="0017049D" w:rsidRDefault="0017049D" w:rsidP="00803F04">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B99F106" w14:textId="77777777" w:rsidR="0017049D" w:rsidRDefault="0017049D" w:rsidP="00803F04">
            <w:pPr>
              <w:ind w:firstLine="678"/>
              <w:rPr>
                <w:sz w:val="28"/>
                <w:szCs w:val="28"/>
              </w:rPr>
            </w:pPr>
            <w:r>
              <w:rPr>
                <w:sz w:val="28"/>
                <w:szCs w:val="28"/>
              </w:rPr>
              <w:t>Довести:</w:t>
            </w:r>
          </w:p>
          <w:p w14:paraId="4BC03B8F" w14:textId="77777777" w:rsidR="0017049D" w:rsidRDefault="0017049D" w:rsidP="0017049D">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28B9C89F" w14:textId="77777777" w:rsidR="0017049D" w:rsidRDefault="0017049D" w:rsidP="0017049D">
            <w:pPr>
              <w:pStyle w:val="a6"/>
              <w:numPr>
                <w:ilvl w:val="0"/>
                <w:numId w:val="7"/>
              </w:numPr>
              <w:tabs>
                <w:tab w:val="left" w:pos="634"/>
              </w:tabs>
              <w:rPr>
                <w:sz w:val="28"/>
                <w:szCs w:val="28"/>
              </w:rPr>
            </w:pPr>
            <w:r>
              <w:rPr>
                <w:sz w:val="28"/>
                <w:szCs w:val="28"/>
              </w:rPr>
              <w:t xml:space="preserve">мету навчального питання; </w:t>
            </w:r>
          </w:p>
          <w:p w14:paraId="7A525646" w14:textId="77777777" w:rsidR="0017049D" w:rsidRDefault="0017049D" w:rsidP="0017049D">
            <w:pPr>
              <w:pStyle w:val="a6"/>
              <w:numPr>
                <w:ilvl w:val="0"/>
                <w:numId w:val="7"/>
              </w:numPr>
              <w:tabs>
                <w:tab w:val="left" w:pos="-4900"/>
                <w:tab w:val="left" w:pos="634"/>
              </w:tabs>
              <w:rPr>
                <w:sz w:val="28"/>
                <w:szCs w:val="28"/>
              </w:rPr>
            </w:pPr>
            <w:r>
              <w:rPr>
                <w:sz w:val="28"/>
                <w:szCs w:val="28"/>
              </w:rPr>
              <w:t>вимоги безпеки під час заняття.</w:t>
            </w:r>
          </w:p>
          <w:p w14:paraId="43C4A574" w14:textId="77777777" w:rsidR="0017049D" w:rsidRDefault="0017049D" w:rsidP="00803F04">
            <w:pPr>
              <w:ind w:firstLine="678"/>
              <w:rPr>
                <w:b/>
                <w:sz w:val="28"/>
                <w:szCs w:val="28"/>
              </w:rPr>
            </w:pPr>
            <w:r>
              <w:rPr>
                <w:b/>
                <w:sz w:val="28"/>
                <w:szCs w:val="28"/>
              </w:rPr>
              <w:t>Коротка розповідь.</w:t>
            </w:r>
          </w:p>
          <w:p w14:paraId="6A0C2DE0" w14:textId="77777777" w:rsidR="0017049D" w:rsidRDefault="0017049D" w:rsidP="00803F04">
            <w:pPr>
              <w:ind w:firstLine="678"/>
              <w:rPr>
                <w:color w:val="000000" w:themeColor="text1"/>
                <w:sz w:val="28"/>
                <w:szCs w:val="28"/>
              </w:rPr>
            </w:pPr>
            <w:r>
              <w:rPr>
                <w:color w:val="000000" w:themeColor="text1"/>
                <w:sz w:val="28"/>
                <w:szCs w:val="28"/>
              </w:rPr>
              <w:t xml:space="preserve">Довести: </w:t>
            </w:r>
          </w:p>
          <w:p w14:paraId="6812CB39" w14:textId="481F8FC4" w:rsidR="00623070" w:rsidRPr="00623070" w:rsidRDefault="0017049D" w:rsidP="00623070">
            <w:pPr>
              <w:pStyle w:val="a6"/>
              <w:numPr>
                <w:ilvl w:val="0"/>
                <w:numId w:val="12"/>
              </w:numPr>
              <w:rPr>
                <w:b/>
                <w:bCs/>
                <w:color w:val="000000" w:themeColor="text1"/>
                <w:sz w:val="28"/>
                <w:szCs w:val="28"/>
              </w:rPr>
            </w:pPr>
            <w:r w:rsidRPr="00FC602D">
              <w:rPr>
                <w:bCs/>
                <w:sz w:val="28"/>
                <w:szCs w:val="28"/>
              </w:rPr>
              <w:t xml:space="preserve"> </w:t>
            </w:r>
            <w:r w:rsidR="0015676B">
              <w:rPr>
                <w:color w:val="000000" w:themeColor="text1"/>
                <w:sz w:val="28"/>
                <w:szCs w:val="28"/>
                <w:lang w:eastAsia="uk-UA"/>
              </w:rPr>
              <w:t>пересування</w:t>
            </w:r>
            <w:r w:rsidR="0015676B" w:rsidRPr="0015676B">
              <w:rPr>
                <w:color w:val="000000" w:themeColor="text1"/>
                <w:sz w:val="28"/>
                <w:szCs w:val="28"/>
                <w:lang w:eastAsia="uk-UA"/>
              </w:rPr>
              <w:t xml:space="preserve"> на полі бою методом “вогню і руху”</w:t>
            </w:r>
            <w:r w:rsidR="0015676B">
              <w:rPr>
                <w:color w:val="000000" w:themeColor="text1"/>
                <w:sz w:val="28"/>
                <w:szCs w:val="28"/>
                <w:lang w:eastAsia="uk-UA"/>
              </w:rPr>
              <w:t>.</w:t>
            </w:r>
          </w:p>
          <w:p w14:paraId="382B23A3" w14:textId="340B4677" w:rsidR="0017049D" w:rsidRDefault="0017049D" w:rsidP="00803F04">
            <w:pPr>
              <w:ind w:right="250" w:firstLine="678"/>
              <w:rPr>
                <w:b/>
                <w:sz w:val="28"/>
                <w:szCs w:val="28"/>
                <w:lang w:val="ru-RU"/>
              </w:rPr>
            </w:pPr>
            <w:proofErr w:type="spellStart"/>
            <w:r>
              <w:rPr>
                <w:b/>
                <w:sz w:val="28"/>
                <w:szCs w:val="28"/>
                <w:lang w:val="ru-RU"/>
              </w:rPr>
              <w:t>Чіткий</w:t>
            </w:r>
            <w:proofErr w:type="spellEnd"/>
            <w:r>
              <w:rPr>
                <w:b/>
                <w:sz w:val="28"/>
                <w:szCs w:val="28"/>
                <w:lang w:val="ru-RU"/>
              </w:rPr>
              <w:t xml:space="preserve"> показ.</w:t>
            </w:r>
          </w:p>
          <w:p w14:paraId="6A02F702" w14:textId="77777777" w:rsidR="0017049D" w:rsidRDefault="0017049D" w:rsidP="00803F04">
            <w:pPr>
              <w:spacing w:before="240"/>
              <w:ind w:firstLine="680"/>
              <w:contextualSpacing/>
              <w:rPr>
                <w:sz w:val="28"/>
                <w:szCs w:val="28"/>
              </w:rPr>
            </w:pPr>
            <w:r>
              <w:rPr>
                <w:sz w:val="28"/>
                <w:szCs w:val="28"/>
              </w:rPr>
              <w:t>Показати:</w:t>
            </w:r>
          </w:p>
          <w:p w14:paraId="67A8173F" w14:textId="1B481F03" w:rsidR="00F9563B" w:rsidRPr="00F9563B" w:rsidRDefault="0015676B" w:rsidP="00F9563B">
            <w:pPr>
              <w:pStyle w:val="a6"/>
              <w:numPr>
                <w:ilvl w:val="0"/>
                <w:numId w:val="12"/>
              </w:numPr>
              <w:jc w:val="both"/>
              <w:rPr>
                <w:sz w:val="28"/>
                <w:szCs w:val="28"/>
              </w:rPr>
            </w:pPr>
            <w:r>
              <w:rPr>
                <w:color w:val="000000" w:themeColor="text1"/>
                <w:sz w:val="28"/>
                <w:szCs w:val="28"/>
                <w:lang w:eastAsia="uk-UA"/>
              </w:rPr>
              <w:t>пересування</w:t>
            </w:r>
            <w:r w:rsidRPr="0015676B">
              <w:rPr>
                <w:color w:val="000000" w:themeColor="text1"/>
                <w:sz w:val="28"/>
                <w:szCs w:val="28"/>
                <w:lang w:eastAsia="uk-UA"/>
              </w:rPr>
              <w:t xml:space="preserve"> на полі бою методом “вогню і руху”</w:t>
            </w:r>
            <w:r w:rsidR="00F9563B" w:rsidRPr="00F9563B">
              <w:rPr>
                <w:bCs/>
                <w:sz w:val="28"/>
                <w:szCs w:val="28"/>
              </w:rPr>
              <w:t>.</w:t>
            </w:r>
          </w:p>
          <w:p w14:paraId="1C557A25" w14:textId="04706A3B" w:rsidR="0017049D" w:rsidRPr="00623070" w:rsidRDefault="0017049D" w:rsidP="00F9563B">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63BAED1" w14:textId="77777777" w:rsidR="0017049D" w:rsidRDefault="0017049D" w:rsidP="00803F04">
            <w:pPr>
              <w:ind w:firstLine="678"/>
              <w:jc w:val="both"/>
              <w:rPr>
                <w:sz w:val="28"/>
                <w:szCs w:val="28"/>
                <w:lang w:val="ru-RU"/>
              </w:rPr>
            </w:pPr>
            <w:r>
              <w:rPr>
                <w:sz w:val="28"/>
                <w:szCs w:val="28"/>
                <w:lang w:val="ru-RU"/>
              </w:rPr>
              <w:t>Провести:</w:t>
            </w:r>
          </w:p>
          <w:p w14:paraId="1B0889A5" w14:textId="06DF7BD7" w:rsidR="00F9563B" w:rsidRPr="00F9563B" w:rsidRDefault="0015676B" w:rsidP="00F9563B">
            <w:pPr>
              <w:pStyle w:val="a6"/>
              <w:numPr>
                <w:ilvl w:val="0"/>
                <w:numId w:val="12"/>
              </w:numPr>
              <w:jc w:val="both"/>
              <w:rPr>
                <w:sz w:val="28"/>
                <w:szCs w:val="28"/>
              </w:rPr>
            </w:pPr>
            <w:r>
              <w:rPr>
                <w:color w:val="000000" w:themeColor="text1"/>
                <w:sz w:val="28"/>
                <w:szCs w:val="28"/>
                <w:lang w:eastAsia="uk-UA"/>
              </w:rPr>
              <w:t>пересування</w:t>
            </w:r>
            <w:r w:rsidRPr="0015676B">
              <w:rPr>
                <w:color w:val="000000" w:themeColor="text1"/>
                <w:sz w:val="28"/>
                <w:szCs w:val="28"/>
                <w:lang w:eastAsia="uk-UA"/>
              </w:rPr>
              <w:t xml:space="preserve"> на полі бою методом “вогню і руху”</w:t>
            </w:r>
            <w:r w:rsidR="00F9563B" w:rsidRPr="00F9563B">
              <w:rPr>
                <w:bCs/>
                <w:color w:val="000000" w:themeColor="text1"/>
                <w:sz w:val="28"/>
                <w:szCs w:val="28"/>
                <w:lang w:val="ru-RU"/>
              </w:rPr>
              <w:t>.</w:t>
            </w:r>
          </w:p>
          <w:p w14:paraId="5AAADEC2" w14:textId="21B0E9DD" w:rsidR="0017049D" w:rsidRPr="00F9563B" w:rsidRDefault="0017049D" w:rsidP="00F9563B">
            <w:pPr>
              <w:pStyle w:val="a6"/>
              <w:jc w:val="both"/>
              <w:rPr>
                <w:sz w:val="28"/>
                <w:szCs w:val="28"/>
              </w:rPr>
            </w:pPr>
            <w:r w:rsidRPr="00F9563B">
              <w:rPr>
                <w:b/>
                <w:sz w:val="28"/>
                <w:szCs w:val="28"/>
              </w:rPr>
              <w:t>П</w:t>
            </w:r>
            <w:proofErr w:type="spellStart"/>
            <w:r w:rsidRPr="00F9563B">
              <w:rPr>
                <w:b/>
                <w:sz w:val="28"/>
                <w:szCs w:val="28"/>
                <w:lang w:val="ru-RU"/>
              </w:rPr>
              <w:t>ровести</w:t>
            </w:r>
            <w:proofErr w:type="spellEnd"/>
            <w:r w:rsidRPr="00F9563B">
              <w:rPr>
                <w:b/>
                <w:sz w:val="28"/>
                <w:szCs w:val="28"/>
                <w:lang w:val="ru-RU"/>
              </w:rPr>
              <w:t xml:space="preserve"> </w:t>
            </w:r>
            <w:r w:rsidRPr="00F9563B">
              <w:rPr>
                <w:b/>
                <w:sz w:val="28"/>
                <w:szCs w:val="28"/>
              </w:rPr>
              <w:t>тренування</w:t>
            </w:r>
            <w:r w:rsidRPr="00F9563B">
              <w:rPr>
                <w:b/>
                <w:sz w:val="28"/>
                <w:szCs w:val="28"/>
                <w:lang w:val="ru-RU"/>
              </w:rPr>
              <w:t xml:space="preserve"> на результат</w:t>
            </w:r>
            <w:r w:rsidRPr="00F9563B">
              <w:rPr>
                <w:sz w:val="28"/>
                <w:szCs w:val="28"/>
              </w:rPr>
              <w:t xml:space="preserve"> о/с у виконанні </w:t>
            </w:r>
            <w:proofErr w:type="spellStart"/>
            <w:r w:rsidRPr="00F9563B">
              <w:rPr>
                <w:sz w:val="28"/>
                <w:szCs w:val="28"/>
                <w:lang w:val="ru-RU"/>
              </w:rPr>
              <w:t>вправи</w:t>
            </w:r>
            <w:proofErr w:type="spellEnd"/>
            <w:r w:rsidRPr="00F9563B">
              <w:rPr>
                <w:sz w:val="28"/>
                <w:szCs w:val="28"/>
                <w:lang w:val="ru-RU"/>
              </w:rPr>
              <w:t xml:space="preserve"> в </w:t>
            </w:r>
            <w:r w:rsidRPr="00F9563B">
              <w:rPr>
                <w:sz w:val="28"/>
                <w:szCs w:val="28"/>
              </w:rPr>
              <w:t>цілому.</w:t>
            </w:r>
          </w:p>
          <w:p w14:paraId="6830A917" w14:textId="77777777" w:rsidR="0017049D" w:rsidRDefault="0017049D" w:rsidP="00803F04">
            <w:pPr>
              <w:ind w:left="549" w:firstLine="129"/>
              <w:jc w:val="both"/>
              <w:rPr>
                <w:sz w:val="28"/>
                <w:szCs w:val="28"/>
                <w:lang w:val="ru-RU"/>
              </w:rPr>
            </w:pPr>
            <w:r>
              <w:rPr>
                <w:sz w:val="28"/>
                <w:szCs w:val="28"/>
                <w:lang w:val="ru-RU"/>
              </w:rPr>
              <w:t>Провести:</w:t>
            </w:r>
          </w:p>
          <w:p w14:paraId="2DD3D7C9" w14:textId="77777777" w:rsidR="0017049D" w:rsidRDefault="0017049D" w:rsidP="0017049D">
            <w:pPr>
              <w:pStyle w:val="a6"/>
              <w:numPr>
                <w:ilvl w:val="0"/>
                <w:numId w:val="7"/>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декілька разів. </w:t>
            </w:r>
          </w:p>
          <w:p w14:paraId="3309FA3C" w14:textId="77777777" w:rsidR="0017049D" w:rsidRDefault="0017049D" w:rsidP="00803F04">
            <w:pPr>
              <w:pStyle w:val="a6"/>
              <w:jc w:val="both"/>
              <w:rPr>
                <w:sz w:val="28"/>
                <w:szCs w:val="28"/>
              </w:rPr>
            </w:pPr>
            <w:r>
              <w:rPr>
                <w:b/>
                <w:bCs/>
                <w:sz w:val="28"/>
                <w:szCs w:val="28"/>
              </w:rPr>
              <w:t>Провести контрольне виконання вправи:</w:t>
            </w:r>
            <w:r>
              <w:rPr>
                <w:sz w:val="28"/>
                <w:szCs w:val="28"/>
              </w:rPr>
              <w:t xml:space="preserve"> </w:t>
            </w:r>
          </w:p>
          <w:p w14:paraId="20D19CD3" w14:textId="77777777" w:rsidR="0017049D" w:rsidRPr="00E76DA1" w:rsidRDefault="0017049D" w:rsidP="00803F04">
            <w:pPr>
              <w:pStyle w:val="a6"/>
              <w:jc w:val="both"/>
              <w:rPr>
                <w:sz w:val="28"/>
                <w:szCs w:val="28"/>
              </w:rPr>
            </w:pPr>
            <w:r>
              <w:rPr>
                <w:sz w:val="28"/>
                <w:szCs w:val="28"/>
              </w:rPr>
              <w:t>Перевірити:</w:t>
            </w:r>
          </w:p>
          <w:p w14:paraId="247A1A01" w14:textId="27FD96C8" w:rsidR="0017049D" w:rsidRDefault="0017049D" w:rsidP="0017049D">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sidR="00EF1E8F">
              <w:rPr>
                <w:bCs/>
                <w:color w:val="000000" w:themeColor="text1"/>
                <w:sz w:val="28"/>
                <w:szCs w:val="28"/>
                <w:lang w:val="ru-RU"/>
              </w:rPr>
              <w:t>виконання</w:t>
            </w:r>
            <w:proofErr w:type="spellEnd"/>
            <w:r w:rsidR="00EF1E8F">
              <w:rPr>
                <w:bCs/>
                <w:color w:val="000000" w:themeColor="text1"/>
                <w:sz w:val="28"/>
                <w:szCs w:val="28"/>
                <w:lang w:val="ru-RU"/>
              </w:rPr>
              <w:t xml:space="preserve"> </w:t>
            </w:r>
            <w:proofErr w:type="spellStart"/>
            <w:r w:rsidR="00EF1E8F">
              <w:rPr>
                <w:bCs/>
                <w:color w:val="000000" w:themeColor="text1"/>
                <w:sz w:val="28"/>
                <w:szCs w:val="28"/>
                <w:lang w:val="ru-RU"/>
              </w:rPr>
              <w:t>вправи</w:t>
            </w:r>
            <w:proofErr w:type="spellEnd"/>
            <w:r>
              <w:rPr>
                <w:bCs/>
                <w:color w:val="000000" w:themeColor="text1"/>
                <w:sz w:val="28"/>
                <w:szCs w:val="28"/>
                <w:lang w:val="ru-RU"/>
              </w:rPr>
              <w:t>.</w:t>
            </w:r>
          </w:p>
          <w:p w14:paraId="7B44598C" w14:textId="275640DC" w:rsidR="0017049D" w:rsidRDefault="0015676B" w:rsidP="00803F04">
            <w:pPr>
              <w:pStyle w:val="a6"/>
              <w:ind w:left="654"/>
              <w:jc w:val="both"/>
              <w:rPr>
                <w:i/>
                <w:iCs/>
                <w:sz w:val="28"/>
                <w:szCs w:val="28"/>
                <w:lang w:val="ru-RU"/>
              </w:rPr>
            </w:pPr>
            <w:proofErr w:type="spellStart"/>
            <w:r>
              <w:rPr>
                <w:i/>
                <w:iCs/>
                <w:sz w:val="28"/>
                <w:szCs w:val="28"/>
                <w:lang w:val="ru-RU"/>
              </w:rPr>
              <w:t>Військовослужбовці</w:t>
            </w:r>
            <w:proofErr w:type="spellEnd"/>
            <w:r>
              <w:rPr>
                <w:i/>
                <w:iCs/>
                <w:sz w:val="28"/>
                <w:szCs w:val="28"/>
                <w:lang w:val="ru-RU"/>
              </w:rPr>
              <w:t xml:space="preserve"> </w:t>
            </w:r>
            <w:proofErr w:type="spellStart"/>
            <w:r>
              <w:rPr>
                <w:i/>
                <w:iCs/>
                <w:sz w:val="28"/>
                <w:szCs w:val="28"/>
                <w:lang w:val="ru-RU"/>
              </w:rPr>
              <w:t>виконують</w:t>
            </w:r>
            <w:proofErr w:type="spellEnd"/>
            <w:r w:rsidR="0017049D">
              <w:rPr>
                <w:i/>
                <w:iCs/>
                <w:sz w:val="28"/>
                <w:szCs w:val="28"/>
                <w:lang w:val="ru-RU"/>
              </w:rPr>
              <w:t xml:space="preserve"> </w:t>
            </w:r>
            <w:proofErr w:type="spellStart"/>
            <w:r w:rsidR="0017049D">
              <w:rPr>
                <w:i/>
                <w:iCs/>
                <w:sz w:val="28"/>
                <w:szCs w:val="28"/>
                <w:lang w:val="ru-RU"/>
              </w:rPr>
              <w:t>вправу</w:t>
            </w:r>
            <w:proofErr w:type="spellEnd"/>
            <w:r w:rsidR="0017049D">
              <w:rPr>
                <w:i/>
                <w:iCs/>
                <w:sz w:val="28"/>
                <w:szCs w:val="28"/>
                <w:lang w:val="ru-RU"/>
              </w:rPr>
              <w:t xml:space="preserve"> до тих </w:t>
            </w:r>
            <w:proofErr w:type="spellStart"/>
            <w:r w:rsidR="0017049D">
              <w:rPr>
                <w:i/>
                <w:iCs/>
                <w:sz w:val="28"/>
                <w:szCs w:val="28"/>
                <w:lang w:val="ru-RU"/>
              </w:rPr>
              <w:t>пір</w:t>
            </w:r>
            <w:proofErr w:type="spellEnd"/>
            <w:r w:rsidR="0017049D">
              <w:rPr>
                <w:i/>
                <w:iCs/>
                <w:sz w:val="28"/>
                <w:szCs w:val="28"/>
                <w:lang w:val="ru-RU"/>
              </w:rPr>
              <w:t xml:space="preserve">, доки вона не буде </w:t>
            </w:r>
            <w:proofErr w:type="spellStart"/>
            <w:r w:rsidR="0017049D">
              <w:rPr>
                <w:i/>
                <w:iCs/>
                <w:sz w:val="28"/>
                <w:szCs w:val="28"/>
                <w:lang w:val="ru-RU"/>
              </w:rPr>
              <w:t>виконана</w:t>
            </w:r>
            <w:proofErr w:type="spellEnd"/>
            <w:r w:rsidR="0017049D">
              <w:rPr>
                <w:i/>
                <w:iCs/>
                <w:sz w:val="28"/>
                <w:szCs w:val="28"/>
                <w:lang w:val="ru-RU"/>
              </w:rPr>
              <w:t xml:space="preserve"> “правильно”.</w:t>
            </w:r>
          </w:p>
          <w:p w14:paraId="082C511D" w14:textId="77777777" w:rsidR="0017049D" w:rsidRDefault="0017049D" w:rsidP="00803F04">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273085C0" w14:textId="77777777" w:rsidR="0017049D" w:rsidRDefault="0017049D" w:rsidP="00803F04">
            <w:pPr>
              <w:ind w:firstLine="678"/>
              <w:rPr>
                <w:sz w:val="28"/>
                <w:szCs w:val="28"/>
              </w:rPr>
            </w:pPr>
            <w:r>
              <w:rPr>
                <w:sz w:val="28"/>
                <w:szCs w:val="28"/>
              </w:rPr>
              <w:t>Вказати:</w:t>
            </w:r>
          </w:p>
          <w:p w14:paraId="0B87E3C8" w14:textId="77777777" w:rsidR="0017049D" w:rsidRDefault="0017049D" w:rsidP="0017049D">
            <w:pPr>
              <w:pStyle w:val="a6"/>
              <w:numPr>
                <w:ilvl w:val="0"/>
                <w:numId w:val="7"/>
              </w:numPr>
              <w:rPr>
                <w:sz w:val="28"/>
                <w:szCs w:val="28"/>
              </w:rPr>
            </w:pPr>
            <w:r>
              <w:rPr>
                <w:sz w:val="28"/>
                <w:szCs w:val="28"/>
              </w:rPr>
              <w:t>характерні недоліки, їх причини та способи усунення;</w:t>
            </w:r>
          </w:p>
          <w:p w14:paraId="773A18A4" w14:textId="77777777" w:rsidR="0017049D" w:rsidRDefault="0017049D" w:rsidP="0017049D">
            <w:pPr>
              <w:pStyle w:val="a6"/>
              <w:numPr>
                <w:ilvl w:val="0"/>
                <w:numId w:val="7"/>
              </w:numPr>
              <w:rPr>
                <w:sz w:val="28"/>
                <w:szCs w:val="28"/>
              </w:rPr>
            </w:pPr>
            <w:r>
              <w:rPr>
                <w:sz w:val="28"/>
                <w:szCs w:val="28"/>
              </w:rPr>
              <w:t>позитивні рішення, дії та ін.;</w:t>
            </w:r>
          </w:p>
          <w:p w14:paraId="0AD03322" w14:textId="77777777" w:rsidR="0017049D" w:rsidRDefault="0017049D" w:rsidP="0017049D">
            <w:pPr>
              <w:pStyle w:val="a6"/>
              <w:numPr>
                <w:ilvl w:val="0"/>
                <w:numId w:val="7"/>
              </w:numPr>
              <w:rPr>
                <w:sz w:val="28"/>
                <w:szCs w:val="28"/>
              </w:rPr>
            </w:pPr>
            <w:r>
              <w:rPr>
                <w:sz w:val="28"/>
                <w:szCs w:val="28"/>
              </w:rPr>
              <w:t>визначити кращих курсантів та тих, хто діяв гірше;</w:t>
            </w:r>
          </w:p>
          <w:p w14:paraId="70465406" w14:textId="77777777" w:rsidR="0017049D" w:rsidRDefault="0017049D" w:rsidP="0017049D">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55125E9E" w14:textId="77777777" w:rsidR="0017049D" w:rsidRDefault="0017049D" w:rsidP="0017049D">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3CC4B7BA" w14:textId="77777777" w:rsidR="0017049D" w:rsidRDefault="0017049D" w:rsidP="00803F0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3B010D5B" w14:textId="77777777" w:rsidR="00923E96" w:rsidRDefault="00923E96" w:rsidP="00D511D3">
      <w:pPr>
        <w:rPr>
          <w:b/>
          <w:szCs w:val="28"/>
        </w:rPr>
      </w:pPr>
    </w:p>
    <w:p w14:paraId="4AEEC442" w14:textId="77777777" w:rsidR="00923E96" w:rsidRDefault="00923E96" w:rsidP="00232C2F">
      <w:pPr>
        <w:spacing w:line="254" w:lineRule="auto"/>
        <w:jc w:val="center"/>
        <w:rPr>
          <w:rFonts w:eastAsia="Calibri"/>
          <w:sz w:val="28"/>
          <w:szCs w:val="28"/>
          <w:lang w:val="ru-RU" w:eastAsia="en-US"/>
        </w:rPr>
      </w:pPr>
    </w:p>
    <w:p w14:paraId="2C6EDC2A" w14:textId="77777777" w:rsidR="00923E96" w:rsidRDefault="00923E96" w:rsidP="00232C2F">
      <w:pPr>
        <w:spacing w:line="254" w:lineRule="auto"/>
        <w:jc w:val="center"/>
        <w:rPr>
          <w:rFonts w:eastAsia="Calibri"/>
          <w:sz w:val="28"/>
          <w:szCs w:val="28"/>
          <w:lang w:val="ru-RU" w:eastAsia="en-US"/>
        </w:rPr>
      </w:pPr>
    </w:p>
    <w:p w14:paraId="2810BCB9" w14:textId="77777777" w:rsidR="00923E96" w:rsidRDefault="00923E96" w:rsidP="00232C2F">
      <w:pPr>
        <w:spacing w:line="254" w:lineRule="auto"/>
        <w:jc w:val="center"/>
        <w:rPr>
          <w:rFonts w:eastAsia="Calibri"/>
          <w:sz w:val="28"/>
          <w:szCs w:val="28"/>
          <w:lang w:val="ru-RU" w:eastAsia="en-US"/>
        </w:rPr>
      </w:pPr>
    </w:p>
    <w:p w14:paraId="6E75CABB" w14:textId="77777777" w:rsidR="006E093F" w:rsidRDefault="006E093F" w:rsidP="00232C2F">
      <w:pPr>
        <w:spacing w:line="254" w:lineRule="auto"/>
        <w:jc w:val="center"/>
        <w:rPr>
          <w:rFonts w:eastAsia="Calibri"/>
          <w:sz w:val="28"/>
          <w:szCs w:val="28"/>
          <w:lang w:val="ru-RU" w:eastAsia="en-US"/>
        </w:rPr>
      </w:pPr>
    </w:p>
    <w:p w14:paraId="742D930C" w14:textId="77777777" w:rsidR="006E093F" w:rsidRDefault="006E093F" w:rsidP="00232C2F">
      <w:pPr>
        <w:spacing w:line="254" w:lineRule="auto"/>
        <w:jc w:val="center"/>
        <w:rPr>
          <w:rFonts w:eastAsia="Calibri"/>
          <w:sz w:val="28"/>
          <w:szCs w:val="28"/>
          <w:lang w:val="ru-RU" w:eastAsia="en-US"/>
        </w:rPr>
      </w:pPr>
    </w:p>
    <w:p w14:paraId="287F36A6" w14:textId="77777777" w:rsidR="006E093F" w:rsidRDefault="006E093F" w:rsidP="00232C2F">
      <w:pPr>
        <w:spacing w:line="254" w:lineRule="auto"/>
        <w:jc w:val="center"/>
        <w:rPr>
          <w:rFonts w:eastAsia="Calibri"/>
          <w:sz w:val="28"/>
          <w:szCs w:val="28"/>
          <w:lang w:val="ru-RU" w:eastAsia="en-US"/>
        </w:rPr>
      </w:pPr>
    </w:p>
    <w:p w14:paraId="112E001C" w14:textId="77777777" w:rsidR="006E093F" w:rsidRDefault="006E093F" w:rsidP="00232C2F">
      <w:pPr>
        <w:spacing w:line="254" w:lineRule="auto"/>
        <w:jc w:val="center"/>
        <w:rPr>
          <w:rFonts w:eastAsia="Calibri"/>
          <w:sz w:val="28"/>
          <w:szCs w:val="28"/>
          <w:lang w:val="ru-RU" w:eastAsia="en-US"/>
        </w:rPr>
      </w:pPr>
    </w:p>
    <w:p w14:paraId="66143B16" w14:textId="77777777" w:rsidR="006E093F" w:rsidRDefault="006E093F" w:rsidP="00232C2F">
      <w:pPr>
        <w:spacing w:line="254" w:lineRule="auto"/>
        <w:jc w:val="center"/>
        <w:rPr>
          <w:rFonts w:eastAsia="Calibri"/>
          <w:sz w:val="28"/>
          <w:szCs w:val="28"/>
          <w:lang w:val="ru-RU" w:eastAsia="en-US"/>
        </w:rPr>
      </w:pPr>
    </w:p>
    <w:p w14:paraId="727A8435" w14:textId="77777777" w:rsidR="006E093F" w:rsidRDefault="006E093F" w:rsidP="00232C2F">
      <w:pPr>
        <w:spacing w:line="254" w:lineRule="auto"/>
        <w:jc w:val="center"/>
        <w:rPr>
          <w:rFonts w:eastAsia="Calibri"/>
          <w:sz w:val="28"/>
          <w:szCs w:val="28"/>
          <w:lang w:val="ru-RU" w:eastAsia="en-US"/>
        </w:rPr>
      </w:pPr>
    </w:p>
    <w:p w14:paraId="5F5668FA" w14:textId="319547EC" w:rsidR="006E093F" w:rsidRDefault="006E093F" w:rsidP="00232C2F">
      <w:pPr>
        <w:spacing w:line="254" w:lineRule="auto"/>
        <w:jc w:val="center"/>
        <w:rPr>
          <w:rFonts w:eastAsia="Calibri"/>
          <w:sz w:val="28"/>
          <w:szCs w:val="28"/>
          <w:lang w:val="ru-RU" w:eastAsia="en-US"/>
        </w:rPr>
      </w:pPr>
    </w:p>
    <w:p w14:paraId="46F4FF6D" w14:textId="3FF7D882" w:rsidR="00F9563B" w:rsidRDefault="00F9563B" w:rsidP="00232C2F">
      <w:pPr>
        <w:spacing w:line="254" w:lineRule="auto"/>
        <w:jc w:val="center"/>
        <w:rPr>
          <w:rFonts w:eastAsia="Calibri"/>
          <w:sz w:val="28"/>
          <w:szCs w:val="28"/>
          <w:lang w:val="ru-RU" w:eastAsia="en-US"/>
        </w:rPr>
      </w:pPr>
    </w:p>
    <w:p w14:paraId="6FE13836" w14:textId="77777777" w:rsidR="00F9563B" w:rsidRDefault="00F9563B" w:rsidP="00232C2F">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4BCF25D6"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885B65">
        <w:rPr>
          <w:rFonts w:eastAsia="Calibri"/>
          <w:sz w:val="28"/>
          <w:szCs w:val="28"/>
          <w:lang w:val="ru-RU" w:eastAsia="en-US"/>
        </w:rPr>
        <w:t>4</w:t>
      </w:r>
      <w:r w:rsidR="009861FF" w:rsidRPr="00AC318E">
        <w:rPr>
          <w:rFonts w:eastAsia="Calibri"/>
          <w:sz w:val="28"/>
          <w:szCs w:val="28"/>
          <w:lang w:val="ru-RU" w:eastAsia="en-US"/>
        </w:rPr>
        <w:t>/</w:t>
      </w:r>
      <w:r w:rsidR="00885B65">
        <w:rPr>
          <w:rFonts w:eastAsia="Calibri"/>
          <w:sz w:val="28"/>
          <w:szCs w:val="28"/>
          <w:lang w:val="ru-RU" w:eastAsia="en-US"/>
        </w:rPr>
        <w:t>2</w:t>
      </w:r>
      <w:r w:rsidR="00601987">
        <w:rPr>
          <w:rFonts w:eastAsia="Calibri"/>
          <w:sz w:val="28"/>
          <w:szCs w:val="28"/>
          <w:lang w:val="ru-RU" w:eastAsia="en-US"/>
        </w:rPr>
        <w:t>/</w:t>
      </w:r>
      <w:r w:rsidR="00F9563B">
        <w:rPr>
          <w:rFonts w:eastAsia="Calibri"/>
          <w:sz w:val="28"/>
          <w:szCs w:val="28"/>
          <w:lang w:val="ru-RU" w:eastAsia="en-US"/>
        </w:rPr>
        <w:t>2</w:t>
      </w:r>
      <w:r w:rsidR="00601987">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7711138F" w14:textId="6D8AC1BA"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3E64157" w14:textId="77777777" w:rsidR="00DA362D" w:rsidRDefault="00DA362D" w:rsidP="00DA362D">
      <w:pPr>
        <w:ind w:firstLine="709"/>
        <w:jc w:val="both"/>
        <w:rPr>
          <w:b/>
          <w:color w:val="000000" w:themeColor="text1"/>
          <w:sz w:val="28"/>
        </w:rPr>
      </w:pPr>
    </w:p>
    <w:p w14:paraId="00E3D1D4" w14:textId="51F9B6CA" w:rsidR="00DA362D" w:rsidRPr="00DA362D" w:rsidRDefault="00DA362D" w:rsidP="00DA362D">
      <w:pPr>
        <w:ind w:firstLine="709"/>
        <w:jc w:val="both"/>
        <w:rPr>
          <w:b/>
          <w:color w:val="000000" w:themeColor="text1"/>
          <w:sz w:val="28"/>
          <w:szCs w:val="28"/>
          <w:lang w:eastAsia="uk-UA"/>
        </w:rPr>
      </w:pPr>
      <w:r w:rsidRPr="001C2D1E">
        <w:rPr>
          <w:b/>
          <w:color w:val="000000" w:themeColor="text1"/>
          <w:sz w:val="28"/>
          <w:szCs w:val="28"/>
          <w:lang w:eastAsia="uk-UA"/>
        </w:rPr>
        <w:t xml:space="preserve">Пересування на </w:t>
      </w:r>
      <w:r>
        <w:rPr>
          <w:b/>
          <w:color w:val="000000" w:themeColor="text1"/>
          <w:sz w:val="28"/>
          <w:szCs w:val="28"/>
          <w:lang w:eastAsia="uk-UA"/>
        </w:rPr>
        <w:t>полі бою методом “вогню і руху”</w:t>
      </w:r>
    </w:p>
    <w:p w14:paraId="3EF56531" w14:textId="77777777" w:rsidR="00DA362D" w:rsidRPr="00B01B66" w:rsidRDefault="00DA362D" w:rsidP="00DA362D">
      <w:pPr>
        <w:shd w:val="clear" w:color="auto" w:fill="FFFFFF"/>
        <w:tabs>
          <w:tab w:val="left" w:pos="1276"/>
        </w:tabs>
        <w:ind w:firstLine="709"/>
        <w:jc w:val="both"/>
        <w:rPr>
          <w:color w:val="000000" w:themeColor="text1"/>
          <w:sz w:val="28"/>
          <w:szCs w:val="28"/>
        </w:rPr>
      </w:pPr>
      <w:r>
        <w:rPr>
          <w:color w:val="000000" w:themeColor="text1"/>
          <w:sz w:val="28"/>
          <w:szCs w:val="28"/>
        </w:rPr>
        <w:t>"Вогонь і рух" – п</w:t>
      </w:r>
      <w:r w:rsidRPr="00B01B66">
        <w:rPr>
          <w:color w:val="000000" w:themeColor="text1"/>
          <w:sz w:val="28"/>
          <w:szCs w:val="28"/>
        </w:rPr>
        <w:t>олягає у висуненні групи до цілі під прикриттям безперервного вогню, що ведеться по фронту. Дуже важливо, що дії в цьому випадку не можуть бути розділені на дві стадії, а саме, ведення вогню і пересування. Вони здійснюються одночасно. В результаті існування двох непостійних чинників, а саме, місцевості і супротивника, вироблено декілька його способів. Ці способи використовуються підрозділами від відділення до бригади і не тільки піхотними, але і механізованими і танковими. При веденні бойових дій кожен солдат повинен слідувати цьому принципу, щоб вижити.</w:t>
      </w:r>
    </w:p>
    <w:p w14:paraId="6737E4F6" w14:textId="77777777" w:rsidR="00DA362D" w:rsidRPr="00B01B66" w:rsidRDefault="00DA362D" w:rsidP="00DA362D">
      <w:pPr>
        <w:shd w:val="clear" w:color="auto" w:fill="FFFFFF"/>
        <w:tabs>
          <w:tab w:val="left" w:pos="1276"/>
        </w:tabs>
        <w:ind w:firstLine="709"/>
        <w:jc w:val="both"/>
        <w:rPr>
          <w:b/>
          <w:color w:val="000000" w:themeColor="text1"/>
          <w:sz w:val="28"/>
          <w:szCs w:val="28"/>
        </w:rPr>
      </w:pPr>
      <w:r w:rsidRPr="00B01B66">
        <w:rPr>
          <w:b/>
          <w:color w:val="000000" w:themeColor="text1"/>
          <w:sz w:val="28"/>
          <w:szCs w:val="28"/>
        </w:rPr>
        <w:t>Підстави для застосування принципу "вогню і руху"</w:t>
      </w:r>
    </w:p>
    <w:p w14:paraId="6657A6B4" w14:textId="77777777" w:rsidR="00DA362D" w:rsidRPr="00B01B66" w:rsidRDefault="00DA362D" w:rsidP="00DA362D">
      <w:pPr>
        <w:shd w:val="clear" w:color="auto" w:fill="FFFFFF"/>
        <w:tabs>
          <w:tab w:val="left" w:pos="1276"/>
        </w:tabs>
        <w:ind w:firstLine="709"/>
        <w:jc w:val="both"/>
        <w:rPr>
          <w:color w:val="000000" w:themeColor="text1"/>
          <w:sz w:val="28"/>
          <w:szCs w:val="28"/>
        </w:rPr>
      </w:pPr>
      <w:r w:rsidRPr="0020312B">
        <w:rPr>
          <w:b/>
          <w:color w:val="000000" w:themeColor="text1"/>
          <w:sz w:val="28"/>
          <w:szCs w:val="28"/>
        </w:rPr>
        <w:t>а)</w:t>
      </w:r>
      <w:r w:rsidRPr="00B01B66">
        <w:rPr>
          <w:color w:val="000000" w:themeColor="text1"/>
          <w:sz w:val="28"/>
          <w:szCs w:val="28"/>
        </w:rPr>
        <w:t xml:space="preserve"> В</w:t>
      </w:r>
      <w:r>
        <w:rPr>
          <w:color w:val="000000" w:themeColor="text1"/>
          <w:sz w:val="28"/>
          <w:szCs w:val="28"/>
        </w:rPr>
        <w:t xml:space="preserve">ін </w:t>
      </w:r>
      <w:r w:rsidRPr="00B01B66">
        <w:rPr>
          <w:color w:val="000000" w:themeColor="text1"/>
          <w:sz w:val="28"/>
          <w:szCs w:val="28"/>
        </w:rPr>
        <w:t>знижує невиправдані втрати. Одна частина штурмуючої групи здійснює перебігання, в той час, як інша частина не дає супротивникові підняти голову шляхом ведення зосередженого вогню і, таким чином, пригнічує вогонь супротивника.</w:t>
      </w:r>
    </w:p>
    <w:p w14:paraId="4BA33276"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б)</w:t>
      </w:r>
      <w:r w:rsidRPr="00B01B66">
        <w:rPr>
          <w:color w:val="000000" w:themeColor="text1"/>
          <w:sz w:val="28"/>
          <w:szCs w:val="28"/>
        </w:rPr>
        <w:t xml:space="preserve"> </w:t>
      </w:r>
      <w:r>
        <w:rPr>
          <w:color w:val="000000" w:themeColor="text1"/>
          <w:sz w:val="28"/>
          <w:szCs w:val="28"/>
        </w:rPr>
        <w:t>Він</w:t>
      </w:r>
      <w:r w:rsidRPr="00B01B66">
        <w:rPr>
          <w:color w:val="000000" w:themeColor="text1"/>
          <w:sz w:val="28"/>
          <w:szCs w:val="28"/>
        </w:rPr>
        <w:t xml:space="preserve"> є основою для всіх тактичних теорій. Будь-які способи пересувань при веденні бойових дій засновані на цьому принципі.</w:t>
      </w:r>
    </w:p>
    <w:p w14:paraId="4ED3C85C"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в)</w:t>
      </w:r>
      <w:r w:rsidRPr="00B01B66">
        <w:rPr>
          <w:color w:val="000000" w:themeColor="text1"/>
          <w:sz w:val="28"/>
          <w:szCs w:val="28"/>
        </w:rPr>
        <w:t xml:space="preserve"> </w:t>
      </w:r>
      <w:r>
        <w:rPr>
          <w:color w:val="000000" w:themeColor="text1"/>
          <w:sz w:val="28"/>
          <w:szCs w:val="28"/>
        </w:rPr>
        <w:t>Він</w:t>
      </w:r>
      <w:r w:rsidRPr="00B01B66">
        <w:rPr>
          <w:color w:val="000000" w:themeColor="text1"/>
          <w:sz w:val="28"/>
          <w:szCs w:val="28"/>
        </w:rPr>
        <w:t xml:space="preserve"> сприяє вдосконаленню наступних навиків:</w:t>
      </w:r>
    </w:p>
    <w:p w14:paraId="2DBA560D"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b/>
          <w:color w:val="000000" w:themeColor="text1"/>
          <w:sz w:val="28"/>
          <w:szCs w:val="28"/>
        </w:rPr>
        <w:t>Польова виучка</w:t>
      </w:r>
      <w:r w:rsidRPr="00B01B66">
        <w:rPr>
          <w:color w:val="000000" w:themeColor="text1"/>
          <w:sz w:val="28"/>
          <w:szCs w:val="28"/>
        </w:rPr>
        <w:t>. Унаслідок напруженості вогняного бою і для того, щоб вижити, солдат змушений ефективно використовувати укриття, маршрути і перешкоди.</w:t>
      </w:r>
    </w:p>
    <w:p w14:paraId="60840863"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b/>
          <w:color w:val="000000" w:themeColor="text1"/>
          <w:sz w:val="28"/>
          <w:szCs w:val="28"/>
        </w:rPr>
        <w:t>Поводження із зброєю</w:t>
      </w:r>
      <w:r w:rsidRPr="00B01B66">
        <w:rPr>
          <w:color w:val="000000" w:themeColor="text1"/>
          <w:sz w:val="28"/>
          <w:szCs w:val="28"/>
        </w:rPr>
        <w:t>. Виживання солдата на полі бою залежить від взаємної підтримки (так звана система бойових "двійок") і без професійного володіння зброєю ця підтримка не буде достатньо ефективною, що знижує шанси виживання. Уміння влучно стріляти, швидко і чітко міняти магазин, усувати затримки є обов'язковим.</w:t>
      </w:r>
    </w:p>
    <w:p w14:paraId="4442ABBC"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b/>
          <w:color w:val="000000" w:themeColor="text1"/>
          <w:sz w:val="28"/>
          <w:szCs w:val="28"/>
        </w:rPr>
        <w:t>Взаємодія.</w:t>
      </w:r>
      <w:r w:rsidRPr="00B01B66">
        <w:rPr>
          <w:color w:val="000000" w:themeColor="text1"/>
          <w:sz w:val="28"/>
          <w:szCs w:val="28"/>
        </w:rPr>
        <w:t> З огляду на те, що для ефективності вогню і пересування необхідна тісна взаємодія, між членами "двійки" і всередині підрозділу повинне бути розуміння. "Двійки" самі по собі не можуть виграти битву. Вони повинні діяти як частина підрозділу для досягнення загального успіху. Контроль за веденням вогню. Ефективність придушення супротивника вогнем групи підтримки дозволяє штурмуючій групі зближуватися з ним. По-друге, це економить боєприпаси і, по-третє, з огляду на те, що штурм ведеться з декількох напрямів, солдат повинен вести прицільний вогонь, щоб не уразити своїх товаришів.</w:t>
      </w:r>
    </w:p>
    <w:p w14:paraId="4CC3291B"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b/>
          <w:color w:val="000000" w:themeColor="text1"/>
          <w:sz w:val="28"/>
          <w:szCs w:val="28"/>
        </w:rPr>
        <w:t>Управління.</w:t>
      </w:r>
      <w:r w:rsidRPr="00B01B66">
        <w:rPr>
          <w:color w:val="000000" w:themeColor="text1"/>
          <w:sz w:val="28"/>
          <w:szCs w:val="28"/>
        </w:rPr>
        <w:t> Оскільки декілька дій відбуваються одночасно в різних місцях, командир підрозділу повинен уміло керувати підлеглими. В той же час, кожен солдат повинен інформувати командира і передавати його команди.</w:t>
      </w:r>
    </w:p>
    <w:p w14:paraId="760CDA88"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b/>
          <w:color w:val="000000" w:themeColor="text1"/>
          <w:sz w:val="28"/>
          <w:szCs w:val="28"/>
        </w:rPr>
        <w:t>Керівництво</w:t>
      </w:r>
      <w:r w:rsidRPr="00B01B66">
        <w:rPr>
          <w:color w:val="000000" w:themeColor="text1"/>
          <w:sz w:val="28"/>
          <w:szCs w:val="28"/>
        </w:rPr>
        <w:t>. Кожен командир наділений владою для управління діями своїх підлеглих в цілях розгрому супротивника. На відміну від колишніх методів ведення бойових дій, коли ключовими чинниками були груба сила і неуцтво, сучасний бій вимагає компетентного командира, здатного ухвалювати правильне рішення миттєво.</w:t>
      </w:r>
    </w:p>
    <w:p w14:paraId="6628788F"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г)</w:t>
      </w:r>
      <w:r w:rsidRPr="00B01B66">
        <w:rPr>
          <w:color w:val="000000" w:themeColor="text1"/>
          <w:sz w:val="28"/>
          <w:szCs w:val="28"/>
        </w:rPr>
        <w:t xml:space="preserve"> В</w:t>
      </w:r>
      <w:r>
        <w:rPr>
          <w:color w:val="000000" w:themeColor="text1"/>
          <w:sz w:val="28"/>
          <w:szCs w:val="28"/>
        </w:rPr>
        <w:t>ін</w:t>
      </w:r>
      <w:r w:rsidRPr="00B01B66">
        <w:rPr>
          <w:color w:val="000000" w:themeColor="text1"/>
          <w:sz w:val="28"/>
          <w:szCs w:val="28"/>
        </w:rPr>
        <w:t xml:space="preserve"> розвиває агресивний дух. Правильне поєднання вогню і маневру дозволяє солдатові зближуватися з супротивником. Будь-якій людині властивий інстинкт самозбереження. Якщо вашому життю загрожує небезпека, ви, у свою </w:t>
      </w:r>
      <w:r w:rsidRPr="00B01B66">
        <w:rPr>
          <w:color w:val="000000" w:themeColor="text1"/>
          <w:sz w:val="28"/>
          <w:szCs w:val="28"/>
        </w:rPr>
        <w:lastRenderedPageBreak/>
        <w:t>чергу, також діятимете агресивно, щоб захистити себе. При цьому прокидається інстинкт вбивці.</w:t>
      </w:r>
    </w:p>
    <w:p w14:paraId="39A5E82E"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д)</w:t>
      </w:r>
      <w:r w:rsidRPr="00B01B66">
        <w:rPr>
          <w:color w:val="000000" w:themeColor="text1"/>
          <w:sz w:val="28"/>
          <w:szCs w:val="28"/>
        </w:rPr>
        <w:t xml:space="preserve"> В</w:t>
      </w:r>
      <w:r>
        <w:rPr>
          <w:color w:val="000000" w:themeColor="text1"/>
          <w:sz w:val="28"/>
          <w:szCs w:val="28"/>
        </w:rPr>
        <w:t>ін</w:t>
      </w:r>
      <w:r w:rsidRPr="00B01B66">
        <w:rPr>
          <w:color w:val="000000" w:themeColor="text1"/>
          <w:sz w:val="28"/>
          <w:szCs w:val="28"/>
        </w:rPr>
        <w:t xml:space="preserve"> розвиває наступальний порив і сприяє підвищенню ефективності дій підрозділу. Успішне ведення вогню і пересування залежать від ефективності взаємодії кожного солдата. При оволодінні цим навиком підрозділ стає дуже ефективним і ретельно налагодженим механізмом.</w:t>
      </w:r>
    </w:p>
    <w:p w14:paraId="2CC90B92"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е)</w:t>
      </w:r>
      <w:r w:rsidRPr="00B01B66">
        <w:rPr>
          <w:color w:val="000000" w:themeColor="text1"/>
          <w:sz w:val="28"/>
          <w:szCs w:val="28"/>
        </w:rPr>
        <w:t xml:space="preserve"> Захоплення позиції охорони або флангової позиції. Відділення в змозі очистити певну ділянку опору, не уповільнюючи загального просування вперед і зберігаючи темп наступу. Інакше всьому підрозділу довелося б розгортатися для знищення такого нечисленного супротивника. Правильне поєднання вогню і маневру дозволяє відділенню діяти самостійно і вести наступальні дії. Це дозволяє ефективно діяти проти переважаючих сил супротивника.</w:t>
      </w:r>
    </w:p>
    <w:p w14:paraId="37CDB83B" w14:textId="77777777" w:rsidR="00DA362D" w:rsidRPr="00B01B66" w:rsidRDefault="00DA362D" w:rsidP="00DA362D">
      <w:pPr>
        <w:shd w:val="clear" w:color="auto" w:fill="FFFFFF"/>
        <w:tabs>
          <w:tab w:val="left" w:pos="1276"/>
        </w:tabs>
        <w:ind w:right="-1" w:firstLine="709"/>
        <w:jc w:val="both"/>
        <w:rPr>
          <w:b/>
          <w:color w:val="000000" w:themeColor="text1"/>
          <w:sz w:val="28"/>
          <w:szCs w:val="28"/>
        </w:rPr>
      </w:pPr>
      <w:r w:rsidRPr="00B01B66">
        <w:rPr>
          <w:b/>
          <w:color w:val="000000" w:themeColor="text1"/>
          <w:sz w:val="28"/>
          <w:szCs w:val="28"/>
        </w:rPr>
        <w:t>Принципи "вогню і руху".</w:t>
      </w:r>
    </w:p>
    <w:p w14:paraId="6A218141"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а)</w:t>
      </w:r>
      <w:r w:rsidRPr="00B01B66">
        <w:rPr>
          <w:color w:val="000000" w:themeColor="text1"/>
          <w:sz w:val="28"/>
          <w:szCs w:val="28"/>
        </w:rPr>
        <w:t xml:space="preserve"> </w:t>
      </w:r>
      <w:r w:rsidRPr="00C12A2D">
        <w:rPr>
          <w:b/>
          <w:color w:val="000000" w:themeColor="text1"/>
          <w:sz w:val="28"/>
          <w:szCs w:val="28"/>
        </w:rPr>
        <w:t>Управління</w:t>
      </w:r>
      <w:r w:rsidRPr="00B01B66">
        <w:rPr>
          <w:color w:val="000000" w:themeColor="text1"/>
          <w:sz w:val="28"/>
          <w:szCs w:val="28"/>
        </w:rPr>
        <w:t>. Буквально це означає, що командир повинен планувати кожне пересування і його маршрут. Це привело б до значного ускладнення його роботи. Отже, кожен повинен приймати на себе виконання цього завдання, щоб дати командирові більше свободи для планування бою. Таким чином, взаємодія і дисципліна дуже важливі при виконанні цього принципу. Управління є обов'язком кожного.</w:t>
      </w:r>
    </w:p>
    <w:p w14:paraId="226881F1"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б)</w:t>
      </w:r>
      <w:r w:rsidRPr="00B01B66">
        <w:rPr>
          <w:color w:val="000000" w:themeColor="text1"/>
          <w:sz w:val="28"/>
          <w:szCs w:val="28"/>
        </w:rPr>
        <w:t xml:space="preserve"> </w:t>
      </w:r>
      <w:r w:rsidRPr="00C12A2D">
        <w:rPr>
          <w:b/>
          <w:color w:val="000000" w:themeColor="text1"/>
          <w:sz w:val="28"/>
          <w:szCs w:val="28"/>
        </w:rPr>
        <w:t>Швидкість.</w:t>
      </w:r>
      <w:r w:rsidRPr="00B01B66">
        <w:rPr>
          <w:color w:val="000000" w:themeColor="text1"/>
          <w:sz w:val="28"/>
          <w:szCs w:val="28"/>
        </w:rPr>
        <w:t xml:space="preserve"> Швидкість є вельми важливим принципом з чотирьох причин.</w:t>
      </w:r>
    </w:p>
    <w:p w14:paraId="1E4DC089"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По-перше, для здійснення прицілювання по рухомій меті необхідно приблизно 2 - 3 секунди. На місцевості це означає 5 - 15 метрів. Отже, для того, щоб вижити, кожен повинен перебігати від позиції до позиції щонайшвидше.</w:t>
      </w:r>
    </w:p>
    <w:p w14:paraId="27E01446"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По-друге, це дозволяє економити боєприпаси, оскільки для досягнення об'єкту потрібно менше часу.</w:t>
      </w:r>
    </w:p>
    <w:p w14:paraId="5A76865D"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По-третє, це дає деморалізуючий вплив на супротивника, оскільки він не в змозі ефективно уповільнити ваше просування.</w:t>
      </w:r>
    </w:p>
    <w:p w14:paraId="100D7BD3"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По-четверте, це необхідно для збереження темпу наступу.</w:t>
      </w:r>
    </w:p>
    <w:p w14:paraId="7053FF8D"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в)</w:t>
      </w:r>
      <w:r w:rsidRPr="00B01B66">
        <w:rPr>
          <w:color w:val="000000" w:themeColor="text1"/>
          <w:sz w:val="28"/>
          <w:szCs w:val="28"/>
        </w:rPr>
        <w:t xml:space="preserve"> Обмежуйте до мінімуму пересування по відкритій місцевості без вогневої підтримки. Причина цього цілком зрозуміла. Якщо ви вимушені рухатися по відкритій ділянці місцевості, застосовуйте наступні методи:</w:t>
      </w:r>
    </w:p>
    <w:p w14:paraId="617FC360"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переповзання;</w:t>
      </w:r>
    </w:p>
    <w:p w14:paraId="7D771D27"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з</w:t>
      </w:r>
      <w:r w:rsidRPr="00B01B66">
        <w:rPr>
          <w:color w:val="000000" w:themeColor="text1"/>
          <w:sz w:val="28"/>
          <w:szCs w:val="28"/>
        </w:rPr>
        <w:t xml:space="preserve">більшення </w:t>
      </w:r>
      <w:r>
        <w:rPr>
          <w:color w:val="000000" w:themeColor="text1"/>
          <w:sz w:val="28"/>
          <w:szCs w:val="28"/>
        </w:rPr>
        <w:t>щільності вогню групи підтримки;</w:t>
      </w:r>
    </w:p>
    <w:p w14:paraId="5DA654DB"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застосування димів;</w:t>
      </w:r>
    </w:p>
    <w:p w14:paraId="511240C8"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г)</w:t>
      </w:r>
      <w:r w:rsidRPr="00B01B66">
        <w:rPr>
          <w:color w:val="000000" w:themeColor="text1"/>
          <w:sz w:val="28"/>
          <w:szCs w:val="28"/>
        </w:rPr>
        <w:t xml:space="preserve"> Напрям атаки повинен складати кут, близький 90 градусам, до напряму вогню прикриття.</w:t>
      </w:r>
    </w:p>
    <w:p w14:paraId="444C0FB9"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д)</w:t>
      </w:r>
      <w:r w:rsidRPr="00B01B66">
        <w:rPr>
          <w:color w:val="000000" w:themeColor="text1"/>
          <w:sz w:val="28"/>
          <w:szCs w:val="28"/>
        </w:rPr>
        <w:t xml:space="preserve"> Використовуй особливості місцевості в своїх цілях. Необхідно використовувати будь-які, наявні укриття. Відповідно цьому плануй маршрут кожного пересування.</w:t>
      </w:r>
    </w:p>
    <w:p w14:paraId="35040898" w14:textId="77777777" w:rsidR="00DA362D"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е)</w:t>
      </w:r>
      <w:r w:rsidRPr="00B01B66">
        <w:rPr>
          <w:color w:val="000000" w:themeColor="text1"/>
          <w:sz w:val="28"/>
          <w:szCs w:val="28"/>
        </w:rPr>
        <w:t xml:space="preserve"> Контроль за веденням вогню. Кожен патрон, граната і снаряд повинні бути на обліку. Призначенням кожного пострілу повинне бути знищення супротивника. Набагато більшого можна досягти з одним магазином, витраченим на точні постріли, ніж з п'ятьма магазинами, випущеними усліпу. </w:t>
      </w:r>
    </w:p>
    <w:p w14:paraId="76CA87A2"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 xml:space="preserve">Тенденція до </w:t>
      </w:r>
      <w:proofErr w:type="spellStart"/>
      <w:r w:rsidRPr="00B01B66">
        <w:rPr>
          <w:color w:val="000000" w:themeColor="text1"/>
          <w:sz w:val="28"/>
          <w:szCs w:val="28"/>
        </w:rPr>
        <w:t>стріля</w:t>
      </w:r>
      <w:r>
        <w:rPr>
          <w:color w:val="000000" w:themeColor="text1"/>
          <w:sz w:val="28"/>
          <w:szCs w:val="28"/>
        </w:rPr>
        <w:t>ьби</w:t>
      </w:r>
      <w:proofErr w:type="spellEnd"/>
      <w:r w:rsidRPr="00B01B66">
        <w:rPr>
          <w:color w:val="000000" w:themeColor="text1"/>
          <w:sz w:val="28"/>
          <w:szCs w:val="28"/>
        </w:rPr>
        <w:t xml:space="preserve"> наосліп говорить про погану дисципліну і підготовку особового складу.</w:t>
      </w:r>
    </w:p>
    <w:p w14:paraId="52C23894"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Важливі вимоги:</w:t>
      </w:r>
      <w:r>
        <w:rPr>
          <w:color w:val="000000" w:themeColor="text1"/>
          <w:sz w:val="28"/>
          <w:szCs w:val="28"/>
        </w:rPr>
        <w:t xml:space="preserve"> а</w:t>
      </w:r>
      <w:r w:rsidRPr="00B01B66">
        <w:rPr>
          <w:color w:val="000000" w:themeColor="text1"/>
          <w:sz w:val="28"/>
          <w:szCs w:val="28"/>
        </w:rPr>
        <w:t>гресивність</w:t>
      </w:r>
      <w:r>
        <w:rPr>
          <w:color w:val="000000" w:themeColor="text1"/>
          <w:sz w:val="28"/>
          <w:szCs w:val="28"/>
        </w:rPr>
        <w:t>, бажання вбивати, фізична підготовка, х</w:t>
      </w:r>
      <w:r w:rsidRPr="00B01B66">
        <w:rPr>
          <w:color w:val="000000" w:themeColor="text1"/>
          <w:sz w:val="28"/>
          <w:szCs w:val="28"/>
        </w:rPr>
        <w:t>ороша навчен</w:t>
      </w:r>
      <w:r>
        <w:rPr>
          <w:color w:val="000000" w:themeColor="text1"/>
          <w:sz w:val="28"/>
          <w:szCs w:val="28"/>
        </w:rPr>
        <w:t>ість</w:t>
      </w:r>
      <w:r w:rsidRPr="00B01B66">
        <w:rPr>
          <w:color w:val="000000" w:themeColor="text1"/>
          <w:sz w:val="28"/>
          <w:szCs w:val="28"/>
        </w:rPr>
        <w:t>.</w:t>
      </w:r>
    </w:p>
    <w:p w14:paraId="657B2ED4" w14:textId="77777777" w:rsidR="00DA362D" w:rsidRDefault="00DA362D" w:rsidP="00DA362D">
      <w:pPr>
        <w:shd w:val="clear" w:color="auto" w:fill="FFFFFF"/>
        <w:tabs>
          <w:tab w:val="left" w:pos="1276"/>
        </w:tabs>
        <w:ind w:right="-1" w:firstLine="709"/>
        <w:jc w:val="both"/>
        <w:rPr>
          <w:b/>
          <w:color w:val="000000" w:themeColor="text1"/>
          <w:sz w:val="28"/>
          <w:szCs w:val="28"/>
        </w:rPr>
      </w:pPr>
    </w:p>
    <w:p w14:paraId="000160CF" w14:textId="5862E86B" w:rsidR="00DA362D" w:rsidRPr="00C12A2D" w:rsidRDefault="00DA362D" w:rsidP="00DA362D">
      <w:pPr>
        <w:shd w:val="clear" w:color="auto" w:fill="FFFFFF"/>
        <w:tabs>
          <w:tab w:val="left" w:pos="1276"/>
        </w:tabs>
        <w:ind w:right="-1" w:firstLine="709"/>
        <w:jc w:val="both"/>
        <w:rPr>
          <w:b/>
          <w:color w:val="000000" w:themeColor="text1"/>
          <w:sz w:val="28"/>
          <w:szCs w:val="28"/>
        </w:rPr>
      </w:pPr>
      <w:r w:rsidRPr="00C12A2D">
        <w:rPr>
          <w:b/>
          <w:color w:val="000000" w:themeColor="text1"/>
          <w:sz w:val="28"/>
          <w:szCs w:val="28"/>
        </w:rPr>
        <w:lastRenderedPageBreak/>
        <w:t>Способи зближення з противником:</w:t>
      </w:r>
    </w:p>
    <w:p w14:paraId="4FEB8CE9"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C12A2D">
        <w:rPr>
          <w:b/>
          <w:color w:val="000000" w:themeColor="text1"/>
          <w:sz w:val="28"/>
          <w:szCs w:val="28"/>
        </w:rPr>
        <w:t>Перекочуваннями по групах</w:t>
      </w:r>
      <w:r>
        <w:rPr>
          <w:color w:val="000000" w:themeColor="text1"/>
          <w:sz w:val="28"/>
          <w:szCs w:val="28"/>
        </w:rPr>
        <w:t xml:space="preserve"> -</w:t>
      </w:r>
      <w:r w:rsidRPr="00B01B66">
        <w:rPr>
          <w:color w:val="000000" w:themeColor="text1"/>
          <w:sz w:val="28"/>
          <w:szCs w:val="28"/>
        </w:rPr>
        <w:t> </w:t>
      </w:r>
      <w:r>
        <w:rPr>
          <w:color w:val="000000" w:themeColor="text1"/>
          <w:sz w:val="28"/>
          <w:szCs w:val="28"/>
        </w:rPr>
        <w:t>г</w:t>
      </w:r>
      <w:r w:rsidRPr="00B01B66">
        <w:rPr>
          <w:color w:val="000000" w:themeColor="text1"/>
          <w:sz w:val="28"/>
          <w:szCs w:val="28"/>
        </w:rPr>
        <w:t xml:space="preserve">рупа чисельністю 7 чоловік (4 </w:t>
      </w:r>
      <w:r>
        <w:rPr>
          <w:color w:val="000000" w:themeColor="text1"/>
          <w:sz w:val="28"/>
          <w:szCs w:val="28"/>
        </w:rPr>
        <w:t>–</w:t>
      </w:r>
      <w:r w:rsidRPr="00B01B66">
        <w:rPr>
          <w:color w:val="000000" w:themeColor="text1"/>
          <w:sz w:val="28"/>
          <w:szCs w:val="28"/>
        </w:rPr>
        <w:t xml:space="preserve"> штурмова група і 3 </w:t>
      </w:r>
      <w:r>
        <w:rPr>
          <w:color w:val="000000" w:themeColor="text1"/>
          <w:sz w:val="28"/>
          <w:szCs w:val="28"/>
        </w:rPr>
        <w:t>–</w:t>
      </w:r>
      <w:r w:rsidRPr="00B01B66">
        <w:rPr>
          <w:color w:val="000000" w:themeColor="text1"/>
          <w:sz w:val="28"/>
          <w:szCs w:val="28"/>
        </w:rPr>
        <w:t xml:space="preserve"> група підтримки) атакує ціль з різних напрямів.</w:t>
      </w:r>
    </w:p>
    <w:p w14:paraId="1A89AAD4"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а)</w:t>
      </w:r>
      <w:r w:rsidRPr="00B01B66">
        <w:rPr>
          <w:color w:val="000000" w:themeColor="text1"/>
          <w:sz w:val="28"/>
          <w:szCs w:val="28"/>
        </w:rPr>
        <w:t xml:space="preserve"> Цей спосіб застосовується у разі, коли:</w:t>
      </w:r>
    </w:p>
    <w:p w14:paraId="2E6B42BC" w14:textId="77777777" w:rsidR="00DA362D" w:rsidRPr="00B01B66" w:rsidRDefault="00DA362D" w:rsidP="00DA362D">
      <w:pPr>
        <w:shd w:val="clear" w:color="auto" w:fill="FFFFFF"/>
        <w:ind w:right="-1"/>
        <w:jc w:val="both"/>
        <w:rPr>
          <w:color w:val="000000" w:themeColor="text1"/>
          <w:sz w:val="28"/>
          <w:szCs w:val="28"/>
        </w:rPr>
      </w:pPr>
      <w:r>
        <w:rPr>
          <w:color w:val="000000" w:themeColor="text1"/>
          <w:sz w:val="28"/>
          <w:szCs w:val="28"/>
        </w:rPr>
        <w:tab/>
        <w:t xml:space="preserve">є </w:t>
      </w:r>
      <w:r w:rsidRPr="00B01B66">
        <w:rPr>
          <w:color w:val="000000" w:themeColor="text1"/>
          <w:sz w:val="28"/>
          <w:szCs w:val="28"/>
        </w:rPr>
        <w:t>відповідні позиції для групи вогневої підтримки, при використанні яких супротивник може бути пригнічений точним вогнем.</w:t>
      </w:r>
    </w:p>
    <w:p w14:paraId="63EBF738" w14:textId="77777777" w:rsidR="00DA362D" w:rsidRPr="00B01B66" w:rsidRDefault="00DA362D" w:rsidP="00DA362D">
      <w:pPr>
        <w:shd w:val="clear" w:color="auto" w:fill="FFFFFF"/>
        <w:ind w:right="-1"/>
        <w:jc w:val="both"/>
        <w:rPr>
          <w:color w:val="000000" w:themeColor="text1"/>
          <w:sz w:val="28"/>
          <w:szCs w:val="28"/>
        </w:rPr>
      </w:pPr>
      <w:r>
        <w:rPr>
          <w:color w:val="000000" w:themeColor="text1"/>
          <w:sz w:val="28"/>
          <w:szCs w:val="28"/>
        </w:rPr>
        <w:tab/>
        <w:t xml:space="preserve">є </w:t>
      </w:r>
      <w:r w:rsidRPr="00B01B66">
        <w:rPr>
          <w:color w:val="000000" w:themeColor="text1"/>
          <w:sz w:val="28"/>
          <w:szCs w:val="28"/>
        </w:rPr>
        <w:t>зручні шляхи підходу, по яких штурм</w:t>
      </w:r>
      <w:r>
        <w:rPr>
          <w:color w:val="000000" w:themeColor="text1"/>
          <w:sz w:val="28"/>
          <w:szCs w:val="28"/>
        </w:rPr>
        <w:t xml:space="preserve">ова група може зближуватися з </w:t>
      </w:r>
      <w:r w:rsidRPr="00B01B66">
        <w:rPr>
          <w:color w:val="000000" w:themeColor="text1"/>
          <w:sz w:val="28"/>
          <w:szCs w:val="28"/>
        </w:rPr>
        <w:t>противником.</w:t>
      </w:r>
    </w:p>
    <w:p w14:paraId="6E77FFC6"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sidRPr="00B01B66">
        <w:rPr>
          <w:color w:val="000000" w:themeColor="text1"/>
          <w:sz w:val="28"/>
          <w:szCs w:val="28"/>
        </w:rPr>
        <w:t>противник має недостатню вогневу потужність.</w:t>
      </w:r>
    </w:p>
    <w:p w14:paraId="0C9C465E"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б)</w:t>
      </w:r>
      <w:r>
        <w:rPr>
          <w:color w:val="000000" w:themeColor="text1"/>
          <w:sz w:val="28"/>
          <w:szCs w:val="28"/>
        </w:rPr>
        <w:t xml:space="preserve"> Порядок дій:</w:t>
      </w:r>
    </w:p>
    <w:p w14:paraId="62444C4D" w14:textId="77777777" w:rsidR="00DA362D" w:rsidRPr="00B01B66" w:rsidRDefault="00DA362D" w:rsidP="00DA362D">
      <w:pPr>
        <w:shd w:val="clear" w:color="auto" w:fill="FFFFFF"/>
        <w:tabs>
          <w:tab w:val="left" w:pos="0"/>
        </w:tabs>
        <w:ind w:right="-1" w:firstLine="709"/>
        <w:jc w:val="both"/>
        <w:rPr>
          <w:color w:val="000000" w:themeColor="text1"/>
          <w:sz w:val="28"/>
          <w:szCs w:val="28"/>
        </w:rPr>
      </w:pPr>
      <w:r>
        <w:rPr>
          <w:color w:val="000000" w:themeColor="text1"/>
          <w:sz w:val="28"/>
          <w:szCs w:val="28"/>
        </w:rPr>
        <w:t>о</w:t>
      </w:r>
      <w:r w:rsidRPr="00B01B66">
        <w:rPr>
          <w:color w:val="000000" w:themeColor="text1"/>
          <w:sz w:val="28"/>
          <w:szCs w:val="28"/>
        </w:rPr>
        <w:t xml:space="preserve">дна група забезпечує вогневу підтримку, в той час, як інша здійснює пересування. Групи пересуваються таким чином до виходу на вигідні позиції, з яких вони можуть почати виконання своїх власних завдань, а саме, вогнева підтримка </w:t>
      </w:r>
      <w:r>
        <w:rPr>
          <w:color w:val="000000" w:themeColor="text1"/>
          <w:sz w:val="28"/>
          <w:szCs w:val="28"/>
        </w:rPr>
        <w:t>і атака супротивника відповідно;</w:t>
      </w:r>
    </w:p>
    <w:p w14:paraId="7130231A" w14:textId="77777777" w:rsidR="00DA362D" w:rsidRPr="00B01B66" w:rsidRDefault="00DA362D" w:rsidP="00DA362D">
      <w:pPr>
        <w:shd w:val="clear" w:color="auto" w:fill="FFFFFF"/>
        <w:ind w:right="-1" w:firstLine="709"/>
        <w:jc w:val="both"/>
        <w:rPr>
          <w:color w:val="000000" w:themeColor="text1"/>
          <w:sz w:val="28"/>
          <w:szCs w:val="28"/>
        </w:rPr>
      </w:pPr>
      <w:r>
        <w:rPr>
          <w:color w:val="000000" w:themeColor="text1"/>
          <w:sz w:val="28"/>
          <w:szCs w:val="28"/>
        </w:rPr>
        <w:t>к</w:t>
      </w:r>
      <w:r w:rsidRPr="00B01B66">
        <w:rPr>
          <w:color w:val="000000" w:themeColor="text1"/>
          <w:sz w:val="28"/>
          <w:szCs w:val="28"/>
        </w:rPr>
        <w:t xml:space="preserve">омандир групи управляє штурмовою групою, його заступник - групою підтримки. Командир групи повинен прагнути тримати кулеметника на віддалі, що забезпечує зв'язок голосом, поки той не досягне </w:t>
      </w:r>
      <w:proofErr w:type="spellStart"/>
      <w:r w:rsidRPr="00B01B66">
        <w:rPr>
          <w:color w:val="000000" w:themeColor="text1"/>
          <w:sz w:val="28"/>
          <w:szCs w:val="28"/>
        </w:rPr>
        <w:t>рубежу</w:t>
      </w:r>
      <w:proofErr w:type="spellEnd"/>
      <w:r w:rsidRPr="00B01B66">
        <w:rPr>
          <w:color w:val="000000" w:themeColor="text1"/>
          <w:sz w:val="28"/>
          <w:szCs w:val="28"/>
        </w:rPr>
        <w:t xml:space="preserve"> остаточної вогневої позиції. Якщо це неможливо, він повинен використовувати візуальні і радіосигнали.</w:t>
      </w:r>
    </w:p>
    <w:p w14:paraId="5EBF8352" w14:textId="77777777" w:rsidR="00DA362D" w:rsidRPr="00B01B66" w:rsidRDefault="00DA362D" w:rsidP="00DA362D">
      <w:pPr>
        <w:shd w:val="clear" w:color="auto" w:fill="FFFFFF"/>
        <w:ind w:right="-1" w:firstLine="709"/>
        <w:jc w:val="both"/>
        <w:rPr>
          <w:color w:val="000000" w:themeColor="text1"/>
          <w:sz w:val="28"/>
          <w:szCs w:val="28"/>
        </w:rPr>
      </w:pPr>
      <w:r>
        <w:rPr>
          <w:color w:val="000000" w:themeColor="text1"/>
          <w:sz w:val="28"/>
          <w:szCs w:val="28"/>
        </w:rPr>
        <w:t>я</w:t>
      </w:r>
      <w:r w:rsidRPr="00B01B66">
        <w:rPr>
          <w:color w:val="000000" w:themeColor="text1"/>
          <w:sz w:val="28"/>
          <w:szCs w:val="28"/>
        </w:rPr>
        <w:t>кщо одна з груп змушена рухатися по відкритій ділянці місцевості, інша повинна прикривати їх вогнем. Кут між двома напрямами атаки повинен бути якомога ближчим 90°. Якщо цей кут менше вказаної величини, штурмова група може збільшити його шляхом зсуву у відповідну сторону після виходу на вихідну позицію. Кут, в той же ч</w:t>
      </w:r>
      <w:r>
        <w:rPr>
          <w:color w:val="000000" w:themeColor="text1"/>
          <w:sz w:val="28"/>
          <w:szCs w:val="28"/>
        </w:rPr>
        <w:t>ас, не повинен перевищувати 90°;</w:t>
      </w:r>
    </w:p>
    <w:p w14:paraId="741DC9C3" w14:textId="77777777" w:rsidR="00DA362D" w:rsidRPr="00B01B66" w:rsidRDefault="00DA362D" w:rsidP="00DA362D">
      <w:pPr>
        <w:shd w:val="clear" w:color="auto" w:fill="FFFFFF"/>
        <w:ind w:right="-1" w:firstLine="709"/>
        <w:jc w:val="both"/>
        <w:rPr>
          <w:color w:val="000000" w:themeColor="text1"/>
          <w:sz w:val="28"/>
          <w:szCs w:val="28"/>
        </w:rPr>
      </w:pPr>
      <w:r>
        <w:rPr>
          <w:color w:val="000000" w:themeColor="text1"/>
          <w:sz w:val="28"/>
          <w:szCs w:val="28"/>
        </w:rPr>
        <w:t>а</w:t>
      </w:r>
      <w:r w:rsidRPr="00B01B66">
        <w:rPr>
          <w:color w:val="000000" w:themeColor="text1"/>
          <w:sz w:val="28"/>
          <w:szCs w:val="28"/>
        </w:rPr>
        <w:t>така повинна проводитися щонайшвидше, але н</w:t>
      </w:r>
      <w:r>
        <w:rPr>
          <w:color w:val="000000" w:themeColor="text1"/>
          <w:sz w:val="28"/>
          <w:szCs w:val="28"/>
        </w:rPr>
        <w:t>е в збиток надійному управлінню;</w:t>
      </w:r>
    </w:p>
    <w:p w14:paraId="35D22A0A" w14:textId="77777777" w:rsidR="00DA362D" w:rsidRPr="00B01B66" w:rsidRDefault="00DA362D" w:rsidP="00DA362D">
      <w:pPr>
        <w:shd w:val="clear" w:color="auto" w:fill="FFFFFF"/>
        <w:ind w:right="-1" w:firstLine="709"/>
        <w:jc w:val="both"/>
        <w:rPr>
          <w:color w:val="000000" w:themeColor="text1"/>
          <w:sz w:val="28"/>
          <w:szCs w:val="28"/>
        </w:rPr>
      </w:pPr>
      <w:r>
        <w:rPr>
          <w:color w:val="000000" w:themeColor="text1"/>
          <w:sz w:val="28"/>
          <w:szCs w:val="28"/>
        </w:rPr>
        <w:t>п</w:t>
      </w:r>
      <w:r w:rsidRPr="00B01B66">
        <w:rPr>
          <w:color w:val="000000" w:themeColor="text1"/>
          <w:sz w:val="28"/>
          <w:szCs w:val="28"/>
        </w:rPr>
        <w:t>ід час фінального кидка кулем</w:t>
      </w:r>
      <w:r>
        <w:rPr>
          <w:color w:val="000000" w:themeColor="text1"/>
          <w:sz w:val="28"/>
          <w:szCs w:val="28"/>
        </w:rPr>
        <w:t xml:space="preserve">етник повинен вести вогонь по </w:t>
      </w:r>
      <w:r w:rsidRPr="00B01B66">
        <w:rPr>
          <w:color w:val="000000" w:themeColor="text1"/>
          <w:sz w:val="28"/>
          <w:szCs w:val="28"/>
        </w:rPr>
        <w:t>противникові постійно і переносити його якомога ближче до штурмової групи (3° в бой</w:t>
      </w:r>
      <w:r>
        <w:rPr>
          <w:color w:val="000000" w:themeColor="text1"/>
          <w:sz w:val="28"/>
          <w:szCs w:val="28"/>
        </w:rPr>
        <w:t>овій ситуації, 11° на заняттях);</w:t>
      </w:r>
    </w:p>
    <w:p w14:paraId="5AA38032" w14:textId="77777777" w:rsidR="00DA362D" w:rsidRPr="00B01B66" w:rsidRDefault="00DA362D" w:rsidP="00DA362D">
      <w:pPr>
        <w:shd w:val="clear" w:color="auto" w:fill="FFFFFF"/>
        <w:ind w:right="-1" w:firstLine="709"/>
        <w:jc w:val="both"/>
        <w:rPr>
          <w:color w:val="000000" w:themeColor="text1"/>
          <w:sz w:val="28"/>
          <w:szCs w:val="28"/>
        </w:rPr>
      </w:pPr>
      <w:r>
        <w:rPr>
          <w:color w:val="000000" w:themeColor="text1"/>
          <w:sz w:val="28"/>
          <w:szCs w:val="28"/>
        </w:rPr>
        <w:t>д</w:t>
      </w:r>
      <w:r w:rsidRPr="00B01B66">
        <w:rPr>
          <w:color w:val="000000" w:themeColor="text1"/>
          <w:sz w:val="28"/>
          <w:szCs w:val="28"/>
        </w:rPr>
        <w:t>ля проведення фінального кидка з останньої вогневої позиції штурмова група може використовувати один з методів, описаних в наступних розділах.</w:t>
      </w:r>
    </w:p>
    <w:p w14:paraId="4D79F1B4"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C12A2D">
        <w:rPr>
          <w:b/>
          <w:color w:val="000000" w:themeColor="text1"/>
          <w:sz w:val="28"/>
          <w:szCs w:val="28"/>
        </w:rPr>
        <w:t>Перебігання.</w:t>
      </w:r>
      <w:r w:rsidRPr="00B01B66">
        <w:rPr>
          <w:color w:val="000000" w:themeColor="text1"/>
          <w:sz w:val="28"/>
          <w:szCs w:val="28"/>
        </w:rPr>
        <w:t> Група висувається до об'єкту з одного напряму перебіганнями у складі "двійок", тобто, один солдат виконує перебігання, інший прикриває його.</w:t>
      </w:r>
    </w:p>
    <w:p w14:paraId="5A3A63AD"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а)</w:t>
      </w:r>
      <w:r>
        <w:rPr>
          <w:color w:val="000000" w:themeColor="text1"/>
          <w:sz w:val="28"/>
          <w:szCs w:val="28"/>
        </w:rPr>
        <w:t xml:space="preserve"> </w:t>
      </w:r>
      <w:r w:rsidRPr="00B01B66">
        <w:rPr>
          <w:color w:val="000000" w:themeColor="text1"/>
          <w:sz w:val="28"/>
          <w:szCs w:val="28"/>
        </w:rPr>
        <w:t>Цей метод використовується, коли:</w:t>
      </w:r>
    </w:p>
    <w:p w14:paraId="0D0EC329" w14:textId="77777777" w:rsidR="00DA362D" w:rsidRPr="00B01B66" w:rsidRDefault="00DA362D" w:rsidP="00DA362D">
      <w:pPr>
        <w:shd w:val="clear" w:color="auto" w:fill="FFFFFF"/>
        <w:tabs>
          <w:tab w:val="left" w:pos="709"/>
        </w:tabs>
        <w:ind w:right="-1"/>
        <w:jc w:val="both"/>
        <w:rPr>
          <w:color w:val="000000" w:themeColor="text1"/>
          <w:sz w:val="28"/>
          <w:szCs w:val="28"/>
        </w:rPr>
      </w:pPr>
      <w:r>
        <w:rPr>
          <w:color w:val="000000" w:themeColor="text1"/>
          <w:sz w:val="28"/>
          <w:szCs w:val="28"/>
        </w:rPr>
        <w:tab/>
        <w:t>противник чинить запеклий опір;</w:t>
      </w:r>
    </w:p>
    <w:p w14:paraId="0A61B12C"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п</w:t>
      </w:r>
      <w:r w:rsidRPr="00B01B66">
        <w:rPr>
          <w:color w:val="000000" w:themeColor="text1"/>
          <w:sz w:val="28"/>
          <w:szCs w:val="28"/>
        </w:rPr>
        <w:t>отрібн</w:t>
      </w:r>
      <w:r>
        <w:rPr>
          <w:color w:val="000000" w:themeColor="text1"/>
          <w:sz w:val="28"/>
          <w:szCs w:val="28"/>
        </w:rPr>
        <w:t>а максимальна вогняна підтримка;</w:t>
      </w:r>
    </w:p>
    <w:p w14:paraId="60D69E14"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д</w:t>
      </w:r>
      <w:r w:rsidRPr="00B01B66">
        <w:rPr>
          <w:color w:val="000000" w:themeColor="text1"/>
          <w:sz w:val="28"/>
          <w:szCs w:val="28"/>
        </w:rPr>
        <w:t>ілянка місцевості не забезпечу</w:t>
      </w:r>
      <w:r>
        <w:rPr>
          <w:color w:val="000000" w:themeColor="text1"/>
          <w:sz w:val="28"/>
          <w:szCs w:val="28"/>
        </w:rPr>
        <w:t xml:space="preserve">є достатньої кількості </w:t>
      </w:r>
      <w:proofErr w:type="spellStart"/>
      <w:r>
        <w:rPr>
          <w:color w:val="000000" w:themeColor="text1"/>
          <w:sz w:val="28"/>
          <w:szCs w:val="28"/>
        </w:rPr>
        <w:t>укриттів</w:t>
      </w:r>
      <w:proofErr w:type="spellEnd"/>
      <w:r>
        <w:rPr>
          <w:color w:val="000000" w:themeColor="text1"/>
          <w:sz w:val="28"/>
          <w:szCs w:val="28"/>
        </w:rPr>
        <w:t>;</w:t>
      </w:r>
    </w:p>
    <w:p w14:paraId="247B4ED7"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б)</w:t>
      </w:r>
      <w:r>
        <w:rPr>
          <w:color w:val="000000" w:themeColor="text1"/>
          <w:sz w:val="28"/>
          <w:szCs w:val="28"/>
        </w:rPr>
        <w:t> Порядок дій:</w:t>
      </w:r>
    </w:p>
    <w:p w14:paraId="298C6553"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Pr>
          <w:color w:val="000000" w:themeColor="text1"/>
          <w:sz w:val="28"/>
          <w:szCs w:val="28"/>
        </w:rPr>
        <w:t>с</w:t>
      </w:r>
      <w:r w:rsidRPr="00B01B66">
        <w:rPr>
          <w:color w:val="000000" w:themeColor="text1"/>
          <w:sz w:val="28"/>
          <w:szCs w:val="28"/>
        </w:rPr>
        <w:t xml:space="preserve">олдат № 1 забезпечує підтримку солдатові № 2, який виконує перебігання завдовжки 10 метрів або </w:t>
      </w:r>
      <w:r>
        <w:rPr>
          <w:color w:val="000000" w:themeColor="text1"/>
          <w:sz w:val="28"/>
          <w:szCs w:val="28"/>
        </w:rPr>
        <w:t>тривалістю 3 секунди;</w:t>
      </w:r>
    </w:p>
    <w:p w14:paraId="0A17E51E"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Pr>
          <w:color w:val="000000" w:themeColor="text1"/>
          <w:sz w:val="28"/>
          <w:szCs w:val="28"/>
        </w:rPr>
        <w:t>с</w:t>
      </w:r>
      <w:r w:rsidRPr="00B01B66">
        <w:rPr>
          <w:color w:val="000000" w:themeColor="text1"/>
          <w:sz w:val="28"/>
          <w:szCs w:val="28"/>
        </w:rPr>
        <w:t>олдат № 2 за</w:t>
      </w:r>
      <w:r>
        <w:rPr>
          <w:color w:val="000000" w:themeColor="text1"/>
          <w:sz w:val="28"/>
          <w:szCs w:val="28"/>
        </w:rPr>
        <w:t>ймає укриття і відкриває вогонь;</w:t>
      </w:r>
    </w:p>
    <w:p w14:paraId="51BD59B5"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B01B66">
        <w:rPr>
          <w:color w:val="000000" w:themeColor="text1"/>
          <w:sz w:val="28"/>
          <w:szCs w:val="28"/>
        </w:rPr>
        <w:t xml:space="preserve">№ 1 висувається на рубіж декілька попереду № 2, займає укриття і </w:t>
      </w:r>
      <w:r>
        <w:rPr>
          <w:color w:val="000000" w:themeColor="text1"/>
          <w:sz w:val="28"/>
          <w:szCs w:val="28"/>
        </w:rPr>
        <w:t>відкриває вогонь тощо;</w:t>
      </w:r>
    </w:p>
    <w:p w14:paraId="68275C3A"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Pr>
          <w:color w:val="000000" w:themeColor="text1"/>
          <w:sz w:val="28"/>
          <w:szCs w:val="28"/>
        </w:rPr>
        <w:t>к</w:t>
      </w:r>
      <w:r w:rsidRPr="00B01B66">
        <w:rPr>
          <w:color w:val="000000" w:themeColor="text1"/>
          <w:sz w:val="28"/>
          <w:szCs w:val="28"/>
        </w:rPr>
        <w:t>улеметники висуваються у складі штурмуючої групи, в основному на флангах.</w:t>
      </w:r>
    </w:p>
    <w:p w14:paraId="490A175A"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C12A2D">
        <w:rPr>
          <w:b/>
          <w:color w:val="000000" w:themeColor="text1"/>
          <w:sz w:val="28"/>
          <w:szCs w:val="28"/>
        </w:rPr>
        <w:t>Атака.</w:t>
      </w:r>
      <w:r w:rsidRPr="00B01B66">
        <w:rPr>
          <w:color w:val="000000" w:themeColor="text1"/>
          <w:sz w:val="28"/>
          <w:szCs w:val="28"/>
        </w:rPr>
        <w:t> Цей метод є продовженням принципу "вогонь і рух". Він включає рух всієї групи, розгорненої в лінію, до об'єкту. При цьому кожен солдат рухається швидким кроком у напрямк</w:t>
      </w:r>
      <w:r>
        <w:rPr>
          <w:color w:val="000000" w:themeColor="text1"/>
          <w:sz w:val="28"/>
          <w:szCs w:val="28"/>
        </w:rPr>
        <w:t xml:space="preserve">у до об'єкту і веде вогонь по </w:t>
      </w:r>
      <w:r w:rsidRPr="00B01B66">
        <w:rPr>
          <w:color w:val="000000" w:themeColor="text1"/>
          <w:sz w:val="28"/>
          <w:szCs w:val="28"/>
        </w:rPr>
        <w:t>противникові і його вірогідним позиціям.</w:t>
      </w:r>
    </w:p>
    <w:p w14:paraId="232EC252"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lastRenderedPageBreak/>
        <w:t>а)</w:t>
      </w:r>
      <w:r w:rsidRPr="00B01B66">
        <w:rPr>
          <w:color w:val="000000" w:themeColor="text1"/>
          <w:sz w:val="28"/>
          <w:szCs w:val="28"/>
        </w:rPr>
        <w:t> Цей метод застосовується, коли:</w:t>
      </w:r>
    </w:p>
    <w:p w14:paraId="53E18979"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в</w:t>
      </w:r>
      <w:r w:rsidRPr="00B01B66">
        <w:rPr>
          <w:color w:val="000000" w:themeColor="text1"/>
          <w:sz w:val="28"/>
          <w:szCs w:val="28"/>
        </w:rPr>
        <w:t>ідсутні укриття на маршруті висунення.</w:t>
      </w:r>
    </w:p>
    <w:p w14:paraId="0E63BDF4"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sidRPr="00B01B66">
        <w:rPr>
          <w:color w:val="000000" w:themeColor="text1"/>
          <w:sz w:val="28"/>
          <w:szCs w:val="28"/>
        </w:rPr>
        <w:t>противник дезорганізований і не чинить організованого опору.</w:t>
      </w:r>
    </w:p>
    <w:p w14:paraId="237AE8B3" w14:textId="77777777" w:rsidR="00DA362D" w:rsidRPr="00B01B66" w:rsidRDefault="00DA362D" w:rsidP="00DA362D">
      <w:pPr>
        <w:shd w:val="clear" w:color="auto" w:fill="FFFFFF"/>
        <w:tabs>
          <w:tab w:val="left" w:pos="1276"/>
        </w:tabs>
        <w:ind w:left="709" w:right="-1"/>
        <w:jc w:val="both"/>
        <w:rPr>
          <w:color w:val="000000" w:themeColor="text1"/>
          <w:sz w:val="28"/>
          <w:szCs w:val="28"/>
        </w:rPr>
      </w:pPr>
      <w:r>
        <w:rPr>
          <w:color w:val="000000" w:themeColor="text1"/>
          <w:sz w:val="28"/>
          <w:szCs w:val="28"/>
        </w:rPr>
        <w:t xml:space="preserve">при переслідуванні </w:t>
      </w:r>
      <w:r w:rsidRPr="00B01B66">
        <w:rPr>
          <w:color w:val="000000" w:themeColor="text1"/>
          <w:sz w:val="28"/>
          <w:szCs w:val="28"/>
        </w:rPr>
        <w:t>противника, що відходить.</w:t>
      </w:r>
    </w:p>
    <w:p w14:paraId="3D3DD133" w14:textId="77777777" w:rsidR="00DA362D" w:rsidRPr="00B01B66" w:rsidRDefault="00DA362D" w:rsidP="00DA362D">
      <w:pPr>
        <w:shd w:val="clear" w:color="auto" w:fill="FFFFFF"/>
        <w:ind w:right="-1" w:firstLine="709"/>
        <w:jc w:val="both"/>
        <w:rPr>
          <w:color w:val="000000" w:themeColor="text1"/>
          <w:sz w:val="28"/>
          <w:szCs w:val="28"/>
        </w:rPr>
      </w:pPr>
      <w:r>
        <w:rPr>
          <w:color w:val="000000" w:themeColor="text1"/>
          <w:sz w:val="28"/>
          <w:szCs w:val="28"/>
        </w:rPr>
        <w:t>а</w:t>
      </w:r>
      <w:r w:rsidRPr="00B01B66">
        <w:rPr>
          <w:color w:val="000000" w:themeColor="text1"/>
          <w:sz w:val="28"/>
          <w:szCs w:val="28"/>
        </w:rPr>
        <w:t>ртилерійська і авіаційна підтримк</w:t>
      </w:r>
      <w:r>
        <w:rPr>
          <w:color w:val="000000" w:themeColor="text1"/>
          <w:sz w:val="28"/>
          <w:szCs w:val="28"/>
        </w:rPr>
        <w:t xml:space="preserve">а дають перевагу військам над </w:t>
      </w:r>
      <w:r w:rsidRPr="00B01B66">
        <w:rPr>
          <w:color w:val="000000" w:themeColor="text1"/>
          <w:sz w:val="28"/>
          <w:szCs w:val="28"/>
        </w:rPr>
        <w:t>противником.</w:t>
      </w:r>
    </w:p>
    <w:p w14:paraId="078F77E2" w14:textId="77777777" w:rsidR="00DA362D" w:rsidRPr="00B01B66" w:rsidRDefault="00DA362D" w:rsidP="00DA362D">
      <w:pPr>
        <w:shd w:val="clear" w:color="auto" w:fill="FFFFFF"/>
        <w:tabs>
          <w:tab w:val="left" w:pos="1276"/>
        </w:tabs>
        <w:ind w:right="-1" w:firstLine="709"/>
        <w:jc w:val="both"/>
        <w:rPr>
          <w:color w:val="000000" w:themeColor="text1"/>
          <w:sz w:val="28"/>
          <w:szCs w:val="28"/>
        </w:rPr>
      </w:pPr>
      <w:r w:rsidRPr="0020312B">
        <w:rPr>
          <w:b/>
          <w:color w:val="000000" w:themeColor="text1"/>
          <w:sz w:val="28"/>
          <w:szCs w:val="28"/>
        </w:rPr>
        <w:t>б)</w:t>
      </w:r>
      <w:r w:rsidRPr="00B01B66">
        <w:rPr>
          <w:color w:val="000000" w:themeColor="text1"/>
          <w:sz w:val="28"/>
          <w:szCs w:val="28"/>
        </w:rPr>
        <w:t xml:space="preserve"> Атака повинна проводитися швидко, але при цьому не повинне погіршуватися управління підрозділом. Рух повинен здійснюватися в лінію, із збереженням темпу наступу.</w:t>
      </w:r>
    </w:p>
    <w:p w14:paraId="7F7003A3" w14:textId="0554D017" w:rsidR="00FC602D" w:rsidRPr="009861FF" w:rsidRDefault="00FC602D" w:rsidP="00FC602D">
      <w:pPr>
        <w:spacing w:after="160"/>
        <w:contextualSpacing/>
        <w:jc w:val="center"/>
        <w:rPr>
          <w:rFonts w:eastAsia="Calibri"/>
          <w:sz w:val="22"/>
          <w:szCs w:val="22"/>
          <w:lang w:eastAsia="en-US"/>
        </w:rPr>
      </w:pPr>
    </w:p>
    <w:p w14:paraId="21BFA49A" w14:textId="172DBD36" w:rsidR="00923E96" w:rsidRDefault="00923E96" w:rsidP="00FC602D">
      <w:pPr>
        <w:spacing w:after="160"/>
        <w:contextualSpacing/>
        <w:jc w:val="center"/>
        <w:rPr>
          <w:rFonts w:eastAsia="Calibri"/>
          <w:sz w:val="22"/>
          <w:szCs w:val="22"/>
          <w:lang w:val="ru-RU" w:eastAsia="en-US"/>
        </w:rPr>
      </w:pPr>
    </w:p>
    <w:p w14:paraId="50C076DD" w14:textId="029CE99C" w:rsidR="009861FF" w:rsidRDefault="009861FF" w:rsidP="00FC602D">
      <w:pPr>
        <w:spacing w:after="160"/>
        <w:contextualSpacing/>
        <w:jc w:val="center"/>
        <w:rPr>
          <w:rFonts w:eastAsia="Calibri"/>
          <w:sz w:val="22"/>
          <w:szCs w:val="22"/>
          <w:lang w:val="ru-RU" w:eastAsia="en-US"/>
        </w:rPr>
      </w:pPr>
    </w:p>
    <w:p w14:paraId="58BAB9AC" w14:textId="0E71D794" w:rsidR="009861FF" w:rsidRDefault="009861FF" w:rsidP="00FC602D">
      <w:pPr>
        <w:spacing w:after="160"/>
        <w:contextualSpacing/>
        <w:jc w:val="center"/>
        <w:rPr>
          <w:rFonts w:eastAsia="Calibri"/>
          <w:sz w:val="22"/>
          <w:szCs w:val="22"/>
          <w:lang w:val="ru-RU" w:eastAsia="en-US"/>
        </w:rPr>
      </w:pPr>
    </w:p>
    <w:p w14:paraId="4067F5F3" w14:textId="6F53330E" w:rsidR="009861FF" w:rsidRDefault="009861FF" w:rsidP="00FC602D">
      <w:pPr>
        <w:spacing w:after="160"/>
        <w:contextualSpacing/>
        <w:jc w:val="center"/>
        <w:rPr>
          <w:rFonts w:eastAsia="Calibri"/>
          <w:sz w:val="22"/>
          <w:szCs w:val="22"/>
          <w:lang w:val="ru-RU" w:eastAsia="en-US"/>
        </w:rPr>
      </w:pPr>
    </w:p>
    <w:p w14:paraId="65DAA0BC" w14:textId="0F5547DB" w:rsidR="009861FF" w:rsidRDefault="009861FF" w:rsidP="00FC602D">
      <w:pPr>
        <w:spacing w:after="160"/>
        <w:contextualSpacing/>
        <w:jc w:val="center"/>
        <w:rPr>
          <w:rFonts w:eastAsia="Calibri"/>
          <w:sz w:val="22"/>
          <w:szCs w:val="22"/>
          <w:lang w:val="ru-RU" w:eastAsia="en-US"/>
        </w:rPr>
      </w:pPr>
    </w:p>
    <w:p w14:paraId="55B26430" w14:textId="37BA7827" w:rsidR="009861FF" w:rsidRDefault="009861FF" w:rsidP="00FC602D">
      <w:pPr>
        <w:spacing w:after="160"/>
        <w:contextualSpacing/>
        <w:jc w:val="center"/>
        <w:rPr>
          <w:rFonts w:eastAsia="Calibri"/>
          <w:sz w:val="22"/>
          <w:szCs w:val="22"/>
          <w:lang w:val="ru-RU" w:eastAsia="en-US"/>
        </w:rPr>
      </w:pPr>
    </w:p>
    <w:p w14:paraId="07A04D88" w14:textId="2BCB1A52" w:rsidR="009861FF" w:rsidRDefault="009861FF" w:rsidP="00FC602D">
      <w:pPr>
        <w:spacing w:after="160"/>
        <w:contextualSpacing/>
        <w:jc w:val="center"/>
        <w:rPr>
          <w:rFonts w:eastAsia="Calibri"/>
          <w:sz w:val="22"/>
          <w:szCs w:val="22"/>
          <w:lang w:val="ru-RU" w:eastAsia="en-US"/>
        </w:rPr>
      </w:pPr>
    </w:p>
    <w:p w14:paraId="4A7529B4" w14:textId="1429CB1F" w:rsidR="008656FC" w:rsidRDefault="008656FC" w:rsidP="00F9563B">
      <w:pPr>
        <w:spacing w:after="160"/>
        <w:contextualSpacing/>
        <w:rPr>
          <w:rFonts w:eastAsia="Calibri"/>
          <w:sz w:val="22"/>
          <w:szCs w:val="22"/>
          <w:lang w:val="ru-RU" w:eastAsia="en-US"/>
        </w:rPr>
      </w:pPr>
    </w:p>
    <w:p w14:paraId="42BDE0CE" w14:textId="77777777" w:rsidR="008656FC" w:rsidRPr="008656FC" w:rsidRDefault="008656FC" w:rsidP="008656FC">
      <w:pPr>
        <w:rPr>
          <w:rFonts w:eastAsia="Calibri"/>
          <w:sz w:val="22"/>
          <w:szCs w:val="22"/>
          <w:lang w:val="ru-RU" w:eastAsia="en-US"/>
        </w:rPr>
      </w:pPr>
    </w:p>
    <w:p w14:paraId="2BB6A311" w14:textId="77777777" w:rsidR="008656FC" w:rsidRPr="008656FC" w:rsidRDefault="008656FC" w:rsidP="008656FC">
      <w:pPr>
        <w:rPr>
          <w:rFonts w:eastAsia="Calibri"/>
          <w:sz w:val="22"/>
          <w:szCs w:val="22"/>
          <w:lang w:val="ru-RU" w:eastAsia="en-US"/>
        </w:rPr>
      </w:pPr>
    </w:p>
    <w:p w14:paraId="7B1F7B4F" w14:textId="77777777" w:rsidR="008656FC" w:rsidRPr="008656FC" w:rsidRDefault="008656FC" w:rsidP="008656FC">
      <w:pPr>
        <w:rPr>
          <w:rFonts w:eastAsia="Calibri"/>
          <w:sz w:val="22"/>
          <w:szCs w:val="22"/>
          <w:lang w:val="ru-RU" w:eastAsia="en-US"/>
        </w:rPr>
      </w:pPr>
    </w:p>
    <w:p w14:paraId="4ED67F64" w14:textId="77777777" w:rsidR="008656FC" w:rsidRPr="008656FC" w:rsidRDefault="008656FC" w:rsidP="008656FC">
      <w:pPr>
        <w:rPr>
          <w:rFonts w:eastAsia="Calibri"/>
          <w:sz w:val="22"/>
          <w:szCs w:val="22"/>
          <w:lang w:val="ru-RU" w:eastAsia="en-US"/>
        </w:rPr>
      </w:pPr>
    </w:p>
    <w:p w14:paraId="1809FBD8" w14:textId="77777777" w:rsidR="008656FC" w:rsidRPr="008656FC" w:rsidRDefault="008656FC" w:rsidP="008656FC">
      <w:pPr>
        <w:rPr>
          <w:rFonts w:eastAsia="Calibri"/>
          <w:sz w:val="22"/>
          <w:szCs w:val="22"/>
          <w:lang w:val="ru-RU" w:eastAsia="en-US"/>
        </w:rPr>
      </w:pPr>
    </w:p>
    <w:p w14:paraId="2F384A35" w14:textId="77777777" w:rsidR="008656FC" w:rsidRPr="008656FC" w:rsidRDefault="008656FC" w:rsidP="008656FC">
      <w:pPr>
        <w:rPr>
          <w:rFonts w:eastAsia="Calibri"/>
          <w:sz w:val="22"/>
          <w:szCs w:val="22"/>
          <w:lang w:val="ru-RU" w:eastAsia="en-US"/>
        </w:rPr>
      </w:pPr>
    </w:p>
    <w:p w14:paraId="5CE8222B" w14:textId="77777777" w:rsidR="008656FC" w:rsidRPr="008656FC" w:rsidRDefault="008656FC" w:rsidP="008656FC">
      <w:pPr>
        <w:rPr>
          <w:rFonts w:eastAsia="Calibri"/>
          <w:sz w:val="22"/>
          <w:szCs w:val="22"/>
          <w:lang w:val="ru-RU" w:eastAsia="en-US"/>
        </w:rPr>
      </w:pPr>
    </w:p>
    <w:p w14:paraId="02CFCCD1" w14:textId="77777777" w:rsidR="008656FC" w:rsidRPr="008656FC" w:rsidRDefault="008656FC" w:rsidP="008656FC">
      <w:pPr>
        <w:rPr>
          <w:rFonts w:eastAsia="Calibri"/>
          <w:sz w:val="22"/>
          <w:szCs w:val="22"/>
          <w:lang w:val="ru-RU" w:eastAsia="en-US"/>
        </w:rPr>
      </w:pPr>
    </w:p>
    <w:p w14:paraId="529EA07E" w14:textId="77777777" w:rsidR="008656FC" w:rsidRPr="008656FC" w:rsidRDefault="008656FC" w:rsidP="008656FC">
      <w:pPr>
        <w:rPr>
          <w:rFonts w:eastAsia="Calibri"/>
          <w:sz w:val="22"/>
          <w:szCs w:val="22"/>
          <w:lang w:val="ru-RU" w:eastAsia="en-US"/>
        </w:rPr>
      </w:pPr>
    </w:p>
    <w:p w14:paraId="070A5CD9" w14:textId="77777777" w:rsidR="008656FC" w:rsidRPr="008656FC" w:rsidRDefault="008656FC" w:rsidP="008656FC">
      <w:pPr>
        <w:rPr>
          <w:rFonts w:eastAsia="Calibri"/>
          <w:sz w:val="22"/>
          <w:szCs w:val="22"/>
          <w:lang w:val="ru-RU" w:eastAsia="en-US"/>
        </w:rPr>
      </w:pPr>
    </w:p>
    <w:p w14:paraId="01B07EB4" w14:textId="77777777" w:rsidR="008656FC" w:rsidRPr="008656FC" w:rsidRDefault="008656FC" w:rsidP="008656FC">
      <w:pPr>
        <w:rPr>
          <w:rFonts w:eastAsia="Calibri"/>
          <w:sz w:val="22"/>
          <w:szCs w:val="22"/>
          <w:lang w:val="ru-RU" w:eastAsia="en-US"/>
        </w:rPr>
      </w:pPr>
    </w:p>
    <w:p w14:paraId="7E45857E" w14:textId="77777777" w:rsidR="008656FC" w:rsidRPr="008656FC" w:rsidRDefault="008656FC" w:rsidP="008656FC">
      <w:pPr>
        <w:rPr>
          <w:rFonts w:eastAsia="Calibri"/>
          <w:sz w:val="22"/>
          <w:szCs w:val="22"/>
          <w:lang w:val="ru-RU" w:eastAsia="en-US"/>
        </w:rPr>
      </w:pPr>
    </w:p>
    <w:p w14:paraId="634CBA11" w14:textId="77777777" w:rsidR="008656FC" w:rsidRPr="008656FC" w:rsidRDefault="008656FC" w:rsidP="008656FC">
      <w:pPr>
        <w:rPr>
          <w:rFonts w:eastAsia="Calibri"/>
          <w:sz w:val="22"/>
          <w:szCs w:val="22"/>
          <w:lang w:val="ru-RU" w:eastAsia="en-US"/>
        </w:rPr>
      </w:pPr>
    </w:p>
    <w:p w14:paraId="1DA6C89E" w14:textId="77777777" w:rsidR="008656FC" w:rsidRPr="008656FC" w:rsidRDefault="008656FC" w:rsidP="008656FC">
      <w:pPr>
        <w:rPr>
          <w:rFonts w:eastAsia="Calibri"/>
          <w:sz w:val="22"/>
          <w:szCs w:val="22"/>
          <w:lang w:val="ru-RU" w:eastAsia="en-US"/>
        </w:rPr>
      </w:pPr>
    </w:p>
    <w:p w14:paraId="7F0F6D3E" w14:textId="77777777" w:rsidR="008656FC" w:rsidRPr="008656FC" w:rsidRDefault="008656FC" w:rsidP="008656FC">
      <w:pPr>
        <w:rPr>
          <w:rFonts w:eastAsia="Calibri"/>
          <w:sz w:val="22"/>
          <w:szCs w:val="22"/>
          <w:lang w:val="ru-RU" w:eastAsia="en-US"/>
        </w:rPr>
      </w:pPr>
    </w:p>
    <w:p w14:paraId="39C21487" w14:textId="77777777" w:rsidR="008656FC" w:rsidRPr="008656FC" w:rsidRDefault="008656FC" w:rsidP="008656FC">
      <w:pPr>
        <w:rPr>
          <w:rFonts w:eastAsia="Calibri"/>
          <w:sz w:val="22"/>
          <w:szCs w:val="22"/>
          <w:lang w:val="ru-RU" w:eastAsia="en-US"/>
        </w:rPr>
      </w:pPr>
    </w:p>
    <w:p w14:paraId="6E6D3AF8" w14:textId="77777777" w:rsidR="008656FC" w:rsidRPr="008656FC" w:rsidRDefault="008656FC" w:rsidP="008656FC">
      <w:pPr>
        <w:rPr>
          <w:rFonts w:eastAsia="Calibri"/>
          <w:sz w:val="22"/>
          <w:szCs w:val="22"/>
          <w:lang w:val="ru-RU" w:eastAsia="en-US"/>
        </w:rPr>
      </w:pPr>
    </w:p>
    <w:p w14:paraId="086A8C18" w14:textId="77777777" w:rsidR="008656FC" w:rsidRPr="008656FC" w:rsidRDefault="008656FC" w:rsidP="008656FC">
      <w:pPr>
        <w:rPr>
          <w:rFonts w:eastAsia="Calibri"/>
          <w:sz w:val="22"/>
          <w:szCs w:val="22"/>
          <w:lang w:val="ru-RU" w:eastAsia="en-US"/>
        </w:rPr>
      </w:pPr>
    </w:p>
    <w:p w14:paraId="11B0F5D8" w14:textId="77777777" w:rsidR="008656FC" w:rsidRPr="008656FC" w:rsidRDefault="008656FC" w:rsidP="008656FC">
      <w:pPr>
        <w:rPr>
          <w:rFonts w:eastAsia="Calibri"/>
          <w:sz w:val="22"/>
          <w:szCs w:val="22"/>
          <w:lang w:val="ru-RU" w:eastAsia="en-US"/>
        </w:rPr>
      </w:pPr>
    </w:p>
    <w:p w14:paraId="7E692546" w14:textId="77777777" w:rsidR="008656FC" w:rsidRPr="008656FC" w:rsidRDefault="008656FC" w:rsidP="008656FC">
      <w:pPr>
        <w:rPr>
          <w:rFonts w:eastAsia="Calibri"/>
          <w:sz w:val="22"/>
          <w:szCs w:val="22"/>
          <w:lang w:val="ru-RU" w:eastAsia="en-US"/>
        </w:rPr>
      </w:pPr>
    </w:p>
    <w:p w14:paraId="6976E17A" w14:textId="77777777" w:rsidR="008656FC" w:rsidRPr="008656FC" w:rsidRDefault="008656FC" w:rsidP="008656FC">
      <w:pPr>
        <w:rPr>
          <w:rFonts w:eastAsia="Calibri"/>
          <w:sz w:val="22"/>
          <w:szCs w:val="22"/>
          <w:lang w:val="ru-RU" w:eastAsia="en-US"/>
        </w:rPr>
      </w:pPr>
    </w:p>
    <w:p w14:paraId="0ACA210E" w14:textId="77777777" w:rsidR="008656FC" w:rsidRPr="008656FC" w:rsidRDefault="008656FC" w:rsidP="008656FC">
      <w:pPr>
        <w:rPr>
          <w:rFonts w:eastAsia="Calibri"/>
          <w:sz w:val="22"/>
          <w:szCs w:val="22"/>
          <w:lang w:val="ru-RU" w:eastAsia="en-US"/>
        </w:rPr>
      </w:pPr>
    </w:p>
    <w:p w14:paraId="741D8802" w14:textId="77777777" w:rsidR="008656FC" w:rsidRPr="008656FC" w:rsidRDefault="008656FC" w:rsidP="008656FC">
      <w:pPr>
        <w:rPr>
          <w:rFonts w:eastAsia="Calibri"/>
          <w:sz w:val="22"/>
          <w:szCs w:val="22"/>
          <w:lang w:val="ru-RU" w:eastAsia="en-US"/>
        </w:rPr>
      </w:pPr>
    </w:p>
    <w:p w14:paraId="561EE013" w14:textId="77777777" w:rsidR="008656FC" w:rsidRPr="008656FC" w:rsidRDefault="008656FC" w:rsidP="008656FC">
      <w:pPr>
        <w:rPr>
          <w:rFonts w:eastAsia="Calibri"/>
          <w:sz w:val="22"/>
          <w:szCs w:val="22"/>
          <w:lang w:val="ru-RU" w:eastAsia="en-US"/>
        </w:rPr>
      </w:pPr>
    </w:p>
    <w:p w14:paraId="50E6522A" w14:textId="77777777" w:rsidR="008656FC" w:rsidRPr="008656FC" w:rsidRDefault="008656FC" w:rsidP="008656FC">
      <w:pPr>
        <w:rPr>
          <w:rFonts w:eastAsia="Calibri"/>
          <w:sz w:val="22"/>
          <w:szCs w:val="22"/>
          <w:lang w:val="ru-RU" w:eastAsia="en-US"/>
        </w:rPr>
      </w:pPr>
    </w:p>
    <w:p w14:paraId="07A98F53" w14:textId="77777777" w:rsidR="008656FC" w:rsidRPr="008656FC" w:rsidRDefault="008656FC" w:rsidP="008656FC">
      <w:pPr>
        <w:rPr>
          <w:rFonts w:eastAsia="Calibri"/>
          <w:sz w:val="22"/>
          <w:szCs w:val="22"/>
          <w:lang w:val="ru-RU" w:eastAsia="en-US"/>
        </w:rPr>
      </w:pPr>
    </w:p>
    <w:p w14:paraId="1243EF21" w14:textId="77777777" w:rsidR="008656FC" w:rsidRPr="008656FC" w:rsidRDefault="008656FC" w:rsidP="008656FC">
      <w:pPr>
        <w:rPr>
          <w:rFonts w:eastAsia="Calibri"/>
          <w:sz w:val="22"/>
          <w:szCs w:val="22"/>
          <w:lang w:val="ru-RU" w:eastAsia="en-US"/>
        </w:rPr>
      </w:pPr>
    </w:p>
    <w:p w14:paraId="5F8CF65D" w14:textId="77777777" w:rsidR="008656FC" w:rsidRPr="008656FC" w:rsidRDefault="008656FC" w:rsidP="008656FC">
      <w:pPr>
        <w:rPr>
          <w:rFonts w:eastAsia="Calibri"/>
          <w:sz w:val="22"/>
          <w:szCs w:val="22"/>
          <w:lang w:val="ru-RU" w:eastAsia="en-US"/>
        </w:rPr>
      </w:pPr>
    </w:p>
    <w:p w14:paraId="142B3B4F" w14:textId="77777777" w:rsidR="008656FC" w:rsidRPr="008656FC" w:rsidRDefault="008656FC" w:rsidP="008656FC">
      <w:pPr>
        <w:rPr>
          <w:rFonts w:eastAsia="Calibri"/>
          <w:sz w:val="22"/>
          <w:szCs w:val="22"/>
          <w:lang w:val="ru-RU" w:eastAsia="en-US"/>
        </w:rPr>
      </w:pPr>
    </w:p>
    <w:p w14:paraId="60471EFF" w14:textId="77777777" w:rsidR="008656FC" w:rsidRPr="008656FC" w:rsidRDefault="008656FC" w:rsidP="008656FC">
      <w:pPr>
        <w:rPr>
          <w:rFonts w:eastAsia="Calibri"/>
          <w:sz w:val="22"/>
          <w:szCs w:val="22"/>
          <w:lang w:val="ru-RU" w:eastAsia="en-US"/>
        </w:rPr>
      </w:pPr>
    </w:p>
    <w:p w14:paraId="0E5E5D19" w14:textId="77777777" w:rsidR="008656FC" w:rsidRPr="008656FC" w:rsidRDefault="008656FC" w:rsidP="008656FC">
      <w:pPr>
        <w:rPr>
          <w:rFonts w:eastAsia="Calibri"/>
          <w:sz w:val="22"/>
          <w:szCs w:val="22"/>
          <w:lang w:val="ru-RU" w:eastAsia="en-US"/>
        </w:rPr>
      </w:pPr>
    </w:p>
    <w:p w14:paraId="34BC8629" w14:textId="77777777" w:rsidR="008656FC" w:rsidRPr="008656FC" w:rsidRDefault="008656FC" w:rsidP="008656FC">
      <w:pPr>
        <w:rPr>
          <w:rFonts w:eastAsia="Calibri"/>
          <w:sz w:val="22"/>
          <w:szCs w:val="22"/>
          <w:lang w:val="ru-RU" w:eastAsia="en-US"/>
        </w:rPr>
      </w:pPr>
    </w:p>
    <w:p w14:paraId="5110187D" w14:textId="77777777" w:rsidR="008656FC" w:rsidRPr="008656FC" w:rsidRDefault="008656FC" w:rsidP="008656FC">
      <w:pPr>
        <w:rPr>
          <w:rFonts w:eastAsia="Calibri"/>
          <w:sz w:val="22"/>
          <w:szCs w:val="22"/>
          <w:lang w:val="ru-RU" w:eastAsia="en-US"/>
        </w:rPr>
      </w:pPr>
    </w:p>
    <w:p w14:paraId="16FC8B6C" w14:textId="77777777" w:rsidR="008656FC" w:rsidRPr="008656FC" w:rsidRDefault="008656FC" w:rsidP="008656FC">
      <w:pPr>
        <w:rPr>
          <w:rFonts w:eastAsia="Calibri"/>
          <w:sz w:val="22"/>
          <w:szCs w:val="22"/>
          <w:lang w:val="ru-RU" w:eastAsia="en-US"/>
        </w:rPr>
      </w:pPr>
    </w:p>
    <w:p w14:paraId="73CF4121" w14:textId="77777777" w:rsidR="008656FC" w:rsidRPr="008656FC" w:rsidRDefault="008656FC" w:rsidP="008656FC">
      <w:pPr>
        <w:rPr>
          <w:rFonts w:eastAsia="Calibri"/>
          <w:sz w:val="22"/>
          <w:szCs w:val="22"/>
          <w:lang w:val="ru-RU" w:eastAsia="en-US"/>
        </w:rPr>
      </w:pPr>
    </w:p>
    <w:p w14:paraId="084DB2CC" w14:textId="77777777" w:rsidR="008656FC" w:rsidRPr="008656FC" w:rsidRDefault="008656FC" w:rsidP="008656FC">
      <w:pPr>
        <w:rPr>
          <w:rFonts w:eastAsia="Calibri"/>
          <w:sz w:val="22"/>
          <w:szCs w:val="22"/>
          <w:lang w:val="ru-RU" w:eastAsia="en-US"/>
        </w:rPr>
      </w:pPr>
    </w:p>
    <w:p w14:paraId="22622048" w14:textId="27D0E21A" w:rsidR="008656FC" w:rsidRDefault="008656FC" w:rsidP="008656FC">
      <w:pPr>
        <w:rPr>
          <w:rFonts w:eastAsia="Calibri"/>
          <w:sz w:val="22"/>
          <w:szCs w:val="22"/>
          <w:lang w:val="ru-RU" w:eastAsia="en-US"/>
        </w:rPr>
      </w:pPr>
    </w:p>
    <w:p w14:paraId="0768B509" w14:textId="77777777" w:rsidR="008656FC" w:rsidRPr="008656FC" w:rsidRDefault="008656FC" w:rsidP="008656FC">
      <w:pPr>
        <w:rPr>
          <w:rFonts w:eastAsia="Calibri"/>
          <w:sz w:val="22"/>
          <w:szCs w:val="22"/>
          <w:lang w:val="ru-RU" w:eastAsia="en-US"/>
        </w:rPr>
      </w:pPr>
    </w:p>
    <w:p w14:paraId="137EB672" w14:textId="56F5D3BD" w:rsidR="008656FC" w:rsidRDefault="008656FC" w:rsidP="008656FC">
      <w:pPr>
        <w:rPr>
          <w:rFonts w:eastAsia="Calibri"/>
          <w:sz w:val="22"/>
          <w:szCs w:val="22"/>
          <w:lang w:val="ru-RU" w:eastAsia="en-US"/>
        </w:rPr>
      </w:pPr>
    </w:p>
    <w:p w14:paraId="2FC8DFB7" w14:textId="483B3217" w:rsidR="009861FF" w:rsidRDefault="009861FF" w:rsidP="008656FC">
      <w:pPr>
        <w:rPr>
          <w:rFonts w:eastAsia="Calibri"/>
          <w:sz w:val="22"/>
          <w:szCs w:val="22"/>
          <w:lang w:val="ru-RU" w:eastAsia="en-US"/>
        </w:rPr>
      </w:pPr>
    </w:p>
    <w:p w14:paraId="21FD888E" w14:textId="166C6E27" w:rsidR="008656FC" w:rsidRDefault="008656FC" w:rsidP="008656FC">
      <w:pPr>
        <w:rPr>
          <w:rFonts w:eastAsia="Calibri"/>
          <w:sz w:val="22"/>
          <w:szCs w:val="22"/>
          <w:lang w:val="ru-RU" w:eastAsia="en-US"/>
        </w:rPr>
      </w:pPr>
    </w:p>
    <w:p w14:paraId="3B8C8CAC" w14:textId="6F57753E" w:rsidR="008656FC" w:rsidRPr="00057183" w:rsidRDefault="00590411" w:rsidP="008656FC">
      <w:pPr>
        <w:spacing w:line="259" w:lineRule="auto"/>
        <w:jc w:val="center"/>
        <w:rPr>
          <w:rFonts w:eastAsia="Calibri"/>
          <w:szCs w:val="28"/>
          <w:u w:val="single"/>
          <w:lang w:val="ru-RU" w:eastAsia="en-US"/>
        </w:rPr>
      </w:pPr>
      <w:r>
        <w:rPr>
          <w:rFonts w:eastAsia="Calibri"/>
          <w:szCs w:val="28"/>
          <w:u w:val="single"/>
          <w:lang w:eastAsia="en-US"/>
        </w:rPr>
        <w:lastRenderedPageBreak/>
        <w:t>В</w:t>
      </w:r>
      <w:r w:rsidR="008656FC" w:rsidRPr="002B1271">
        <w:rPr>
          <w:rFonts w:eastAsia="Calibri"/>
          <w:szCs w:val="28"/>
          <w:u w:val="single"/>
          <w:lang w:eastAsia="en-US"/>
        </w:rPr>
        <w:t xml:space="preserve">иконання нормативу з тактичної підготовки </w:t>
      </w:r>
      <w:r w:rsidR="008656FC" w:rsidRPr="002B1271">
        <w:rPr>
          <w:rFonts w:eastAsia="Calibri"/>
          <w:b/>
          <w:szCs w:val="28"/>
          <w:u w:val="single"/>
          <w:lang w:eastAsia="en-US"/>
        </w:rPr>
        <w:t>№</w:t>
      </w:r>
      <w:r w:rsidR="008656FC" w:rsidRPr="00057183">
        <w:rPr>
          <w:rFonts w:eastAsia="Calibri"/>
          <w:b/>
          <w:szCs w:val="28"/>
          <w:u w:val="single"/>
          <w:lang w:val="ru-RU" w:eastAsia="en-US"/>
        </w:rPr>
        <w:t>3</w:t>
      </w:r>
      <w:r w:rsidR="008656FC" w:rsidRPr="00CB4C2E">
        <w:rPr>
          <w:rFonts w:eastAsia="Calibri"/>
          <w:b/>
          <w:szCs w:val="28"/>
          <w:u w:val="single"/>
          <w:lang w:val="ru-RU" w:eastAsia="en-US"/>
        </w:rPr>
        <w:t>1</w:t>
      </w:r>
      <w:r w:rsidR="008656FC">
        <w:rPr>
          <w:rFonts w:eastAsia="Calibri"/>
          <w:b/>
          <w:szCs w:val="28"/>
          <w:u w:val="single"/>
          <w:lang w:val="ru-RU" w:eastAsia="en-US"/>
        </w:rPr>
        <w:t xml:space="preserve"> (СВ)</w:t>
      </w:r>
    </w:p>
    <w:p w14:paraId="19FD6E51" w14:textId="77777777" w:rsidR="008656FC" w:rsidRPr="002B1271" w:rsidRDefault="008656FC" w:rsidP="008656FC">
      <w:pPr>
        <w:spacing w:line="259" w:lineRule="auto"/>
        <w:ind w:firstLine="93"/>
        <w:jc w:val="center"/>
        <w:rPr>
          <w:rFonts w:eastAsia="Calibri"/>
          <w:noProof/>
          <w:sz w:val="28"/>
          <w:szCs w:val="32"/>
          <w:lang w:val="ru-RU" w:eastAsia="en-US"/>
        </w:rPr>
      </w:pPr>
      <w:r w:rsidRPr="002B1271">
        <w:rPr>
          <w:rFonts w:eastAsia="Calibri"/>
          <w:sz w:val="28"/>
          <w:szCs w:val="32"/>
          <w:lang w:val="ru-RU" w:eastAsia="en-US"/>
        </w:rPr>
        <w:t>“</w:t>
      </w:r>
      <w:bookmarkStart w:id="1" w:name="_Hlk140908385"/>
      <w:r w:rsidRPr="00057183">
        <w:rPr>
          <w:rFonts w:eastAsia="Calibri"/>
          <w:noProof/>
          <w:sz w:val="28"/>
          <w:szCs w:val="32"/>
          <w:lang w:eastAsia="en-US"/>
        </w:rPr>
        <w:t xml:space="preserve"> </w:t>
      </w:r>
      <w:bookmarkEnd w:id="1"/>
      <w:r w:rsidRPr="00CB4C2E">
        <w:rPr>
          <w:bCs/>
          <w:sz w:val="28"/>
          <w:szCs w:val="28"/>
        </w:rPr>
        <w:t>Переміщення у складі “двійок”, “трійок</w:t>
      </w:r>
      <w:r w:rsidRPr="007F2029">
        <w:rPr>
          <w:bCs/>
          <w:sz w:val="20"/>
          <w:szCs w:val="20"/>
        </w:rPr>
        <w:t>”</w:t>
      </w:r>
      <w:r w:rsidRPr="002B1271">
        <w:rPr>
          <w:rFonts w:eastAsia="Calibri"/>
          <w:noProof/>
          <w:sz w:val="28"/>
          <w:szCs w:val="32"/>
          <w:lang w:val="ru-RU" w:eastAsia="en-US"/>
        </w:rPr>
        <w:t>”</w:t>
      </w:r>
    </w:p>
    <w:p w14:paraId="2A7DC602" w14:textId="1F5C3D75" w:rsidR="008656FC" w:rsidRDefault="008656FC" w:rsidP="008656FC">
      <w:pPr>
        <w:jc w:val="center"/>
        <w:rPr>
          <w:sz w:val="28"/>
          <w:szCs w:val="28"/>
        </w:rPr>
      </w:pPr>
      <w:r>
        <w:rPr>
          <w:noProof/>
          <w:sz w:val="28"/>
          <w:szCs w:val="28"/>
          <w:lang w:eastAsia="uk-UA"/>
        </w:rPr>
        <mc:AlternateContent>
          <mc:Choice Requires="wpc">
            <w:drawing>
              <wp:inline distT="0" distB="0" distL="0" distR="0" wp14:anchorId="6FB65C40" wp14:editId="2AE1468C">
                <wp:extent cx="5998210" cy="8149590"/>
                <wp:effectExtent l="61595" t="66040" r="64770" b="61595"/>
                <wp:docPr id="165" name="Полотно 1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57150" cap="flat" cmpd="thinThick" algn="ctr">
                          <a:solidFill>
                            <a:srgbClr val="000000"/>
                          </a:solidFill>
                          <a:prstDash val="solid"/>
                          <a:miter lim="800000"/>
                          <a:headEnd type="none" w="med" len="med"/>
                          <a:tailEnd type="none" w="med" len="med"/>
                        </a:ln>
                      </wpc:whole>
                      <wps:wsp>
                        <wps:cNvPr id="2" name="Rectangle 4"/>
                        <wps:cNvSpPr>
                          <a:spLocks noChangeArrowheads="1"/>
                        </wps:cNvSpPr>
                        <wps:spPr bwMode="auto">
                          <a:xfrm>
                            <a:off x="81915" y="3449320"/>
                            <a:ext cx="5819775" cy="4509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9215F" w14:textId="77777777" w:rsidR="008656FC" w:rsidRPr="00FF6709" w:rsidRDefault="008656FC" w:rsidP="008656FC">
                              <w:pPr>
                                <w:ind w:firstLine="318"/>
                                <w:rPr>
                                  <w:b/>
                                  <w:sz w:val="20"/>
                                  <w:szCs w:val="20"/>
                                </w:rPr>
                              </w:pPr>
                              <w:r w:rsidRPr="00FF6709">
                                <w:rPr>
                                  <w:b/>
                                  <w:sz w:val="20"/>
                                  <w:szCs w:val="20"/>
                                </w:rPr>
                                <w:t>Умови виконання нормативу:</w:t>
                              </w:r>
                            </w:p>
                            <w:p w14:paraId="787218F8" w14:textId="77777777" w:rsidR="008656FC" w:rsidRPr="007F2029" w:rsidRDefault="008656FC" w:rsidP="008656FC">
                              <w:pPr>
                                <w:ind w:firstLine="318"/>
                                <w:jc w:val="both"/>
                                <w:rPr>
                                  <w:sz w:val="20"/>
                                  <w:szCs w:val="20"/>
                                </w:rPr>
                              </w:pPr>
                              <w:r w:rsidRPr="007F2029">
                                <w:rPr>
                                  <w:bCs/>
                                  <w:sz w:val="20"/>
                                  <w:szCs w:val="20"/>
                                </w:rPr>
                                <w:t xml:space="preserve">Підрозділ (взвод) ділиться на бойові групи “двійки” та “трійки”, в кожній призначається старший. </w:t>
                              </w:r>
                              <w:r w:rsidRPr="007F2029">
                                <w:rPr>
                                  <w:sz w:val="20"/>
                                  <w:szCs w:val="20"/>
                                </w:rPr>
                                <w:t xml:space="preserve">Форма одягу військова, спорядження: шолом (каска), бронежилет, підсумки для боєприпасів, зброя згідно штату. Підрозділ (взвод) вишикуваний в бойову лінію. По команді: </w:t>
                              </w:r>
                              <w:r w:rsidRPr="007F2029">
                                <w:rPr>
                                  <w:color w:val="000000"/>
                                  <w:spacing w:val="7"/>
                                  <w:sz w:val="20"/>
                                  <w:szCs w:val="20"/>
                                </w:rPr>
                                <w:t>“</w:t>
                              </w:r>
                              <w:r w:rsidRPr="007F2029">
                                <w:rPr>
                                  <w:b/>
                                  <w:color w:val="000000"/>
                                  <w:spacing w:val="7"/>
                                  <w:sz w:val="20"/>
                                  <w:szCs w:val="20"/>
                                </w:rPr>
                                <w:t xml:space="preserve">Відділення (взвод), в напрямку такого-то предмета </w:t>
                              </w:r>
                              <w:r w:rsidRPr="007F2029">
                                <w:rPr>
                                  <w:b/>
                                  <w:color w:val="000000"/>
                                  <w:sz w:val="20"/>
                                  <w:szCs w:val="20"/>
                                </w:rPr>
                                <w:t>(на такий-то рубіж), перебіжками по бойовим групам. Перша бойова група – ВПЕРЕД</w:t>
                              </w:r>
                              <w:r w:rsidRPr="007F2029">
                                <w:rPr>
                                  <w:color w:val="000000"/>
                                  <w:sz w:val="20"/>
                                  <w:szCs w:val="20"/>
                                </w:rPr>
                                <w:t>”</w:t>
                              </w:r>
                              <w:r w:rsidRPr="007F2029">
                                <w:rPr>
                                  <w:b/>
                                  <w:sz w:val="20"/>
                                  <w:szCs w:val="20"/>
                                </w:rPr>
                                <w:t xml:space="preserve"> </w:t>
                              </w:r>
                              <w:r w:rsidRPr="007F2029">
                                <w:rPr>
                                  <w:sz w:val="20"/>
                                  <w:szCs w:val="20"/>
                                </w:rPr>
                                <w:t xml:space="preserve">(залежно від умов обстановки командир визначає спосіб пересування: прискореним кроком; бігом; перебіжками; переповзанням) розпочинають рух двійки (трійки), які знаходяться на флангах та здійснюють рух бігом вперед на відстань до 50 м та за командою старших групи </w:t>
                              </w:r>
                              <w:r w:rsidRPr="007F2029">
                                <w:rPr>
                                  <w:b/>
                                  <w:bCs/>
                                  <w:sz w:val="20"/>
                                  <w:szCs w:val="20"/>
                                </w:rPr>
                                <w:t>“</w:t>
                              </w:r>
                              <w:r w:rsidRPr="007F2029">
                                <w:rPr>
                                  <w:b/>
                                  <w:sz w:val="20"/>
                                  <w:szCs w:val="20"/>
                                </w:rPr>
                                <w:t>СТІЙ</w:t>
                              </w:r>
                              <w:r w:rsidRPr="007F2029">
                                <w:rPr>
                                  <w:b/>
                                  <w:bCs/>
                                  <w:sz w:val="20"/>
                                  <w:szCs w:val="20"/>
                                </w:rPr>
                                <w:t>”</w:t>
                              </w:r>
                              <w:r w:rsidRPr="007F2029">
                                <w:rPr>
                                  <w:sz w:val="20"/>
                                  <w:szCs w:val="20"/>
                                </w:rPr>
                                <w:t xml:space="preserve"> зупиняються та займають положення для стрільби сидячи (лежачи) в залежності від умов місцевості та здійснює прикриття інших двох бойових груп. Ті, в свою чергу по команді старших бойових груп </w:t>
                              </w:r>
                              <w:r w:rsidRPr="007F2029">
                                <w:rPr>
                                  <w:b/>
                                  <w:bCs/>
                                  <w:sz w:val="20"/>
                                  <w:szCs w:val="20"/>
                                </w:rPr>
                                <w:t>“</w:t>
                              </w:r>
                              <w:r w:rsidRPr="007F2029">
                                <w:rPr>
                                  <w:b/>
                                  <w:sz w:val="20"/>
                                  <w:szCs w:val="20"/>
                                </w:rPr>
                                <w:t>ВПЕРЕД</w:t>
                              </w:r>
                              <w:r w:rsidRPr="007F2029">
                                <w:rPr>
                                  <w:b/>
                                  <w:bCs/>
                                  <w:sz w:val="20"/>
                                  <w:szCs w:val="20"/>
                                </w:rPr>
                                <w:t>”</w:t>
                              </w:r>
                              <w:r w:rsidRPr="007F2029">
                                <w:rPr>
                                  <w:sz w:val="20"/>
                                  <w:szCs w:val="20"/>
                                </w:rPr>
                                <w:t xml:space="preserve">, після того як перші бойові групи зупинились та здійснюють прикриття, рухаються під прикриттям перших бойових груп на відстань до 50 м та зрівнюються з ними. Далі рухається наступна бойова група в такій самій послідовності. </w:t>
                              </w:r>
                            </w:p>
                            <w:p w14:paraId="4C34CBAB" w14:textId="77777777" w:rsidR="008656FC" w:rsidRPr="007F2029" w:rsidRDefault="008656FC" w:rsidP="008656FC">
                              <w:pPr>
                                <w:ind w:firstLine="318"/>
                                <w:jc w:val="both"/>
                                <w:rPr>
                                  <w:sz w:val="20"/>
                                  <w:szCs w:val="20"/>
                                </w:rPr>
                              </w:pPr>
                              <w:r w:rsidRPr="007F2029">
                                <w:rPr>
                                  <w:sz w:val="20"/>
                                  <w:szCs w:val="20"/>
                                </w:rPr>
                                <w:t xml:space="preserve">Норматив вважається виконаним після того як остання бойова група подолає рубіж 400 м. Інтервал при цьому має бути не менше 6 – 8 м або 10 – 12 кроків між військовослужбовцями. </w:t>
                              </w:r>
                            </w:p>
                            <w:p w14:paraId="2076366A" w14:textId="77777777" w:rsidR="008656FC" w:rsidRPr="007F2029" w:rsidRDefault="008656FC" w:rsidP="008656FC">
                              <w:pPr>
                                <w:ind w:firstLine="318"/>
                                <w:jc w:val="both"/>
                                <w:rPr>
                                  <w:sz w:val="20"/>
                                  <w:szCs w:val="20"/>
                                </w:rPr>
                              </w:pPr>
                              <w:r w:rsidRPr="007F2029">
                                <w:rPr>
                                  <w:sz w:val="20"/>
                                  <w:szCs w:val="20"/>
                                </w:rPr>
                                <w:t>Оцінка знижується на один бал:</w:t>
                              </w:r>
                            </w:p>
                            <w:p w14:paraId="72124B6F" w14:textId="77777777" w:rsidR="008656FC" w:rsidRPr="007F2029" w:rsidRDefault="008656FC" w:rsidP="008656FC">
                              <w:pPr>
                                <w:ind w:firstLine="318"/>
                                <w:jc w:val="both"/>
                                <w:rPr>
                                  <w:sz w:val="20"/>
                                  <w:szCs w:val="20"/>
                                </w:rPr>
                              </w:pPr>
                              <w:r w:rsidRPr="007F2029">
                                <w:rPr>
                                  <w:sz w:val="20"/>
                                  <w:szCs w:val="20"/>
                                </w:rPr>
                                <w:t>у разі зменшення інтервалів між військовослужбовцями;</w:t>
                              </w:r>
                            </w:p>
                            <w:p w14:paraId="42E4D3BD" w14:textId="77777777" w:rsidR="008656FC" w:rsidRPr="007F2029" w:rsidRDefault="008656FC" w:rsidP="008656FC">
                              <w:pPr>
                                <w:ind w:firstLine="318"/>
                                <w:jc w:val="both"/>
                                <w:rPr>
                                  <w:sz w:val="20"/>
                                  <w:szCs w:val="20"/>
                                </w:rPr>
                              </w:pPr>
                              <w:r w:rsidRPr="007F2029">
                                <w:rPr>
                                  <w:sz w:val="20"/>
                                  <w:szCs w:val="20"/>
                                </w:rPr>
                                <w:t>початку руху однієї з бойових груп без команди старшого групи;</w:t>
                              </w:r>
                            </w:p>
                            <w:p w14:paraId="5F9BE196" w14:textId="77777777" w:rsidR="008656FC" w:rsidRPr="007F2029" w:rsidRDefault="008656FC" w:rsidP="008656FC">
                              <w:pPr>
                                <w:ind w:firstLine="318"/>
                                <w:jc w:val="both"/>
                                <w:rPr>
                                  <w:sz w:val="20"/>
                                  <w:szCs w:val="20"/>
                                </w:rPr>
                              </w:pPr>
                              <w:r w:rsidRPr="007F2029">
                                <w:rPr>
                                  <w:sz w:val="20"/>
                                  <w:szCs w:val="20"/>
                                </w:rPr>
                                <w:t>під час перебіжки бойова група пробігла понад 50 м.</w:t>
                              </w:r>
                            </w:p>
                            <w:p w14:paraId="7A2A0EDB" w14:textId="77777777" w:rsidR="008656FC" w:rsidRPr="007F2029" w:rsidRDefault="008656FC" w:rsidP="008656FC">
                              <w:pPr>
                                <w:ind w:firstLine="318"/>
                                <w:jc w:val="both"/>
                                <w:rPr>
                                  <w:sz w:val="20"/>
                                  <w:szCs w:val="20"/>
                                </w:rPr>
                              </w:pPr>
                              <w:r w:rsidRPr="007F2029">
                                <w:rPr>
                                  <w:sz w:val="20"/>
                                  <w:szCs w:val="20"/>
                                </w:rPr>
                                <w:t xml:space="preserve">Оцінка ставиться </w:t>
                              </w:r>
                              <w:r w:rsidRPr="007F2029">
                                <w:rPr>
                                  <w:sz w:val="20"/>
                                  <w:szCs w:val="28"/>
                                </w:rPr>
                                <w:t>“</w:t>
                              </w:r>
                              <w:r w:rsidRPr="007F2029">
                                <w:rPr>
                                  <w:sz w:val="20"/>
                                  <w:szCs w:val="20"/>
                                </w:rPr>
                                <w:t>незадовільно”:</w:t>
                              </w:r>
                            </w:p>
                            <w:p w14:paraId="3A88DFD2" w14:textId="77777777" w:rsidR="008656FC" w:rsidRPr="002E11C4" w:rsidRDefault="008656FC" w:rsidP="008656FC">
                              <w:pPr>
                                <w:jc w:val="both"/>
                                <w:rPr>
                                  <w:sz w:val="20"/>
                                  <w:szCs w:val="20"/>
                                </w:rPr>
                              </w:pPr>
                              <w:r w:rsidRPr="007F2029">
                                <w:rPr>
                                  <w:sz w:val="20"/>
                                  <w:szCs w:val="20"/>
                                </w:rPr>
                                <w:t>у разі потрапляння однієї з бойових груп в сектор вогню іншої групи.</w:t>
                              </w:r>
                            </w:p>
                            <w:tbl>
                              <w:tblPr>
                                <w:tblW w:w="899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4958"/>
                                <w:gridCol w:w="1085"/>
                                <w:gridCol w:w="1050"/>
                                <w:gridCol w:w="1032"/>
                              </w:tblGrid>
                              <w:tr w:rsidR="008656FC" w:rsidRPr="00365089" w14:paraId="2BE436B7" w14:textId="77777777" w:rsidTr="00FF6709">
                                <w:tc>
                                  <w:tcPr>
                                    <w:tcW w:w="629" w:type="dxa"/>
                                  </w:tcPr>
                                  <w:p w14:paraId="2FFF434C" w14:textId="77777777" w:rsidR="008656FC" w:rsidRPr="00365089" w:rsidRDefault="008656FC" w:rsidP="00C10690">
                                    <w:pPr>
                                      <w:rPr>
                                        <w:b/>
                                        <w:sz w:val="22"/>
                                        <w:szCs w:val="22"/>
                                      </w:rPr>
                                    </w:pPr>
                                    <w:r>
                                      <w:rPr>
                                        <w:b/>
                                        <w:sz w:val="22"/>
                                        <w:szCs w:val="22"/>
                                      </w:rPr>
                                      <w:t>Номер</w:t>
                                    </w:r>
                                  </w:p>
                                </w:tc>
                                <w:tc>
                                  <w:tcPr>
                                    <w:tcW w:w="5128" w:type="dxa"/>
                                    <w:tcMar>
                                      <w:left w:w="28" w:type="dxa"/>
                                      <w:right w:w="28" w:type="dxa"/>
                                    </w:tcMar>
                                  </w:tcPr>
                                  <w:p w14:paraId="6EC58370" w14:textId="77777777" w:rsidR="008656FC" w:rsidRPr="00F20F80" w:rsidRDefault="008656FC" w:rsidP="00C10690">
                                    <w:pPr>
                                      <w:rPr>
                                        <w:color w:val="FF0000"/>
                                        <w:sz w:val="20"/>
                                      </w:rPr>
                                    </w:pPr>
                                    <w:r w:rsidRPr="00365089">
                                      <w:rPr>
                                        <w:b/>
                                        <w:sz w:val="22"/>
                                        <w:szCs w:val="22"/>
                                      </w:rPr>
                                      <w:t>Оціночні показники</w:t>
                                    </w:r>
                                  </w:p>
                                </w:tc>
                                <w:tc>
                                  <w:tcPr>
                                    <w:tcW w:w="1109" w:type="dxa"/>
                                  </w:tcPr>
                                  <w:p w14:paraId="2A504ECF" w14:textId="77777777" w:rsidR="008656FC" w:rsidRPr="00365089" w:rsidRDefault="008656FC" w:rsidP="00C10690">
                                    <w:pPr>
                                      <w:jc w:val="center"/>
                                      <w:rPr>
                                        <w:b/>
                                        <w:sz w:val="22"/>
                                        <w:szCs w:val="22"/>
                                      </w:rPr>
                                    </w:pPr>
                                    <w:r w:rsidRPr="00365089">
                                      <w:rPr>
                                        <w:b/>
                                        <w:sz w:val="22"/>
                                        <w:szCs w:val="22"/>
                                      </w:rPr>
                                      <w:t>«5»</w:t>
                                    </w:r>
                                  </w:p>
                                </w:tc>
                                <w:tc>
                                  <w:tcPr>
                                    <w:tcW w:w="1072" w:type="dxa"/>
                                  </w:tcPr>
                                  <w:p w14:paraId="65EC1D0F" w14:textId="77777777" w:rsidR="008656FC" w:rsidRPr="00365089" w:rsidRDefault="008656FC" w:rsidP="00C10690">
                                    <w:pPr>
                                      <w:jc w:val="center"/>
                                      <w:rPr>
                                        <w:b/>
                                        <w:sz w:val="22"/>
                                        <w:szCs w:val="22"/>
                                      </w:rPr>
                                    </w:pPr>
                                    <w:r w:rsidRPr="00365089">
                                      <w:rPr>
                                        <w:b/>
                                        <w:sz w:val="22"/>
                                        <w:szCs w:val="22"/>
                                      </w:rPr>
                                      <w:t>«4»</w:t>
                                    </w:r>
                                  </w:p>
                                </w:tc>
                                <w:tc>
                                  <w:tcPr>
                                    <w:tcW w:w="1054" w:type="dxa"/>
                                  </w:tcPr>
                                  <w:p w14:paraId="2E23BBB1" w14:textId="77777777" w:rsidR="008656FC" w:rsidRPr="00365089" w:rsidRDefault="008656FC" w:rsidP="00C10690">
                                    <w:pPr>
                                      <w:jc w:val="center"/>
                                      <w:rPr>
                                        <w:b/>
                                        <w:sz w:val="22"/>
                                        <w:szCs w:val="22"/>
                                      </w:rPr>
                                    </w:pPr>
                                    <w:r w:rsidRPr="00365089">
                                      <w:rPr>
                                        <w:b/>
                                        <w:sz w:val="22"/>
                                        <w:szCs w:val="22"/>
                                      </w:rPr>
                                      <w:t>«3»</w:t>
                                    </w:r>
                                  </w:p>
                                </w:tc>
                              </w:tr>
                              <w:tr w:rsidR="008656FC" w:rsidRPr="00365089" w14:paraId="5B49A257" w14:textId="77777777" w:rsidTr="00FF6709">
                                <w:tc>
                                  <w:tcPr>
                                    <w:tcW w:w="629" w:type="dxa"/>
                                  </w:tcPr>
                                  <w:p w14:paraId="6D13D3E8" w14:textId="77777777" w:rsidR="008656FC" w:rsidRPr="00057183" w:rsidRDefault="008656FC" w:rsidP="00C10690">
                                    <w:pPr>
                                      <w:rPr>
                                        <w:sz w:val="20"/>
                                        <w:szCs w:val="20"/>
                                        <w:lang w:val="en-US"/>
                                      </w:rPr>
                                    </w:pPr>
                                    <w:r>
                                      <w:rPr>
                                        <w:sz w:val="20"/>
                                        <w:szCs w:val="20"/>
                                        <w:lang w:val="en-US"/>
                                      </w:rPr>
                                      <w:t>30</w:t>
                                    </w:r>
                                  </w:p>
                                </w:tc>
                                <w:tc>
                                  <w:tcPr>
                                    <w:tcW w:w="5128" w:type="dxa"/>
                                    <w:tcMar>
                                      <w:left w:w="28" w:type="dxa"/>
                                      <w:right w:w="28" w:type="dxa"/>
                                    </w:tcMar>
                                  </w:tcPr>
                                  <w:p w14:paraId="2CB56BC9" w14:textId="77777777" w:rsidR="008656FC" w:rsidRPr="001C4EBF" w:rsidRDefault="008656FC" w:rsidP="00C10690">
                                    <w:pPr>
                                      <w:rPr>
                                        <w:sz w:val="20"/>
                                        <w:szCs w:val="20"/>
                                      </w:rPr>
                                    </w:pPr>
                                    <w:r w:rsidRPr="001C4EBF">
                                      <w:rPr>
                                        <w:sz w:val="20"/>
                                        <w:szCs w:val="20"/>
                                      </w:rPr>
                                      <w:t>Відділення</w:t>
                                    </w:r>
                                  </w:p>
                                  <w:p w14:paraId="46F4C547" w14:textId="77777777" w:rsidR="008656FC" w:rsidRPr="001C4EBF" w:rsidRDefault="008656FC" w:rsidP="00C10690">
                                    <w:pPr>
                                      <w:rPr>
                                        <w:sz w:val="20"/>
                                        <w:szCs w:val="20"/>
                                      </w:rPr>
                                    </w:pPr>
                                  </w:p>
                                  <w:p w14:paraId="374104AB" w14:textId="77777777" w:rsidR="008656FC" w:rsidRDefault="008656FC" w:rsidP="00C10690">
                                    <w:pPr>
                                      <w:rPr>
                                        <w:sz w:val="20"/>
                                        <w:szCs w:val="20"/>
                                      </w:rPr>
                                    </w:pPr>
                                    <w:r w:rsidRPr="001C4EBF">
                                      <w:rPr>
                                        <w:sz w:val="20"/>
                                        <w:szCs w:val="20"/>
                                      </w:rPr>
                                      <w:t>Взвод</w:t>
                                    </w:r>
                                  </w:p>
                                  <w:p w14:paraId="545CDFB9" w14:textId="77777777" w:rsidR="008656FC" w:rsidRDefault="008656FC" w:rsidP="00C10690">
                                    <w:pPr>
                                      <w:rPr>
                                        <w:sz w:val="20"/>
                                        <w:szCs w:val="20"/>
                                      </w:rPr>
                                    </w:pPr>
                                  </w:p>
                                  <w:p w14:paraId="09FFA09D" w14:textId="77777777" w:rsidR="008656FC" w:rsidRPr="001C4EBF" w:rsidRDefault="008656FC" w:rsidP="00C10690">
                                    <w:pPr>
                                      <w:rPr>
                                        <w:sz w:val="20"/>
                                        <w:szCs w:val="20"/>
                                      </w:rPr>
                                    </w:pPr>
                                    <w:r>
                                      <w:rPr>
                                        <w:sz w:val="20"/>
                                        <w:szCs w:val="20"/>
                                      </w:rPr>
                                      <w:t>Рота</w:t>
                                    </w:r>
                                  </w:p>
                                </w:tc>
                                <w:tc>
                                  <w:tcPr>
                                    <w:tcW w:w="1109" w:type="dxa"/>
                                  </w:tcPr>
                                  <w:p w14:paraId="2EC169CC" w14:textId="77777777" w:rsidR="008656FC" w:rsidRPr="001C4EBF" w:rsidRDefault="008656FC" w:rsidP="00C10690">
                                    <w:pPr>
                                      <w:rPr>
                                        <w:sz w:val="20"/>
                                        <w:szCs w:val="20"/>
                                      </w:rPr>
                                    </w:pPr>
                                    <w:r>
                                      <w:rPr>
                                        <w:sz w:val="20"/>
                                        <w:szCs w:val="20"/>
                                        <w:lang w:val="en-US"/>
                                      </w:rPr>
                                      <w:t>6</w:t>
                                    </w:r>
                                    <w:r w:rsidRPr="001C4EBF">
                                      <w:rPr>
                                        <w:sz w:val="20"/>
                                        <w:szCs w:val="20"/>
                                      </w:rPr>
                                      <w:t xml:space="preserve"> хв </w:t>
                                    </w:r>
                                    <w:r>
                                      <w:rPr>
                                        <w:sz w:val="20"/>
                                        <w:szCs w:val="20"/>
                                      </w:rPr>
                                      <w:t>15</w:t>
                                    </w:r>
                                    <w:r w:rsidRPr="001C4EBF">
                                      <w:rPr>
                                        <w:sz w:val="20"/>
                                        <w:szCs w:val="20"/>
                                      </w:rPr>
                                      <w:t xml:space="preserve"> с</w:t>
                                    </w:r>
                                  </w:p>
                                  <w:p w14:paraId="4D048AE1" w14:textId="77777777" w:rsidR="008656FC" w:rsidRPr="001C4EBF" w:rsidRDefault="008656FC" w:rsidP="00C10690">
                                    <w:pPr>
                                      <w:rPr>
                                        <w:sz w:val="20"/>
                                        <w:szCs w:val="20"/>
                                      </w:rPr>
                                    </w:pPr>
                                  </w:p>
                                  <w:p w14:paraId="4250B66D" w14:textId="77777777" w:rsidR="008656FC" w:rsidRPr="001C4EBF" w:rsidRDefault="008656FC" w:rsidP="00057183">
                                    <w:pPr>
                                      <w:rPr>
                                        <w:sz w:val="20"/>
                                        <w:szCs w:val="20"/>
                                      </w:rPr>
                                    </w:pPr>
                                    <w:r>
                                      <w:rPr>
                                        <w:sz w:val="20"/>
                                        <w:szCs w:val="20"/>
                                        <w:lang w:val="en-US"/>
                                      </w:rPr>
                                      <w:t>6</w:t>
                                    </w:r>
                                    <w:r w:rsidRPr="001C4EBF">
                                      <w:rPr>
                                        <w:sz w:val="20"/>
                                        <w:szCs w:val="20"/>
                                      </w:rPr>
                                      <w:t xml:space="preserve"> хв </w:t>
                                    </w:r>
                                    <w:r>
                                      <w:rPr>
                                        <w:sz w:val="20"/>
                                        <w:szCs w:val="20"/>
                                      </w:rPr>
                                      <w:t>30</w:t>
                                    </w:r>
                                    <w:r w:rsidRPr="001C4EBF">
                                      <w:rPr>
                                        <w:sz w:val="20"/>
                                        <w:szCs w:val="20"/>
                                      </w:rPr>
                                      <w:t xml:space="preserve"> с</w:t>
                                    </w:r>
                                  </w:p>
                                  <w:p w14:paraId="2D734186" w14:textId="77777777" w:rsidR="008656FC" w:rsidRDefault="008656FC" w:rsidP="00C10690">
                                    <w:pPr>
                                      <w:rPr>
                                        <w:sz w:val="20"/>
                                        <w:szCs w:val="20"/>
                                      </w:rPr>
                                    </w:pPr>
                                  </w:p>
                                  <w:p w14:paraId="39A587EC" w14:textId="77777777" w:rsidR="008656FC" w:rsidRPr="001C4EBF" w:rsidRDefault="008656FC" w:rsidP="00057183">
                                    <w:pPr>
                                      <w:rPr>
                                        <w:sz w:val="20"/>
                                        <w:szCs w:val="20"/>
                                      </w:rPr>
                                    </w:pPr>
                                    <w:r>
                                      <w:rPr>
                                        <w:sz w:val="20"/>
                                        <w:szCs w:val="20"/>
                                        <w:lang w:val="en-US"/>
                                      </w:rPr>
                                      <w:t>6</w:t>
                                    </w:r>
                                    <w:r w:rsidRPr="001C4EBF">
                                      <w:rPr>
                                        <w:sz w:val="20"/>
                                        <w:szCs w:val="20"/>
                                      </w:rPr>
                                      <w:t xml:space="preserve"> хв </w:t>
                                    </w:r>
                                    <w:r>
                                      <w:rPr>
                                        <w:sz w:val="20"/>
                                        <w:szCs w:val="20"/>
                                      </w:rPr>
                                      <w:t>45</w:t>
                                    </w:r>
                                    <w:r w:rsidRPr="001C4EBF">
                                      <w:rPr>
                                        <w:sz w:val="20"/>
                                        <w:szCs w:val="20"/>
                                      </w:rPr>
                                      <w:t xml:space="preserve"> с</w:t>
                                    </w:r>
                                  </w:p>
                                  <w:p w14:paraId="1E5C4533" w14:textId="77777777" w:rsidR="008656FC" w:rsidRPr="001C4EBF" w:rsidRDefault="008656FC" w:rsidP="00C10690">
                                    <w:pPr>
                                      <w:rPr>
                                        <w:sz w:val="20"/>
                                        <w:szCs w:val="20"/>
                                      </w:rPr>
                                    </w:pPr>
                                  </w:p>
                                </w:tc>
                                <w:tc>
                                  <w:tcPr>
                                    <w:tcW w:w="1072" w:type="dxa"/>
                                  </w:tcPr>
                                  <w:p w14:paraId="54D76E8C" w14:textId="77777777" w:rsidR="008656FC" w:rsidRPr="001C4EBF" w:rsidRDefault="008656FC" w:rsidP="00C10690">
                                    <w:pPr>
                                      <w:rPr>
                                        <w:sz w:val="20"/>
                                        <w:szCs w:val="20"/>
                                      </w:rPr>
                                    </w:pPr>
                                    <w:r>
                                      <w:rPr>
                                        <w:sz w:val="20"/>
                                        <w:szCs w:val="20"/>
                                      </w:rPr>
                                      <w:t>6</w:t>
                                    </w:r>
                                    <w:r w:rsidRPr="001C4EBF">
                                      <w:rPr>
                                        <w:sz w:val="20"/>
                                        <w:szCs w:val="20"/>
                                      </w:rPr>
                                      <w:t xml:space="preserve"> хв </w:t>
                                    </w:r>
                                    <w:r>
                                      <w:rPr>
                                        <w:sz w:val="20"/>
                                        <w:szCs w:val="20"/>
                                      </w:rPr>
                                      <w:t>45</w:t>
                                    </w:r>
                                    <w:r w:rsidRPr="001C4EBF">
                                      <w:rPr>
                                        <w:sz w:val="20"/>
                                        <w:szCs w:val="20"/>
                                      </w:rPr>
                                      <w:t xml:space="preserve"> с</w:t>
                                    </w:r>
                                  </w:p>
                                  <w:p w14:paraId="67B8D377" w14:textId="77777777" w:rsidR="008656FC" w:rsidRPr="001C4EBF" w:rsidRDefault="008656FC" w:rsidP="00C10690">
                                    <w:pPr>
                                      <w:rPr>
                                        <w:sz w:val="20"/>
                                        <w:szCs w:val="20"/>
                                      </w:rPr>
                                    </w:pPr>
                                  </w:p>
                                  <w:p w14:paraId="38955792" w14:textId="77777777" w:rsidR="008656FC" w:rsidRPr="001C4EBF" w:rsidRDefault="008656FC" w:rsidP="00057183">
                                    <w:pPr>
                                      <w:rPr>
                                        <w:sz w:val="20"/>
                                        <w:szCs w:val="20"/>
                                      </w:rPr>
                                    </w:pPr>
                                    <w:r>
                                      <w:rPr>
                                        <w:sz w:val="20"/>
                                        <w:szCs w:val="20"/>
                                      </w:rPr>
                                      <w:t>7</w:t>
                                    </w:r>
                                    <w:r w:rsidRPr="001C4EBF">
                                      <w:rPr>
                                        <w:sz w:val="20"/>
                                        <w:szCs w:val="20"/>
                                      </w:rPr>
                                      <w:t xml:space="preserve"> хв </w:t>
                                    </w:r>
                                    <w:r>
                                      <w:rPr>
                                        <w:sz w:val="20"/>
                                        <w:szCs w:val="20"/>
                                      </w:rPr>
                                      <w:t>00</w:t>
                                    </w:r>
                                    <w:r w:rsidRPr="001C4EBF">
                                      <w:rPr>
                                        <w:sz w:val="20"/>
                                        <w:szCs w:val="20"/>
                                      </w:rPr>
                                      <w:t xml:space="preserve"> с</w:t>
                                    </w:r>
                                  </w:p>
                                  <w:p w14:paraId="544D3FA0" w14:textId="77777777" w:rsidR="008656FC" w:rsidRDefault="008656FC" w:rsidP="00C10690">
                                    <w:pPr>
                                      <w:rPr>
                                        <w:sz w:val="20"/>
                                        <w:szCs w:val="20"/>
                                      </w:rPr>
                                    </w:pPr>
                                  </w:p>
                                  <w:p w14:paraId="328EB0D2" w14:textId="77777777" w:rsidR="008656FC" w:rsidRPr="001C4EBF" w:rsidRDefault="008656FC" w:rsidP="00057183">
                                    <w:pPr>
                                      <w:rPr>
                                        <w:sz w:val="20"/>
                                        <w:szCs w:val="20"/>
                                      </w:rPr>
                                    </w:pPr>
                                    <w:r>
                                      <w:rPr>
                                        <w:sz w:val="20"/>
                                        <w:szCs w:val="20"/>
                                        <w:lang w:val="en-US"/>
                                      </w:rPr>
                                      <w:t>7</w:t>
                                    </w:r>
                                    <w:r w:rsidRPr="001C4EBF">
                                      <w:rPr>
                                        <w:sz w:val="20"/>
                                        <w:szCs w:val="20"/>
                                      </w:rPr>
                                      <w:t xml:space="preserve"> хв </w:t>
                                    </w:r>
                                    <w:r>
                                      <w:rPr>
                                        <w:sz w:val="20"/>
                                        <w:szCs w:val="20"/>
                                      </w:rPr>
                                      <w:t>15</w:t>
                                    </w:r>
                                    <w:r w:rsidRPr="001C4EBF">
                                      <w:rPr>
                                        <w:sz w:val="20"/>
                                        <w:szCs w:val="20"/>
                                      </w:rPr>
                                      <w:t xml:space="preserve"> с</w:t>
                                    </w:r>
                                  </w:p>
                                  <w:p w14:paraId="27223E02" w14:textId="77777777" w:rsidR="008656FC" w:rsidRPr="001C4EBF" w:rsidRDefault="008656FC" w:rsidP="00C10690">
                                    <w:pPr>
                                      <w:rPr>
                                        <w:sz w:val="20"/>
                                        <w:szCs w:val="20"/>
                                      </w:rPr>
                                    </w:pPr>
                                  </w:p>
                                </w:tc>
                                <w:tc>
                                  <w:tcPr>
                                    <w:tcW w:w="1054" w:type="dxa"/>
                                  </w:tcPr>
                                  <w:p w14:paraId="67B1A4C5" w14:textId="77777777" w:rsidR="008656FC" w:rsidRPr="001C4EBF" w:rsidRDefault="008656FC" w:rsidP="00C10690">
                                    <w:pPr>
                                      <w:rPr>
                                        <w:sz w:val="20"/>
                                        <w:szCs w:val="20"/>
                                      </w:rPr>
                                    </w:pPr>
                                    <w:r>
                                      <w:rPr>
                                        <w:sz w:val="20"/>
                                        <w:szCs w:val="20"/>
                                        <w:lang w:val="en-US"/>
                                      </w:rPr>
                                      <w:t>7</w:t>
                                    </w:r>
                                    <w:r w:rsidRPr="001C4EBF">
                                      <w:rPr>
                                        <w:sz w:val="20"/>
                                        <w:szCs w:val="20"/>
                                      </w:rPr>
                                      <w:t xml:space="preserve"> хв </w:t>
                                    </w:r>
                                    <w:r>
                                      <w:rPr>
                                        <w:sz w:val="20"/>
                                        <w:szCs w:val="20"/>
                                      </w:rPr>
                                      <w:t>15</w:t>
                                    </w:r>
                                    <w:r w:rsidRPr="001C4EBF">
                                      <w:rPr>
                                        <w:sz w:val="20"/>
                                        <w:szCs w:val="20"/>
                                      </w:rPr>
                                      <w:t xml:space="preserve"> с</w:t>
                                    </w:r>
                                  </w:p>
                                  <w:p w14:paraId="250B15CD" w14:textId="77777777" w:rsidR="008656FC" w:rsidRDefault="008656FC" w:rsidP="00C10690">
                                    <w:pPr>
                                      <w:rPr>
                                        <w:sz w:val="20"/>
                                        <w:szCs w:val="20"/>
                                      </w:rPr>
                                    </w:pPr>
                                  </w:p>
                                  <w:p w14:paraId="35501318" w14:textId="77777777" w:rsidR="008656FC" w:rsidRPr="001C4EBF" w:rsidRDefault="008656FC" w:rsidP="00057183">
                                    <w:pPr>
                                      <w:rPr>
                                        <w:sz w:val="20"/>
                                        <w:szCs w:val="20"/>
                                      </w:rPr>
                                    </w:pPr>
                                    <w:r>
                                      <w:rPr>
                                        <w:sz w:val="20"/>
                                        <w:szCs w:val="20"/>
                                      </w:rPr>
                                      <w:t>7</w:t>
                                    </w:r>
                                    <w:r w:rsidRPr="001C4EBF">
                                      <w:rPr>
                                        <w:sz w:val="20"/>
                                        <w:szCs w:val="20"/>
                                      </w:rPr>
                                      <w:t xml:space="preserve"> хв </w:t>
                                    </w:r>
                                    <w:r>
                                      <w:rPr>
                                        <w:sz w:val="20"/>
                                        <w:szCs w:val="20"/>
                                      </w:rPr>
                                      <w:t>30</w:t>
                                    </w:r>
                                    <w:r w:rsidRPr="001C4EBF">
                                      <w:rPr>
                                        <w:sz w:val="20"/>
                                        <w:szCs w:val="20"/>
                                      </w:rPr>
                                      <w:t xml:space="preserve"> с</w:t>
                                    </w:r>
                                  </w:p>
                                  <w:p w14:paraId="5BF94D58" w14:textId="77777777" w:rsidR="008656FC" w:rsidRDefault="008656FC" w:rsidP="00C10690">
                                    <w:pPr>
                                      <w:rPr>
                                        <w:sz w:val="20"/>
                                        <w:szCs w:val="20"/>
                                      </w:rPr>
                                    </w:pPr>
                                  </w:p>
                                  <w:p w14:paraId="061909B4" w14:textId="77777777" w:rsidR="008656FC" w:rsidRPr="001C4EBF" w:rsidRDefault="008656FC" w:rsidP="00057183">
                                    <w:pPr>
                                      <w:rPr>
                                        <w:sz w:val="20"/>
                                        <w:szCs w:val="20"/>
                                      </w:rPr>
                                    </w:pPr>
                                    <w:r>
                                      <w:rPr>
                                        <w:sz w:val="20"/>
                                        <w:szCs w:val="20"/>
                                        <w:lang w:val="en-US"/>
                                      </w:rPr>
                                      <w:t>7</w:t>
                                    </w:r>
                                    <w:r w:rsidRPr="001C4EBF">
                                      <w:rPr>
                                        <w:sz w:val="20"/>
                                        <w:szCs w:val="20"/>
                                      </w:rPr>
                                      <w:t xml:space="preserve"> хв </w:t>
                                    </w:r>
                                    <w:r>
                                      <w:rPr>
                                        <w:sz w:val="20"/>
                                        <w:szCs w:val="20"/>
                                      </w:rPr>
                                      <w:t>45</w:t>
                                    </w:r>
                                    <w:r w:rsidRPr="001C4EBF">
                                      <w:rPr>
                                        <w:sz w:val="20"/>
                                        <w:szCs w:val="20"/>
                                      </w:rPr>
                                      <w:t xml:space="preserve"> с</w:t>
                                    </w:r>
                                  </w:p>
                                  <w:p w14:paraId="099604FA" w14:textId="77777777" w:rsidR="008656FC" w:rsidRPr="001C4EBF" w:rsidRDefault="008656FC" w:rsidP="00C10690">
                                    <w:pPr>
                                      <w:rPr>
                                        <w:sz w:val="20"/>
                                        <w:szCs w:val="20"/>
                                      </w:rPr>
                                    </w:pPr>
                                  </w:p>
                                </w:tc>
                              </w:tr>
                            </w:tbl>
                            <w:p w14:paraId="32E5D44C" w14:textId="77777777" w:rsidR="008656FC" w:rsidRPr="00FF6709" w:rsidRDefault="008656FC" w:rsidP="008656FC">
                              <w:pPr>
                                <w:rPr>
                                  <w:sz w:val="20"/>
                                  <w:szCs w:val="20"/>
                                </w:rPr>
                              </w:pPr>
                              <w:r w:rsidRPr="00FF6709">
                                <w:rPr>
                                  <w:b/>
                                  <w:sz w:val="20"/>
                                  <w:szCs w:val="20"/>
                                </w:rPr>
                                <w:t>Матеріальне забезпечення:</w:t>
                              </w:r>
                              <w:r w:rsidRPr="00FF6709">
                                <w:rPr>
                                  <w:sz w:val="20"/>
                                  <w:szCs w:val="20"/>
                                </w:rPr>
                                <w:t xml:space="preserve"> Секундомір – 1 шт.; Прапорці: червоні – 1 шт.; білі – 1 шт.</w:t>
                              </w:r>
                            </w:p>
                          </w:txbxContent>
                        </wps:txbx>
                        <wps:bodyPr rot="0" vert="horz" wrap="square" lIns="0" tIns="0" rIns="0" bIns="0" anchor="t" anchorCtr="0" upright="1">
                          <a:noAutofit/>
                        </wps:bodyPr>
                      </wps:wsp>
                      <pic:pic xmlns:pic="http://schemas.openxmlformats.org/drawingml/2006/picture">
                        <pic:nvPicPr>
                          <pic:cNvPr id="3"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574040" y="259080"/>
                            <a:ext cx="469900" cy="158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2080" y="90805"/>
                            <a:ext cx="274955" cy="252730"/>
                          </a:xfrm>
                          <a:prstGeom prst="rect">
                            <a:avLst/>
                          </a:prstGeom>
                          <a:noFill/>
                          <a:extLst>
                            <a:ext uri="{909E8E84-426E-40DD-AFC4-6F175D3DCCD1}">
                              <a14:hiddenFill xmlns:a14="http://schemas.microsoft.com/office/drawing/2010/main">
                                <a:solidFill>
                                  <a:srgbClr val="FFFFFF"/>
                                </a:solidFill>
                              </a14:hiddenFill>
                            </a:ext>
                          </a:extLst>
                        </pic:spPr>
                      </pic:pic>
                      <wps:wsp>
                        <wps:cNvPr id="5" name="AutoShape 7"/>
                        <wps:cNvCnPr>
                          <a:cxnSpLocks noChangeShapeType="1"/>
                        </wps:cNvCnPr>
                        <wps:spPr bwMode="auto">
                          <a:xfrm>
                            <a:off x="328295" y="2025015"/>
                            <a:ext cx="168275"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8"/>
                        <wps:cNvCnPr>
                          <a:cxnSpLocks noChangeShapeType="1"/>
                        </wps:cNvCnPr>
                        <wps:spPr bwMode="auto">
                          <a:xfrm>
                            <a:off x="327660" y="725805"/>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9"/>
                        <wps:cNvCnPr>
                          <a:cxnSpLocks noChangeShapeType="1"/>
                        </wps:cNvCnPr>
                        <wps:spPr bwMode="auto">
                          <a:xfrm>
                            <a:off x="339725" y="1715135"/>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0"/>
                        <wps:cNvCnPr>
                          <a:cxnSpLocks noChangeShapeType="1"/>
                        </wps:cNvCnPr>
                        <wps:spPr bwMode="auto">
                          <a:xfrm>
                            <a:off x="328295" y="1386840"/>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1"/>
                        <wps:cNvCnPr>
                          <a:cxnSpLocks noChangeShapeType="1"/>
                        </wps:cNvCnPr>
                        <wps:spPr bwMode="auto">
                          <a:xfrm>
                            <a:off x="339090" y="1054735"/>
                            <a:ext cx="168910"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2"/>
                        <wps:cNvCnPr>
                          <a:cxnSpLocks noChangeShapeType="1"/>
                        </wps:cNvCnPr>
                        <wps:spPr bwMode="auto">
                          <a:xfrm flipV="1">
                            <a:off x="414655" y="393700"/>
                            <a:ext cx="0"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 name="AutoShape 13"/>
                        <wps:cNvCnPr>
                          <a:cxnSpLocks noChangeShapeType="1"/>
                        </wps:cNvCnPr>
                        <wps:spPr bwMode="auto">
                          <a:xfrm>
                            <a:off x="312420" y="383540"/>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2" name="Oval 231"/>
                        <wps:cNvSpPr>
                          <a:spLocks noChangeArrowheads="1"/>
                        </wps:cNvSpPr>
                        <wps:spPr bwMode="auto">
                          <a:xfrm>
                            <a:off x="574040" y="2543175"/>
                            <a:ext cx="197485" cy="243205"/>
                          </a:xfrm>
                          <a:prstGeom prst="ellipse">
                            <a:avLst/>
                          </a:prstGeom>
                          <a:noFill/>
                          <a:ln w="19050" algn="ctr">
                            <a:solidFill>
                              <a:srgbClr val="0000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wpg:cNvPr id="13" name="Group 19"/>
                        <wpg:cNvGrpSpPr>
                          <a:grpSpLocks/>
                        </wpg:cNvGrpSpPr>
                        <wpg:grpSpPr bwMode="auto">
                          <a:xfrm>
                            <a:off x="655320" y="2597150"/>
                            <a:ext cx="33020" cy="118745"/>
                            <a:chOff x="0" y="0"/>
                            <a:chExt cx="384" cy="960"/>
                          </a:xfrm>
                        </wpg:grpSpPr>
                        <wps:wsp>
                          <wps:cNvPr id="14"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5"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6"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wgp>
                      <pic:pic xmlns:pic="http://schemas.openxmlformats.org/drawingml/2006/picture">
                        <pic:nvPicPr>
                          <pic:cNvPr id="17"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13030" y="2837180"/>
                            <a:ext cx="207010" cy="203200"/>
                          </a:xfrm>
                          <a:prstGeom prst="rect">
                            <a:avLst/>
                          </a:prstGeom>
                          <a:noFill/>
                          <a:extLst>
                            <a:ext uri="{909E8E84-426E-40DD-AFC4-6F175D3DCCD1}">
                              <a14:hiddenFill xmlns:a14="http://schemas.microsoft.com/office/drawing/2010/main">
                                <a:solidFill>
                                  <a:srgbClr val="FFFFFF"/>
                                </a:solidFill>
                              </a14:hiddenFill>
                            </a:ext>
                          </a:extLst>
                        </pic:spPr>
                      </pic:pic>
                      <wps:wsp>
                        <wps:cNvPr id="18" name="AutoShape 20"/>
                        <wps:cNvCnPr>
                          <a:cxnSpLocks noChangeShapeType="1"/>
                        </wps:cNvCnPr>
                        <wps:spPr bwMode="auto">
                          <a:xfrm flipV="1">
                            <a:off x="407035" y="2718435"/>
                            <a:ext cx="635" cy="318135"/>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9" name="AutoShape 21"/>
                        <wps:cNvCnPr>
                          <a:cxnSpLocks noChangeShapeType="1"/>
                        </wps:cNvCnPr>
                        <wps:spPr bwMode="auto">
                          <a:xfrm flipV="1">
                            <a:off x="407035" y="2392680"/>
                            <a:ext cx="635"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 name="AutoShape 22"/>
                        <wps:cNvCnPr>
                          <a:cxnSpLocks noChangeShapeType="1"/>
                        </wps:cNvCnPr>
                        <wps:spPr bwMode="auto">
                          <a:xfrm>
                            <a:off x="320040" y="3021330"/>
                            <a:ext cx="168910"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3"/>
                        <wps:cNvCnPr>
                          <a:cxnSpLocks noChangeShapeType="1"/>
                        </wps:cNvCnPr>
                        <wps:spPr bwMode="auto">
                          <a:xfrm>
                            <a:off x="331470" y="2711450"/>
                            <a:ext cx="168910"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24"/>
                        <wps:cNvCnPr>
                          <a:cxnSpLocks noChangeShapeType="1"/>
                        </wps:cNvCnPr>
                        <wps:spPr bwMode="auto">
                          <a:xfrm>
                            <a:off x="320040" y="2382520"/>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25"/>
                        <wps:cNvCnPr>
                          <a:cxnSpLocks noChangeShapeType="1"/>
                        </wps:cNvCnPr>
                        <wps:spPr bwMode="auto">
                          <a:xfrm flipV="1">
                            <a:off x="415290" y="1722120"/>
                            <a:ext cx="0" cy="318135"/>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AutoShape 26"/>
                        <wps:cNvCnPr>
                          <a:cxnSpLocks noChangeShapeType="1"/>
                        </wps:cNvCnPr>
                        <wps:spPr bwMode="auto">
                          <a:xfrm flipV="1">
                            <a:off x="415290" y="1397000"/>
                            <a:ext cx="0"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5" name="AutoShape 27"/>
                        <wps:cNvCnPr>
                          <a:cxnSpLocks noChangeShapeType="1"/>
                        </wps:cNvCnPr>
                        <wps:spPr bwMode="auto">
                          <a:xfrm flipV="1">
                            <a:off x="415290" y="2056130"/>
                            <a:ext cx="0"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6" name="AutoShape 28"/>
                        <wps:cNvCnPr>
                          <a:cxnSpLocks noChangeShapeType="1"/>
                        </wps:cNvCnPr>
                        <wps:spPr bwMode="auto">
                          <a:xfrm flipV="1">
                            <a:off x="414655" y="735965"/>
                            <a:ext cx="635"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7" name="AutoShape 29"/>
                        <wps:cNvCnPr>
                          <a:cxnSpLocks noChangeShapeType="1"/>
                        </wps:cNvCnPr>
                        <wps:spPr bwMode="auto">
                          <a:xfrm flipV="1">
                            <a:off x="415290" y="1054735"/>
                            <a:ext cx="635" cy="318135"/>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wpg:cNvPr id="28" name="Группа 2104"/>
                        <wpg:cNvGrpSpPr>
                          <a:grpSpLocks/>
                        </wpg:cNvGrpSpPr>
                        <wpg:grpSpPr bwMode="auto">
                          <a:xfrm>
                            <a:off x="574040" y="2967355"/>
                            <a:ext cx="188595" cy="227330"/>
                            <a:chOff x="0" y="0"/>
                            <a:chExt cx="762001" cy="685799"/>
                          </a:xfrm>
                        </wpg:grpSpPr>
                        <wps:wsp>
                          <wps:cNvPr id="29"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30" name="Group 19"/>
                          <wpg:cNvGrpSpPr>
                            <a:grpSpLocks/>
                          </wpg:cNvGrpSpPr>
                          <wpg:grpSpPr bwMode="auto">
                            <a:xfrm>
                              <a:off x="314324" y="152401"/>
                              <a:ext cx="127000" cy="334963"/>
                              <a:chOff x="0" y="0"/>
                              <a:chExt cx="384" cy="960"/>
                            </a:xfrm>
                          </wpg:grpSpPr>
                          <wps:wsp>
                            <wps:cNvPr id="31"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32"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33"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34" name="Группа 2104"/>
                        <wpg:cNvGrpSpPr>
                          <a:grpSpLocks/>
                        </wpg:cNvGrpSpPr>
                        <wpg:grpSpPr bwMode="auto">
                          <a:xfrm>
                            <a:off x="1610995" y="2984500"/>
                            <a:ext cx="187960" cy="227965"/>
                            <a:chOff x="0" y="0"/>
                            <a:chExt cx="762001" cy="685799"/>
                          </a:xfrm>
                        </wpg:grpSpPr>
                        <wps:wsp>
                          <wps:cNvPr id="35"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36" name="Group 19"/>
                          <wpg:cNvGrpSpPr>
                            <a:grpSpLocks/>
                          </wpg:cNvGrpSpPr>
                          <wpg:grpSpPr bwMode="auto">
                            <a:xfrm>
                              <a:off x="314324" y="152401"/>
                              <a:ext cx="127000" cy="334963"/>
                              <a:chOff x="0" y="0"/>
                              <a:chExt cx="384" cy="960"/>
                            </a:xfrm>
                          </wpg:grpSpPr>
                          <wps:wsp>
                            <wps:cNvPr id="37"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38"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39"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40" name="Группа 2104"/>
                        <wpg:cNvGrpSpPr>
                          <a:grpSpLocks/>
                        </wpg:cNvGrpSpPr>
                        <wpg:grpSpPr bwMode="auto">
                          <a:xfrm>
                            <a:off x="2735580" y="2969260"/>
                            <a:ext cx="188595" cy="227330"/>
                            <a:chOff x="0" y="0"/>
                            <a:chExt cx="762001" cy="685799"/>
                          </a:xfrm>
                        </wpg:grpSpPr>
                        <wps:wsp>
                          <wps:cNvPr id="41"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42" name="Group 19"/>
                          <wpg:cNvGrpSpPr>
                            <a:grpSpLocks/>
                          </wpg:cNvGrpSpPr>
                          <wpg:grpSpPr bwMode="auto">
                            <a:xfrm>
                              <a:off x="314324" y="152401"/>
                              <a:ext cx="127000" cy="334963"/>
                              <a:chOff x="0" y="0"/>
                              <a:chExt cx="384" cy="960"/>
                            </a:xfrm>
                          </wpg:grpSpPr>
                          <wps:wsp>
                            <wps:cNvPr id="43"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46" name="Группа 211"/>
                        <wpg:cNvGrpSpPr>
                          <a:grpSpLocks/>
                        </wpg:cNvGrpSpPr>
                        <wpg:grpSpPr bwMode="auto">
                          <a:xfrm>
                            <a:off x="826770" y="2969260"/>
                            <a:ext cx="209550" cy="225425"/>
                            <a:chOff x="354" y="62"/>
                            <a:chExt cx="492169" cy="450261"/>
                          </a:xfrm>
                        </wpg:grpSpPr>
                        <wps:wsp>
                          <wps:cNvPr id="47" name="Овал 3125"/>
                          <wps:cNvSpPr>
                            <a:spLocks noChangeArrowheads="1"/>
                          </wps:cNvSpPr>
                          <wps:spPr bwMode="auto">
                            <a:xfrm>
                              <a:off x="354" y="62"/>
                              <a:ext cx="492169" cy="450261"/>
                            </a:xfrm>
                            <a:prstGeom prst="ellipse">
                              <a:avLst/>
                            </a:prstGeom>
                            <a:solidFill>
                              <a:srgbClr val="FFFFFF"/>
                            </a:solidFill>
                            <a:ln w="19050" algn="ctr">
                              <a:solidFill>
                                <a:srgbClr val="002060"/>
                              </a:solidFill>
                              <a:miter lim="800000"/>
                              <a:headEnd/>
                              <a:tailEnd/>
                            </a:ln>
                          </wps:spPr>
                          <wps:bodyPr rot="0" vert="horz" wrap="square" lIns="91440" tIns="45720" rIns="91440" bIns="45720" anchor="ctr" anchorCtr="0" upright="1">
                            <a:noAutofit/>
                          </wps:bodyPr>
                        </wps:wsp>
                        <pic:pic xmlns:pic="http://schemas.openxmlformats.org/drawingml/2006/picture">
                          <pic:nvPicPr>
                            <pic:cNvPr id="48" name="Рисунок 31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72025" y="54212"/>
                              <a:ext cx="164744" cy="363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wgp>
                        <wpg:cNvPr id="49" name="Группа 202"/>
                        <wpg:cNvGrpSpPr>
                          <a:grpSpLocks/>
                        </wpg:cNvGrpSpPr>
                        <wpg:grpSpPr bwMode="auto">
                          <a:xfrm>
                            <a:off x="1912620" y="2966720"/>
                            <a:ext cx="203200" cy="245745"/>
                            <a:chOff x="352" y="357"/>
                            <a:chExt cx="492169" cy="450267"/>
                          </a:xfrm>
                        </wpg:grpSpPr>
                        <wps:wsp>
                          <wps:cNvPr id="50" name="Овал 3128"/>
                          <wps:cNvSpPr>
                            <a:spLocks noChangeArrowheads="1"/>
                          </wps:cNvSpPr>
                          <wps:spPr bwMode="auto">
                            <a:xfrm>
                              <a:off x="352" y="357"/>
                              <a:ext cx="492169" cy="450267"/>
                            </a:xfrm>
                            <a:prstGeom prst="ellipse">
                              <a:avLst/>
                            </a:prstGeom>
                            <a:solidFill>
                              <a:srgbClr val="FFFFFF"/>
                            </a:solidFill>
                            <a:ln w="19050" algn="ctr">
                              <a:solidFill>
                                <a:srgbClr val="002060"/>
                              </a:solidFill>
                              <a:miter lim="800000"/>
                              <a:headEnd/>
                              <a:tailEnd/>
                            </a:ln>
                          </wps:spPr>
                          <wps:bodyPr rot="0" vert="horz" wrap="square" lIns="91440" tIns="45720" rIns="91440" bIns="45720" anchor="ctr" anchorCtr="0" upright="1">
                            <a:noAutofit/>
                          </wps:bodyPr>
                        </wps:wsp>
                        <pic:pic xmlns:pic="http://schemas.openxmlformats.org/drawingml/2006/picture">
                          <pic:nvPicPr>
                            <pic:cNvPr id="51" name="Рисунок 31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0092" y="91069"/>
                              <a:ext cx="121108" cy="270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wgp>
                        <wpg:cNvPr id="52" name="Группа 2104"/>
                        <wpg:cNvGrpSpPr>
                          <a:grpSpLocks/>
                        </wpg:cNvGrpSpPr>
                        <wpg:grpSpPr bwMode="auto">
                          <a:xfrm>
                            <a:off x="2434590" y="2995930"/>
                            <a:ext cx="210185" cy="200025"/>
                            <a:chOff x="0" y="0"/>
                            <a:chExt cx="762001" cy="685799"/>
                          </a:xfrm>
                        </wpg:grpSpPr>
                        <wps:wsp>
                          <wps:cNvPr id="53"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54" name="Group 19"/>
                          <wpg:cNvGrpSpPr>
                            <a:grpSpLocks/>
                          </wpg:cNvGrpSpPr>
                          <wpg:grpSpPr bwMode="auto">
                            <a:xfrm>
                              <a:off x="314324" y="152401"/>
                              <a:ext cx="127000" cy="334963"/>
                              <a:chOff x="0" y="0"/>
                              <a:chExt cx="384" cy="960"/>
                            </a:xfrm>
                          </wpg:grpSpPr>
                          <wps:wsp>
                            <wps:cNvPr id="55"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56"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57"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58" name="Группа 14368"/>
                        <wpg:cNvGrpSpPr>
                          <a:grpSpLocks/>
                        </wpg:cNvGrpSpPr>
                        <wpg:grpSpPr bwMode="auto">
                          <a:xfrm>
                            <a:off x="1339850" y="2954020"/>
                            <a:ext cx="217805" cy="269240"/>
                            <a:chOff x="0" y="0"/>
                            <a:chExt cx="1247775" cy="1257300"/>
                          </a:xfrm>
                        </wpg:grpSpPr>
                        <wps:wsp>
                          <wps:cNvPr id="59" name="Oval 231"/>
                          <wps:cNvSpPr>
                            <a:spLocks noChangeArrowheads="1"/>
                          </wps:cNvSpPr>
                          <wps:spPr bwMode="auto">
                            <a:xfrm>
                              <a:off x="0" y="0"/>
                              <a:ext cx="1247775" cy="1257300"/>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60" name="Группа 3135"/>
                          <wpg:cNvGrpSpPr>
                            <a:grpSpLocks/>
                          </wpg:cNvGrpSpPr>
                          <wpg:grpSpPr bwMode="auto">
                            <a:xfrm>
                              <a:off x="152400" y="638175"/>
                              <a:ext cx="938377" cy="371475"/>
                              <a:chOff x="0" y="0"/>
                              <a:chExt cx="938377" cy="371475"/>
                            </a:xfrm>
                          </wpg:grpSpPr>
                          <wps:wsp>
                            <wps:cNvPr id="61" name="Прямая соединительная линия 3132"/>
                            <wps:cNvCnPr>
                              <a:cxnSpLocks noChangeShapeType="1"/>
                            </wps:cNvCnPr>
                            <wps:spPr bwMode="auto">
                              <a:xfrm>
                                <a:off x="0" y="0"/>
                                <a:ext cx="376402" cy="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s:wsp>
                            <wps:cNvPr id="62" name="Прямая соединительная линия 3133"/>
                            <wps:cNvCnPr>
                              <a:cxnSpLocks noChangeShapeType="1"/>
                            </wps:cNvCnPr>
                            <wps:spPr bwMode="auto">
                              <a:xfrm>
                                <a:off x="561975" y="0"/>
                                <a:ext cx="376402" cy="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s:wsp>
                            <wps:cNvPr id="63" name="Прямая соединительная линия 3134"/>
                            <wps:cNvCnPr>
                              <a:cxnSpLocks noChangeShapeType="1"/>
                            </wps:cNvCnPr>
                            <wps:spPr bwMode="auto">
                              <a:xfrm flipV="1">
                                <a:off x="466725" y="85725"/>
                                <a:ext cx="0" cy="28575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g:grpSp>
                      </wpg:wgp>
                      <wpg:wgp>
                        <wpg:cNvPr id="64" name="Группа 2104"/>
                        <wpg:cNvGrpSpPr>
                          <a:grpSpLocks/>
                        </wpg:cNvGrpSpPr>
                        <wpg:grpSpPr bwMode="auto">
                          <a:xfrm>
                            <a:off x="2434590" y="2593340"/>
                            <a:ext cx="197485" cy="243840"/>
                            <a:chOff x="0" y="0"/>
                            <a:chExt cx="762001" cy="685799"/>
                          </a:xfrm>
                        </wpg:grpSpPr>
                        <wps:wsp>
                          <wps:cNvPr id="65" name="Oval 231"/>
                          <wps:cNvSpPr>
                            <a:spLocks noChangeArrowheads="1"/>
                          </wps:cNvSpPr>
                          <wps:spPr bwMode="auto">
                            <a:xfrm>
                              <a:off x="0" y="0"/>
                              <a:ext cx="762001" cy="685799"/>
                            </a:xfrm>
                            <a:prstGeom prst="ellipse">
                              <a:avLst/>
                            </a:prstGeom>
                            <a:noFill/>
                            <a:ln w="19050" algn="ctr">
                              <a:solidFill>
                                <a:srgbClr val="0000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66" name="Group 19"/>
                          <wpg:cNvGrpSpPr>
                            <a:grpSpLocks/>
                          </wpg:cNvGrpSpPr>
                          <wpg:grpSpPr bwMode="auto">
                            <a:xfrm>
                              <a:off x="314324" y="152401"/>
                              <a:ext cx="127000" cy="334963"/>
                              <a:chOff x="0" y="0"/>
                              <a:chExt cx="384" cy="960"/>
                            </a:xfrm>
                          </wpg:grpSpPr>
                          <wps:wsp>
                            <wps:cNvPr id="67"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68"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69"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70" name="Группа 2104"/>
                        <wpg:cNvGrpSpPr>
                          <a:grpSpLocks/>
                        </wpg:cNvGrpSpPr>
                        <wpg:grpSpPr bwMode="auto">
                          <a:xfrm>
                            <a:off x="2775585" y="2597150"/>
                            <a:ext cx="197485" cy="243205"/>
                            <a:chOff x="0" y="0"/>
                            <a:chExt cx="762001" cy="685799"/>
                          </a:xfrm>
                        </wpg:grpSpPr>
                        <wps:wsp>
                          <wps:cNvPr id="71" name="Oval 231"/>
                          <wps:cNvSpPr>
                            <a:spLocks noChangeArrowheads="1"/>
                          </wps:cNvSpPr>
                          <wps:spPr bwMode="auto">
                            <a:xfrm>
                              <a:off x="0" y="0"/>
                              <a:ext cx="762001" cy="685799"/>
                            </a:xfrm>
                            <a:prstGeom prst="ellipse">
                              <a:avLst/>
                            </a:prstGeom>
                            <a:noFill/>
                            <a:ln w="19050" algn="ctr">
                              <a:solidFill>
                                <a:srgbClr val="0000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2" name="Group 19"/>
                          <wpg:cNvGrpSpPr>
                            <a:grpSpLocks/>
                          </wpg:cNvGrpSpPr>
                          <wpg:grpSpPr bwMode="auto">
                            <a:xfrm>
                              <a:off x="314324" y="152401"/>
                              <a:ext cx="127000" cy="334963"/>
                              <a:chOff x="0" y="0"/>
                              <a:chExt cx="384" cy="960"/>
                            </a:xfrm>
                          </wpg:grpSpPr>
                          <wps:wsp>
                            <wps:cNvPr id="73"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74"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75"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76" name="Группа 3110"/>
                        <wpg:cNvGrpSpPr>
                          <a:grpSpLocks/>
                        </wpg:cNvGrpSpPr>
                        <wpg:grpSpPr bwMode="auto">
                          <a:xfrm>
                            <a:off x="884555" y="2527300"/>
                            <a:ext cx="225425" cy="224790"/>
                            <a:chOff x="0" y="0"/>
                            <a:chExt cx="542925" cy="558800"/>
                          </a:xfrm>
                        </wpg:grpSpPr>
                        <wps:wsp>
                          <wps:cNvPr id="77" name="Oval 231"/>
                          <wps:cNvSpPr>
                            <a:spLocks noChangeArrowheads="1"/>
                          </wps:cNvSpPr>
                          <wps:spPr bwMode="auto">
                            <a:xfrm rot="-9760543">
                              <a:off x="0" y="0"/>
                              <a:ext cx="542925" cy="558800"/>
                            </a:xfrm>
                            <a:prstGeom prst="ellipse">
                              <a:avLst/>
                            </a:prstGeom>
                            <a:noFill/>
                            <a:ln w="19050" algn="ctr">
                              <a:solidFill>
                                <a:srgbClr val="0000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8" name="Group 33"/>
                          <wpg:cNvGrpSpPr>
                            <a:grpSpLocks/>
                          </wpg:cNvGrpSpPr>
                          <wpg:grpSpPr bwMode="auto">
                            <a:xfrm>
                              <a:off x="209550" y="152400"/>
                              <a:ext cx="115215" cy="285750"/>
                              <a:chOff x="0" y="0"/>
                              <a:chExt cx="75" cy="293"/>
                            </a:xfrm>
                          </wpg:grpSpPr>
                          <wps:wsp>
                            <wps:cNvPr id="79" name="Freeform 34"/>
                            <wps:cNvSpPr>
                              <a:spLocks noChangeAspect="1"/>
                            </wps:cNvSpPr>
                            <wps:spPr bwMode="auto">
                              <a:xfrm>
                                <a:off x="2" y="248"/>
                                <a:ext cx="70" cy="45"/>
                              </a:xfrm>
                              <a:custGeom>
                                <a:avLst/>
                                <a:gdLst>
                                  <a:gd name="T0" fmla="*/ 0 w 70"/>
                                  <a:gd name="T1" fmla="*/ 45 h 45"/>
                                  <a:gd name="T2" fmla="*/ 35 w 70"/>
                                  <a:gd name="T3" fmla="*/ 0 h 45"/>
                                  <a:gd name="T4" fmla="*/ 70 w 70"/>
                                  <a:gd name="T5" fmla="*/ 44 h 45"/>
                                  <a:gd name="T6" fmla="*/ 0 60000 65536"/>
                                  <a:gd name="T7" fmla="*/ 0 60000 65536"/>
                                  <a:gd name="T8" fmla="*/ 0 60000 65536"/>
                                  <a:gd name="T9" fmla="*/ 0 w 70"/>
                                  <a:gd name="T10" fmla="*/ 0 h 45"/>
                                  <a:gd name="T11" fmla="*/ 70 w 70"/>
                                  <a:gd name="T12" fmla="*/ 45 h 45"/>
                                </a:gdLst>
                                <a:ahLst/>
                                <a:cxnLst>
                                  <a:cxn ang="T6">
                                    <a:pos x="T0" y="T1"/>
                                  </a:cxn>
                                  <a:cxn ang="T7">
                                    <a:pos x="T2" y="T3"/>
                                  </a:cxn>
                                  <a:cxn ang="T8">
                                    <a:pos x="T4" y="T5"/>
                                  </a:cxn>
                                </a:cxnLst>
                                <a:rect l="T9" t="T10" r="T11" b="T12"/>
                                <a:pathLst>
                                  <a:path w="70" h="45">
                                    <a:moveTo>
                                      <a:pt x="0" y="45"/>
                                    </a:moveTo>
                                    <a:lnTo>
                                      <a:pt x="35" y="0"/>
                                    </a:lnTo>
                                    <a:lnTo>
                                      <a:pt x="70" y="44"/>
                                    </a:lnTo>
                                  </a:path>
                                </a:pathLst>
                              </a:custGeom>
                              <a:noFill/>
                              <a:ln w="15875">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s:wsp>
                            <wps:cNvPr id="80" name="Line 35"/>
                            <wps:cNvCnPr>
                              <a:cxnSpLocks noChangeShapeType="1"/>
                            </wps:cNvCnPr>
                            <wps:spPr bwMode="auto">
                              <a:xfrm flipV="1">
                                <a:off x="38" y="46"/>
                                <a:ext cx="0" cy="20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cNvPr id="81" name="Group 39"/>
                            <wpg:cNvGrpSpPr>
                              <a:grpSpLocks noChangeAspect="1"/>
                            </wpg:cNvGrpSpPr>
                            <wpg:grpSpPr bwMode="auto">
                              <a:xfrm>
                                <a:off x="0" y="0"/>
                                <a:ext cx="75" cy="92"/>
                                <a:chOff x="0" y="0"/>
                                <a:chExt cx="90" cy="110"/>
                              </a:xfrm>
                            </wpg:grpSpPr>
                            <wps:wsp>
                              <wps:cNvPr id="82" name="Freeform 40"/>
                              <wps:cNvSpPr>
                                <a:spLocks noChangeAspect="1"/>
                              </wps:cNvSpPr>
                              <wps:spPr bwMode="auto">
                                <a:xfrm>
                                  <a:off x="0" y="44"/>
                                  <a:ext cx="90" cy="66"/>
                                </a:xfrm>
                                <a:custGeom>
                                  <a:avLst/>
                                  <a:gdLst>
                                    <a:gd name="T0" fmla="*/ 0 w 118"/>
                                    <a:gd name="T1" fmla="*/ 2 h 86"/>
                                    <a:gd name="T2" fmla="*/ 2 w 118"/>
                                    <a:gd name="T3" fmla="*/ 0 h 86"/>
                                    <a:gd name="T4" fmla="*/ 2 w 118"/>
                                    <a:gd name="T5" fmla="*/ 2 h 86"/>
                                    <a:gd name="T6" fmla="*/ 0 60000 65536"/>
                                    <a:gd name="T7" fmla="*/ 0 60000 65536"/>
                                    <a:gd name="T8" fmla="*/ 0 60000 65536"/>
                                    <a:gd name="T9" fmla="*/ 0 w 118"/>
                                    <a:gd name="T10" fmla="*/ 0 h 86"/>
                                    <a:gd name="T11" fmla="*/ 118 w 118"/>
                                    <a:gd name="T12" fmla="*/ 86 h 86"/>
                                  </a:gdLst>
                                  <a:ahLst/>
                                  <a:cxnLst>
                                    <a:cxn ang="T6">
                                      <a:pos x="T0" y="T1"/>
                                    </a:cxn>
                                    <a:cxn ang="T7">
                                      <a:pos x="T2" y="T3"/>
                                    </a:cxn>
                                    <a:cxn ang="T8">
                                      <a:pos x="T4" y="T5"/>
                                    </a:cxn>
                                  </a:cxnLst>
                                  <a:rect l="T9" t="T10" r="T11" b="T12"/>
                                  <a:pathLst>
                                    <a:path w="118" h="86">
                                      <a:moveTo>
                                        <a:pt x="0" y="86"/>
                                      </a:moveTo>
                                      <a:lnTo>
                                        <a:pt x="59" y="0"/>
                                      </a:lnTo>
                                      <a:lnTo>
                                        <a:pt x="118" y="86"/>
                                      </a:lnTo>
                                    </a:path>
                                  </a:pathLst>
                                </a:custGeom>
                                <a:noFill/>
                                <a:ln w="15875">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s:wsp>
                              <wps:cNvPr id="83" name="Freeform 41"/>
                              <wps:cNvSpPr>
                                <a:spLocks noChangeAspect="1"/>
                              </wps:cNvSpPr>
                              <wps:spPr bwMode="auto">
                                <a:xfrm>
                                  <a:off x="0" y="0"/>
                                  <a:ext cx="90" cy="66"/>
                                </a:xfrm>
                                <a:custGeom>
                                  <a:avLst/>
                                  <a:gdLst>
                                    <a:gd name="T0" fmla="*/ 0 w 118"/>
                                    <a:gd name="T1" fmla="*/ 2 h 86"/>
                                    <a:gd name="T2" fmla="*/ 2 w 118"/>
                                    <a:gd name="T3" fmla="*/ 0 h 86"/>
                                    <a:gd name="T4" fmla="*/ 2 w 118"/>
                                    <a:gd name="T5" fmla="*/ 2 h 86"/>
                                    <a:gd name="T6" fmla="*/ 0 60000 65536"/>
                                    <a:gd name="T7" fmla="*/ 0 60000 65536"/>
                                    <a:gd name="T8" fmla="*/ 0 60000 65536"/>
                                    <a:gd name="T9" fmla="*/ 0 w 118"/>
                                    <a:gd name="T10" fmla="*/ 0 h 86"/>
                                    <a:gd name="T11" fmla="*/ 118 w 118"/>
                                    <a:gd name="T12" fmla="*/ 86 h 86"/>
                                  </a:gdLst>
                                  <a:ahLst/>
                                  <a:cxnLst>
                                    <a:cxn ang="T6">
                                      <a:pos x="T0" y="T1"/>
                                    </a:cxn>
                                    <a:cxn ang="T7">
                                      <a:pos x="T2" y="T3"/>
                                    </a:cxn>
                                    <a:cxn ang="T8">
                                      <a:pos x="T4" y="T5"/>
                                    </a:cxn>
                                  </a:cxnLst>
                                  <a:rect l="T9" t="T10" r="T11" b="T12"/>
                                  <a:pathLst>
                                    <a:path w="118" h="86">
                                      <a:moveTo>
                                        <a:pt x="0" y="86"/>
                                      </a:moveTo>
                                      <a:lnTo>
                                        <a:pt x="59" y="0"/>
                                      </a:lnTo>
                                      <a:lnTo>
                                        <a:pt x="118" y="86"/>
                                      </a:lnTo>
                                    </a:path>
                                  </a:pathLst>
                                </a:custGeom>
                                <a:noFill/>
                                <a:ln w="15875">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grpSp>
                        </wpg:grpSp>
                      </wpg:wgp>
                      <wps:wsp>
                        <wps:cNvPr id="84" name="AutoShape 86"/>
                        <wps:cNvCnPr>
                          <a:cxnSpLocks noChangeShapeType="1"/>
                          <a:endCxn id="77" idx="7"/>
                        </wps:cNvCnPr>
                        <wps:spPr bwMode="auto">
                          <a:xfrm rot="16200000">
                            <a:off x="661670" y="2832100"/>
                            <a:ext cx="365760" cy="102235"/>
                          </a:xfrm>
                          <a:prstGeom prst="curvedConnector3">
                            <a:avLst>
                              <a:gd name="adj1" fmla="val 37403"/>
                            </a:avLst>
                          </a:prstGeom>
                          <a:noFill/>
                          <a:ln w="9525">
                            <a:solidFill>
                              <a:srgbClr val="002060"/>
                            </a:solidFill>
                            <a:prstDash val="dash"/>
                            <a:round/>
                            <a:headEnd/>
                            <a:tailEnd type="triangle" w="med" len="med"/>
                          </a:ln>
                          <a:extLst>
                            <a:ext uri="{909E8E84-426E-40DD-AFC4-6F175D3DCCD1}">
                              <a14:hiddenFill xmlns:a14="http://schemas.microsoft.com/office/drawing/2010/main">
                                <a:noFill/>
                              </a14:hiddenFill>
                            </a:ext>
                          </a:extLst>
                        </wps:spPr>
                        <wps:bodyPr/>
                      </wps:wsp>
                      <wps:wsp>
                        <wps:cNvPr id="85" name="AutoShape 87"/>
                        <wps:cNvCnPr>
                          <a:cxnSpLocks noChangeShapeType="1"/>
                        </wps:cNvCnPr>
                        <wps:spPr bwMode="auto">
                          <a:xfrm rot="16200000">
                            <a:off x="2500630" y="2856865"/>
                            <a:ext cx="365125" cy="102235"/>
                          </a:xfrm>
                          <a:prstGeom prst="curvedConnector3">
                            <a:avLst>
                              <a:gd name="adj1" fmla="val 49921"/>
                            </a:avLst>
                          </a:prstGeom>
                          <a:noFill/>
                          <a:ln w="9525">
                            <a:solidFill>
                              <a:srgbClr val="002060"/>
                            </a:solidFill>
                            <a:prstDash val="dash"/>
                            <a:round/>
                            <a:headEnd/>
                            <a:tailEnd type="triangle" w="med" len="med"/>
                          </a:ln>
                          <a:extLst>
                            <a:ext uri="{909E8E84-426E-40DD-AFC4-6F175D3DCCD1}">
                              <a14:hiddenFill xmlns:a14="http://schemas.microsoft.com/office/drawing/2010/main">
                                <a:noFill/>
                              </a14:hiddenFill>
                            </a:ext>
                          </a:extLst>
                        </wps:spPr>
                        <wps:bodyPr/>
                      </wps:wsp>
                      <wps:wsp>
                        <wps:cNvPr id="86" name="AutoShape 88"/>
                        <wps:cNvCnPr>
                          <a:cxnSpLocks noChangeShapeType="1"/>
                        </wps:cNvCnPr>
                        <wps:spPr bwMode="auto">
                          <a:xfrm>
                            <a:off x="3224530" y="1968500"/>
                            <a:ext cx="168275"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89"/>
                        <wps:cNvCnPr>
                          <a:cxnSpLocks noChangeShapeType="1"/>
                        </wps:cNvCnPr>
                        <wps:spPr bwMode="auto">
                          <a:xfrm>
                            <a:off x="3223895" y="669290"/>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90"/>
                        <wps:cNvCnPr>
                          <a:cxnSpLocks noChangeShapeType="1"/>
                        </wps:cNvCnPr>
                        <wps:spPr bwMode="auto">
                          <a:xfrm>
                            <a:off x="3235960" y="1658620"/>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91"/>
                        <wps:cNvCnPr>
                          <a:cxnSpLocks noChangeShapeType="1"/>
                        </wps:cNvCnPr>
                        <wps:spPr bwMode="auto">
                          <a:xfrm>
                            <a:off x="3224530" y="1330325"/>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0" name="AutoShape 92"/>
                        <wps:cNvCnPr>
                          <a:cxnSpLocks noChangeShapeType="1"/>
                        </wps:cNvCnPr>
                        <wps:spPr bwMode="auto">
                          <a:xfrm>
                            <a:off x="3235325" y="998220"/>
                            <a:ext cx="168910"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93"/>
                        <wps:cNvCnPr>
                          <a:cxnSpLocks noChangeShapeType="1"/>
                        </wps:cNvCnPr>
                        <wps:spPr bwMode="auto">
                          <a:xfrm flipV="1">
                            <a:off x="3310890" y="337185"/>
                            <a:ext cx="0"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2" name="AutoShape 94"/>
                        <wps:cNvCnPr>
                          <a:cxnSpLocks noChangeShapeType="1"/>
                        </wps:cNvCnPr>
                        <wps:spPr bwMode="auto">
                          <a:xfrm>
                            <a:off x="3208655" y="327025"/>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 name="Picture 9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3009265" y="2780665"/>
                            <a:ext cx="207010" cy="203200"/>
                          </a:xfrm>
                          <a:prstGeom prst="rect">
                            <a:avLst/>
                          </a:prstGeom>
                          <a:noFill/>
                          <a:extLst>
                            <a:ext uri="{909E8E84-426E-40DD-AFC4-6F175D3DCCD1}">
                              <a14:hiddenFill xmlns:a14="http://schemas.microsoft.com/office/drawing/2010/main">
                                <a:solidFill>
                                  <a:srgbClr val="FFFFFF"/>
                                </a:solidFill>
                              </a14:hiddenFill>
                            </a:ext>
                          </a:extLst>
                        </pic:spPr>
                      </pic:pic>
                      <wps:wsp>
                        <wps:cNvPr id="94" name="AutoShape 96"/>
                        <wps:cNvCnPr>
                          <a:cxnSpLocks noChangeShapeType="1"/>
                        </wps:cNvCnPr>
                        <wps:spPr bwMode="auto">
                          <a:xfrm flipV="1">
                            <a:off x="3303270" y="2661920"/>
                            <a:ext cx="635" cy="318135"/>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5" name="AutoShape 97"/>
                        <wps:cNvCnPr>
                          <a:cxnSpLocks noChangeShapeType="1"/>
                        </wps:cNvCnPr>
                        <wps:spPr bwMode="auto">
                          <a:xfrm flipV="1">
                            <a:off x="3303270" y="2336165"/>
                            <a:ext cx="635"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96" name="AutoShape 98"/>
                        <wps:cNvCnPr>
                          <a:cxnSpLocks noChangeShapeType="1"/>
                        </wps:cNvCnPr>
                        <wps:spPr bwMode="auto">
                          <a:xfrm>
                            <a:off x="3216275" y="2964815"/>
                            <a:ext cx="168910"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7" name="AutoShape 99"/>
                        <wps:cNvCnPr>
                          <a:cxnSpLocks noChangeShapeType="1"/>
                        </wps:cNvCnPr>
                        <wps:spPr bwMode="auto">
                          <a:xfrm>
                            <a:off x="3227705" y="2654935"/>
                            <a:ext cx="168910" cy="952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8" name="AutoShape 100"/>
                        <wps:cNvCnPr>
                          <a:cxnSpLocks noChangeShapeType="1"/>
                        </wps:cNvCnPr>
                        <wps:spPr bwMode="auto">
                          <a:xfrm>
                            <a:off x="3216275" y="2326005"/>
                            <a:ext cx="168910" cy="101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1"/>
                        <wps:cNvCnPr>
                          <a:cxnSpLocks noChangeShapeType="1"/>
                        </wps:cNvCnPr>
                        <wps:spPr bwMode="auto">
                          <a:xfrm flipV="1">
                            <a:off x="3311525" y="1665605"/>
                            <a:ext cx="0" cy="318135"/>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0" name="AutoShape 102"/>
                        <wps:cNvCnPr>
                          <a:cxnSpLocks noChangeShapeType="1"/>
                        </wps:cNvCnPr>
                        <wps:spPr bwMode="auto">
                          <a:xfrm flipV="1">
                            <a:off x="3311525" y="1340485"/>
                            <a:ext cx="0"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1" name="AutoShape 103"/>
                        <wps:cNvCnPr>
                          <a:cxnSpLocks noChangeShapeType="1"/>
                        </wps:cNvCnPr>
                        <wps:spPr bwMode="auto">
                          <a:xfrm flipV="1">
                            <a:off x="3311525" y="1999615"/>
                            <a:ext cx="0"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2" name="AutoShape 104"/>
                        <wps:cNvCnPr>
                          <a:cxnSpLocks noChangeShapeType="1"/>
                        </wps:cNvCnPr>
                        <wps:spPr bwMode="auto">
                          <a:xfrm flipV="1">
                            <a:off x="3310890" y="679450"/>
                            <a:ext cx="635" cy="31877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3" name="AutoShape 105"/>
                        <wps:cNvCnPr>
                          <a:cxnSpLocks noChangeShapeType="1"/>
                        </wps:cNvCnPr>
                        <wps:spPr bwMode="auto">
                          <a:xfrm flipV="1">
                            <a:off x="3311525" y="998220"/>
                            <a:ext cx="635" cy="318135"/>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wpg:cNvPr id="104" name="Группа 2104"/>
                        <wpg:cNvGrpSpPr>
                          <a:grpSpLocks/>
                        </wpg:cNvGrpSpPr>
                        <wpg:grpSpPr bwMode="auto">
                          <a:xfrm>
                            <a:off x="3470275" y="2527300"/>
                            <a:ext cx="188595" cy="227330"/>
                            <a:chOff x="0" y="0"/>
                            <a:chExt cx="762001" cy="685799"/>
                          </a:xfrm>
                        </wpg:grpSpPr>
                        <wps:wsp>
                          <wps:cNvPr id="105"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06" name="Group 19"/>
                          <wpg:cNvGrpSpPr>
                            <a:grpSpLocks/>
                          </wpg:cNvGrpSpPr>
                          <wpg:grpSpPr bwMode="auto">
                            <a:xfrm>
                              <a:off x="314324" y="152401"/>
                              <a:ext cx="127000" cy="334963"/>
                              <a:chOff x="0" y="0"/>
                              <a:chExt cx="384" cy="960"/>
                            </a:xfrm>
                          </wpg:grpSpPr>
                          <wps:wsp>
                            <wps:cNvPr id="107"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08"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09"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110" name="Группа 2104"/>
                        <wpg:cNvGrpSpPr>
                          <a:grpSpLocks/>
                        </wpg:cNvGrpSpPr>
                        <wpg:grpSpPr bwMode="auto">
                          <a:xfrm>
                            <a:off x="4507230" y="2927985"/>
                            <a:ext cx="187960" cy="227965"/>
                            <a:chOff x="0" y="0"/>
                            <a:chExt cx="762001" cy="685799"/>
                          </a:xfrm>
                        </wpg:grpSpPr>
                        <wps:wsp>
                          <wps:cNvPr id="111"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12" name="Group 19"/>
                          <wpg:cNvGrpSpPr>
                            <a:grpSpLocks/>
                          </wpg:cNvGrpSpPr>
                          <wpg:grpSpPr bwMode="auto">
                            <a:xfrm>
                              <a:off x="314324" y="152401"/>
                              <a:ext cx="127000" cy="334963"/>
                              <a:chOff x="0" y="0"/>
                              <a:chExt cx="384" cy="960"/>
                            </a:xfrm>
                          </wpg:grpSpPr>
                          <wps:wsp>
                            <wps:cNvPr id="113"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14"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15"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116" name="Группа 2104"/>
                        <wpg:cNvGrpSpPr>
                          <a:grpSpLocks/>
                        </wpg:cNvGrpSpPr>
                        <wpg:grpSpPr bwMode="auto">
                          <a:xfrm>
                            <a:off x="5631815" y="2508250"/>
                            <a:ext cx="188595" cy="227330"/>
                            <a:chOff x="0" y="0"/>
                            <a:chExt cx="762001" cy="685799"/>
                          </a:xfrm>
                        </wpg:grpSpPr>
                        <wps:wsp>
                          <wps:cNvPr id="117"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18" name="Group 19"/>
                          <wpg:cNvGrpSpPr>
                            <a:grpSpLocks/>
                          </wpg:cNvGrpSpPr>
                          <wpg:grpSpPr bwMode="auto">
                            <a:xfrm>
                              <a:off x="314324" y="152401"/>
                              <a:ext cx="127000" cy="334963"/>
                              <a:chOff x="0" y="0"/>
                              <a:chExt cx="384" cy="960"/>
                            </a:xfrm>
                          </wpg:grpSpPr>
                          <wps:wsp>
                            <wps:cNvPr id="119"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20"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21"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122" name="Группа 211"/>
                        <wpg:cNvGrpSpPr>
                          <a:grpSpLocks/>
                        </wpg:cNvGrpSpPr>
                        <wpg:grpSpPr bwMode="auto">
                          <a:xfrm>
                            <a:off x="3796030" y="2536825"/>
                            <a:ext cx="209550" cy="225425"/>
                            <a:chOff x="354" y="62"/>
                            <a:chExt cx="492169" cy="450261"/>
                          </a:xfrm>
                        </wpg:grpSpPr>
                        <wps:wsp>
                          <wps:cNvPr id="123" name="Овал 3125"/>
                          <wps:cNvSpPr>
                            <a:spLocks noChangeArrowheads="1"/>
                          </wps:cNvSpPr>
                          <wps:spPr bwMode="auto">
                            <a:xfrm>
                              <a:off x="354" y="62"/>
                              <a:ext cx="492169" cy="450261"/>
                            </a:xfrm>
                            <a:prstGeom prst="ellipse">
                              <a:avLst/>
                            </a:prstGeom>
                            <a:solidFill>
                              <a:srgbClr val="FFFFFF"/>
                            </a:solidFill>
                            <a:ln w="19050" algn="ctr">
                              <a:solidFill>
                                <a:srgbClr val="002060"/>
                              </a:solidFill>
                              <a:miter lim="800000"/>
                              <a:headEnd/>
                              <a:tailEnd/>
                            </a:ln>
                          </wps:spPr>
                          <wps:bodyPr rot="0" vert="horz" wrap="square" lIns="91440" tIns="45720" rIns="91440" bIns="45720" anchor="ctr" anchorCtr="0" upright="1">
                            <a:noAutofit/>
                          </wps:bodyPr>
                        </wps:wsp>
                        <pic:pic xmlns:pic="http://schemas.openxmlformats.org/drawingml/2006/picture">
                          <pic:nvPicPr>
                            <pic:cNvPr id="124" name="Рисунок 31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72025" y="54212"/>
                              <a:ext cx="164744" cy="363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wgp>
                        <wpg:cNvPr id="125" name="Группа 202"/>
                        <wpg:cNvGrpSpPr>
                          <a:grpSpLocks/>
                        </wpg:cNvGrpSpPr>
                        <wpg:grpSpPr bwMode="auto">
                          <a:xfrm>
                            <a:off x="4808855" y="2910205"/>
                            <a:ext cx="203200" cy="245745"/>
                            <a:chOff x="352" y="357"/>
                            <a:chExt cx="492169" cy="450267"/>
                          </a:xfrm>
                        </wpg:grpSpPr>
                        <wps:wsp>
                          <wps:cNvPr id="126" name="Овал 3128"/>
                          <wps:cNvSpPr>
                            <a:spLocks noChangeArrowheads="1"/>
                          </wps:cNvSpPr>
                          <wps:spPr bwMode="auto">
                            <a:xfrm>
                              <a:off x="352" y="357"/>
                              <a:ext cx="492169" cy="450267"/>
                            </a:xfrm>
                            <a:prstGeom prst="ellipse">
                              <a:avLst/>
                            </a:prstGeom>
                            <a:solidFill>
                              <a:srgbClr val="FFFFFF"/>
                            </a:solidFill>
                            <a:ln w="19050" algn="ctr">
                              <a:solidFill>
                                <a:srgbClr val="002060"/>
                              </a:solidFill>
                              <a:miter lim="800000"/>
                              <a:headEnd/>
                              <a:tailEnd/>
                            </a:ln>
                          </wps:spPr>
                          <wps:bodyPr rot="0" vert="horz" wrap="square" lIns="91440" tIns="45720" rIns="91440" bIns="45720" anchor="ctr" anchorCtr="0" upright="1">
                            <a:noAutofit/>
                          </wps:bodyPr>
                        </wps:wsp>
                        <pic:pic xmlns:pic="http://schemas.openxmlformats.org/drawingml/2006/picture">
                          <pic:nvPicPr>
                            <pic:cNvPr id="127" name="Рисунок 31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0092" y="91069"/>
                              <a:ext cx="121108" cy="270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g:wgp>
                        <wpg:cNvPr id="128" name="Группа 2104"/>
                        <wpg:cNvGrpSpPr>
                          <a:grpSpLocks/>
                        </wpg:cNvGrpSpPr>
                        <wpg:grpSpPr bwMode="auto">
                          <a:xfrm>
                            <a:off x="5330825" y="2525395"/>
                            <a:ext cx="210185" cy="200025"/>
                            <a:chOff x="0" y="0"/>
                            <a:chExt cx="762001" cy="685799"/>
                          </a:xfrm>
                        </wpg:grpSpPr>
                        <wps:wsp>
                          <wps:cNvPr id="129" name="Oval 231"/>
                          <wps:cNvSpPr>
                            <a:spLocks noChangeArrowheads="1"/>
                          </wps:cNvSpPr>
                          <wps:spPr bwMode="auto">
                            <a:xfrm>
                              <a:off x="0" y="0"/>
                              <a:ext cx="762001" cy="685799"/>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30" name="Group 19"/>
                          <wpg:cNvGrpSpPr>
                            <a:grpSpLocks/>
                          </wpg:cNvGrpSpPr>
                          <wpg:grpSpPr bwMode="auto">
                            <a:xfrm>
                              <a:off x="314324" y="152401"/>
                              <a:ext cx="127000" cy="334963"/>
                              <a:chOff x="0" y="0"/>
                              <a:chExt cx="384" cy="960"/>
                            </a:xfrm>
                          </wpg:grpSpPr>
                          <wps:wsp>
                            <wps:cNvPr id="131"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32"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33"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wpg:wgp>
                        <wpg:cNvPr id="134" name="Группа 14368"/>
                        <wpg:cNvGrpSpPr>
                          <a:grpSpLocks/>
                        </wpg:cNvGrpSpPr>
                        <wpg:grpSpPr bwMode="auto">
                          <a:xfrm>
                            <a:off x="4236085" y="2897505"/>
                            <a:ext cx="217805" cy="269240"/>
                            <a:chOff x="0" y="0"/>
                            <a:chExt cx="1247775" cy="1257300"/>
                          </a:xfrm>
                        </wpg:grpSpPr>
                        <wps:wsp>
                          <wps:cNvPr id="135" name="Oval 231"/>
                          <wps:cNvSpPr>
                            <a:spLocks noChangeArrowheads="1"/>
                          </wps:cNvSpPr>
                          <wps:spPr bwMode="auto">
                            <a:xfrm>
                              <a:off x="0" y="0"/>
                              <a:ext cx="1247775" cy="1257300"/>
                            </a:xfrm>
                            <a:prstGeom prst="ellipse">
                              <a:avLst/>
                            </a:prstGeom>
                            <a:noFill/>
                            <a:ln w="19050" algn="ctr">
                              <a:solidFill>
                                <a:srgbClr val="0000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36" name="Группа 3135"/>
                          <wpg:cNvGrpSpPr>
                            <a:grpSpLocks/>
                          </wpg:cNvGrpSpPr>
                          <wpg:grpSpPr bwMode="auto">
                            <a:xfrm>
                              <a:off x="152400" y="638175"/>
                              <a:ext cx="938377" cy="371475"/>
                              <a:chOff x="0" y="0"/>
                              <a:chExt cx="938377" cy="371475"/>
                            </a:xfrm>
                          </wpg:grpSpPr>
                          <wps:wsp>
                            <wps:cNvPr id="137" name="Прямая соединительная линия 3132"/>
                            <wps:cNvCnPr>
                              <a:cxnSpLocks noChangeShapeType="1"/>
                            </wps:cNvCnPr>
                            <wps:spPr bwMode="auto">
                              <a:xfrm>
                                <a:off x="0" y="0"/>
                                <a:ext cx="376402" cy="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s:wsp>
                            <wps:cNvPr id="138" name="Прямая соединительная линия 3133"/>
                            <wps:cNvCnPr>
                              <a:cxnSpLocks noChangeShapeType="1"/>
                            </wps:cNvCnPr>
                            <wps:spPr bwMode="auto">
                              <a:xfrm>
                                <a:off x="561975" y="0"/>
                                <a:ext cx="376402" cy="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s:wsp>
                            <wps:cNvPr id="139" name="Прямая соединительная линия 3134"/>
                            <wps:cNvCnPr>
                              <a:cxnSpLocks noChangeShapeType="1"/>
                            </wps:cNvCnPr>
                            <wps:spPr bwMode="auto">
                              <a:xfrm flipV="1">
                                <a:off x="466725" y="85725"/>
                                <a:ext cx="0" cy="28575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g:grpSp>
                      </wpg:wgp>
                      <wpg:wgp>
                        <wpg:cNvPr id="140" name="Группа 2104"/>
                        <wpg:cNvGrpSpPr>
                          <a:grpSpLocks/>
                        </wpg:cNvGrpSpPr>
                        <wpg:grpSpPr bwMode="auto">
                          <a:xfrm>
                            <a:off x="4526280" y="2501900"/>
                            <a:ext cx="197485" cy="243840"/>
                            <a:chOff x="0" y="0"/>
                            <a:chExt cx="762001" cy="685799"/>
                          </a:xfrm>
                        </wpg:grpSpPr>
                        <wps:wsp>
                          <wps:cNvPr id="141" name="Oval 231"/>
                          <wps:cNvSpPr>
                            <a:spLocks noChangeArrowheads="1"/>
                          </wps:cNvSpPr>
                          <wps:spPr bwMode="auto">
                            <a:xfrm>
                              <a:off x="0" y="0"/>
                              <a:ext cx="762001" cy="685799"/>
                            </a:xfrm>
                            <a:prstGeom prst="ellipse">
                              <a:avLst/>
                            </a:prstGeom>
                            <a:noFill/>
                            <a:ln w="19050" algn="ctr">
                              <a:solidFill>
                                <a:srgbClr val="0000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42" name="Group 19"/>
                          <wpg:cNvGrpSpPr>
                            <a:grpSpLocks/>
                          </wpg:cNvGrpSpPr>
                          <wpg:grpSpPr bwMode="auto">
                            <a:xfrm>
                              <a:off x="314324" y="152401"/>
                              <a:ext cx="127000" cy="334963"/>
                              <a:chOff x="0" y="0"/>
                              <a:chExt cx="384" cy="960"/>
                            </a:xfrm>
                          </wpg:grpSpPr>
                          <wps:wsp>
                            <wps:cNvPr id="143" name="Line 20"/>
                            <wps:cNvCnPr>
                              <a:cxnSpLocks noChangeShapeType="1"/>
                            </wps:cNvCnPr>
                            <wps:spPr bwMode="auto">
                              <a:xfrm>
                                <a:off x="192" y="0"/>
                                <a:ext cx="0" cy="960"/>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44" name="Line 21"/>
                            <wps:cNvCnPr>
                              <a:cxnSpLocks noChangeShapeType="1"/>
                            </wps:cNvCnPr>
                            <wps:spPr bwMode="auto">
                              <a:xfrm flipH="1">
                                <a:off x="0"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s:wsp>
                            <wps:cNvPr id="145" name="Line 22"/>
                            <wps:cNvCnPr>
                              <a:cxnSpLocks noChangeShapeType="1"/>
                            </wps:cNvCnPr>
                            <wps:spPr bwMode="auto">
                              <a:xfrm rot="16200000" flipH="1">
                                <a:off x="192" y="0"/>
                                <a:ext cx="192" cy="192"/>
                              </a:xfrm>
                              <a:prstGeom prst="line">
                                <a:avLst/>
                              </a:prstGeom>
                              <a:noFill/>
                              <a:ln w="15875">
                                <a:solidFill>
                                  <a:srgbClr val="000099"/>
                                </a:solidFill>
                                <a:round/>
                                <a:headEnd/>
                                <a:tailEnd/>
                              </a:ln>
                              <a:extLst>
                                <a:ext uri="{909E8E84-426E-40DD-AFC4-6F175D3DCCD1}">
                                  <a14:hiddenFill xmlns:a14="http://schemas.microsoft.com/office/drawing/2010/main">
                                    <a:noFill/>
                                  </a14:hiddenFill>
                                </a:ext>
                              </a:extLst>
                            </wps:spPr>
                            <wps:bodyPr/>
                          </wps:wsp>
                        </wpg:grpSp>
                      </wpg:wgp>
                      <pic:pic xmlns:pic="http://schemas.openxmlformats.org/drawingml/2006/picture">
                        <pic:nvPicPr>
                          <pic:cNvPr id="146" name="Picture 1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470275" y="268605"/>
                            <a:ext cx="469900" cy="158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 name="Picture 1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828925" y="140970"/>
                            <a:ext cx="274955" cy="252730"/>
                          </a:xfrm>
                          <a:prstGeom prst="rect">
                            <a:avLst/>
                          </a:prstGeom>
                          <a:noFill/>
                          <a:extLst>
                            <a:ext uri="{909E8E84-426E-40DD-AFC4-6F175D3DCCD1}">
                              <a14:hiddenFill xmlns:a14="http://schemas.microsoft.com/office/drawing/2010/main">
                                <a:solidFill>
                                  <a:srgbClr val="FFFFFF"/>
                                </a:solidFill>
                              </a14:hiddenFill>
                            </a:ext>
                          </a:extLst>
                        </pic:spPr>
                      </pic:pic>
                      <wpg:wgp>
                        <wpg:cNvPr id="148" name="Группа 14368"/>
                        <wpg:cNvGrpSpPr>
                          <a:grpSpLocks/>
                        </wpg:cNvGrpSpPr>
                        <wpg:grpSpPr bwMode="auto">
                          <a:xfrm>
                            <a:off x="4262755" y="2510155"/>
                            <a:ext cx="205105" cy="235585"/>
                            <a:chOff x="0" y="0"/>
                            <a:chExt cx="1247775" cy="1257300"/>
                          </a:xfrm>
                        </wpg:grpSpPr>
                        <wps:wsp>
                          <wps:cNvPr id="149" name="Oval 231"/>
                          <wps:cNvSpPr>
                            <a:spLocks noChangeArrowheads="1"/>
                          </wps:cNvSpPr>
                          <wps:spPr bwMode="auto">
                            <a:xfrm>
                              <a:off x="0" y="0"/>
                              <a:ext cx="1247775" cy="1257300"/>
                            </a:xfrm>
                            <a:prstGeom prst="ellipse">
                              <a:avLst/>
                            </a:prstGeom>
                            <a:noFill/>
                            <a:ln w="19050" algn="ctr">
                              <a:solidFill>
                                <a:srgbClr val="0000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150" name="Группа 3135"/>
                          <wpg:cNvGrpSpPr>
                            <a:grpSpLocks/>
                          </wpg:cNvGrpSpPr>
                          <wpg:grpSpPr bwMode="auto">
                            <a:xfrm>
                              <a:off x="152400" y="638175"/>
                              <a:ext cx="938377" cy="371475"/>
                              <a:chOff x="0" y="0"/>
                              <a:chExt cx="938377" cy="371475"/>
                            </a:xfrm>
                          </wpg:grpSpPr>
                          <wps:wsp>
                            <wps:cNvPr id="151" name="Прямая соединительная линия 3132"/>
                            <wps:cNvCnPr>
                              <a:cxnSpLocks noChangeShapeType="1"/>
                            </wps:cNvCnPr>
                            <wps:spPr bwMode="auto">
                              <a:xfrm>
                                <a:off x="0" y="0"/>
                                <a:ext cx="376402" cy="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s:wsp>
                            <wps:cNvPr id="152" name="Прямая соединительная линия 3133"/>
                            <wps:cNvCnPr>
                              <a:cxnSpLocks noChangeShapeType="1"/>
                            </wps:cNvCnPr>
                            <wps:spPr bwMode="auto">
                              <a:xfrm>
                                <a:off x="561975" y="0"/>
                                <a:ext cx="376402" cy="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s:wsp>
                            <wps:cNvPr id="153" name="Прямая соединительная линия 3134"/>
                            <wps:cNvCnPr>
                              <a:cxnSpLocks noChangeShapeType="1"/>
                            </wps:cNvCnPr>
                            <wps:spPr bwMode="auto">
                              <a:xfrm flipV="1">
                                <a:off x="466725" y="85725"/>
                                <a:ext cx="0" cy="285750"/>
                              </a:xfrm>
                              <a:prstGeom prst="line">
                                <a:avLst/>
                              </a:prstGeom>
                              <a:noFill/>
                              <a:ln w="19050" algn="ctr">
                                <a:solidFill>
                                  <a:srgbClr val="002060"/>
                                </a:solidFill>
                                <a:miter lim="800000"/>
                                <a:headEnd/>
                                <a:tailEnd/>
                              </a:ln>
                              <a:extLst>
                                <a:ext uri="{909E8E84-426E-40DD-AFC4-6F175D3DCCD1}">
                                  <a14:hiddenFill xmlns:a14="http://schemas.microsoft.com/office/drawing/2010/main">
                                    <a:noFill/>
                                  </a14:hiddenFill>
                                </a:ext>
                              </a:extLst>
                            </wps:spPr>
                            <wps:bodyPr/>
                          </wps:wsp>
                        </wpg:grpSp>
                      </wpg:wgp>
                      <wpg:wgp>
                        <wpg:cNvPr id="154" name="Группа 202"/>
                        <wpg:cNvGrpSpPr>
                          <a:grpSpLocks/>
                        </wpg:cNvGrpSpPr>
                        <wpg:grpSpPr bwMode="auto">
                          <a:xfrm>
                            <a:off x="4770755" y="2482850"/>
                            <a:ext cx="266700" cy="269240"/>
                            <a:chOff x="352" y="357"/>
                            <a:chExt cx="492169" cy="450267"/>
                          </a:xfrm>
                        </wpg:grpSpPr>
                        <wps:wsp>
                          <wps:cNvPr id="155" name="Овал 3128"/>
                          <wps:cNvSpPr>
                            <a:spLocks noChangeArrowheads="1"/>
                          </wps:cNvSpPr>
                          <wps:spPr bwMode="auto">
                            <a:xfrm>
                              <a:off x="352" y="357"/>
                              <a:ext cx="492169" cy="450267"/>
                            </a:xfrm>
                            <a:prstGeom prst="ellipse">
                              <a:avLst/>
                            </a:prstGeom>
                            <a:solidFill>
                              <a:srgbClr val="FFFFFF"/>
                            </a:solidFill>
                            <a:ln w="19050" algn="ctr">
                              <a:solidFill>
                                <a:srgbClr val="002060"/>
                              </a:solidFill>
                              <a:prstDash val="dash"/>
                              <a:miter lim="800000"/>
                              <a:headEnd/>
                              <a:tailEnd/>
                            </a:ln>
                          </wps:spPr>
                          <wps:bodyPr rot="0" vert="horz" wrap="square" lIns="91440" tIns="45720" rIns="91440" bIns="45720" anchor="ctr" anchorCtr="0" upright="1">
                            <a:noAutofit/>
                          </wps:bodyPr>
                        </wps:wsp>
                        <pic:pic xmlns:pic="http://schemas.openxmlformats.org/drawingml/2006/picture">
                          <pic:nvPicPr>
                            <pic:cNvPr id="156" name="Рисунок 31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0092" y="91069"/>
                              <a:ext cx="121108" cy="270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wps:wsp>
                        <wps:cNvPr id="157" name="AutoShape 159"/>
                        <wps:cNvCnPr>
                          <a:cxnSpLocks noChangeShapeType="1"/>
                        </wps:cNvCnPr>
                        <wps:spPr bwMode="auto">
                          <a:xfrm rot="16200000">
                            <a:off x="4509135" y="2799080"/>
                            <a:ext cx="365760" cy="102235"/>
                          </a:xfrm>
                          <a:prstGeom prst="curvedConnector3">
                            <a:avLst>
                              <a:gd name="adj1" fmla="val 50000"/>
                            </a:avLst>
                          </a:prstGeom>
                          <a:noFill/>
                          <a:ln w="9525">
                            <a:solidFill>
                              <a:srgbClr val="002060"/>
                            </a:solidFill>
                            <a:prstDash val="dash"/>
                            <a:round/>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158" name="Picture 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567180" y="2821305"/>
                            <a:ext cx="302895" cy="132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9" name="Picture 1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891030" y="2795270"/>
                            <a:ext cx="302895" cy="132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 name="Picture 1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87780" y="2780665"/>
                            <a:ext cx="302895" cy="132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 name="Picture 1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426460" y="2350135"/>
                            <a:ext cx="302895" cy="132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Picture 1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57930" y="2374900"/>
                            <a:ext cx="302895" cy="132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 name="Picture 16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585460" y="2318385"/>
                            <a:ext cx="302895" cy="132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 name="Picture 1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282565" y="2369185"/>
                            <a:ext cx="302895" cy="13271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FB65C40" id="Полотно 165" o:spid="_x0000_s1027" editas="canvas" style="width:472.3pt;height:641.7pt;mso-position-horizontal-relative:char;mso-position-vertical-relative:line" coordsize="59982,81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9982;height:81495;visibility:visible;mso-wrap-style:square" stroked="t" strokeweight="4.5pt">
                  <v:fill o:detectmouseclick="t"/>
                  <v:stroke linestyle="thinThick"/>
                  <v:path o:connecttype="none"/>
                </v:shape>
                <v:rect id="Rectangle 4" o:spid="_x0000_s1029" style="position:absolute;left:819;top:34493;width:58197;height:45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" stroked="f">
                  <v:textbox inset="0,0,0,0">
                    <w:txbxContent>
                      <w:p w14:paraId="49A9215F" w14:textId="77777777" w:rsidR="008656FC" w:rsidRPr="00FF6709" w:rsidRDefault="008656FC" w:rsidP="008656FC">
                        <w:pPr>
                          <w:ind w:firstLine="318"/>
                          <w:rPr>
                            <w:b/>
                            <w:sz w:val="20"/>
                            <w:szCs w:val="20"/>
                          </w:rPr>
                        </w:pPr>
                        <w:r w:rsidRPr="00FF6709">
                          <w:rPr>
                            <w:b/>
                            <w:sz w:val="20"/>
                            <w:szCs w:val="20"/>
                          </w:rPr>
                          <w:t>Умови виконання нормативу:</w:t>
                        </w:r>
                      </w:p>
                      <w:p w14:paraId="787218F8" w14:textId="77777777" w:rsidR="008656FC" w:rsidRPr="007F2029" w:rsidRDefault="008656FC" w:rsidP="008656FC">
                        <w:pPr>
                          <w:ind w:firstLine="318"/>
                          <w:jc w:val="both"/>
                          <w:rPr>
                            <w:sz w:val="20"/>
                            <w:szCs w:val="20"/>
                          </w:rPr>
                        </w:pPr>
                        <w:r w:rsidRPr="007F2029">
                          <w:rPr>
                            <w:bCs/>
                            <w:sz w:val="20"/>
                            <w:szCs w:val="20"/>
                          </w:rPr>
                          <w:t xml:space="preserve">Підрозділ (взвод) ділиться на бойові групи “двійки” та “трійки”, в кожній призначається старший. </w:t>
                        </w:r>
                        <w:r w:rsidRPr="007F2029">
                          <w:rPr>
                            <w:sz w:val="20"/>
                            <w:szCs w:val="20"/>
                          </w:rPr>
                          <w:t xml:space="preserve">Форма одягу військова, спорядження: шолом (каска), бронежилет, підсумки для боєприпасів, зброя згідно штату. Підрозділ (взвод) вишикуваний в бойову лінію. По команді: </w:t>
                        </w:r>
                        <w:r w:rsidRPr="007F2029">
                          <w:rPr>
                            <w:color w:val="000000"/>
                            <w:spacing w:val="7"/>
                            <w:sz w:val="20"/>
                            <w:szCs w:val="20"/>
                          </w:rPr>
                          <w:t>“</w:t>
                        </w:r>
                        <w:r w:rsidRPr="007F2029">
                          <w:rPr>
                            <w:b/>
                            <w:color w:val="000000"/>
                            <w:spacing w:val="7"/>
                            <w:sz w:val="20"/>
                            <w:szCs w:val="20"/>
                          </w:rPr>
                          <w:t xml:space="preserve">Відділення (взвод), в напрямку такого-то предмета </w:t>
                        </w:r>
                        <w:r w:rsidRPr="007F2029">
                          <w:rPr>
                            <w:b/>
                            <w:color w:val="000000"/>
                            <w:sz w:val="20"/>
                            <w:szCs w:val="20"/>
                          </w:rPr>
                          <w:t>(на такий-то рубіж), перебіжками по бойовим групам. Перша бойова група – ВПЕРЕД</w:t>
                        </w:r>
                        <w:r w:rsidRPr="007F2029">
                          <w:rPr>
                            <w:color w:val="000000"/>
                            <w:sz w:val="20"/>
                            <w:szCs w:val="20"/>
                          </w:rPr>
                          <w:t>”</w:t>
                        </w:r>
                        <w:r w:rsidRPr="007F2029">
                          <w:rPr>
                            <w:b/>
                            <w:sz w:val="20"/>
                            <w:szCs w:val="20"/>
                          </w:rPr>
                          <w:t xml:space="preserve"> </w:t>
                        </w:r>
                        <w:r w:rsidRPr="007F2029">
                          <w:rPr>
                            <w:sz w:val="20"/>
                            <w:szCs w:val="20"/>
                          </w:rPr>
                          <w:t xml:space="preserve">(залежно від умов обстановки командир визначає спосіб пересування: прискореним кроком; бігом; перебіжками; переповзанням) розпочинають рух двійки (трійки), які знаходяться на флангах та здійснюють рух бігом вперед на відстань до 50 м та за командою старших групи </w:t>
                        </w:r>
                        <w:r w:rsidRPr="007F2029">
                          <w:rPr>
                            <w:b/>
                            <w:bCs/>
                            <w:sz w:val="20"/>
                            <w:szCs w:val="20"/>
                          </w:rPr>
                          <w:t>“</w:t>
                        </w:r>
                        <w:r w:rsidRPr="007F2029">
                          <w:rPr>
                            <w:b/>
                            <w:sz w:val="20"/>
                            <w:szCs w:val="20"/>
                          </w:rPr>
                          <w:t>СТІЙ</w:t>
                        </w:r>
                        <w:r w:rsidRPr="007F2029">
                          <w:rPr>
                            <w:b/>
                            <w:bCs/>
                            <w:sz w:val="20"/>
                            <w:szCs w:val="20"/>
                          </w:rPr>
                          <w:t>”</w:t>
                        </w:r>
                        <w:r w:rsidRPr="007F2029">
                          <w:rPr>
                            <w:sz w:val="20"/>
                            <w:szCs w:val="20"/>
                          </w:rPr>
                          <w:t xml:space="preserve"> зупиняються та займають положення для стрільби сидячи (лежачи) в залежності від умов місцевості та здійснює прикриття інших двох бойових груп. Ті, в свою чергу по команді старших бойових груп </w:t>
                        </w:r>
                        <w:r w:rsidRPr="007F2029">
                          <w:rPr>
                            <w:b/>
                            <w:bCs/>
                            <w:sz w:val="20"/>
                            <w:szCs w:val="20"/>
                          </w:rPr>
                          <w:t>“</w:t>
                        </w:r>
                        <w:r w:rsidRPr="007F2029">
                          <w:rPr>
                            <w:b/>
                            <w:sz w:val="20"/>
                            <w:szCs w:val="20"/>
                          </w:rPr>
                          <w:t>ВПЕРЕД</w:t>
                        </w:r>
                        <w:r w:rsidRPr="007F2029">
                          <w:rPr>
                            <w:b/>
                            <w:bCs/>
                            <w:sz w:val="20"/>
                            <w:szCs w:val="20"/>
                          </w:rPr>
                          <w:t>”</w:t>
                        </w:r>
                        <w:r w:rsidRPr="007F2029">
                          <w:rPr>
                            <w:sz w:val="20"/>
                            <w:szCs w:val="20"/>
                          </w:rPr>
                          <w:t xml:space="preserve">, після того як перші бойові групи зупинились та здійснюють прикриття, рухаються під прикриттям перших бойових груп на відстань до 50 м та зрівнюються з ними. Далі рухається наступна бойова група в такій самій послідовності. </w:t>
                        </w:r>
                      </w:p>
                      <w:p w14:paraId="4C34CBAB" w14:textId="77777777" w:rsidR="008656FC" w:rsidRPr="007F2029" w:rsidRDefault="008656FC" w:rsidP="008656FC">
                        <w:pPr>
                          <w:ind w:firstLine="318"/>
                          <w:jc w:val="both"/>
                          <w:rPr>
                            <w:sz w:val="20"/>
                            <w:szCs w:val="20"/>
                          </w:rPr>
                        </w:pPr>
                        <w:r w:rsidRPr="007F2029">
                          <w:rPr>
                            <w:sz w:val="20"/>
                            <w:szCs w:val="20"/>
                          </w:rPr>
                          <w:t xml:space="preserve">Норматив вважається виконаним після того як остання бойова група подолає рубіж 400 м. Інтервал при цьому має бути не менше 6 – 8 м або 10 – 12 кроків між військовослужбовцями. </w:t>
                        </w:r>
                      </w:p>
                      <w:p w14:paraId="2076366A" w14:textId="77777777" w:rsidR="008656FC" w:rsidRPr="007F2029" w:rsidRDefault="008656FC" w:rsidP="008656FC">
                        <w:pPr>
                          <w:ind w:firstLine="318"/>
                          <w:jc w:val="both"/>
                          <w:rPr>
                            <w:sz w:val="20"/>
                            <w:szCs w:val="20"/>
                          </w:rPr>
                        </w:pPr>
                        <w:r w:rsidRPr="007F2029">
                          <w:rPr>
                            <w:sz w:val="20"/>
                            <w:szCs w:val="20"/>
                          </w:rPr>
                          <w:t>Оцінка знижується на один бал:</w:t>
                        </w:r>
                      </w:p>
                      <w:p w14:paraId="72124B6F" w14:textId="77777777" w:rsidR="008656FC" w:rsidRPr="007F2029" w:rsidRDefault="008656FC" w:rsidP="008656FC">
                        <w:pPr>
                          <w:ind w:firstLine="318"/>
                          <w:jc w:val="both"/>
                          <w:rPr>
                            <w:sz w:val="20"/>
                            <w:szCs w:val="20"/>
                          </w:rPr>
                        </w:pPr>
                        <w:r w:rsidRPr="007F2029">
                          <w:rPr>
                            <w:sz w:val="20"/>
                            <w:szCs w:val="20"/>
                          </w:rPr>
                          <w:t>у разі зменшення інтервалів між військовослужбовцями;</w:t>
                        </w:r>
                      </w:p>
                      <w:p w14:paraId="42E4D3BD" w14:textId="77777777" w:rsidR="008656FC" w:rsidRPr="007F2029" w:rsidRDefault="008656FC" w:rsidP="008656FC">
                        <w:pPr>
                          <w:ind w:firstLine="318"/>
                          <w:jc w:val="both"/>
                          <w:rPr>
                            <w:sz w:val="20"/>
                            <w:szCs w:val="20"/>
                          </w:rPr>
                        </w:pPr>
                        <w:r w:rsidRPr="007F2029">
                          <w:rPr>
                            <w:sz w:val="20"/>
                            <w:szCs w:val="20"/>
                          </w:rPr>
                          <w:t>початку руху однієї з бойових груп без команди старшого групи;</w:t>
                        </w:r>
                      </w:p>
                      <w:p w14:paraId="5F9BE196" w14:textId="77777777" w:rsidR="008656FC" w:rsidRPr="007F2029" w:rsidRDefault="008656FC" w:rsidP="008656FC">
                        <w:pPr>
                          <w:ind w:firstLine="318"/>
                          <w:jc w:val="both"/>
                          <w:rPr>
                            <w:sz w:val="20"/>
                            <w:szCs w:val="20"/>
                          </w:rPr>
                        </w:pPr>
                        <w:r w:rsidRPr="007F2029">
                          <w:rPr>
                            <w:sz w:val="20"/>
                            <w:szCs w:val="20"/>
                          </w:rPr>
                          <w:t>під час перебіжки бойова група пробігла понад 50 м.</w:t>
                        </w:r>
                      </w:p>
                      <w:p w14:paraId="7A2A0EDB" w14:textId="77777777" w:rsidR="008656FC" w:rsidRPr="007F2029" w:rsidRDefault="008656FC" w:rsidP="008656FC">
                        <w:pPr>
                          <w:ind w:firstLine="318"/>
                          <w:jc w:val="both"/>
                          <w:rPr>
                            <w:sz w:val="20"/>
                            <w:szCs w:val="20"/>
                          </w:rPr>
                        </w:pPr>
                        <w:r w:rsidRPr="007F2029">
                          <w:rPr>
                            <w:sz w:val="20"/>
                            <w:szCs w:val="20"/>
                          </w:rPr>
                          <w:t xml:space="preserve">Оцінка ставиться </w:t>
                        </w:r>
                        <w:r w:rsidRPr="007F2029">
                          <w:rPr>
                            <w:sz w:val="20"/>
                            <w:szCs w:val="28"/>
                          </w:rPr>
                          <w:t>“</w:t>
                        </w:r>
                        <w:r w:rsidRPr="007F2029">
                          <w:rPr>
                            <w:sz w:val="20"/>
                            <w:szCs w:val="20"/>
                          </w:rPr>
                          <w:t>незадовільно”:</w:t>
                        </w:r>
                      </w:p>
                      <w:p w14:paraId="3A88DFD2" w14:textId="77777777" w:rsidR="008656FC" w:rsidRPr="002E11C4" w:rsidRDefault="008656FC" w:rsidP="008656FC">
                        <w:pPr>
                          <w:jc w:val="both"/>
                          <w:rPr>
                            <w:sz w:val="20"/>
                            <w:szCs w:val="20"/>
                          </w:rPr>
                        </w:pPr>
                        <w:r w:rsidRPr="007F2029">
                          <w:rPr>
                            <w:sz w:val="20"/>
                            <w:szCs w:val="20"/>
                          </w:rPr>
                          <w:t>у разі потрапляння однієї з бойових груп в сектор вогню іншої групи.</w:t>
                        </w:r>
                      </w:p>
                      <w:tbl>
                        <w:tblPr>
                          <w:tblW w:w="899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4958"/>
                          <w:gridCol w:w="1085"/>
                          <w:gridCol w:w="1050"/>
                          <w:gridCol w:w="1032"/>
                        </w:tblGrid>
                        <w:tr w:rsidR="008656FC" w:rsidRPr="00365089" w14:paraId="2BE436B7" w14:textId="77777777" w:rsidTr="00FF6709">
                          <w:tc>
                            <w:tcPr>
                              <w:tcW w:w="629" w:type="dxa"/>
                            </w:tcPr>
                            <w:p w14:paraId="2FFF434C" w14:textId="77777777" w:rsidR="008656FC" w:rsidRPr="00365089" w:rsidRDefault="008656FC" w:rsidP="00C10690">
                              <w:pPr>
                                <w:rPr>
                                  <w:b/>
                                  <w:sz w:val="22"/>
                                  <w:szCs w:val="22"/>
                                </w:rPr>
                              </w:pPr>
                              <w:r>
                                <w:rPr>
                                  <w:b/>
                                  <w:sz w:val="22"/>
                                  <w:szCs w:val="22"/>
                                </w:rPr>
                                <w:t>Номер</w:t>
                              </w:r>
                            </w:p>
                          </w:tc>
                          <w:tc>
                            <w:tcPr>
                              <w:tcW w:w="5128" w:type="dxa"/>
                              <w:tcMar>
                                <w:left w:w="28" w:type="dxa"/>
                                <w:right w:w="28" w:type="dxa"/>
                              </w:tcMar>
                            </w:tcPr>
                            <w:p w14:paraId="6EC58370" w14:textId="77777777" w:rsidR="008656FC" w:rsidRPr="00F20F80" w:rsidRDefault="008656FC" w:rsidP="00C10690">
                              <w:pPr>
                                <w:rPr>
                                  <w:color w:val="FF0000"/>
                                  <w:sz w:val="20"/>
                                </w:rPr>
                              </w:pPr>
                              <w:r w:rsidRPr="00365089">
                                <w:rPr>
                                  <w:b/>
                                  <w:sz w:val="22"/>
                                  <w:szCs w:val="22"/>
                                </w:rPr>
                                <w:t>Оціночні показники</w:t>
                              </w:r>
                            </w:p>
                          </w:tc>
                          <w:tc>
                            <w:tcPr>
                              <w:tcW w:w="1109" w:type="dxa"/>
                            </w:tcPr>
                            <w:p w14:paraId="2A504ECF" w14:textId="77777777" w:rsidR="008656FC" w:rsidRPr="00365089" w:rsidRDefault="008656FC" w:rsidP="00C10690">
                              <w:pPr>
                                <w:jc w:val="center"/>
                                <w:rPr>
                                  <w:b/>
                                  <w:sz w:val="22"/>
                                  <w:szCs w:val="22"/>
                                </w:rPr>
                              </w:pPr>
                              <w:r w:rsidRPr="00365089">
                                <w:rPr>
                                  <w:b/>
                                  <w:sz w:val="22"/>
                                  <w:szCs w:val="22"/>
                                </w:rPr>
                                <w:t>«5»</w:t>
                              </w:r>
                            </w:p>
                          </w:tc>
                          <w:tc>
                            <w:tcPr>
                              <w:tcW w:w="1072" w:type="dxa"/>
                            </w:tcPr>
                            <w:p w14:paraId="65EC1D0F" w14:textId="77777777" w:rsidR="008656FC" w:rsidRPr="00365089" w:rsidRDefault="008656FC" w:rsidP="00C10690">
                              <w:pPr>
                                <w:jc w:val="center"/>
                                <w:rPr>
                                  <w:b/>
                                  <w:sz w:val="22"/>
                                  <w:szCs w:val="22"/>
                                </w:rPr>
                              </w:pPr>
                              <w:r w:rsidRPr="00365089">
                                <w:rPr>
                                  <w:b/>
                                  <w:sz w:val="22"/>
                                  <w:szCs w:val="22"/>
                                </w:rPr>
                                <w:t>«4»</w:t>
                              </w:r>
                            </w:p>
                          </w:tc>
                          <w:tc>
                            <w:tcPr>
                              <w:tcW w:w="1054" w:type="dxa"/>
                            </w:tcPr>
                            <w:p w14:paraId="2E23BBB1" w14:textId="77777777" w:rsidR="008656FC" w:rsidRPr="00365089" w:rsidRDefault="008656FC" w:rsidP="00C10690">
                              <w:pPr>
                                <w:jc w:val="center"/>
                                <w:rPr>
                                  <w:b/>
                                  <w:sz w:val="22"/>
                                  <w:szCs w:val="22"/>
                                </w:rPr>
                              </w:pPr>
                              <w:r w:rsidRPr="00365089">
                                <w:rPr>
                                  <w:b/>
                                  <w:sz w:val="22"/>
                                  <w:szCs w:val="22"/>
                                </w:rPr>
                                <w:t>«3»</w:t>
                              </w:r>
                            </w:p>
                          </w:tc>
                        </w:tr>
                        <w:tr w:rsidR="008656FC" w:rsidRPr="00365089" w14:paraId="5B49A257" w14:textId="77777777" w:rsidTr="00FF6709">
                          <w:tc>
                            <w:tcPr>
                              <w:tcW w:w="629" w:type="dxa"/>
                            </w:tcPr>
                            <w:p w14:paraId="6D13D3E8" w14:textId="77777777" w:rsidR="008656FC" w:rsidRPr="00057183" w:rsidRDefault="008656FC" w:rsidP="00C10690">
                              <w:pPr>
                                <w:rPr>
                                  <w:sz w:val="20"/>
                                  <w:szCs w:val="20"/>
                                  <w:lang w:val="en-US"/>
                                </w:rPr>
                              </w:pPr>
                              <w:r>
                                <w:rPr>
                                  <w:sz w:val="20"/>
                                  <w:szCs w:val="20"/>
                                  <w:lang w:val="en-US"/>
                                </w:rPr>
                                <w:t>30</w:t>
                              </w:r>
                            </w:p>
                          </w:tc>
                          <w:tc>
                            <w:tcPr>
                              <w:tcW w:w="5128" w:type="dxa"/>
                              <w:tcMar>
                                <w:left w:w="28" w:type="dxa"/>
                                <w:right w:w="28" w:type="dxa"/>
                              </w:tcMar>
                            </w:tcPr>
                            <w:p w14:paraId="2CB56BC9" w14:textId="77777777" w:rsidR="008656FC" w:rsidRPr="001C4EBF" w:rsidRDefault="008656FC" w:rsidP="00C10690">
                              <w:pPr>
                                <w:rPr>
                                  <w:sz w:val="20"/>
                                  <w:szCs w:val="20"/>
                                </w:rPr>
                              </w:pPr>
                              <w:r w:rsidRPr="001C4EBF">
                                <w:rPr>
                                  <w:sz w:val="20"/>
                                  <w:szCs w:val="20"/>
                                </w:rPr>
                                <w:t>Відділення</w:t>
                              </w:r>
                            </w:p>
                            <w:p w14:paraId="46F4C547" w14:textId="77777777" w:rsidR="008656FC" w:rsidRPr="001C4EBF" w:rsidRDefault="008656FC" w:rsidP="00C10690">
                              <w:pPr>
                                <w:rPr>
                                  <w:sz w:val="20"/>
                                  <w:szCs w:val="20"/>
                                </w:rPr>
                              </w:pPr>
                            </w:p>
                            <w:p w14:paraId="374104AB" w14:textId="77777777" w:rsidR="008656FC" w:rsidRDefault="008656FC" w:rsidP="00C10690">
                              <w:pPr>
                                <w:rPr>
                                  <w:sz w:val="20"/>
                                  <w:szCs w:val="20"/>
                                </w:rPr>
                              </w:pPr>
                              <w:r w:rsidRPr="001C4EBF">
                                <w:rPr>
                                  <w:sz w:val="20"/>
                                  <w:szCs w:val="20"/>
                                </w:rPr>
                                <w:t>Взвод</w:t>
                              </w:r>
                            </w:p>
                            <w:p w14:paraId="545CDFB9" w14:textId="77777777" w:rsidR="008656FC" w:rsidRDefault="008656FC" w:rsidP="00C10690">
                              <w:pPr>
                                <w:rPr>
                                  <w:sz w:val="20"/>
                                  <w:szCs w:val="20"/>
                                </w:rPr>
                              </w:pPr>
                            </w:p>
                            <w:p w14:paraId="09FFA09D" w14:textId="77777777" w:rsidR="008656FC" w:rsidRPr="001C4EBF" w:rsidRDefault="008656FC" w:rsidP="00C10690">
                              <w:pPr>
                                <w:rPr>
                                  <w:sz w:val="20"/>
                                  <w:szCs w:val="20"/>
                                </w:rPr>
                              </w:pPr>
                              <w:r>
                                <w:rPr>
                                  <w:sz w:val="20"/>
                                  <w:szCs w:val="20"/>
                                </w:rPr>
                                <w:t>Рота</w:t>
                              </w:r>
                            </w:p>
                          </w:tc>
                          <w:tc>
                            <w:tcPr>
                              <w:tcW w:w="1109" w:type="dxa"/>
                            </w:tcPr>
                            <w:p w14:paraId="2EC169CC" w14:textId="77777777" w:rsidR="008656FC" w:rsidRPr="001C4EBF" w:rsidRDefault="008656FC" w:rsidP="00C10690">
                              <w:pPr>
                                <w:rPr>
                                  <w:sz w:val="20"/>
                                  <w:szCs w:val="20"/>
                                </w:rPr>
                              </w:pPr>
                              <w:r>
                                <w:rPr>
                                  <w:sz w:val="20"/>
                                  <w:szCs w:val="20"/>
                                  <w:lang w:val="en-US"/>
                                </w:rPr>
                                <w:t>6</w:t>
                              </w:r>
                              <w:r w:rsidRPr="001C4EBF">
                                <w:rPr>
                                  <w:sz w:val="20"/>
                                  <w:szCs w:val="20"/>
                                </w:rPr>
                                <w:t xml:space="preserve"> хв </w:t>
                              </w:r>
                              <w:r>
                                <w:rPr>
                                  <w:sz w:val="20"/>
                                  <w:szCs w:val="20"/>
                                </w:rPr>
                                <w:t>15</w:t>
                              </w:r>
                              <w:r w:rsidRPr="001C4EBF">
                                <w:rPr>
                                  <w:sz w:val="20"/>
                                  <w:szCs w:val="20"/>
                                </w:rPr>
                                <w:t xml:space="preserve"> с</w:t>
                              </w:r>
                            </w:p>
                            <w:p w14:paraId="4D048AE1" w14:textId="77777777" w:rsidR="008656FC" w:rsidRPr="001C4EBF" w:rsidRDefault="008656FC" w:rsidP="00C10690">
                              <w:pPr>
                                <w:rPr>
                                  <w:sz w:val="20"/>
                                  <w:szCs w:val="20"/>
                                </w:rPr>
                              </w:pPr>
                            </w:p>
                            <w:p w14:paraId="4250B66D" w14:textId="77777777" w:rsidR="008656FC" w:rsidRPr="001C4EBF" w:rsidRDefault="008656FC" w:rsidP="00057183">
                              <w:pPr>
                                <w:rPr>
                                  <w:sz w:val="20"/>
                                  <w:szCs w:val="20"/>
                                </w:rPr>
                              </w:pPr>
                              <w:r>
                                <w:rPr>
                                  <w:sz w:val="20"/>
                                  <w:szCs w:val="20"/>
                                  <w:lang w:val="en-US"/>
                                </w:rPr>
                                <w:t>6</w:t>
                              </w:r>
                              <w:r w:rsidRPr="001C4EBF">
                                <w:rPr>
                                  <w:sz w:val="20"/>
                                  <w:szCs w:val="20"/>
                                </w:rPr>
                                <w:t xml:space="preserve"> хв </w:t>
                              </w:r>
                              <w:r>
                                <w:rPr>
                                  <w:sz w:val="20"/>
                                  <w:szCs w:val="20"/>
                                </w:rPr>
                                <w:t>30</w:t>
                              </w:r>
                              <w:r w:rsidRPr="001C4EBF">
                                <w:rPr>
                                  <w:sz w:val="20"/>
                                  <w:szCs w:val="20"/>
                                </w:rPr>
                                <w:t xml:space="preserve"> с</w:t>
                              </w:r>
                            </w:p>
                            <w:p w14:paraId="2D734186" w14:textId="77777777" w:rsidR="008656FC" w:rsidRDefault="008656FC" w:rsidP="00C10690">
                              <w:pPr>
                                <w:rPr>
                                  <w:sz w:val="20"/>
                                  <w:szCs w:val="20"/>
                                </w:rPr>
                              </w:pPr>
                            </w:p>
                            <w:p w14:paraId="39A587EC" w14:textId="77777777" w:rsidR="008656FC" w:rsidRPr="001C4EBF" w:rsidRDefault="008656FC" w:rsidP="00057183">
                              <w:pPr>
                                <w:rPr>
                                  <w:sz w:val="20"/>
                                  <w:szCs w:val="20"/>
                                </w:rPr>
                              </w:pPr>
                              <w:r>
                                <w:rPr>
                                  <w:sz w:val="20"/>
                                  <w:szCs w:val="20"/>
                                  <w:lang w:val="en-US"/>
                                </w:rPr>
                                <w:t>6</w:t>
                              </w:r>
                              <w:r w:rsidRPr="001C4EBF">
                                <w:rPr>
                                  <w:sz w:val="20"/>
                                  <w:szCs w:val="20"/>
                                </w:rPr>
                                <w:t xml:space="preserve"> хв </w:t>
                              </w:r>
                              <w:r>
                                <w:rPr>
                                  <w:sz w:val="20"/>
                                  <w:szCs w:val="20"/>
                                </w:rPr>
                                <w:t>45</w:t>
                              </w:r>
                              <w:r w:rsidRPr="001C4EBF">
                                <w:rPr>
                                  <w:sz w:val="20"/>
                                  <w:szCs w:val="20"/>
                                </w:rPr>
                                <w:t xml:space="preserve"> с</w:t>
                              </w:r>
                            </w:p>
                            <w:p w14:paraId="1E5C4533" w14:textId="77777777" w:rsidR="008656FC" w:rsidRPr="001C4EBF" w:rsidRDefault="008656FC" w:rsidP="00C10690">
                              <w:pPr>
                                <w:rPr>
                                  <w:sz w:val="20"/>
                                  <w:szCs w:val="20"/>
                                </w:rPr>
                              </w:pPr>
                            </w:p>
                          </w:tc>
                          <w:tc>
                            <w:tcPr>
                              <w:tcW w:w="1072" w:type="dxa"/>
                            </w:tcPr>
                            <w:p w14:paraId="54D76E8C" w14:textId="77777777" w:rsidR="008656FC" w:rsidRPr="001C4EBF" w:rsidRDefault="008656FC" w:rsidP="00C10690">
                              <w:pPr>
                                <w:rPr>
                                  <w:sz w:val="20"/>
                                  <w:szCs w:val="20"/>
                                </w:rPr>
                              </w:pPr>
                              <w:r>
                                <w:rPr>
                                  <w:sz w:val="20"/>
                                  <w:szCs w:val="20"/>
                                </w:rPr>
                                <w:t>6</w:t>
                              </w:r>
                              <w:r w:rsidRPr="001C4EBF">
                                <w:rPr>
                                  <w:sz w:val="20"/>
                                  <w:szCs w:val="20"/>
                                </w:rPr>
                                <w:t xml:space="preserve"> хв </w:t>
                              </w:r>
                              <w:r>
                                <w:rPr>
                                  <w:sz w:val="20"/>
                                  <w:szCs w:val="20"/>
                                </w:rPr>
                                <w:t>45</w:t>
                              </w:r>
                              <w:r w:rsidRPr="001C4EBF">
                                <w:rPr>
                                  <w:sz w:val="20"/>
                                  <w:szCs w:val="20"/>
                                </w:rPr>
                                <w:t xml:space="preserve"> с</w:t>
                              </w:r>
                            </w:p>
                            <w:p w14:paraId="67B8D377" w14:textId="77777777" w:rsidR="008656FC" w:rsidRPr="001C4EBF" w:rsidRDefault="008656FC" w:rsidP="00C10690">
                              <w:pPr>
                                <w:rPr>
                                  <w:sz w:val="20"/>
                                  <w:szCs w:val="20"/>
                                </w:rPr>
                              </w:pPr>
                            </w:p>
                            <w:p w14:paraId="38955792" w14:textId="77777777" w:rsidR="008656FC" w:rsidRPr="001C4EBF" w:rsidRDefault="008656FC" w:rsidP="00057183">
                              <w:pPr>
                                <w:rPr>
                                  <w:sz w:val="20"/>
                                  <w:szCs w:val="20"/>
                                </w:rPr>
                              </w:pPr>
                              <w:r>
                                <w:rPr>
                                  <w:sz w:val="20"/>
                                  <w:szCs w:val="20"/>
                                </w:rPr>
                                <w:t>7</w:t>
                              </w:r>
                              <w:r w:rsidRPr="001C4EBF">
                                <w:rPr>
                                  <w:sz w:val="20"/>
                                  <w:szCs w:val="20"/>
                                </w:rPr>
                                <w:t xml:space="preserve"> хв </w:t>
                              </w:r>
                              <w:r>
                                <w:rPr>
                                  <w:sz w:val="20"/>
                                  <w:szCs w:val="20"/>
                                </w:rPr>
                                <w:t>00</w:t>
                              </w:r>
                              <w:r w:rsidRPr="001C4EBF">
                                <w:rPr>
                                  <w:sz w:val="20"/>
                                  <w:szCs w:val="20"/>
                                </w:rPr>
                                <w:t xml:space="preserve"> с</w:t>
                              </w:r>
                            </w:p>
                            <w:p w14:paraId="544D3FA0" w14:textId="77777777" w:rsidR="008656FC" w:rsidRDefault="008656FC" w:rsidP="00C10690">
                              <w:pPr>
                                <w:rPr>
                                  <w:sz w:val="20"/>
                                  <w:szCs w:val="20"/>
                                </w:rPr>
                              </w:pPr>
                            </w:p>
                            <w:p w14:paraId="328EB0D2" w14:textId="77777777" w:rsidR="008656FC" w:rsidRPr="001C4EBF" w:rsidRDefault="008656FC" w:rsidP="00057183">
                              <w:pPr>
                                <w:rPr>
                                  <w:sz w:val="20"/>
                                  <w:szCs w:val="20"/>
                                </w:rPr>
                              </w:pPr>
                              <w:r>
                                <w:rPr>
                                  <w:sz w:val="20"/>
                                  <w:szCs w:val="20"/>
                                  <w:lang w:val="en-US"/>
                                </w:rPr>
                                <w:t>7</w:t>
                              </w:r>
                              <w:r w:rsidRPr="001C4EBF">
                                <w:rPr>
                                  <w:sz w:val="20"/>
                                  <w:szCs w:val="20"/>
                                </w:rPr>
                                <w:t xml:space="preserve"> хв </w:t>
                              </w:r>
                              <w:r>
                                <w:rPr>
                                  <w:sz w:val="20"/>
                                  <w:szCs w:val="20"/>
                                </w:rPr>
                                <w:t>15</w:t>
                              </w:r>
                              <w:r w:rsidRPr="001C4EBF">
                                <w:rPr>
                                  <w:sz w:val="20"/>
                                  <w:szCs w:val="20"/>
                                </w:rPr>
                                <w:t xml:space="preserve"> с</w:t>
                              </w:r>
                            </w:p>
                            <w:p w14:paraId="27223E02" w14:textId="77777777" w:rsidR="008656FC" w:rsidRPr="001C4EBF" w:rsidRDefault="008656FC" w:rsidP="00C10690">
                              <w:pPr>
                                <w:rPr>
                                  <w:sz w:val="20"/>
                                  <w:szCs w:val="20"/>
                                </w:rPr>
                              </w:pPr>
                            </w:p>
                          </w:tc>
                          <w:tc>
                            <w:tcPr>
                              <w:tcW w:w="1054" w:type="dxa"/>
                            </w:tcPr>
                            <w:p w14:paraId="67B1A4C5" w14:textId="77777777" w:rsidR="008656FC" w:rsidRPr="001C4EBF" w:rsidRDefault="008656FC" w:rsidP="00C10690">
                              <w:pPr>
                                <w:rPr>
                                  <w:sz w:val="20"/>
                                  <w:szCs w:val="20"/>
                                </w:rPr>
                              </w:pPr>
                              <w:r>
                                <w:rPr>
                                  <w:sz w:val="20"/>
                                  <w:szCs w:val="20"/>
                                  <w:lang w:val="en-US"/>
                                </w:rPr>
                                <w:t>7</w:t>
                              </w:r>
                              <w:r w:rsidRPr="001C4EBF">
                                <w:rPr>
                                  <w:sz w:val="20"/>
                                  <w:szCs w:val="20"/>
                                </w:rPr>
                                <w:t xml:space="preserve"> хв </w:t>
                              </w:r>
                              <w:r>
                                <w:rPr>
                                  <w:sz w:val="20"/>
                                  <w:szCs w:val="20"/>
                                </w:rPr>
                                <w:t>15</w:t>
                              </w:r>
                              <w:r w:rsidRPr="001C4EBF">
                                <w:rPr>
                                  <w:sz w:val="20"/>
                                  <w:szCs w:val="20"/>
                                </w:rPr>
                                <w:t xml:space="preserve"> с</w:t>
                              </w:r>
                            </w:p>
                            <w:p w14:paraId="250B15CD" w14:textId="77777777" w:rsidR="008656FC" w:rsidRDefault="008656FC" w:rsidP="00C10690">
                              <w:pPr>
                                <w:rPr>
                                  <w:sz w:val="20"/>
                                  <w:szCs w:val="20"/>
                                </w:rPr>
                              </w:pPr>
                            </w:p>
                            <w:p w14:paraId="35501318" w14:textId="77777777" w:rsidR="008656FC" w:rsidRPr="001C4EBF" w:rsidRDefault="008656FC" w:rsidP="00057183">
                              <w:pPr>
                                <w:rPr>
                                  <w:sz w:val="20"/>
                                  <w:szCs w:val="20"/>
                                </w:rPr>
                              </w:pPr>
                              <w:r>
                                <w:rPr>
                                  <w:sz w:val="20"/>
                                  <w:szCs w:val="20"/>
                                </w:rPr>
                                <w:t>7</w:t>
                              </w:r>
                              <w:r w:rsidRPr="001C4EBF">
                                <w:rPr>
                                  <w:sz w:val="20"/>
                                  <w:szCs w:val="20"/>
                                </w:rPr>
                                <w:t xml:space="preserve"> хв </w:t>
                              </w:r>
                              <w:r>
                                <w:rPr>
                                  <w:sz w:val="20"/>
                                  <w:szCs w:val="20"/>
                                </w:rPr>
                                <w:t>30</w:t>
                              </w:r>
                              <w:r w:rsidRPr="001C4EBF">
                                <w:rPr>
                                  <w:sz w:val="20"/>
                                  <w:szCs w:val="20"/>
                                </w:rPr>
                                <w:t xml:space="preserve"> с</w:t>
                              </w:r>
                            </w:p>
                            <w:p w14:paraId="5BF94D58" w14:textId="77777777" w:rsidR="008656FC" w:rsidRDefault="008656FC" w:rsidP="00C10690">
                              <w:pPr>
                                <w:rPr>
                                  <w:sz w:val="20"/>
                                  <w:szCs w:val="20"/>
                                </w:rPr>
                              </w:pPr>
                            </w:p>
                            <w:p w14:paraId="061909B4" w14:textId="77777777" w:rsidR="008656FC" w:rsidRPr="001C4EBF" w:rsidRDefault="008656FC" w:rsidP="00057183">
                              <w:pPr>
                                <w:rPr>
                                  <w:sz w:val="20"/>
                                  <w:szCs w:val="20"/>
                                </w:rPr>
                              </w:pPr>
                              <w:r>
                                <w:rPr>
                                  <w:sz w:val="20"/>
                                  <w:szCs w:val="20"/>
                                  <w:lang w:val="en-US"/>
                                </w:rPr>
                                <w:t>7</w:t>
                              </w:r>
                              <w:r w:rsidRPr="001C4EBF">
                                <w:rPr>
                                  <w:sz w:val="20"/>
                                  <w:szCs w:val="20"/>
                                </w:rPr>
                                <w:t xml:space="preserve"> хв </w:t>
                              </w:r>
                              <w:r>
                                <w:rPr>
                                  <w:sz w:val="20"/>
                                  <w:szCs w:val="20"/>
                                </w:rPr>
                                <w:t>45</w:t>
                              </w:r>
                              <w:r w:rsidRPr="001C4EBF">
                                <w:rPr>
                                  <w:sz w:val="20"/>
                                  <w:szCs w:val="20"/>
                                </w:rPr>
                                <w:t xml:space="preserve"> с</w:t>
                              </w:r>
                            </w:p>
                            <w:p w14:paraId="099604FA" w14:textId="77777777" w:rsidR="008656FC" w:rsidRPr="001C4EBF" w:rsidRDefault="008656FC" w:rsidP="00C10690">
                              <w:pPr>
                                <w:rPr>
                                  <w:sz w:val="20"/>
                                  <w:szCs w:val="20"/>
                                </w:rPr>
                              </w:pPr>
                            </w:p>
                          </w:tc>
                        </w:tr>
                      </w:tbl>
                      <w:p w14:paraId="32E5D44C" w14:textId="77777777" w:rsidR="008656FC" w:rsidRPr="00FF6709" w:rsidRDefault="008656FC" w:rsidP="008656FC">
                        <w:pPr>
                          <w:rPr>
                            <w:sz w:val="20"/>
                            <w:szCs w:val="20"/>
                          </w:rPr>
                        </w:pPr>
                        <w:r w:rsidRPr="00FF6709">
                          <w:rPr>
                            <w:b/>
                            <w:sz w:val="20"/>
                            <w:szCs w:val="20"/>
                          </w:rPr>
                          <w:t>Матеріальне забезпечення:</w:t>
                        </w:r>
                        <w:r w:rsidRPr="00FF6709">
                          <w:rPr>
                            <w:sz w:val="20"/>
                            <w:szCs w:val="20"/>
                          </w:rPr>
                          <w:t xml:space="preserve"> Секундомір – 1 шт.; Прапорці: червоні – 1 шт.; білі – 1 шт.</w:t>
                        </w:r>
                      </w:p>
                    </w:txbxContent>
                  </v:textbox>
                </v:rect>
                <v:shape id="Picture 5" o:spid="_x0000_s1030" type="#_x0000_t75" style="position:absolute;left:5740;top:2590;width:4699;height:1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">
                  <v:imagedata r:id="rId12" o:title=""/>
                </v:shape>
                <v:shape id="Picture 6" o:spid="_x0000_s1031" type="#_x0000_t75" style="position:absolute;left:1320;top:908;width:2750;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">
                  <v:imagedata r:id="rId13" o:title=""/>
                </v:shape>
                <v:shapetype id="_x0000_t32" coordsize="21600,21600" o:spt="32" o:oned="t" path="m,l21600,21600e" filled="f">
                  <v:path arrowok="t" fillok="f" o:connecttype="none"/>
                  <o:lock v:ext="edit" shapetype="t"/>
                </v:shapetype>
                <v:shape id="AutoShape 7" o:spid="_x0000_s1032" type="#_x0000_t32" style="position:absolute;left:3282;top:20250;width:1683;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" strokeweight="2.25pt"/>
                <v:shape id="AutoShape 8" o:spid="_x0000_s1033" type="#_x0000_t32" style="position:absolute;left:3276;top:7258;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" strokeweight="2.25pt"/>
                <v:shape id="AutoShape 9" o:spid="_x0000_s1034" type="#_x0000_t32" style="position:absolute;left:3397;top:17151;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" strokeweight="2.25pt"/>
                <v:shape id="AutoShape 10" o:spid="_x0000_s1035" type="#_x0000_t32" style="position:absolute;left:3282;top:13868;width:1690;height: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" strokeweight="2.25pt"/>
                <v:shape id="AutoShape 11" o:spid="_x0000_s1036" type="#_x0000_t32" style="position:absolute;left:3390;top:10547;width:1690;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" strokeweight="2.25pt"/>
                <v:shape id="AutoShape 12" o:spid="_x0000_s1037" type="#_x0000_t32" style="position:absolute;left:4146;top:3937;width:0;height:3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" strokeweight="1.5pt">
                  <v:stroke startarrow="block" endarrow="block"/>
                </v:shape>
                <v:shape id="AutoShape 13" o:spid="_x0000_s1038" type="#_x0000_t32" style="position:absolute;left:3124;top:3835;width:1689;height: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" strokeweight="2.25pt"/>
                <v:oval id="Oval 231" o:spid="_x0000_s1039" style="position:absolute;left:5740;top:25431;width:1975;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" filled="f" strokecolor="#009" strokeweight="1.5pt">
                  <v:stroke dashstyle="dash"/>
                </v:oval>
                <v:group id="Group 19" o:spid="_x0000_s1040" style="position:absolute;left:6553;top:25971;width:330;height:1187"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line id="Line 20" o:spid="_x0000_s1041"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" strokecolor="#009" strokeweight="1.25pt"/>
                  <v:line id="Line 21" o:spid="_x0000_s1042"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" strokecolor="#009" strokeweight="1.25pt"/>
                  <v:line id="Line 22" o:spid="_x0000_s1043"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" strokecolor="#009" strokeweight="1.25pt"/>
                </v:group>
                <v:shape id="Picture 19" o:spid="_x0000_s1044" type="#_x0000_t75" style="position:absolute;left:1130;top:28371;width:2070;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">
                  <v:imagedata r:id="rId14" o:title=""/>
                </v:shape>
                <v:shape id="AutoShape 20" o:spid="_x0000_s1045" type="#_x0000_t32" style="position:absolute;left:4070;top:27184;width:6;height:3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" strokeweight="1.5pt">
                  <v:stroke startarrow="block" endarrow="block"/>
                </v:shape>
                <v:shape id="AutoShape 21" o:spid="_x0000_s1046" type="#_x0000_t32" style="position:absolute;left:4070;top:23926;width:6;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" strokeweight="1.5pt">
                  <v:stroke startarrow="block" endarrow="block"/>
                </v:shape>
                <v:shape id="AutoShape 22" o:spid="_x0000_s1047" type="#_x0000_t32" style="position:absolute;left:3200;top:30213;width:168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" strokeweight="2.25pt"/>
                <v:shape id="AutoShape 23" o:spid="_x0000_s1048" type="#_x0000_t32" style="position:absolute;left:3314;top:27114;width:168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" strokeweight="2.25pt"/>
                <v:shape id="AutoShape 24" o:spid="_x0000_s1049" type="#_x0000_t32" style="position:absolute;left:3200;top:23825;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" strokeweight="2.25pt"/>
                <v:shape id="AutoShape 25" o:spid="_x0000_s1050" type="#_x0000_t32" style="position:absolute;left:4152;top:17221;width:0;height:3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" strokeweight="1.5pt">
                  <v:stroke startarrow="block" endarrow="block"/>
                </v:shape>
                <v:shape id="AutoShape 26" o:spid="_x0000_s1051" type="#_x0000_t32" style="position:absolute;left:4152;top:13970;width:0;height:3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" strokeweight="1.5pt">
                  <v:stroke startarrow="block" endarrow="block"/>
                </v:shape>
                <v:shape id="AutoShape 27" o:spid="_x0000_s1052" type="#_x0000_t32" style="position:absolute;left:4152;top:20561;width:0;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" strokeweight="1.5pt">
                  <v:stroke startarrow="block" endarrow="block"/>
                </v:shape>
                <v:shape id="AutoShape 28" o:spid="_x0000_s1053" type="#_x0000_t32" style="position:absolute;left:4146;top:7359;width:6;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" strokeweight="1.5pt">
                  <v:stroke startarrow="block" endarrow="block"/>
                </v:shape>
                <v:shape id="AutoShape 29" o:spid="_x0000_s1054" type="#_x0000_t32" style="position:absolute;left:4152;top:10547;width:7;height:3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" strokeweight="1.5pt">
                  <v:stroke startarrow="block" endarrow="block"/>
                </v:shape>
                <v:group id="Группа 2104" o:spid="_x0000_s1055" style="position:absolute;left:5740;top:29673;width:1886;height:2273"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231" o:spid="_x0000_s1056"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" filled="f" strokecolor="#009" strokeweight="1.5pt"/>
                  <v:group id="Group 19" o:spid="_x0000_s1057"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20" o:spid="_x0000_s1058"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" strokecolor="#009" strokeweight="1.25pt"/>
                    <v:line id="Line 21" o:spid="_x0000_s1059"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" strokecolor="#009" strokeweight="1.25pt"/>
                    <v:line id="Line 22" o:spid="_x0000_s1060"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" strokecolor="#009" strokeweight="1.25pt"/>
                  </v:group>
                </v:group>
                <v:group id="Группа 2104" o:spid="_x0000_s1061" style="position:absolute;left:16109;top:29845;width:1880;height:2279"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oval id="Oval 231" o:spid="_x0000_s1062"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" filled="f" strokecolor="#009" strokeweight="1.5pt"/>
                  <v:group id="Group 19" o:spid="_x0000_s1063"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20" o:spid="_x0000_s1064"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" strokecolor="#009" strokeweight="1.25pt"/>
                    <v:line id="Line 21" o:spid="_x0000_s1065"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" strokecolor="#009" strokeweight="1.25pt"/>
                    <v:line id="Line 22" o:spid="_x0000_s1066"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" strokecolor="#009" strokeweight="1.25pt"/>
                  </v:group>
                </v:group>
                <v:group id="Группа 2104" o:spid="_x0000_s1067" style="position:absolute;left:27355;top:29692;width:1886;height:2273"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oval id="Oval 231" o:spid="_x0000_s1068"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" filled="f" strokecolor="#009" strokeweight="1.5pt"/>
                  <v:group id="Group 19" o:spid="_x0000_s1069"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70"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" strokecolor="#009" strokeweight="1.25pt"/>
                    <v:line id="Line 21" o:spid="_x0000_s1071"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" strokecolor="#009" strokeweight="1.25pt"/>
                    <v:line id="Line 22" o:spid="_x0000_s1072"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" strokecolor="#009" strokeweight="1.25pt"/>
                  </v:group>
                </v:group>
                <v:group id="Группа 211" o:spid="_x0000_s1073" style="position:absolute;left:8267;top:29692;width:2096;height:2254" coordorigin="354,62" coordsize="492169,45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oval id="Овал 3125" o:spid="_x0000_s1074" style="position:absolute;left:354;top:62;width:492169;height:450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" strokecolor="#002060" strokeweight="1.5pt">
                    <v:stroke joinstyle="miter"/>
                  </v:oval>
                  <v:shape id="Рисунок 3126" o:spid="_x0000_s1075" type="#_x0000_t75" style="position:absolute;left:172025;top:54212;width:164744;height:363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">
                    <v:imagedata r:id="rId15" o:title=""/>
                  </v:shape>
                </v:group>
                <v:group id="Группа 202" o:spid="_x0000_s1076" style="position:absolute;left:19126;top:29667;width:2032;height:2457" coordorigin="352,357" coordsize="492169,45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oval id="Овал 3128" o:spid="_x0000_s1077" style="position:absolute;left:352;top:357;width:492169;height:450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" strokecolor="#002060" strokeweight="1.5pt">
                    <v:stroke joinstyle="miter"/>
                  </v:oval>
                  <v:shape id="Рисунок 3131" o:spid="_x0000_s1078" type="#_x0000_t75" style="position:absolute;left:190092;top:91069;width:121108;height:270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">
                    <v:imagedata r:id="rId16" o:title=""/>
                  </v:shape>
                </v:group>
                <v:group id="Группа 2104" o:spid="_x0000_s1079" style="position:absolute;left:24345;top:29959;width:2102;height:2000"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Oval 231" o:spid="_x0000_s1080"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" filled="f" strokecolor="#009" strokeweight="1.5pt"/>
                  <v:group id="Group 19" o:spid="_x0000_s1081"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line id="Line 20" o:spid="_x0000_s1082"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" strokecolor="#009" strokeweight="1.25pt"/>
                    <v:line id="Line 21" o:spid="_x0000_s1083"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" strokecolor="#009" strokeweight="1.25pt"/>
                    <v:line id="Line 22" o:spid="_x0000_s1084"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" strokecolor="#009" strokeweight="1.25pt"/>
                  </v:group>
                </v:group>
                <v:group id="Группа 14368" o:spid="_x0000_s1085" style="position:absolute;left:13398;top:29540;width:2178;height:2692" coordsize="12477,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oval id="Oval 231" o:spid="_x0000_s1086" style="position:absolute;width:12477;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" filled="f" strokecolor="#009" strokeweight="1.5pt"/>
                  <v:group id="Группа 3135" o:spid="_x0000_s1087" style="position:absolute;left:1524;top:6381;width:9383;height:3715" coordsize="9383,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line id="Прямая соединительная линия 3132" o:spid="_x0000_s1088" style="position:absolute;visibility:visible;mso-wrap-style:square" from="0,0" to="3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" strokecolor="#002060" strokeweight="1.5pt">
                      <v:stroke joinstyle="miter"/>
                    </v:line>
                    <v:line id="Прямая соединительная линия 3133" o:spid="_x0000_s1089" style="position:absolute;visibility:visible;mso-wrap-style:square" from="5619,0" to="93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" strokecolor="#002060" strokeweight="1.5pt">
                      <v:stroke joinstyle="miter"/>
                    </v:line>
                    <v:line id="Прямая соединительная линия 3134" o:spid="_x0000_s1090" style="position:absolute;flip:y;visibility:visible;mso-wrap-style:square" from="4667,857" to="4667,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" strokecolor="#002060" strokeweight="1.5pt">
                      <v:stroke joinstyle="miter"/>
                    </v:line>
                  </v:group>
                </v:group>
                <v:group id="Группа 2104" o:spid="_x0000_s1091" style="position:absolute;left:24345;top:25933;width:1975;height:2438"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oval id="Oval 231" o:spid="_x0000_s1092"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" filled="f" strokecolor="#009" strokeweight="1.5pt">
                    <v:stroke dashstyle="dash"/>
                  </v:oval>
                  <v:group id="Group 19" o:spid="_x0000_s1093"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line id="Line 20" o:spid="_x0000_s1094"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" strokecolor="#009" strokeweight="1.25pt"/>
                    <v:line id="Line 21" o:spid="_x0000_s1095"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" strokecolor="#009" strokeweight="1.25pt"/>
                    <v:line id="Line 22" o:spid="_x0000_s1096"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" strokecolor="#009" strokeweight="1.25pt"/>
                  </v:group>
                </v:group>
                <v:group id="Группа 2104" o:spid="_x0000_s1097" style="position:absolute;left:27755;top:25971;width:1975;height:2432"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oval id="Oval 231" o:spid="_x0000_s1098"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" filled="f" strokecolor="#009" strokeweight="1.5pt">
                    <v:stroke dashstyle="dash"/>
                  </v:oval>
                  <v:group id="Group 19" o:spid="_x0000_s1099"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line id="Line 20" o:spid="_x0000_s1100"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" strokecolor="#009" strokeweight="1.25pt"/>
                    <v:line id="Line 21" o:spid="_x0000_s1101"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" strokecolor="#009" strokeweight="1.25pt"/>
                    <v:line id="Line 22" o:spid="_x0000_s1102"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" strokecolor="#009" strokeweight="1.25pt"/>
                  </v:group>
                </v:group>
                <v:group id="Группа 3110" o:spid="_x0000_s1103" style="position:absolute;left:8845;top:25273;width:2254;height:2247" coordsize="5429,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oval id="Oval 231" o:spid="_x0000_s1104" style="position:absolute;width:5429;height:5588;rotation:-106611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" filled="f" strokecolor="#009" strokeweight="1.5pt">
                    <v:stroke dashstyle="dash"/>
                  </v:oval>
                  <v:group id="Group 33" o:spid="_x0000_s1105" style="position:absolute;left:2095;top:1524;width:1152;height:2857" coordsize="75,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34" o:spid="_x0000_s1106" style="position:absolute;left:2;top:248;width:70;height:45;visibility:visible;mso-wrap-style:none;v-text-anchor:middle" coordsize="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" path="m,45l35,,70,44e" filled="f" strokecolor="#009" strokeweight="1.25pt">
                      <v:path arrowok="t" o:connecttype="custom" o:connectlocs="0,45;35,0;70,44" o:connectangles="0,0,0" textboxrect="0,0,70,45"/>
                      <o:lock v:ext="edit" aspectratio="t"/>
                    </v:shape>
                    <v:line id="Line 35" o:spid="_x0000_s1107" style="position:absolute;flip:y;visibility:visible;mso-wrap-style:square" from="38,46" to="3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" strokecolor="#009" strokeweight="1.25pt"/>
                    <v:group id="Group 39" o:spid="_x0000_s1108" style="position:absolute;width:75;height:92" coordsize="9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o:lock v:ext="edit" aspectratio="t"/>
                      <v:shape id="Freeform 40" o:spid="_x0000_s1109" style="position:absolute;top:44;width:90;height:66;visibility:visible;mso-wrap-style:none;v-text-anchor:middle" coordsize="11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" path="m,86l59,r59,86e" filled="f" strokecolor="#009" strokeweight="1.25pt">
                        <v:path arrowok="t" o:connecttype="custom" o:connectlocs="0,2;2,0;2,2" o:connectangles="0,0,0" textboxrect="0,0,118,86"/>
                        <o:lock v:ext="edit" aspectratio="t"/>
                      </v:shape>
                      <v:shape id="Freeform 41" o:spid="_x0000_s1110" style="position:absolute;width:90;height:66;visibility:visible;mso-wrap-style:none;v-text-anchor:middle" coordsize="11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" path="m,86l59,r59,86e" filled="f" strokecolor="#009" strokeweight="1.25pt">
                        <v:path arrowok="t" o:connecttype="custom" o:connectlocs="0,2;2,0;2,2" o:connectangles="0,0,0" textboxrect="0,0,118,86"/>
                        <o:lock v:ext="edit" aspectratio="t"/>
                      </v:shape>
                    </v:group>
                  </v:group>
                </v:group>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86" o:spid="_x0000_s1111" type="#_x0000_t38" style="position:absolute;left:6616;top:28321;width:3657;height:1022;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" adj="8079" strokecolor="#002060">
                  <v:stroke dashstyle="dash" endarrow="block"/>
                </v:shape>
                <v:shape id="AutoShape 87" o:spid="_x0000_s1112" type="#_x0000_t38" style="position:absolute;left:25006;top:28568;width:3651;height:1023;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" adj="10783" strokecolor="#002060">
                  <v:stroke dashstyle="dash" endarrow="block"/>
                </v:shape>
                <v:shape id="AutoShape 88" o:spid="_x0000_s1113" type="#_x0000_t32" style="position:absolute;left:32245;top:19685;width:1683;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" strokeweight="2.25pt"/>
                <v:shape id="AutoShape 89" o:spid="_x0000_s1114" type="#_x0000_t32" style="position:absolute;left:32238;top:6692;width:1690;height: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" strokeweight="2.25pt"/>
                <v:shape id="AutoShape 90" o:spid="_x0000_s1115" type="#_x0000_t32" style="position:absolute;left:32359;top:16586;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" strokeweight="2.25pt"/>
                <v:shape id="AutoShape 91" o:spid="_x0000_s1116" type="#_x0000_t32" style="position:absolute;left:32245;top:13303;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" strokeweight="2.25pt"/>
                <v:shape id="AutoShape 92" o:spid="_x0000_s1117" type="#_x0000_t32" style="position:absolute;left:32353;top:9982;width:168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" strokeweight="2.25pt"/>
                <v:shape id="AutoShape 93" o:spid="_x0000_s1118" type="#_x0000_t32" style="position:absolute;left:33108;top:3371;width:0;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" strokeweight="1.5pt">
                  <v:stroke startarrow="block" endarrow="block"/>
                </v:shape>
                <v:shape id="AutoShape 94" o:spid="_x0000_s1119" type="#_x0000_t32" style="position:absolute;left:32086;top:3270;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" strokeweight="2.25pt"/>
                <v:shape id="Picture 95" o:spid="_x0000_s1120" type="#_x0000_t75" style="position:absolute;left:30092;top:27806;width:2070;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">
                  <v:imagedata r:id="rId14" o:title=""/>
                </v:shape>
                <v:shape id="AutoShape 96" o:spid="_x0000_s1121" type="#_x0000_t32" style="position:absolute;left:33032;top:26619;width:7;height:3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" strokeweight="1.5pt">
                  <v:stroke startarrow="block" endarrow="block"/>
                </v:shape>
                <v:shape id="AutoShape 97" o:spid="_x0000_s1122" type="#_x0000_t32" style="position:absolute;left:33032;top:23361;width:7;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" strokeweight="1.5pt">
                  <v:stroke startarrow="block" endarrow="block"/>
                </v:shape>
                <v:shape id="AutoShape 98" o:spid="_x0000_s1123" type="#_x0000_t32" style="position:absolute;left:32162;top:29648;width:168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" strokeweight="2.25pt"/>
                <v:shape id="AutoShape 99" o:spid="_x0000_s1124" type="#_x0000_t32" style="position:absolute;left:32277;top:26549;width:168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" strokeweight="2.25pt"/>
                <v:shape id="AutoShape 100" o:spid="_x0000_s1125" type="#_x0000_t32" style="position:absolute;left:32162;top:23260;width:1689;height: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" strokeweight="2.25pt"/>
                <v:shape id="AutoShape 101" o:spid="_x0000_s1126" type="#_x0000_t32" style="position:absolute;left:33115;top:16656;width:0;height:3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" strokeweight="1.5pt">
                  <v:stroke startarrow="block" endarrow="block"/>
                </v:shape>
                <v:shape id="AutoShape 102" o:spid="_x0000_s1127" type="#_x0000_t32" style="position:absolute;left:33115;top:13404;width:0;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" strokeweight="1.5pt">
                  <v:stroke startarrow="block" endarrow="block"/>
                </v:shape>
                <v:shape id="AutoShape 103" o:spid="_x0000_s1128" type="#_x0000_t32" style="position:absolute;left:33115;top:19996;width:0;height:3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" strokeweight="1.5pt">
                  <v:stroke startarrow="block" endarrow="block"/>
                </v:shape>
                <v:shape id="AutoShape 104" o:spid="_x0000_s1129" type="#_x0000_t32" style="position:absolute;left:33108;top:6794;width:7;height:31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" strokeweight="1.5pt">
                  <v:stroke startarrow="block" endarrow="block"/>
                </v:shape>
                <v:shape id="AutoShape 105" o:spid="_x0000_s1130" type="#_x0000_t32" style="position:absolute;left:33115;top:9982;width:6;height:3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" strokeweight="1.5pt">
                  <v:stroke startarrow="block" endarrow="block"/>
                </v:shape>
                <v:group id="Группа 2104" o:spid="_x0000_s1131" style="position:absolute;left:34702;top:25273;width:1886;height:2273"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oval id="Oval 231" o:spid="_x0000_s1132"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" filled="f" strokecolor="#009" strokeweight="1.5pt"/>
                  <v:group id="Group 19" o:spid="_x0000_s1133"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line id="Line 20" o:spid="_x0000_s1134"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" strokecolor="#009" strokeweight="1.25pt"/>
                    <v:line id="Line 21" o:spid="_x0000_s1135"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" strokecolor="#009" strokeweight="1.25pt"/>
                    <v:line id="Line 22" o:spid="_x0000_s1136"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" strokecolor="#009" strokeweight="1.25pt"/>
                  </v:group>
                </v:group>
                <v:group id="Группа 2104" o:spid="_x0000_s1137" style="position:absolute;left:45072;top:29279;width:1879;height:2280"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oval id="Oval 231" o:spid="_x0000_s1138"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" filled="f" strokecolor="#009" strokeweight="1.5pt"/>
                  <v:group id="Group 19" o:spid="_x0000_s1139"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line id="Line 20" o:spid="_x0000_s1140"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" strokecolor="#009" strokeweight="1.25pt"/>
                    <v:line id="Line 21" o:spid="_x0000_s1141"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" strokecolor="#009" strokeweight="1.25pt"/>
                    <v:line id="Line 22" o:spid="_x0000_s1142"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" strokecolor="#009" strokeweight="1.25pt"/>
                  </v:group>
                </v:group>
                <v:group id="Группа 2104" o:spid="_x0000_s1143" style="position:absolute;left:56318;top:25082;width:1886;height:2273"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oval id="Oval 231" o:spid="_x0000_s1144"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" filled="f" strokecolor="#009" strokeweight="1.5pt"/>
                  <v:group id="Group 19" o:spid="_x0000_s1145"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Line 20" o:spid="_x0000_s1146"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" strokecolor="#009" strokeweight="1.25pt"/>
                    <v:line id="Line 21" o:spid="_x0000_s1147"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" strokecolor="#009" strokeweight="1.25pt"/>
                    <v:line id="Line 22" o:spid="_x0000_s1148"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" strokecolor="#009" strokeweight="1.25pt"/>
                  </v:group>
                </v:group>
                <v:group id="Группа 211" o:spid="_x0000_s1149" style="position:absolute;left:37960;top:25368;width:2095;height:2254" coordorigin="354,62" coordsize="492169,45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oval id="Овал 3125" o:spid="_x0000_s1150" style="position:absolute;left:354;top:62;width:492169;height:450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" strokecolor="#002060" strokeweight="1.5pt">
                    <v:stroke joinstyle="miter"/>
                  </v:oval>
                  <v:shape id="Рисунок 3126" o:spid="_x0000_s1151" type="#_x0000_t75" style="position:absolute;left:172025;top:54212;width:164744;height:363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">
                    <v:imagedata r:id="rId15" o:title=""/>
                  </v:shape>
                </v:group>
                <v:group id="Группа 202" o:spid="_x0000_s1152" style="position:absolute;left:48088;top:29102;width:2032;height:2457" coordorigin="352,357" coordsize="492169,45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oval id="Овал 3128" o:spid="_x0000_s1153" style="position:absolute;left:352;top:357;width:492169;height:450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" strokecolor="#002060" strokeweight="1.5pt">
                    <v:stroke joinstyle="miter"/>
                  </v:oval>
                  <v:shape id="Рисунок 3131" o:spid="_x0000_s1154" type="#_x0000_t75" style="position:absolute;left:190092;top:91069;width:121108;height:270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">
                    <v:imagedata r:id="rId16" o:title=""/>
                  </v:shape>
                </v:group>
                <v:group id="Группа 2104" o:spid="_x0000_s1155" style="position:absolute;left:53308;top:25253;width:2102;height:2001"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oval id="Oval 231" o:spid="_x0000_s1156"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" filled="f" strokecolor="#009" strokeweight="1.5pt"/>
                  <v:group id="Group 19" o:spid="_x0000_s1157"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line id="Line 20" o:spid="_x0000_s1158"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" strokecolor="#009" strokeweight="1.25pt"/>
                    <v:line id="Line 21" o:spid="_x0000_s1159"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" strokecolor="#009" strokeweight="1.25pt"/>
                    <v:line id="Line 22" o:spid="_x0000_s1160"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" strokecolor="#009" strokeweight="1.25pt"/>
                  </v:group>
                </v:group>
                <v:group id="Группа 14368" o:spid="_x0000_s1161" style="position:absolute;left:42360;top:28975;width:2178;height:2692" coordsize="12477,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oval id="Oval 231" o:spid="_x0000_s1162" style="position:absolute;width:12477;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" filled="f" strokecolor="#009" strokeweight="1.5pt"/>
                  <v:group id="Группа 3135" o:spid="_x0000_s1163" style="position:absolute;left:1524;top:6381;width:9383;height:3715" coordsize="9383,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line id="Прямая соединительная линия 3132" o:spid="_x0000_s1164" style="position:absolute;visibility:visible;mso-wrap-style:square" from="0,0" to="3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" strokecolor="#002060" strokeweight="1.5pt">
                      <v:stroke joinstyle="miter"/>
                    </v:line>
                    <v:line id="Прямая соединительная линия 3133" o:spid="_x0000_s1165" style="position:absolute;visibility:visible;mso-wrap-style:square" from="5619,0" to="93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" strokecolor="#002060" strokeweight="1.5pt">
                      <v:stroke joinstyle="miter"/>
                    </v:line>
                    <v:line id="Прямая соединительная линия 3134" o:spid="_x0000_s1166" style="position:absolute;flip:y;visibility:visible;mso-wrap-style:square" from="4667,857" to="4667,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" strokecolor="#002060" strokeweight="1.5pt">
                      <v:stroke joinstyle="miter"/>
                    </v:line>
                  </v:group>
                </v:group>
                <v:group id="Группа 2104" o:spid="_x0000_s1167" style="position:absolute;left:45262;top:25019;width:1975;height:2438" coordsize="76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oval id="Oval 231" o:spid="_x0000_s1168" style="position:absolute;width:7620;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" filled="f" strokecolor="#009" strokeweight="1.5pt">
                    <v:stroke dashstyle="dash"/>
                  </v:oval>
                  <v:group id="Group 19" o:spid="_x0000_s1169" style="position:absolute;left:3143;top:1524;width:1270;height:3349" coordsize="3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line id="Line 20" o:spid="_x0000_s1170" style="position:absolute;visibility:visible;mso-wrap-style:square" from="192,0" to="19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" strokecolor="#009" strokeweight="1.25pt"/>
                    <v:line id="Line 21" o:spid="_x0000_s1171" style="position:absolute;flip:x;visibility:visible;mso-wrap-style:square" from="0,0" to="19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" strokecolor="#009" strokeweight="1.25pt"/>
                    <v:line id="Line 22" o:spid="_x0000_s1172" style="position:absolute;rotation:90;flip:x;visibility:visible;mso-wrap-style:square" from="192,0" to="38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" strokecolor="#009" strokeweight="1.25pt"/>
                  </v:group>
                </v:group>
                <v:shape id="Picture 148" o:spid="_x0000_s1173" type="#_x0000_t75" style="position:absolute;left:34702;top:2686;width:4699;height:1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">
                  <v:imagedata r:id="rId12" o:title=""/>
                </v:shape>
                <v:shape id="Picture 149" o:spid="_x0000_s1174" type="#_x0000_t75" style="position:absolute;left:28289;top:1409;width:2749;height: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">
                  <v:imagedata r:id="rId13" o:title=""/>
                </v:shape>
                <v:group id="Группа 14368" o:spid="_x0000_s1175" style="position:absolute;left:42627;top:25101;width:2051;height:2356" coordsize="12477,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oval id="Oval 231" o:spid="_x0000_s1176" style="position:absolute;width:12477;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" filled="f" strokecolor="#009" strokeweight="1.5pt">
                    <v:stroke dashstyle="dash"/>
                  </v:oval>
                  <v:group id="Группа 3135" o:spid="_x0000_s1177" style="position:absolute;left:1524;top:6381;width:9383;height:3715" coordsize="9383,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line id="Прямая соединительная линия 3132" o:spid="_x0000_s1178" style="position:absolute;visibility:visible;mso-wrap-style:square" from="0,0" to="3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" strokecolor="#002060" strokeweight="1.5pt">
                      <v:stroke joinstyle="miter"/>
                    </v:line>
                    <v:line id="Прямая соединительная линия 3133" o:spid="_x0000_s1179" style="position:absolute;visibility:visible;mso-wrap-style:square" from="5619,0" to="93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" strokecolor="#002060" strokeweight="1.5pt">
                      <v:stroke joinstyle="miter"/>
                    </v:line>
                    <v:line id="Прямая соединительная линия 3134" o:spid="_x0000_s1180" style="position:absolute;flip:y;visibility:visible;mso-wrap-style:square" from="4667,857" to="4667,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" strokecolor="#002060" strokeweight="1.5pt">
                      <v:stroke joinstyle="miter"/>
                    </v:line>
                  </v:group>
                </v:group>
                <v:group id="Группа 202" o:spid="_x0000_s1181" style="position:absolute;left:47707;top:24828;width:2667;height:2692" coordorigin="352,357" coordsize="492169,45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oval id="Овал 3128" o:spid="_x0000_s1182" style="position:absolute;left:352;top:357;width:492169;height:450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" strokecolor="#002060" strokeweight="1.5pt">
                    <v:stroke dashstyle="dash" joinstyle="miter"/>
                  </v:oval>
                  <v:shape id="Рисунок 3131" o:spid="_x0000_s1183" type="#_x0000_t75" style="position:absolute;left:190092;top:91069;width:121108;height:270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">
                    <v:imagedata r:id="rId17" o:title=""/>
                  </v:shape>
                </v:group>
                <v:shape id="AutoShape 159" o:spid="_x0000_s1184" type="#_x0000_t38" style="position:absolute;left:45091;top:27990;width:3657;height:1023;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" adj="10800" strokecolor="#002060">
                  <v:stroke dashstyle="dash" endarrow="block"/>
                </v:shape>
                <v:shape id="Picture 160" o:spid="_x0000_s1185" type="#_x0000_t75" style="position:absolute;left:15671;top:28213;width:3029;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">
                  <v:imagedata r:id="rId18" o:title=""/>
                </v:shape>
                <v:shape id="Picture 161" o:spid="_x0000_s1186" type="#_x0000_t75" style="position:absolute;left:18910;top:27952;width:3029;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">
                  <v:imagedata r:id="rId18" o:title=""/>
                </v:shape>
                <v:shape id="Picture 162" o:spid="_x0000_s1187" type="#_x0000_t75" style="position:absolute;left:12877;top:27806;width:3029;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">
                  <v:imagedata r:id="rId18" o:title=""/>
                </v:shape>
                <v:shape id="Picture 163" o:spid="_x0000_s1188" type="#_x0000_t75" style="position:absolute;left:34264;top:23501;width:3029;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">
                  <v:imagedata r:id="rId18" o:title=""/>
                </v:shape>
                <v:shape id="Picture 164" o:spid="_x0000_s1189" type="#_x0000_t75" style="position:absolute;left:37579;top:23749;width:3029;height: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">
                  <v:imagedata r:id="rId18" o:title=""/>
                </v:shape>
                <v:shape id="Picture 165" o:spid="_x0000_s1190" type="#_x0000_t75" style="position:absolute;left:55854;top:23183;width:3029;height:1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">
                  <v:imagedata r:id="rId18" o:title=""/>
                </v:shape>
                <v:shape id="Picture 166" o:spid="_x0000_s1191" type="#_x0000_t75" style="position:absolute;left:52825;top:23691;width:3029;height:1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">
                  <v:imagedata r:id="rId18" o:title=""/>
                </v:shape>
                <w10:anchorlock/>
              </v:group>
            </w:pict>
          </mc:Fallback>
        </mc:AlternateContent>
      </w:r>
    </w:p>
    <w:p w14:paraId="3622177D" w14:textId="77777777" w:rsidR="008656FC" w:rsidRDefault="008656FC" w:rsidP="008656FC">
      <w:pPr>
        <w:jc w:val="center"/>
        <w:rPr>
          <w:b/>
        </w:rPr>
      </w:pPr>
    </w:p>
    <w:p w14:paraId="2DCF1E12" w14:textId="77777777" w:rsidR="008656FC" w:rsidRDefault="008656FC" w:rsidP="008656FC">
      <w:pPr>
        <w:jc w:val="center"/>
        <w:rPr>
          <w:b/>
        </w:rPr>
      </w:pPr>
    </w:p>
    <w:p w14:paraId="0161E402" w14:textId="77777777" w:rsidR="008656FC" w:rsidRDefault="008656FC" w:rsidP="008656FC">
      <w:pPr>
        <w:jc w:val="center"/>
        <w:rPr>
          <w:b/>
        </w:rPr>
      </w:pPr>
    </w:p>
    <w:p w14:paraId="555C50C9" w14:textId="0939C715" w:rsidR="008656FC" w:rsidRDefault="008656FC" w:rsidP="008656FC">
      <w:pPr>
        <w:jc w:val="center"/>
        <w:rPr>
          <w:b/>
        </w:rPr>
      </w:pPr>
    </w:p>
    <w:p w14:paraId="08973857" w14:textId="77777777" w:rsidR="00590411" w:rsidRDefault="00590411" w:rsidP="008656FC">
      <w:pPr>
        <w:jc w:val="center"/>
        <w:rPr>
          <w:b/>
        </w:rPr>
      </w:pPr>
    </w:p>
    <w:p w14:paraId="3831758A" w14:textId="77777777" w:rsidR="008656FC" w:rsidRDefault="008656FC" w:rsidP="008656FC">
      <w:pPr>
        <w:jc w:val="center"/>
        <w:rPr>
          <w:b/>
        </w:rPr>
      </w:pPr>
    </w:p>
    <w:p w14:paraId="54EBEB4E" w14:textId="51940FDD" w:rsidR="008656FC" w:rsidRPr="000B6777" w:rsidRDefault="008656FC" w:rsidP="008656FC">
      <w:pPr>
        <w:jc w:val="center"/>
        <w:rPr>
          <w:b/>
        </w:rPr>
      </w:pPr>
      <w:r w:rsidRPr="000B6777">
        <w:rPr>
          <w:b/>
        </w:rPr>
        <w:lastRenderedPageBreak/>
        <w:t>ПОРЯДОК ДІЙ</w:t>
      </w:r>
    </w:p>
    <w:tbl>
      <w:tblPr>
        <w:tblpPr w:leftFromText="180" w:rightFromText="180" w:vertAnchor="page" w:horzAnchor="margin" w:tblpY="1036"/>
        <w:tblW w:w="10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18"/>
      </w:tblGrid>
      <w:tr w:rsidR="008656FC" w:rsidRPr="004500CC" w14:paraId="450C2257" w14:textId="77777777" w:rsidTr="0066641D">
        <w:tc>
          <w:tcPr>
            <w:tcW w:w="10518" w:type="dxa"/>
            <w:tcMar>
              <w:left w:w="28" w:type="dxa"/>
              <w:right w:w="28" w:type="dxa"/>
            </w:tcMar>
          </w:tcPr>
          <w:p w14:paraId="79AEE174" w14:textId="77777777" w:rsidR="008656FC" w:rsidRPr="004500CC" w:rsidRDefault="008656FC" w:rsidP="0066641D">
            <w:pPr>
              <w:jc w:val="center"/>
              <w:rPr>
                <w:b/>
              </w:rPr>
            </w:pPr>
            <w:r w:rsidRPr="004500CC">
              <w:rPr>
                <w:b/>
              </w:rPr>
              <w:t>Дії керівника</w:t>
            </w:r>
          </w:p>
        </w:tc>
      </w:tr>
      <w:tr w:rsidR="008656FC" w:rsidRPr="0013767F" w14:paraId="0EE5B70E" w14:textId="77777777" w:rsidTr="0066641D">
        <w:trPr>
          <w:trHeight w:val="11767"/>
        </w:trPr>
        <w:tc>
          <w:tcPr>
            <w:tcW w:w="10518" w:type="dxa"/>
            <w:tcMar>
              <w:left w:w="28" w:type="dxa"/>
              <w:right w:w="28" w:type="dxa"/>
            </w:tcMar>
          </w:tcPr>
          <w:p w14:paraId="7D8E3F8A" w14:textId="77777777" w:rsidR="008656FC" w:rsidRPr="003C438F" w:rsidRDefault="008656FC" w:rsidP="0066641D">
            <w:pPr>
              <w:ind w:firstLine="567"/>
            </w:pPr>
            <w:r w:rsidRPr="003C438F">
              <w:t>З прибуттям</w:t>
            </w:r>
            <w:r w:rsidRPr="003C438F">
              <w:rPr>
                <w:b/>
              </w:rPr>
              <w:t xml:space="preserve"> </w:t>
            </w:r>
            <w:r w:rsidRPr="003C438F">
              <w:t>підрозділу</w:t>
            </w:r>
            <w:r w:rsidRPr="003C438F">
              <w:rPr>
                <w:b/>
              </w:rPr>
              <w:t xml:space="preserve"> </w:t>
            </w:r>
            <w:r w:rsidRPr="003C438F">
              <w:t xml:space="preserve">вказати місце і порядок шикування. Перевірити наявність о/с, зброї, спорядження. Зброю на </w:t>
            </w:r>
            <w:proofErr w:type="spellStart"/>
            <w:r w:rsidRPr="003C438F">
              <w:t>розрядженість</w:t>
            </w:r>
            <w:proofErr w:type="spellEnd"/>
            <w:r w:rsidRPr="003C438F">
              <w:t>, декларація.</w:t>
            </w:r>
          </w:p>
          <w:p w14:paraId="55288C77" w14:textId="77777777" w:rsidR="008656FC" w:rsidRPr="003C438F" w:rsidRDefault="008656FC" w:rsidP="0066641D">
            <w:pPr>
              <w:ind w:firstLine="567"/>
            </w:pPr>
            <w:r w:rsidRPr="003C438F">
              <w:t>Довести:</w:t>
            </w:r>
          </w:p>
          <w:p w14:paraId="0FA18A79" w14:textId="77777777" w:rsidR="008656FC" w:rsidRPr="003C438F" w:rsidRDefault="008656FC" w:rsidP="0066641D">
            <w:pPr>
              <w:numPr>
                <w:ilvl w:val="0"/>
                <w:numId w:val="1"/>
              </w:numPr>
              <w:tabs>
                <w:tab w:val="left" w:pos="771"/>
              </w:tabs>
              <w:ind w:hanging="153"/>
            </w:pPr>
            <w:r w:rsidRPr="003C438F">
              <w:t>назву навчального місця (точки, нормативів);</w:t>
            </w:r>
          </w:p>
          <w:p w14:paraId="434A043F" w14:textId="77777777" w:rsidR="008656FC" w:rsidRPr="003C438F" w:rsidRDefault="008656FC" w:rsidP="0066641D">
            <w:pPr>
              <w:numPr>
                <w:ilvl w:val="0"/>
                <w:numId w:val="1"/>
              </w:numPr>
              <w:tabs>
                <w:tab w:val="left" w:pos="-4900"/>
                <w:tab w:val="left" w:pos="771"/>
              </w:tabs>
              <w:ind w:hanging="153"/>
            </w:pPr>
            <w:r w:rsidRPr="003C438F">
              <w:t>вимоги безпеки при виконанні тактичних дій (нормативів).</w:t>
            </w:r>
          </w:p>
          <w:p w14:paraId="0991B8E3" w14:textId="77777777" w:rsidR="008656FC" w:rsidRPr="003C438F" w:rsidRDefault="008656FC" w:rsidP="0066641D">
            <w:pPr>
              <w:ind w:firstLine="567"/>
              <w:rPr>
                <w:b/>
              </w:rPr>
            </w:pPr>
            <w:r w:rsidRPr="003C438F">
              <w:rPr>
                <w:b/>
              </w:rPr>
              <w:t>Коротка розповідь.</w:t>
            </w:r>
          </w:p>
          <w:p w14:paraId="366E8155" w14:textId="77777777" w:rsidR="008656FC" w:rsidRPr="003C438F" w:rsidRDefault="008656FC" w:rsidP="0066641D">
            <w:r w:rsidRPr="003C438F">
              <w:t xml:space="preserve">         - умови виконання нормативу: </w:t>
            </w:r>
          </w:p>
          <w:p w14:paraId="48645B71" w14:textId="77777777" w:rsidR="008656FC" w:rsidRPr="003C438F" w:rsidRDefault="008656FC" w:rsidP="008656FC">
            <w:pPr>
              <w:numPr>
                <w:ilvl w:val="0"/>
                <w:numId w:val="30"/>
              </w:numPr>
              <w:jc w:val="both"/>
            </w:pPr>
            <w:r w:rsidRPr="003C438F">
              <w:t>мотиваційне слово (необхідність виконання нормативу, для чого).</w:t>
            </w:r>
          </w:p>
          <w:p w14:paraId="4D14D56B" w14:textId="77777777" w:rsidR="008656FC" w:rsidRPr="003C438F" w:rsidRDefault="008656FC" w:rsidP="0066641D">
            <w:pPr>
              <w:ind w:firstLine="567"/>
              <w:rPr>
                <w:b/>
              </w:rPr>
            </w:pPr>
            <w:r w:rsidRPr="003C438F">
              <w:rPr>
                <w:b/>
              </w:rPr>
              <w:t xml:space="preserve">Зразковий показ. </w:t>
            </w:r>
          </w:p>
          <w:p w14:paraId="334C3BC5" w14:textId="77777777" w:rsidR="008656FC" w:rsidRPr="003C438F" w:rsidRDefault="008656FC" w:rsidP="0066641D">
            <w:pPr>
              <w:ind w:firstLine="567"/>
              <w:jc w:val="both"/>
            </w:pPr>
            <w:r w:rsidRPr="003C438F">
              <w:t xml:space="preserve">Показати (особисто або за допомогою демонстраційної групи) порядок виконання нормативу від подачі команди (сигналу) з правильним виконанням всіх елементів нормативу до досягнення вказаного </w:t>
            </w:r>
            <w:proofErr w:type="spellStart"/>
            <w:r w:rsidRPr="003C438F">
              <w:t>рубежу</w:t>
            </w:r>
            <w:proofErr w:type="spellEnd"/>
            <w:r w:rsidRPr="003C438F">
              <w:t xml:space="preserve"> та приготування до стрільби.</w:t>
            </w:r>
          </w:p>
          <w:p w14:paraId="0E9DBC80" w14:textId="77777777" w:rsidR="008656FC" w:rsidRPr="003C438F" w:rsidRDefault="008656FC" w:rsidP="0066641D">
            <w:pPr>
              <w:ind w:firstLine="567"/>
              <w:jc w:val="both"/>
            </w:pPr>
            <w:r w:rsidRPr="003C438F">
              <w:rPr>
                <w:b/>
              </w:rPr>
              <w:t>Відпрацювання по елементам (точність виконання прийому)</w:t>
            </w:r>
          </w:p>
          <w:p w14:paraId="54553C5C" w14:textId="77777777" w:rsidR="008656FC" w:rsidRPr="003C438F" w:rsidRDefault="008656FC" w:rsidP="0066641D">
            <w:pPr>
              <w:ind w:left="67" w:firstLine="67"/>
              <w:jc w:val="both"/>
              <w:rPr>
                <w:lang w:val="ru-RU"/>
              </w:rPr>
            </w:pPr>
            <w:r w:rsidRPr="003C438F">
              <w:t xml:space="preserve">        </w:t>
            </w:r>
            <w:proofErr w:type="spellStart"/>
            <w:r w:rsidRPr="003C438F">
              <w:rPr>
                <w:lang w:val="ru-RU"/>
              </w:rPr>
              <w:t>Етапи</w:t>
            </w:r>
            <w:proofErr w:type="spellEnd"/>
            <w:r w:rsidRPr="003C438F">
              <w:rPr>
                <w:lang w:val="ru-RU"/>
              </w:rPr>
              <w:t xml:space="preserve"> </w:t>
            </w:r>
            <w:proofErr w:type="spellStart"/>
            <w:r w:rsidRPr="003C438F">
              <w:rPr>
                <w:lang w:val="ru-RU"/>
              </w:rPr>
              <w:t>відпрацювання</w:t>
            </w:r>
            <w:proofErr w:type="spellEnd"/>
            <w:r w:rsidRPr="003C438F">
              <w:rPr>
                <w:lang w:val="ru-RU"/>
              </w:rPr>
              <w:t xml:space="preserve"> нормативу:</w:t>
            </w:r>
          </w:p>
          <w:p w14:paraId="64F988A9" w14:textId="77777777" w:rsidR="008656FC" w:rsidRPr="008B6F91" w:rsidRDefault="008656FC" w:rsidP="0066641D">
            <w:pPr>
              <w:ind w:firstLine="682"/>
              <w:contextualSpacing/>
              <w:jc w:val="both"/>
            </w:pPr>
            <w:r w:rsidRPr="003C438F">
              <w:rPr>
                <w:b/>
                <w:bCs/>
                <w:iCs/>
                <w:color w:val="000000"/>
              </w:rPr>
              <w:t>Етап №1:</w:t>
            </w:r>
            <w:r w:rsidRPr="003C438F">
              <w:rPr>
                <w:iCs/>
                <w:color w:val="000000"/>
              </w:rPr>
              <w:t xml:space="preserve"> за командою (сигналом) керівника командир відділення подає команду </w:t>
            </w:r>
            <w:r w:rsidRPr="003C438F">
              <w:rPr>
                <w:b/>
                <w:iCs/>
                <w:color w:val="000000"/>
              </w:rPr>
              <w:t>"</w:t>
            </w:r>
            <w:r w:rsidRPr="003C438F">
              <w:rPr>
                <w:b/>
              </w:rPr>
              <w:t xml:space="preserve"> Відділення в напрямку такого-то предмета (на такий-то рубіж), перебіжками бо бойових групах. Перша бойова група – ВПЕРЕД</w:t>
            </w:r>
            <w:r w:rsidRPr="003C438F">
              <w:rPr>
                <w:b/>
                <w:iCs/>
                <w:color w:val="000000"/>
              </w:rPr>
              <w:t>»</w:t>
            </w:r>
            <w:r w:rsidRPr="003C438F">
              <w:rPr>
                <w:iCs/>
                <w:color w:val="000000"/>
              </w:rPr>
              <w:t xml:space="preserve">, </w:t>
            </w:r>
            <w:r w:rsidRPr="007F2029">
              <w:rPr>
                <w:sz w:val="20"/>
                <w:szCs w:val="20"/>
              </w:rPr>
              <w:t xml:space="preserve"> </w:t>
            </w:r>
            <w:r w:rsidRPr="008B6F91">
              <w:t xml:space="preserve">розпочинають рух двійки (трійки), які знаходяться на флангах та здійснюють рух бігом вперед на відстань до 50 м та за командою старших групи </w:t>
            </w:r>
            <w:r w:rsidRPr="008B6F91">
              <w:rPr>
                <w:b/>
                <w:bCs/>
              </w:rPr>
              <w:t>“</w:t>
            </w:r>
            <w:r w:rsidRPr="008B6F91">
              <w:rPr>
                <w:b/>
              </w:rPr>
              <w:t>СТІЙ</w:t>
            </w:r>
            <w:r w:rsidRPr="008B6F91">
              <w:rPr>
                <w:b/>
                <w:bCs/>
              </w:rPr>
              <w:t>”</w:t>
            </w:r>
            <w:r w:rsidRPr="008B6F91">
              <w:t xml:space="preserve"> зупиняються та займають положення для стрільби сидячи (лежачи) в залежності від умов місцевості та здійснює прикриття інших  бойових груп. </w:t>
            </w:r>
          </w:p>
          <w:p w14:paraId="53FCA32B" w14:textId="77777777" w:rsidR="008656FC" w:rsidRPr="003C438F" w:rsidRDefault="008656FC" w:rsidP="0066641D">
            <w:pPr>
              <w:ind w:firstLine="682"/>
              <w:contextualSpacing/>
              <w:jc w:val="both"/>
            </w:pPr>
            <w:r w:rsidRPr="003C438F">
              <w:rPr>
                <w:b/>
                <w:bCs/>
                <w:iCs/>
                <w:color w:val="000000"/>
              </w:rPr>
              <w:t xml:space="preserve">Етап №2: </w:t>
            </w:r>
            <w:r w:rsidRPr="003C438F">
              <w:rPr>
                <w:bCs/>
                <w:iCs/>
                <w:color w:val="000000"/>
              </w:rPr>
              <w:t xml:space="preserve">в цей </w:t>
            </w:r>
            <w:r w:rsidRPr="008B6F91">
              <w:rPr>
                <w:bCs/>
                <w:iCs/>
                <w:color w:val="000000"/>
              </w:rPr>
              <w:t xml:space="preserve">час </w:t>
            </w:r>
            <w:r w:rsidRPr="008B6F91">
              <w:t xml:space="preserve"> інші бойові групи в свою чергу по команді старших бойових груп </w:t>
            </w:r>
            <w:r w:rsidRPr="008B6F91">
              <w:rPr>
                <w:b/>
                <w:bCs/>
              </w:rPr>
              <w:t>“</w:t>
            </w:r>
            <w:r w:rsidRPr="008B6F91">
              <w:rPr>
                <w:b/>
              </w:rPr>
              <w:t>ВПЕРЕД</w:t>
            </w:r>
            <w:r w:rsidRPr="008B6F91">
              <w:rPr>
                <w:b/>
                <w:bCs/>
              </w:rPr>
              <w:t>”</w:t>
            </w:r>
            <w:r w:rsidRPr="008B6F91">
              <w:t xml:space="preserve">, після того як перші бойові групи зупинились та здійснюють прикриття, рухаються під прикриттям перших бойових груп на відстань до 50 м та зрівнюються з ними  та за командою старших групи </w:t>
            </w:r>
            <w:r w:rsidRPr="008B6F91">
              <w:rPr>
                <w:b/>
                <w:bCs/>
              </w:rPr>
              <w:t>“</w:t>
            </w:r>
            <w:r w:rsidRPr="008B6F91">
              <w:rPr>
                <w:b/>
              </w:rPr>
              <w:t>СТІЙ</w:t>
            </w:r>
            <w:r w:rsidRPr="008B6F91">
              <w:rPr>
                <w:b/>
                <w:bCs/>
              </w:rPr>
              <w:t>”</w:t>
            </w:r>
            <w:r w:rsidRPr="008B6F91">
              <w:t xml:space="preserve"> зупиняються та займають положення для стрільби сидячи (лежачи) в залежності від умов місцевості та здійснює прикриття інших перших бойових груп. </w:t>
            </w:r>
            <w:r w:rsidRPr="003C438F">
              <w:rPr>
                <w:bCs/>
                <w:iCs/>
                <w:color w:val="000000"/>
              </w:rPr>
              <w:t>Інтервал при цьому має бути не менше6-8 м або 10-12 кроків між військовослужбовцями.</w:t>
            </w:r>
            <w:r w:rsidRPr="003C438F">
              <w:rPr>
                <w:iCs/>
                <w:color w:val="000000"/>
              </w:rPr>
              <w:t xml:space="preserve"> </w:t>
            </w:r>
          </w:p>
          <w:p w14:paraId="1E0C986B" w14:textId="77777777" w:rsidR="008656FC" w:rsidRPr="003C438F" w:rsidRDefault="008656FC" w:rsidP="0066641D">
            <w:pPr>
              <w:ind w:firstLine="682"/>
              <w:jc w:val="both"/>
              <w:rPr>
                <w:iCs/>
                <w:color w:val="000000"/>
              </w:rPr>
            </w:pPr>
            <w:r w:rsidRPr="003C438F">
              <w:rPr>
                <w:rFonts w:eastAsia="Calibri"/>
                <w:lang w:eastAsia="en-US"/>
              </w:rPr>
              <w:t xml:space="preserve">Далі рахунки повторюються до досягнення військовослужбовцями </w:t>
            </w:r>
            <w:proofErr w:type="spellStart"/>
            <w:r w:rsidRPr="003C438F">
              <w:rPr>
                <w:rFonts w:eastAsia="Calibri"/>
                <w:lang w:eastAsia="en-US"/>
              </w:rPr>
              <w:t>рубежу</w:t>
            </w:r>
            <w:proofErr w:type="spellEnd"/>
            <w:r w:rsidRPr="003C438F">
              <w:rPr>
                <w:rFonts w:eastAsia="Calibri"/>
                <w:lang w:eastAsia="en-US"/>
              </w:rPr>
              <w:t xml:space="preserve"> 400 м. </w:t>
            </w:r>
          </w:p>
          <w:p w14:paraId="643FF4A5" w14:textId="77777777" w:rsidR="008656FC" w:rsidRPr="003C438F" w:rsidRDefault="008656FC" w:rsidP="0066641D">
            <w:pPr>
              <w:widowControl w:val="0"/>
              <w:ind w:firstLine="332"/>
              <w:jc w:val="both"/>
              <w:rPr>
                <w:b/>
                <w:bCs/>
              </w:rPr>
            </w:pPr>
            <w:r w:rsidRPr="003C438F">
              <w:rPr>
                <w:b/>
                <w:bCs/>
              </w:rPr>
              <w:t xml:space="preserve">    Тренування в цілому в повільному темпі</w:t>
            </w:r>
          </w:p>
          <w:p w14:paraId="04994B7E" w14:textId="77777777" w:rsidR="008656FC" w:rsidRPr="003C438F" w:rsidRDefault="008656FC" w:rsidP="0066641D">
            <w:pPr>
              <w:ind w:firstLine="567"/>
            </w:pPr>
            <w:r w:rsidRPr="003C438F">
              <w:rPr>
                <w:b/>
                <w:bCs/>
              </w:rPr>
              <w:t>Тренування на швидкість (виконання нормативу)</w:t>
            </w:r>
            <w:r w:rsidRPr="003C438F">
              <w:t>.</w:t>
            </w:r>
          </w:p>
          <w:p w14:paraId="07F1C352" w14:textId="77777777" w:rsidR="008656FC" w:rsidRPr="003C438F" w:rsidRDefault="008656FC" w:rsidP="008656FC">
            <w:pPr>
              <w:numPr>
                <w:ilvl w:val="0"/>
                <w:numId w:val="30"/>
              </w:numPr>
            </w:pPr>
            <w:r w:rsidRPr="003C438F">
              <w:t>виконання нормативу на результат</w:t>
            </w:r>
          </w:p>
          <w:p w14:paraId="60DECA26" w14:textId="77777777" w:rsidR="008656FC" w:rsidRPr="003C438F" w:rsidRDefault="008656FC" w:rsidP="0066641D">
            <w:pPr>
              <w:ind w:firstLine="567"/>
              <w:jc w:val="both"/>
              <w:rPr>
                <w:i/>
              </w:rPr>
            </w:pPr>
            <w:r w:rsidRPr="003C438F">
              <w:rPr>
                <w:i/>
              </w:rPr>
              <w:t xml:space="preserve">При необхідності (після кожного виконання нормативу або після 2-х, 3-х, ... тренувань), доводити тим, хто навчається основні недоліки і способи їх усунення. Надавати командиру підрозділу час для уточнення завдань підлеглим. </w:t>
            </w:r>
          </w:p>
          <w:p w14:paraId="5DFDF7D5" w14:textId="77777777" w:rsidR="008656FC" w:rsidRPr="003C438F" w:rsidRDefault="008656FC" w:rsidP="0066641D">
            <w:pPr>
              <w:ind w:firstLine="567"/>
              <w:rPr>
                <w:b/>
              </w:rPr>
            </w:pPr>
            <w:r w:rsidRPr="003C438F">
              <w:rPr>
                <w:b/>
              </w:rPr>
              <w:t>Підбити підсумок.</w:t>
            </w:r>
          </w:p>
          <w:p w14:paraId="73199306" w14:textId="77777777" w:rsidR="008656FC" w:rsidRPr="003C438F" w:rsidRDefault="008656FC" w:rsidP="0066641D">
            <w:pPr>
              <w:ind w:firstLine="567"/>
            </w:pPr>
            <w:r w:rsidRPr="003C438F">
              <w:t xml:space="preserve"> Вказати:</w:t>
            </w:r>
          </w:p>
          <w:p w14:paraId="372A358E" w14:textId="77777777" w:rsidR="008656FC" w:rsidRPr="003C438F" w:rsidRDefault="008656FC" w:rsidP="0066641D">
            <w:pPr>
              <w:numPr>
                <w:ilvl w:val="0"/>
                <w:numId w:val="1"/>
              </w:numPr>
              <w:ind w:hanging="153"/>
            </w:pPr>
            <w:r w:rsidRPr="003C438F">
              <w:t>характерні недоліки, їх причини та способи усунення;</w:t>
            </w:r>
          </w:p>
          <w:p w14:paraId="69556379" w14:textId="77777777" w:rsidR="008656FC" w:rsidRPr="003C438F" w:rsidRDefault="008656FC" w:rsidP="0066641D">
            <w:pPr>
              <w:numPr>
                <w:ilvl w:val="0"/>
                <w:numId w:val="1"/>
              </w:numPr>
              <w:ind w:hanging="153"/>
            </w:pPr>
            <w:r w:rsidRPr="003C438F">
              <w:t>позитивні рішення, дії та ін.;</w:t>
            </w:r>
          </w:p>
          <w:p w14:paraId="0BD5FF76" w14:textId="77777777" w:rsidR="008656FC" w:rsidRPr="003C438F" w:rsidRDefault="008656FC" w:rsidP="0066641D">
            <w:pPr>
              <w:numPr>
                <w:ilvl w:val="0"/>
                <w:numId w:val="1"/>
              </w:numPr>
              <w:ind w:hanging="153"/>
            </w:pPr>
            <w:r w:rsidRPr="003C438F">
              <w:t>визначити кращих курсантів та тих, хто діяв гірше;</w:t>
            </w:r>
          </w:p>
          <w:p w14:paraId="2BB617ED" w14:textId="77777777" w:rsidR="008656FC" w:rsidRPr="003C438F" w:rsidRDefault="008656FC" w:rsidP="0066641D">
            <w:pPr>
              <w:numPr>
                <w:ilvl w:val="0"/>
                <w:numId w:val="1"/>
              </w:numPr>
              <w:ind w:hanging="153"/>
            </w:pPr>
            <w:r w:rsidRPr="003C438F">
              <w:t>довести оцінки о/с (оцінку підрозділу);</w:t>
            </w:r>
          </w:p>
          <w:p w14:paraId="03C0B292" w14:textId="77777777" w:rsidR="008656FC" w:rsidRPr="003C438F" w:rsidRDefault="008656FC" w:rsidP="0066641D">
            <w:pPr>
              <w:tabs>
                <w:tab w:val="left" w:pos="771"/>
              </w:tabs>
              <w:ind w:left="567"/>
            </w:pPr>
            <w:r w:rsidRPr="003C438F">
              <w:t>Поставити завдання на висування до наступного навчального місця.</w:t>
            </w:r>
          </w:p>
          <w:p w14:paraId="128F4BDB" w14:textId="77777777" w:rsidR="008656FC" w:rsidRDefault="008656FC" w:rsidP="0066641D">
            <w:pPr>
              <w:ind w:firstLine="567"/>
              <w:jc w:val="both"/>
            </w:pPr>
            <w:r w:rsidRPr="003C438F">
              <w:rPr>
                <w:b/>
                <w:i/>
              </w:rPr>
              <w:t>За наявності часу</w:t>
            </w:r>
            <w:r w:rsidRPr="003C438F">
              <w:t xml:space="preserve"> провести стисло аналіз проведених дій із заслуховуванням тих, хто навчається про позитивні й негативні сторони у їхніх діях, які тому були причини, способи усунення недоліків у подальшому і способи забезпечення твердих  практичних навичок.</w:t>
            </w:r>
          </w:p>
          <w:p w14:paraId="1E5DC89B" w14:textId="77777777" w:rsidR="008656FC" w:rsidRPr="0013767F" w:rsidRDefault="008656FC" w:rsidP="0066641D">
            <w:pPr>
              <w:rPr>
                <w:sz w:val="22"/>
                <w:szCs w:val="22"/>
              </w:rPr>
            </w:pPr>
          </w:p>
        </w:tc>
      </w:tr>
    </w:tbl>
    <w:p w14:paraId="58CA9B58" w14:textId="77777777" w:rsidR="008656FC" w:rsidRPr="008656FC" w:rsidRDefault="008656FC" w:rsidP="008656FC">
      <w:pPr>
        <w:rPr>
          <w:rFonts w:eastAsia="Calibri"/>
          <w:sz w:val="22"/>
          <w:szCs w:val="22"/>
          <w:lang w:eastAsia="en-US"/>
        </w:rPr>
      </w:pPr>
    </w:p>
    <w:sectPr w:rsidR="008656FC" w:rsidRPr="008656FC"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9B4552B"/>
    <w:multiLevelType w:val="hybridMultilevel"/>
    <w:tmpl w:val="B0D4555A"/>
    <w:lvl w:ilvl="0" w:tplc="EC0882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5"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8"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445270350">
    <w:abstractNumId w:val="21"/>
  </w:num>
  <w:num w:numId="2" w16cid:durableId="664867568">
    <w:abstractNumId w:val="3"/>
  </w:num>
  <w:num w:numId="3" w16cid:durableId="2014382017">
    <w:abstractNumId w:val="15"/>
  </w:num>
  <w:num w:numId="4" w16cid:durableId="1387417042">
    <w:abstractNumId w:val="9"/>
  </w:num>
  <w:num w:numId="5" w16cid:durableId="523133743">
    <w:abstractNumId w:val="8"/>
  </w:num>
  <w:num w:numId="6" w16cid:durableId="758410896">
    <w:abstractNumId w:val="7"/>
  </w:num>
  <w:num w:numId="7" w16cid:durableId="1872376189">
    <w:abstractNumId w:val="10"/>
  </w:num>
  <w:num w:numId="8" w16cid:durableId="38480020">
    <w:abstractNumId w:val="18"/>
  </w:num>
  <w:num w:numId="9" w16cid:durableId="428891997">
    <w:abstractNumId w:val="14"/>
  </w:num>
  <w:num w:numId="10" w16cid:durableId="2115009387">
    <w:abstractNumId w:val="17"/>
  </w:num>
  <w:num w:numId="11" w16cid:durableId="1593512550">
    <w:abstractNumId w:val="0"/>
  </w:num>
  <w:num w:numId="12" w16cid:durableId="37166456">
    <w:abstractNumId w:val="11"/>
  </w:num>
  <w:num w:numId="13" w16cid:durableId="11273902">
    <w:abstractNumId w:val="1"/>
  </w:num>
  <w:num w:numId="14" w16cid:durableId="1007365716">
    <w:abstractNumId w:val="16"/>
  </w:num>
  <w:num w:numId="15" w16cid:durableId="1454208767">
    <w:abstractNumId w:val="6"/>
  </w:num>
  <w:num w:numId="16" w16cid:durableId="1308239932">
    <w:abstractNumId w:val="20"/>
  </w:num>
  <w:num w:numId="17" w16cid:durableId="380904604">
    <w:abstractNumId w:val="10"/>
  </w:num>
  <w:num w:numId="18" w16cid:durableId="1583223552">
    <w:abstractNumId w:val="6"/>
  </w:num>
  <w:num w:numId="19" w16cid:durableId="2053648459">
    <w:abstractNumId w:val="13"/>
  </w:num>
  <w:num w:numId="20" w16cid:durableId="1871726258">
    <w:abstractNumId w:val="9"/>
  </w:num>
  <w:num w:numId="21" w16cid:durableId="1482576396">
    <w:abstractNumId w:val="3"/>
  </w:num>
  <w:num w:numId="22" w16cid:durableId="1475291680">
    <w:abstractNumId w:val="8"/>
  </w:num>
  <w:num w:numId="23" w16cid:durableId="310255466">
    <w:abstractNumId w:val="10"/>
  </w:num>
  <w:num w:numId="24" w16cid:durableId="613291338">
    <w:abstractNumId w:val="14"/>
  </w:num>
  <w:num w:numId="25" w16cid:durableId="222639479">
    <w:abstractNumId w:val="18"/>
  </w:num>
  <w:num w:numId="26" w16cid:durableId="743331548">
    <w:abstractNumId w:val="19"/>
  </w:num>
  <w:num w:numId="27" w16cid:durableId="1705713281">
    <w:abstractNumId w:val="5"/>
  </w:num>
  <w:num w:numId="28" w16cid:durableId="484929507">
    <w:abstractNumId w:val="12"/>
  </w:num>
  <w:num w:numId="29" w16cid:durableId="259920282">
    <w:abstractNumId w:val="2"/>
  </w:num>
  <w:num w:numId="30" w16cid:durableId="949315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126D5A"/>
    <w:rsid w:val="0015676B"/>
    <w:rsid w:val="0017049D"/>
    <w:rsid w:val="00194AB7"/>
    <w:rsid w:val="001A23AC"/>
    <w:rsid w:val="001B38CF"/>
    <w:rsid w:val="001F0270"/>
    <w:rsid w:val="001F4C8E"/>
    <w:rsid w:val="00224CFC"/>
    <w:rsid w:val="002315F3"/>
    <w:rsid w:val="00232C2F"/>
    <w:rsid w:val="00241201"/>
    <w:rsid w:val="00246266"/>
    <w:rsid w:val="00265379"/>
    <w:rsid w:val="0027123F"/>
    <w:rsid w:val="00282400"/>
    <w:rsid w:val="002977CD"/>
    <w:rsid w:val="00297EF8"/>
    <w:rsid w:val="002A35E6"/>
    <w:rsid w:val="002A44A2"/>
    <w:rsid w:val="002B3317"/>
    <w:rsid w:val="002F4A2E"/>
    <w:rsid w:val="002F5FE3"/>
    <w:rsid w:val="003067F9"/>
    <w:rsid w:val="00311AE7"/>
    <w:rsid w:val="00335292"/>
    <w:rsid w:val="0033798C"/>
    <w:rsid w:val="00347327"/>
    <w:rsid w:val="00351B8B"/>
    <w:rsid w:val="00365089"/>
    <w:rsid w:val="00371DEB"/>
    <w:rsid w:val="003872C9"/>
    <w:rsid w:val="003B1B36"/>
    <w:rsid w:val="003D690B"/>
    <w:rsid w:val="003E1A65"/>
    <w:rsid w:val="003F2D56"/>
    <w:rsid w:val="00403C1C"/>
    <w:rsid w:val="0043421D"/>
    <w:rsid w:val="0043726E"/>
    <w:rsid w:val="00457789"/>
    <w:rsid w:val="004A610C"/>
    <w:rsid w:val="004B5B47"/>
    <w:rsid w:val="004B7C71"/>
    <w:rsid w:val="004E4D53"/>
    <w:rsid w:val="004E5BA1"/>
    <w:rsid w:val="0050461D"/>
    <w:rsid w:val="00516317"/>
    <w:rsid w:val="00540A75"/>
    <w:rsid w:val="00541100"/>
    <w:rsid w:val="00541115"/>
    <w:rsid w:val="0054552A"/>
    <w:rsid w:val="00561812"/>
    <w:rsid w:val="00563708"/>
    <w:rsid w:val="00567173"/>
    <w:rsid w:val="00573562"/>
    <w:rsid w:val="00590411"/>
    <w:rsid w:val="0059181F"/>
    <w:rsid w:val="005B1E24"/>
    <w:rsid w:val="005C0F2F"/>
    <w:rsid w:val="005D4AED"/>
    <w:rsid w:val="005D7C1F"/>
    <w:rsid w:val="00601987"/>
    <w:rsid w:val="00612B96"/>
    <w:rsid w:val="00623070"/>
    <w:rsid w:val="00643AE6"/>
    <w:rsid w:val="00644334"/>
    <w:rsid w:val="00663057"/>
    <w:rsid w:val="006E093F"/>
    <w:rsid w:val="006E1EE6"/>
    <w:rsid w:val="006E7765"/>
    <w:rsid w:val="006F2860"/>
    <w:rsid w:val="006F4C32"/>
    <w:rsid w:val="006F7113"/>
    <w:rsid w:val="00711FFD"/>
    <w:rsid w:val="00724F7C"/>
    <w:rsid w:val="007375D4"/>
    <w:rsid w:val="00741731"/>
    <w:rsid w:val="007503EA"/>
    <w:rsid w:val="00765E82"/>
    <w:rsid w:val="00776BAB"/>
    <w:rsid w:val="007B25A8"/>
    <w:rsid w:val="007C6944"/>
    <w:rsid w:val="007D26DF"/>
    <w:rsid w:val="008039BB"/>
    <w:rsid w:val="008349D8"/>
    <w:rsid w:val="008459DA"/>
    <w:rsid w:val="008656FC"/>
    <w:rsid w:val="00885B65"/>
    <w:rsid w:val="00890B1A"/>
    <w:rsid w:val="00893B50"/>
    <w:rsid w:val="00895802"/>
    <w:rsid w:val="008A3212"/>
    <w:rsid w:val="008F6AD3"/>
    <w:rsid w:val="00923E96"/>
    <w:rsid w:val="009861FF"/>
    <w:rsid w:val="009878BB"/>
    <w:rsid w:val="00991CE7"/>
    <w:rsid w:val="009C498D"/>
    <w:rsid w:val="009F247A"/>
    <w:rsid w:val="00A24B69"/>
    <w:rsid w:val="00A34DC3"/>
    <w:rsid w:val="00AC1F0B"/>
    <w:rsid w:val="00AD6837"/>
    <w:rsid w:val="00AF28F2"/>
    <w:rsid w:val="00B00D24"/>
    <w:rsid w:val="00B16614"/>
    <w:rsid w:val="00B175E8"/>
    <w:rsid w:val="00B260FA"/>
    <w:rsid w:val="00B32A41"/>
    <w:rsid w:val="00B50F73"/>
    <w:rsid w:val="00B5244F"/>
    <w:rsid w:val="00B73389"/>
    <w:rsid w:val="00B76909"/>
    <w:rsid w:val="00B87FA4"/>
    <w:rsid w:val="00B96CA4"/>
    <w:rsid w:val="00BB05CF"/>
    <w:rsid w:val="00BC3189"/>
    <w:rsid w:val="00BC4A28"/>
    <w:rsid w:val="00BC7FD0"/>
    <w:rsid w:val="00BE0E7A"/>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511D3"/>
    <w:rsid w:val="00D770A3"/>
    <w:rsid w:val="00DA159D"/>
    <w:rsid w:val="00DA362D"/>
    <w:rsid w:val="00DE0CD5"/>
    <w:rsid w:val="00E05A14"/>
    <w:rsid w:val="00E1220D"/>
    <w:rsid w:val="00E937AB"/>
    <w:rsid w:val="00EA3496"/>
    <w:rsid w:val="00EA71A3"/>
    <w:rsid w:val="00EC0211"/>
    <w:rsid w:val="00EC221F"/>
    <w:rsid w:val="00EC2F7F"/>
    <w:rsid w:val="00EE1994"/>
    <w:rsid w:val="00EF1E8F"/>
    <w:rsid w:val="00F62DFD"/>
    <w:rsid w:val="00F70F22"/>
    <w:rsid w:val="00F9563B"/>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w:basedOn w:val="a"/>
    <w:rsid w:val="008656FC"/>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8705</Words>
  <Characters>4962</Characters>
  <Application>Microsoft Office Word</Application>
  <DocSecurity>0</DocSecurity>
  <Lines>41</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9</cp:revision>
  <cp:lastPrinted>2024-05-28T11:59:00Z</cp:lastPrinted>
  <dcterms:created xsi:type="dcterms:W3CDTF">2025-07-25T15:59:00Z</dcterms:created>
  <dcterms:modified xsi:type="dcterms:W3CDTF">2026-02-22T09:27:00Z</dcterms:modified>
</cp:coreProperties>
</file>