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60D35" w14:textId="77777777" w:rsidR="005F5A54" w:rsidRDefault="005F5A54" w:rsidP="005F5A54">
      <w:pPr>
        <w:ind w:left="6237"/>
        <w:jc w:val="both"/>
        <w:rPr>
          <w:rFonts w:eastAsia="Calibri"/>
          <w:sz w:val="28"/>
          <w:szCs w:val="28"/>
        </w:rPr>
      </w:pPr>
    </w:p>
    <w:p w14:paraId="511698D4" w14:textId="77777777" w:rsidR="00246131" w:rsidRPr="00811323" w:rsidRDefault="00246131" w:rsidP="00246131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6AF1D966" w14:textId="77777777" w:rsidR="00246131" w:rsidRPr="00811323" w:rsidRDefault="00246131" w:rsidP="00246131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5B2E1CD5" w14:textId="77777777" w:rsidR="00246131" w:rsidRPr="00811323" w:rsidRDefault="00246131" w:rsidP="00246131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47275108" w14:textId="77777777" w:rsidR="005F5A54" w:rsidRDefault="005F5A54" w:rsidP="005F5A54">
      <w:pPr>
        <w:spacing w:line="254" w:lineRule="auto"/>
        <w:jc w:val="both"/>
        <w:rPr>
          <w:rFonts w:eastAsia="Calibri"/>
          <w:lang w:eastAsia="en-US"/>
        </w:rPr>
      </w:pPr>
    </w:p>
    <w:p w14:paraId="4A5C7A1F" w14:textId="77777777" w:rsidR="005F5A54" w:rsidRPr="00B175E8" w:rsidRDefault="005F5A54" w:rsidP="005F5A54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58C5C569" w14:textId="5295C7FC" w:rsidR="005F5A54" w:rsidRPr="00AC318E" w:rsidRDefault="005F5A54" w:rsidP="005F5A5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 xml:space="preserve">ОПЕРАЦІЙНА КАРТКА </w:t>
      </w:r>
      <w:r w:rsidR="005255F0">
        <w:rPr>
          <w:rFonts w:eastAsia="Calibri"/>
          <w:sz w:val="28"/>
          <w:szCs w:val="28"/>
          <w:lang w:val="ru-RU"/>
        </w:rPr>
        <w:t>№3/2</w:t>
      </w:r>
      <w:r w:rsidR="00D65CB9">
        <w:rPr>
          <w:rFonts w:eastAsia="Calibri"/>
          <w:sz w:val="28"/>
          <w:szCs w:val="28"/>
          <w:lang w:val="ru-RU"/>
        </w:rPr>
        <w:t>/</w:t>
      </w:r>
      <w:r w:rsidR="005255F0">
        <w:rPr>
          <w:rFonts w:eastAsia="Calibri"/>
          <w:sz w:val="28"/>
          <w:szCs w:val="28"/>
          <w:lang w:val="ru-RU"/>
        </w:rPr>
        <w:t>2</w:t>
      </w:r>
      <w:r w:rsidR="00D65CB9">
        <w:rPr>
          <w:rFonts w:eastAsia="Calibri"/>
          <w:sz w:val="28"/>
          <w:szCs w:val="28"/>
          <w:lang w:val="ru-RU"/>
        </w:rPr>
        <w:t>/</w:t>
      </w:r>
      <w:r w:rsidR="00061EAB">
        <w:rPr>
          <w:rFonts w:eastAsia="Calibri"/>
          <w:sz w:val="28"/>
          <w:szCs w:val="28"/>
          <w:lang w:val="ru-RU"/>
        </w:rPr>
        <w:t>1</w:t>
      </w:r>
      <w:r w:rsidR="005255F0">
        <w:rPr>
          <w:rFonts w:eastAsia="Calibri"/>
          <w:sz w:val="28"/>
          <w:szCs w:val="28"/>
          <w:lang w:val="ru-RU"/>
        </w:rPr>
        <w:t>т</w:t>
      </w:r>
    </w:p>
    <w:p w14:paraId="3633384B" w14:textId="77777777" w:rsidR="005F5A54" w:rsidRDefault="005F5A54" w:rsidP="005F5A54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66036558" w14:textId="77777777" w:rsidR="005F5A54" w:rsidRPr="00F762D3" w:rsidRDefault="005F5A54" w:rsidP="005F5A54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2B53C17A" w14:textId="77777777" w:rsidR="005F5A54" w:rsidRPr="00F762D3" w:rsidRDefault="005F5A54" w:rsidP="005F5A54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273D98E" wp14:editId="3800618C">
                <wp:simplePos x="0" y="0"/>
                <wp:positionH relativeFrom="margin">
                  <wp:posOffset>22860</wp:posOffset>
                </wp:positionH>
                <wp:positionV relativeFrom="paragraph">
                  <wp:posOffset>46990</wp:posOffset>
                </wp:positionV>
                <wp:extent cx="6438900" cy="828675"/>
                <wp:effectExtent l="19050" t="19050" r="19050" b="28575"/>
                <wp:wrapNone/>
                <wp:docPr id="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828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01278EA" w14:textId="77777777" w:rsidR="005F5A54" w:rsidRPr="00347327" w:rsidRDefault="005F5A54" w:rsidP="005F5A5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6FB58AA3" w14:textId="716C5FF9" w:rsidR="005F5A54" w:rsidRPr="003B1B36" w:rsidRDefault="00537DB3" w:rsidP="00537DB3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537DB3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Тренування дій у виявленні, розпізнавання та протидії ворожому  FPV (камікадзе) БпЛА під час пересування та обладнання вогневої позиції</w:t>
                            </w:r>
                            <w:r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73D98E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.8pt;margin-top:3.7pt;width:507pt;height:65.2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" fillcolor="window" strokeweight="3pt">
                <v:stroke linestyle="thinThin"/>
                <v:textbox>
                  <w:txbxContent>
                    <w:p w14:paraId="501278EA" w14:textId="77777777" w:rsidR="005F5A54" w:rsidRPr="00347327" w:rsidRDefault="005F5A54" w:rsidP="005F5A5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6FB58AA3" w14:textId="716C5FF9" w:rsidR="005F5A54" w:rsidRPr="003B1B36" w:rsidRDefault="00537DB3" w:rsidP="00537DB3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537DB3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Тренування дій у виявленні, розпізнавання та протидії ворожому  FPV (камікадзе) БпЛА під час пересування та обладнання вогневої позиції</w:t>
                      </w:r>
                      <w:r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323D5C" w14:textId="77777777" w:rsidR="005F5A54" w:rsidRPr="00F762D3" w:rsidRDefault="005F5A54" w:rsidP="005F5A54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6D68DCAB" w14:textId="77777777" w:rsidR="005F5A54" w:rsidRPr="00F762D3" w:rsidRDefault="005F5A54" w:rsidP="005F5A54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6AE67BB0" w14:textId="77777777" w:rsidR="005F5A54" w:rsidRPr="00F762D3" w:rsidRDefault="005F5A54" w:rsidP="005F5A54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2723FA9C" w14:textId="77777777" w:rsidR="005F5A54" w:rsidRDefault="005F5A54" w:rsidP="005F5A54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2A520D43" w14:textId="77777777" w:rsidR="005F5A54" w:rsidRDefault="005F5A54" w:rsidP="005F5A54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28D38DF8" w14:textId="3BEAFB3C" w:rsidR="005F5A54" w:rsidRPr="007D26DF" w:rsidRDefault="005F5A54" w:rsidP="005F5A54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Pr="00700F9D">
        <w:rPr>
          <w:bCs/>
          <w:color w:val="000000" w:themeColor="text1"/>
          <w:sz w:val="28"/>
          <w:szCs w:val="28"/>
          <w:lang w:eastAsia="uk-UA"/>
        </w:rPr>
        <w:t>ознайомити та</w:t>
      </w:r>
      <w:r>
        <w:rPr>
          <w:b/>
          <w:color w:val="000000" w:themeColor="text1"/>
          <w:sz w:val="28"/>
          <w:szCs w:val="28"/>
          <w:lang w:eastAsia="uk-UA"/>
        </w:rPr>
        <w:t xml:space="preserve"> </w:t>
      </w:r>
      <w:r>
        <w:rPr>
          <w:color w:val="000000"/>
          <w:sz w:val="28"/>
          <w:szCs w:val="28"/>
          <w:lang w:eastAsia="uk-UA"/>
        </w:rPr>
        <w:t>н</w:t>
      </w:r>
      <w:r w:rsidRPr="00700F9D">
        <w:rPr>
          <w:color w:val="000000"/>
          <w:sz w:val="28"/>
          <w:szCs w:val="28"/>
          <w:lang w:eastAsia="uk-UA"/>
        </w:rPr>
        <w:t xml:space="preserve">авчити солдата </w:t>
      </w:r>
      <w:r>
        <w:rPr>
          <w:bCs/>
          <w:color w:val="000000"/>
          <w:sz w:val="28"/>
          <w:lang w:eastAsia="uk-UA"/>
        </w:rPr>
        <w:t>п</w:t>
      </w:r>
      <w:r w:rsidRPr="00F94B2D">
        <w:rPr>
          <w:bCs/>
          <w:color w:val="000000"/>
          <w:sz w:val="28"/>
          <w:lang w:eastAsia="uk-UA"/>
        </w:rPr>
        <w:t>оряд</w:t>
      </w:r>
      <w:r>
        <w:rPr>
          <w:bCs/>
          <w:color w:val="000000"/>
          <w:sz w:val="28"/>
          <w:lang w:eastAsia="uk-UA"/>
        </w:rPr>
        <w:t>ку</w:t>
      </w:r>
      <w:r w:rsidRPr="00F94B2D">
        <w:rPr>
          <w:bCs/>
          <w:color w:val="000000"/>
          <w:sz w:val="28"/>
          <w:lang w:eastAsia="uk-UA"/>
        </w:rPr>
        <w:t xml:space="preserve"> дій </w:t>
      </w:r>
      <w:r w:rsidR="005255F0" w:rsidRPr="005255F0">
        <w:rPr>
          <w:bCs/>
          <w:color w:val="000000"/>
          <w:sz w:val="28"/>
          <w:lang w:eastAsia="uk-UA"/>
        </w:rPr>
        <w:t>у виявленні, розпізнавання та протидії ворожому ударному БпЛА під час пересування та обладнання вогневої позиції</w:t>
      </w:r>
      <w:r w:rsidRPr="00F94B2D">
        <w:rPr>
          <w:bCs/>
          <w:color w:val="000000"/>
          <w:sz w:val="28"/>
          <w:lang w:eastAsia="uk-UA"/>
        </w:rPr>
        <w:t>.</w:t>
      </w:r>
    </w:p>
    <w:p w14:paraId="56FA39A3" w14:textId="77777777" w:rsidR="005F5A54" w:rsidRPr="00232C2F" w:rsidRDefault="005F5A54" w:rsidP="005F5A54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881F42F" w14:textId="77777777" w:rsidR="005F5A54" w:rsidRPr="00933396" w:rsidRDefault="005F5A54" w:rsidP="005F5A54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>
        <w:rPr>
          <w:sz w:val="28"/>
          <w:szCs w:val="28"/>
        </w:rPr>
        <w:t>45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0C81A457" w14:textId="77777777" w:rsidR="005F5A54" w:rsidRPr="00F762D3" w:rsidRDefault="005F5A54" w:rsidP="005F5A54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648A5B58" w14:textId="3D2DB965" w:rsidR="005F5A54" w:rsidRPr="00644334" w:rsidRDefault="005F5A54" w:rsidP="005F5A54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Pr="00F74F28">
        <w:rPr>
          <w:color w:val="000000" w:themeColor="text1"/>
          <w:sz w:val="28"/>
          <w:szCs w:val="28"/>
        </w:rPr>
        <w:t>штатна зброя, спорядження, засоби захисту на кожного військовослужбовця, фліпчарт,</w:t>
      </w:r>
      <w:r>
        <w:rPr>
          <w:color w:val="000000" w:themeColor="text1"/>
          <w:sz w:val="28"/>
          <w:szCs w:val="28"/>
        </w:rPr>
        <w:t xml:space="preserve"> прапорці, </w:t>
      </w:r>
      <w:r w:rsidR="00061EAB">
        <w:rPr>
          <w:color w:val="000000" w:themeColor="text1"/>
          <w:sz w:val="28"/>
          <w:szCs w:val="28"/>
        </w:rPr>
        <w:t xml:space="preserve">БпЛА (камікадзе </w:t>
      </w:r>
      <w:r w:rsidR="00061EAB">
        <w:rPr>
          <w:color w:val="000000" w:themeColor="text1"/>
          <w:sz w:val="28"/>
          <w:szCs w:val="28"/>
          <w:lang w:val="en-US"/>
        </w:rPr>
        <w:t>FPV</w:t>
      </w:r>
      <w:r>
        <w:rPr>
          <w:color w:val="000000" w:themeColor="text1"/>
          <w:sz w:val="28"/>
          <w:szCs w:val="28"/>
        </w:rPr>
        <w:t>),</w:t>
      </w:r>
      <w:r w:rsidRPr="00F74F28">
        <w:rPr>
          <w:color w:val="000000" w:themeColor="text1"/>
          <w:sz w:val="28"/>
          <w:szCs w:val="28"/>
        </w:rPr>
        <w:t xml:space="preserve"> комплект ротної НМТБ для проведення занять з тактичної підготовки.</w:t>
      </w:r>
    </w:p>
    <w:p w14:paraId="2ADF3296" w14:textId="77777777" w:rsidR="005F5A54" w:rsidRPr="00F762D3" w:rsidRDefault="005F5A54" w:rsidP="005F5A54">
      <w:pPr>
        <w:tabs>
          <w:tab w:val="left" w:pos="426"/>
        </w:tabs>
        <w:jc w:val="both"/>
        <w:rPr>
          <w:sz w:val="28"/>
          <w:szCs w:val="28"/>
        </w:rPr>
      </w:pPr>
    </w:p>
    <w:p w14:paraId="4FA46262" w14:textId="34325B0A" w:rsidR="005F5A54" w:rsidRPr="000E7E9B" w:rsidRDefault="005F5A54" w:rsidP="005F5A54">
      <w:pPr>
        <w:tabs>
          <w:tab w:val="left" w:pos="0"/>
        </w:tabs>
        <w:jc w:val="both"/>
        <w:rPr>
          <w:bCs/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Pr="000E7E9B">
        <w:rPr>
          <w:bCs/>
          <w:sz w:val="28"/>
          <w:szCs w:val="28"/>
        </w:rPr>
        <w:t xml:space="preserve">Заняття проводиться на місцевості (у полі) у складі навчального взводу (групи). Військовослужбовцям демонструється показ порядку дій </w:t>
      </w:r>
      <w:r w:rsidR="005255F0" w:rsidRPr="005255F0">
        <w:rPr>
          <w:bCs/>
          <w:color w:val="000000"/>
          <w:sz w:val="28"/>
          <w:lang w:eastAsia="uk-UA"/>
        </w:rPr>
        <w:t>у виявленні, розпізнавання та протидії ворожому ударному БпЛА</w:t>
      </w:r>
      <w:r w:rsidR="00061EAB" w:rsidRPr="00BE4CA8">
        <w:rPr>
          <w:color w:val="000000" w:themeColor="text1"/>
          <w:sz w:val="28"/>
          <w:szCs w:val="28"/>
        </w:rPr>
        <w:t xml:space="preserve"> </w:t>
      </w:r>
      <w:r w:rsidR="00061EAB">
        <w:rPr>
          <w:color w:val="000000" w:themeColor="text1"/>
          <w:sz w:val="28"/>
          <w:szCs w:val="28"/>
          <w:lang w:val="en-US"/>
        </w:rPr>
        <w:t>FPV</w:t>
      </w:r>
      <w:r w:rsidR="005255F0" w:rsidRPr="005255F0">
        <w:rPr>
          <w:bCs/>
          <w:color w:val="000000"/>
          <w:sz w:val="28"/>
          <w:lang w:eastAsia="uk-UA"/>
        </w:rPr>
        <w:t xml:space="preserve"> під час пересування та обладнання вогневої позиції</w:t>
      </w:r>
      <w:r w:rsidR="005255F0" w:rsidRPr="000E7E9B">
        <w:rPr>
          <w:bCs/>
          <w:sz w:val="28"/>
          <w:szCs w:val="28"/>
        </w:rPr>
        <w:t xml:space="preserve"> </w:t>
      </w:r>
      <w:r w:rsidRPr="000E7E9B">
        <w:rPr>
          <w:bCs/>
          <w:sz w:val="28"/>
          <w:szCs w:val="28"/>
        </w:rPr>
        <w:t xml:space="preserve">Військовослужбовці тренуються у виконанні вправи на відкритій ділянці місцевості під час пересування та під час обладнання вогневої позиції. </w:t>
      </w:r>
    </w:p>
    <w:p w14:paraId="705F24C9" w14:textId="77777777" w:rsidR="005F5A54" w:rsidRPr="00EB1948" w:rsidRDefault="005F5A54" w:rsidP="005F5A54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0D133566" w14:textId="77777777" w:rsidR="005F5A54" w:rsidRPr="00711FFD" w:rsidRDefault="005F5A54" w:rsidP="005F5A54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4F43FA1" w14:textId="77777777" w:rsidR="005F5A54" w:rsidRPr="006E093F" w:rsidRDefault="005F5A54" w:rsidP="005F5A54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939D876" w14:textId="77777777" w:rsidR="005F5A54" w:rsidRPr="00FC602D" w:rsidRDefault="005F5A54" w:rsidP="005F5A54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5B31D998" w14:textId="77777777" w:rsidR="005F5A54" w:rsidRPr="00623070" w:rsidRDefault="005F5A54" w:rsidP="005F5A54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227574F0" w14:textId="77777777" w:rsidR="005F5A54" w:rsidRPr="0017049D" w:rsidRDefault="005F5A54" w:rsidP="005F5A54">
      <w:pPr>
        <w:tabs>
          <w:tab w:val="left" w:pos="0"/>
        </w:tabs>
        <w:jc w:val="both"/>
        <w:rPr>
          <w:sz w:val="28"/>
          <w:szCs w:val="28"/>
        </w:rPr>
      </w:pPr>
    </w:p>
    <w:p w14:paraId="0F13D110" w14:textId="77777777" w:rsidR="005F5A54" w:rsidRPr="00232C2F" w:rsidRDefault="005F5A54" w:rsidP="005F5A54">
      <w:pPr>
        <w:tabs>
          <w:tab w:val="left" w:pos="0"/>
        </w:tabs>
        <w:jc w:val="both"/>
        <w:rPr>
          <w:sz w:val="28"/>
          <w:szCs w:val="28"/>
        </w:rPr>
      </w:pPr>
    </w:p>
    <w:p w14:paraId="06481D4C" w14:textId="77777777" w:rsidR="005F5A54" w:rsidRPr="00573562" w:rsidRDefault="005F5A54" w:rsidP="005F5A54">
      <w:pPr>
        <w:tabs>
          <w:tab w:val="left" w:pos="0"/>
        </w:tabs>
        <w:jc w:val="both"/>
        <w:rPr>
          <w:sz w:val="28"/>
          <w:szCs w:val="28"/>
        </w:rPr>
      </w:pPr>
    </w:p>
    <w:p w14:paraId="17988EDB" w14:textId="77777777" w:rsidR="005F5A54" w:rsidRPr="00F762D3" w:rsidRDefault="005F5A54" w:rsidP="005F5A54">
      <w:pPr>
        <w:tabs>
          <w:tab w:val="left" w:pos="426"/>
        </w:tabs>
        <w:jc w:val="both"/>
        <w:rPr>
          <w:sz w:val="28"/>
          <w:szCs w:val="28"/>
        </w:rPr>
      </w:pPr>
    </w:p>
    <w:p w14:paraId="52AD1B68" w14:textId="77777777" w:rsidR="005F5A54" w:rsidRPr="00F762D3" w:rsidRDefault="005F5A54" w:rsidP="005F5A54">
      <w:pPr>
        <w:rPr>
          <w:b/>
          <w:sz w:val="28"/>
          <w:szCs w:val="28"/>
        </w:rPr>
      </w:pPr>
    </w:p>
    <w:p w14:paraId="5601594B" w14:textId="4F04981A" w:rsidR="005F5A54" w:rsidRDefault="005F5A54" w:rsidP="005F5A54">
      <w:pPr>
        <w:rPr>
          <w:b/>
          <w:szCs w:val="28"/>
        </w:rPr>
      </w:pPr>
    </w:p>
    <w:p w14:paraId="7E4BFA94" w14:textId="77777777" w:rsidR="00246131" w:rsidRDefault="00246131" w:rsidP="005F5A54">
      <w:pPr>
        <w:rPr>
          <w:b/>
          <w:szCs w:val="28"/>
        </w:rPr>
      </w:pPr>
    </w:p>
    <w:p w14:paraId="0CCB7D66" w14:textId="77777777" w:rsidR="005F5A54" w:rsidRDefault="005F5A54" w:rsidP="005F5A54">
      <w:pPr>
        <w:rPr>
          <w:b/>
          <w:szCs w:val="28"/>
        </w:rPr>
      </w:pPr>
    </w:p>
    <w:p w14:paraId="75965BC9" w14:textId="77777777" w:rsidR="005F5A54" w:rsidRDefault="005F5A54" w:rsidP="005F5A54">
      <w:pPr>
        <w:rPr>
          <w:b/>
          <w:szCs w:val="28"/>
        </w:rPr>
      </w:pPr>
    </w:p>
    <w:p w14:paraId="244C34E4" w14:textId="77777777" w:rsidR="005F5A54" w:rsidRDefault="005F5A54" w:rsidP="005F5A54">
      <w:pPr>
        <w:rPr>
          <w:b/>
          <w:szCs w:val="28"/>
        </w:rPr>
      </w:pPr>
    </w:p>
    <w:p w14:paraId="1A95E6DF" w14:textId="77777777" w:rsidR="005F5A54" w:rsidRDefault="005F5A54" w:rsidP="005F5A54">
      <w:pPr>
        <w:rPr>
          <w:b/>
          <w:szCs w:val="28"/>
        </w:rPr>
      </w:pPr>
    </w:p>
    <w:p w14:paraId="56A5A9A2" w14:textId="77777777" w:rsidR="005F5A54" w:rsidRDefault="005F5A54" w:rsidP="005F5A54">
      <w:pPr>
        <w:rPr>
          <w:b/>
          <w:szCs w:val="28"/>
        </w:rPr>
      </w:pPr>
    </w:p>
    <w:p w14:paraId="2C698D2F" w14:textId="77777777" w:rsidR="005F5A54" w:rsidRDefault="005F5A54" w:rsidP="005F5A54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685A1C0A" w14:textId="77777777" w:rsidR="005F5A54" w:rsidRDefault="005F5A54" w:rsidP="005F5A54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5F5A54" w14:paraId="6B617455" w14:textId="77777777" w:rsidTr="00C1539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3F28EE9" w14:textId="77777777" w:rsidR="005F5A54" w:rsidRDefault="005F5A54" w:rsidP="00C1539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5F5A54" w14:paraId="63F3EE37" w14:textId="77777777" w:rsidTr="00C1539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B8CC1B" w14:textId="77777777" w:rsidR="005F5A54" w:rsidRDefault="005F5A54" w:rsidP="00C1539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107AD897" w14:textId="77777777" w:rsidR="005F5A54" w:rsidRDefault="005F5A54" w:rsidP="00C1539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53D3D5D9" w14:textId="77777777" w:rsidR="005F5A54" w:rsidRDefault="005F5A54" w:rsidP="00C15394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>у, навчального питання</w:t>
            </w:r>
            <w:r>
              <w:rPr>
                <w:sz w:val="28"/>
                <w:szCs w:val="28"/>
              </w:rPr>
              <w:t>);</w:t>
            </w:r>
          </w:p>
          <w:p w14:paraId="00BFBA21" w14:textId="77777777" w:rsidR="005F5A54" w:rsidRDefault="005F5A54" w:rsidP="00C15394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565444BA" w14:textId="77777777" w:rsidR="005F5A54" w:rsidRDefault="005F5A54" w:rsidP="00C15394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79DD6B02" w14:textId="77777777" w:rsidR="005F5A54" w:rsidRDefault="005F5A54" w:rsidP="00C15394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3E5F366B" w14:textId="77777777" w:rsidR="005F5A54" w:rsidRDefault="005F5A54" w:rsidP="00C15394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Довести: </w:t>
            </w:r>
          </w:p>
          <w:p w14:paraId="65B7891A" w14:textId="4BF7B802" w:rsidR="005F5A54" w:rsidRPr="00F13375" w:rsidRDefault="005F5A54" w:rsidP="00C15394">
            <w:pPr>
              <w:pStyle w:val="a6"/>
              <w:numPr>
                <w:ilvl w:val="0"/>
                <w:numId w:val="12"/>
              </w:numPr>
              <w:rPr>
                <w:b/>
                <w:bCs/>
                <w:sz w:val="28"/>
                <w:szCs w:val="28"/>
              </w:rPr>
            </w:pPr>
            <w:r w:rsidRPr="00FC602D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п</w:t>
            </w:r>
            <w:r w:rsidRPr="000E7E9B">
              <w:rPr>
                <w:bCs/>
                <w:sz w:val="28"/>
                <w:szCs w:val="28"/>
              </w:rPr>
              <w:t xml:space="preserve">орядок дій у разі виявлення </w:t>
            </w:r>
            <w:r w:rsidR="00120FA2" w:rsidRPr="005255F0">
              <w:rPr>
                <w:bCs/>
                <w:color w:val="000000"/>
                <w:sz w:val="28"/>
                <w:lang w:eastAsia="uk-UA"/>
              </w:rPr>
              <w:t>ворожому ударному</w:t>
            </w:r>
            <w:r w:rsidRPr="000E7E9B">
              <w:rPr>
                <w:bCs/>
                <w:sz w:val="28"/>
                <w:szCs w:val="28"/>
              </w:rPr>
              <w:t xml:space="preserve"> БпЛА</w:t>
            </w:r>
            <w:r w:rsidR="00061EAB" w:rsidRPr="00BE4CA8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="00061EAB">
              <w:rPr>
                <w:color w:val="000000" w:themeColor="text1"/>
                <w:sz w:val="28"/>
                <w:szCs w:val="28"/>
                <w:lang w:val="en-US"/>
              </w:rPr>
              <w:t>FPV</w:t>
            </w:r>
            <w:r w:rsidRPr="000E7E9B">
              <w:rPr>
                <w:bCs/>
                <w:sz w:val="28"/>
                <w:szCs w:val="28"/>
              </w:rPr>
              <w:t xml:space="preserve"> під час пересування та під час обладнання вогневої позиції.</w:t>
            </w:r>
          </w:p>
          <w:p w14:paraId="4D13894E" w14:textId="77777777" w:rsidR="005F5A54" w:rsidRDefault="005F5A54" w:rsidP="00C15394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Чіткий показ.</w:t>
            </w:r>
          </w:p>
          <w:p w14:paraId="01874D88" w14:textId="77777777" w:rsidR="005F5A54" w:rsidRDefault="005F5A54" w:rsidP="00C15394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3EB605DD" w14:textId="34A25E4E" w:rsidR="005F5A54" w:rsidRPr="00F13375" w:rsidRDefault="005F5A54" w:rsidP="00C15394">
            <w:pPr>
              <w:pStyle w:val="a6"/>
              <w:numPr>
                <w:ilvl w:val="0"/>
                <w:numId w:val="12"/>
              </w:numPr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</w:t>
            </w:r>
            <w:r w:rsidRPr="00F13375">
              <w:rPr>
                <w:bCs/>
                <w:sz w:val="28"/>
                <w:szCs w:val="28"/>
              </w:rPr>
              <w:t>орядок дій у разі виявлення ворожого БпЛА</w:t>
            </w:r>
            <w:r w:rsidR="00061EAB" w:rsidRPr="00BE4CA8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="00061EAB">
              <w:rPr>
                <w:color w:val="000000" w:themeColor="text1"/>
                <w:sz w:val="28"/>
                <w:szCs w:val="28"/>
                <w:lang w:val="en-US"/>
              </w:rPr>
              <w:t>FPV</w:t>
            </w:r>
            <w:r w:rsidRPr="00F13375">
              <w:rPr>
                <w:bCs/>
                <w:sz w:val="28"/>
                <w:szCs w:val="28"/>
              </w:rPr>
              <w:t xml:space="preserve"> під час пересування та під час обладнання вогневої позиції.</w:t>
            </w:r>
          </w:p>
          <w:p w14:paraId="680BD69C" w14:textId="77777777" w:rsidR="005F5A54" w:rsidRPr="00623070" w:rsidRDefault="005F5A54" w:rsidP="00C15394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ровести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поетапно</w:t>
            </w:r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2935167C" w14:textId="77777777" w:rsidR="005F5A54" w:rsidRDefault="005F5A54" w:rsidP="00C15394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74AC5787" w14:textId="604CA27E" w:rsidR="005F5A54" w:rsidRPr="00F13375" w:rsidRDefault="00061EAB" w:rsidP="00C15394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тренування</w:t>
            </w:r>
            <w:r w:rsidR="005F5A54"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дій у разі виявлення ворожого БпЛА</w:t>
            </w:r>
            <w:r w:rsidRPr="00BE4CA8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FPV</w:t>
            </w:r>
            <w:r w:rsidR="005F5A54"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під час пересування</w:t>
            </w:r>
            <w:r w:rsidR="005F5A54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на відкритій ділянці місцевості;</w:t>
            </w:r>
            <w:r w:rsidR="005F5A54"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</w:p>
          <w:p w14:paraId="12A6D6FF" w14:textId="28E2C3D6" w:rsidR="005F5A54" w:rsidRPr="00EB1948" w:rsidRDefault="00061EAB" w:rsidP="00C15394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тренування</w:t>
            </w:r>
            <w:r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="005F5A54" w:rsidRPr="00F13375">
              <w:rPr>
                <w:bCs/>
                <w:color w:val="000000" w:themeColor="text1"/>
                <w:sz w:val="28"/>
                <w:szCs w:val="28"/>
              </w:rPr>
              <w:t>дій у разі виявлення ворожого БпЛА</w:t>
            </w:r>
            <w:r w:rsidRPr="00BE4CA8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FPV</w:t>
            </w:r>
            <w:r w:rsidR="005F5A54" w:rsidRPr="00F13375">
              <w:rPr>
                <w:bCs/>
                <w:color w:val="000000" w:themeColor="text1"/>
                <w:sz w:val="28"/>
                <w:szCs w:val="28"/>
              </w:rPr>
              <w:t xml:space="preserve"> під час обладнання вогневої позиції.</w:t>
            </w:r>
          </w:p>
          <w:p w14:paraId="2592BF58" w14:textId="77777777" w:rsidR="005F5A54" w:rsidRPr="00F9563B" w:rsidRDefault="005F5A54" w:rsidP="00C15394">
            <w:pPr>
              <w:pStyle w:val="a6"/>
              <w:jc w:val="both"/>
              <w:rPr>
                <w:sz w:val="28"/>
                <w:szCs w:val="28"/>
              </w:rPr>
            </w:pPr>
            <w:r w:rsidRPr="00F9563B">
              <w:rPr>
                <w:b/>
                <w:sz w:val="28"/>
                <w:szCs w:val="28"/>
              </w:rPr>
              <w:t>П</w:t>
            </w:r>
            <w:r w:rsidRPr="00F9563B">
              <w:rPr>
                <w:b/>
                <w:sz w:val="28"/>
                <w:szCs w:val="28"/>
                <w:lang w:val="ru-RU"/>
              </w:rPr>
              <w:t xml:space="preserve">ровести </w:t>
            </w:r>
            <w:r w:rsidRPr="00F9563B">
              <w:rPr>
                <w:b/>
                <w:sz w:val="28"/>
                <w:szCs w:val="28"/>
              </w:rPr>
              <w:t>тренування</w:t>
            </w:r>
            <w:r w:rsidRPr="00F9563B"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 w:rsidRPr="00F9563B">
              <w:rPr>
                <w:sz w:val="28"/>
                <w:szCs w:val="28"/>
              </w:rPr>
              <w:t xml:space="preserve"> о/с у виконанні </w:t>
            </w:r>
            <w:r w:rsidRPr="00F9563B">
              <w:rPr>
                <w:sz w:val="28"/>
                <w:szCs w:val="28"/>
                <w:lang w:val="ru-RU"/>
              </w:rPr>
              <w:t xml:space="preserve">вправи в </w:t>
            </w:r>
            <w:r w:rsidRPr="00F9563B">
              <w:rPr>
                <w:sz w:val="28"/>
                <w:szCs w:val="28"/>
              </w:rPr>
              <w:t>цілому.</w:t>
            </w:r>
          </w:p>
          <w:p w14:paraId="09C34A1F" w14:textId="77777777" w:rsidR="005F5A54" w:rsidRDefault="005F5A54" w:rsidP="00C15394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23FF2EC0" w14:textId="77777777" w:rsidR="005F5A54" w:rsidRDefault="005F5A54" w:rsidP="00C15394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у виконанні </w:t>
            </w:r>
            <w:r>
              <w:rPr>
                <w:sz w:val="28"/>
                <w:szCs w:val="28"/>
                <w:lang w:val="ru-RU"/>
              </w:rPr>
              <w:t>вправи</w:t>
            </w:r>
            <w:r>
              <w:rPr>
                <w:sz w:val="28"/>
                <w:szCs w:val="28"/>
              </w:rPr>
              <w:t xml:space="preserve"> декілька разів. </w:t>
            </w:r>
          </w:p>
          <w:p w14:paraId="0FB14B07" w14:textId="77777777" w:rsidR="005F5A54" w:rsidRDefault="005F5A54" w:rsidP="00C1539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1F9805C4" w14:textId="77777777" w:rsidR="005F5A54" w:rsidRPr="00E76DA1" w:rsidRDefault="005F5A54" w:rsidP="00C1539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2621E8DA" w14:textId="77777777" w:rsidR="005F5A54" w:rsidRDefault="005F5A54" w:rsidP="00C15394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виконання вправи.</w:t>
            </w:r>
          </w:p>
          <w:p w14:paraId="7DEEB2F5" w14:textId="77777777" w:rsidR="005F5A54" w:rsidRDefault="005F5A54" w:rsidP="00C15394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 виконує вправу до тих пір, доки вона не буде виконана “правильно”.</w:t>
            </w:r>
          </w:p>
          <w:p w14:paraId="495450F2" w14:textId="77777777" w:rsidR="005F5A54" w:rsidRDefault="005F5A54" w:rsidP="00C1539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r>
              <w:rPr>
                <w:b/>
                <w:sz w:val="28"/>
                <w:szCs w:val="28"/>
                <w:lang w:val="ru-RU"/>
              </w:rPr>
              <w:t>ведення підсумків</w:t>
            </w:r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42B23C24" w14:textId="77777777" w:rsidR="005F5A54" w:rsidRDefault="005F5A54" w:rsidP="00C1539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4AB9FDF4" w14:textId="77777777" w:rsidR="005F5A54" w:rsidRDefault="005F5A54" w:rsidP="00C15394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5C50616A" w14:textId="77777777" w:rsidR="005F5A54" w:rsidRDefault="005F5A54" w:rsidP="00C15394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12B60F4E" w14:textId="77777777" w:rsidR="005F5A54" w:rsidRDefault="005F5A54" w:rsidP="00C15394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6D75D71C" w14:textId="77777777" w:rsidR="005F5A54" w:rsidRDefault="005F5A54" w:rsidP="00C15394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5CCA3AB7" w14:textId="77777777" w:rsidR="005F5A54" w:rsidRDefault="005F5A54" w:rsidP="00C15394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дати завдання на самостійну підготовку.</w:t>
            </w:r>
          </w:p>
          <w:p w14:paraId="553B6DE6" w14:textId="77777777" w:rsidR="005F5A54" w:rsidRDefault="005F5A54" w:rsidP="00C15394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20068FC5" w14:textId="77777777" w:rsidR="005F5A54" w:rsidRDefault="005F5A54" w:rsidP="005F5A54">
      <w:pPr>
        <w:rPr>
          <w:b/>
          <w:szCs w:val="28"/>
        </w:rPr>
      </w:pPr>
    </w:p>
    <w:p w14:paraId="36C63F99" w14:textId="77777777" w:rsidR="005F5A54" w:rsidRDefault="005F5A54" w:rsidP="005F5A5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E82B1E9" w14:textId="77777777" w:rsidR="005F5A54" w:rsidRDefault="005F5A54" w:rsidP="005F5A5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6F035FA" w14:textId="77777777" w:rsidR="005F5A54" w:rsidRDefault="005F5A54" w:rsidP="005F5A5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85374E2" w14:textId="77777777" w:rsidR="005F5A54" w:rsidRDefault="005F5A54" w:rsidP="005F5A5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4B803BA" w14:textId="1E7F9FD1" w:rsidR="005F5A54" w:rsidRDefault="005F5A54" w:rsidP="005F5A5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122DBCF" w14:textId="51576798" w:rsidR="00061EAB" w:rsidRDefault="00061EAB" w:rsidP="005F5A5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12E126E" w14:textId="7F85C220" w:rsidR="00061EAB" w:rsidRDefault="00061EAB" w:rsidP="005F5A5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975405B" w14:textId="77777777" w:rsidR="00061EAB" w:rsidRDefault="00061EAB" w:rsidP="005F5A5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DF17973" w14:textId="77777777" w:rsidR="005255F0" w:rsidRPr="00232C2F" w:rsidRDefault="005255F0" w:rsidP="005255F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63CD206C" w14:textId="3A51CDB4" w:rsidR="005255F0" w:rsidRPr="00232C2F" w:rsidRDefault="005255F0" w:rsidP="00061EA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061EAB">
        <w:rPr>
          <w:rFonts w:eastAsia="Calibri"/>
          <w:sz w:val="28"/>
          <w:szCs w:val="28"/>
          <w:lang w:val="ru-RU"/>
        </w:rPr>
        <w:t>№3/2</w:t>
      </w:r>
      <w:r w:rsidR="00D65CB9">
        <w:rPr>
          <w:rFonts w:eastAsia="Calibri"/>
          <w:sz w:val="28"/>
          <w:szCs w:val="28"/>
          <w:lang w:val="ru-RU"/>
        </w:rPr>
        <w:t>/</w:t>
      </w:r>
      <w:r w:rsidR="00061EAB">
        <w:rPr>
          <w:rFonts w:eastAsia="Calibri"/>
          <w:sz w:val="28"/>
          <w:szCs w:val="28"/>
          <w:lang w:val="ru-RU"/>
        </w:rPr>
        <w:t>2</w:t>
      </w:r>
      <w:r w:rsidR="00D65CB9">
        <w:rPr>
          <w:rFonts w:eastAsia="Calibri"/>
          <w:sz w:val="28"/>
          <w:szCs w:val="28"/>
          <w:lang w:val="ru-RU"/>
        </w:rPr>
        <w:t>/</w:t>
      </w:r>
      <w:r w:rsidR="00061EAB">
        <w:rPr>
          <w:rFonts w:eastAsia="Calibri"/>
          <w:sz w:val="28"/>
          <w:szCs w:val="28"/>
          <w:lang w:val="ru-RU"/>
        </w:rPr>
        <w:t>1т</w:t>
      </w:r>
    </w:p>
    <w:p w14:paraId="534D1B05" w14:textId="43D8F780" w:rsidR="005F5A54" w:rsidRDefault="005255F0" w:rsidP="00246131">
      <w:pPr>
        <w:ind w:firstLine="567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підготовки (БЗВП)</w:t>
      </w:r>
    </w:p>
    <w:p w14:paraId="0BD0BFA0" w14:textId="77777777" w:rsidR="00061EAB" w:rsidRDefault="00061EAB" w:rsidP="005255F0">
      <w:pPr>
        <w:ind w:firstLine="567"/>
        <w:jc w:val="both"/>
        <w:rPr>
          <w:rFonts w:eastAsia="Calibri"/>
          <w:sz w:val="28"/>
          <w:szCs w:val="28"/>
          <w:u w:val="single"/>
        </w:rPr>
      </w:pPr>
    </w:p>
    <w:p w14:paraId="15698140" w14:textId="759EE15A" w:rsidR="005255F0" w:rsidRDefault="005255F0" w:rsidP="005255F0">
      <w:pPr>
        <w:ind w:firstLine="567"/>
        <w:jc w:val="both"/>
        <w:rPr>
          <w:rFonts w:eastAsia="Calibri"/>
          <w:b/>
          <w:sz w:val="28"/>
          <w:szCs w:val="28"/>
        </w:rPr>
      </w:pPr>
      <w:r w:rsidRPr="005255F0">
        <w:rPr>
          <w:rFonts w:eastAsia="Calibri"/>
          <w:b/>
          <w:sz w:val="28"/>
          <w:szCs w:val="28"/>
        </w:rPr>
        <w:t>Тренування дій у виявленні, розпізнавання та протидії ворожому ударному БпЛА під час пересування та обладнання вогневої позиції</w:t>
      </w:r>
    </w:p>
    <w:p w14:paraId="6B381E66" w14:textId="62F30DB0" w:rsidR="005255F0" w:rsidRDefault="005255F0" w:rsidP="005255F0">
      <w:pPr>
        <w:ind w:firstLine="567"/>
        <w:jc w:val="both"/>
        <w:rPr>
          <w:rFonts w:eastAsia="Calibri"/>
          <w:b/>
          <w:sz w:val="28"/>
          <w:szCs w:val="28"/>
        </w:rPr>
      </w:pPr>
    </w:p>
    <w:p w14:paraId="3DC1AC88" w14:textId="77777777" w:rsidR="005255F0" w:rsidRPr="0022709D" w:rsidRDefault="005255F0" w:rsidP="005255F0">
      <w:pPr>
        <w:spacing w:after="200"/>
        <w:jc w:val="center"/>
        <w:rPr>
          <w:b/>
          <w:bCs/>
          <w:sz w:val="28"/>
          <w:szCs w:val="22"/>
          <w:lang w:eastAsia="en-US"/>
        </w:rPr>
      </w:pPr>
      <w:r w:rsidRPr="0022709D">
        <w:rPr>
          <w:b/>
          <w:bCs/>
          <w:sz w:val="28"/>
          <w:szCs w:val="22"/>
          <w:lang w:eastAsia="en-US"/>
        </w:rPr>
        <w:t xml:space="preserve">Під час переміщення о/с при виконанні бойового завдання в складі відділення (групи) на відкритій місцевості при виявленні </w:t>
      </w:r>
      <w:r w:rsidRPr="0022709D">
        <w:rPr>
          <w:b/>
          <w:bCs/>
          <w:sz w:val="28"/>
          <w:szCs w:val="22"/>
          <w:lang w:val="en-US" w:eastAsia="en-US"/>
        </w:rPr>
        <w:t>FPV</w:t>
      </w:r>
      <w:r w:rsidRPr="0022709D">
        <w:rPr>
          <w:b/>
          <w:bCs/>
          <w:sz w:val="28"/>
          <w:szCs w:val="22"/>
          <w:lang w:val="ru-RU" w:eastAsia="en-US"/>
        </w:rPr>
        <w:t>-</w:t>
      </w:r>
      <w:r w:rsidRPr="0022709D">
        <w:rPr>
          <w:b/>
          <w:bCs/>
          <w:sz w:val="28"/>
          <w:szCs w:val="22"/>
          <w:lang w:eastAsia="en-US"/>
        </w:rPr>
        <w:t>дрона,</w:t>
      </w:r>
      <w:r w:rsidRPr="0022709D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22709D">
        <w:rPr>
          <w:b/>
          <w:bCs/>
          <w:sz w:val="28"/>
          <w:szCs w:val="22"/>
          <w:lang w:eastAsia="en-US"/>
        </w:rPr>
        <w:t>відділення (група) повинна:</w:t>
      </w:r>
    </w:p>
    <w:p w14:paraId="4A04C15C" w14:textId="77777777" w:rsidR="005255F0" w:rsidRPr="0022709D" w:rsidRDefault="005255F0" w:rsidP="005255F0">
      <w:pPr>
        <w:spacing w:after="200"/>
        <w:ind w:firstLine="709"/>
        <w:rPr>
          <w:b/>
          <w:bCs/>
          <w:sz w:val="28"/>
          <w:szCs w:val="22"/>
          <w:lang w:eastAsia="en-US"/>
        </w:rPr>
      </w:pPr>
      <w:r w:rsidRPr="0022709D">
        <w:rPr>
          <w:b/>
          <w:bCs/>
          <w:sz w:val="28"/>
          <w:szCs w:val="22"/>
          <w:lang w:eastAsia="en-US"/>
        </w:rPr>
        <w:t>Під час руху:</w:t>
      </w:r>
    </w:p>
    <w:p w14:paraId="337ACC1A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eastAsia="en-US"/>
        </w:rPr>
      </w:pPr>
      <w:r w:rsidRPr="0022709D">
        <w:rPr>
          <w:bCs/>
          <w:sz w:val="28"/>
          <w:szCs w:val="22"/>
          <w:lang w:eastAsia="en-US"/>
        </w:rPr>
        <w:t>організувати постійне спостереження за «повітрям»;</w:t>
      </w:r>
    </w:p>
    <w:p w14:paraId="08F4C795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eastAsia="en-US"/>
        </w:rPr>
      </w:pPr>
      <w:r w:rsidRPr="0022709D">
        <w:rPr>
          <w:bCs/>
          <w:sz w:val="28"/>
          <w:szCs w:val="22"/>
          <w:lang w:eastAsia="en-US"/>
        </w:rPr>
        <w:t>організувати переміщення шахматним порядком, дотримуючись дистанції відповідно до отриманої бойової задачі, уникаючи скупчення особового складу;</w:t>
      </w:r>
    </w:p>
    <w:p w14:paraId="31995335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eastAsia="en-US"/>
        </w:rPr>
      </w:pPr>
      <w:r w:rsidRPr="0022709D">
        <w:rPr>
          <w:bCs/>
          <w:sz w:val="28"/>
          <w:szCs w:val="22"/>
          <w:lang w:eastAsia="en-US"/>
        </w:rPr>
        <w:t>уникати тривалого переміщення на далекі відстані на відкритій місцевості;</w:t>
      </w:r>
    </w:p>
    <w:p w14:paraId="6219D4F2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eastAsia="en-US"/>
        </w:rPr>
      </w:pPr>
      <w:r w:rsidRPr="0022709D">
        <w:rPr>
          <w:bCs/>
          <w:sz w:val="28"/>
          <w:szCs w:val="22"/>
          <w:lang w:eastAsia="en-US"/>
        </w:rPr>
        <w:t>найкращий час для переміщення – сутінки. Найкращі погодні умови – дощ, сніг, туман, вітер ≥ 14 м/сек;</w:t>
      </w:r>
    </w:p>
    <w:p w14:paraId="140B26B4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eastAsia="en-US"/>
        </w:rPr>
      </w:pPr>
      <w:r w:rsidRPr="0022709D">
        <w:rPr>
          <w:bCs/>
          <w:sz w:val="28"/>
          <w:szCs w:val="22"/>
          <w:lang w:eastAsia="en-US"/>
        </w:rPr>
        <w:t>використовувати аналізатор частот (детектор БПЛА);</w:t>
      </w:r>
    </w:p>
    <w:p w14:paraId="0AD87241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eastAsia="en-US"/>
        </w:rPr>
      </w:pPr>
      <w:r w:rsidRPr="0022709D">
        <w:rPr>
          <w:bCs/>
          <w:sz w:val="28"/>
          <w:szCs w:val="22"/>
          <w:lang w:eastAsia="en-US"/>
        </w:rPr>
        <w:t>під час пересування по відкритій місцевості та на позиціях рухайтесь від укриття до укриття;</w:t>
      </w:r>
    </w:p>
    <w:p w14:paraId="2CA3D732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eastAsia="en-US"/>
        </w:rPr>
      </w:pPr>
      <w:r w:rsidRPr="0022709D">
        <w:rPr>
          <w:bCs/>
          <w:sz w:val="28"/>
          <w:szCs w:val="22"/>
          <w:lang w:eastAsia="en-US"/>
        </w:rPr>
        <w:t>під час руху намагайтесь залишатися в тіні, ближче до будівель, під кронами великих дерев та під накриттям;</w:t>
      </w:r>
    </w:p>
    <w:p w14:paraId="248359C1" w14:textId="77777777" w:rsidR="005255F0" w:rsidRPr="0022709D" w:rsidRDefault="005255F0" w:rsidP="005255F0">
      <w:pPr>
        <w:ind w:left="720"/>
        <w:contextualSpacing/>
        <w:jc w:val="both"/>
        <w:rPr>
          <w:bCs/>
          <w:sz w:val="28"/>
          <w:szCs w:val="22"/>
          <w:lang w:eastAsia="en-US"/>
        </w:rPr>
      </w:pPr>
    </w:p>
    <w:p w14:paraId="5E170A9E" w14:textId="77777777" w:rsidR="005255F0" w:rsidRPr="0022709D" w:rsidRDefault="005255F0" w:rsidP="005255F0">
      <w:pPr>
        <w:spacing w:after="160"/>
        <w:ind w:firstLine="709"/>
        <w:contextualSpacing/>
        <w:jc w:val="both"/>
        <w:rPr>
          <w:b/>
          <w:bCs/>
          <w:sz w:val="28"/>
          <w:szCs w:val="22"/>
          <w:lang w:eastAsia="en-US"/>
        </w:rPr>
      </w:pPr>
      <w:r w:rsidRPr="0022709D">
        <w:rPr>
          <w:b/>
          <w:bCs/>
          <w:sz w:val="28"/>
          <w:szCs w:val="22"/>
          <w:lang w:eastAsia="en-US"/>
        </w:rPr>
        <w:t>Під час зорового контакту з ворожим  FPV-дроном:</w:t>
      </w:r>
    </w:p>
    <w:p w14:paraId="34FF3082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eastAsia="en-US"/>
        </w:rPr>
      </w:pPr>
      <w:r w:rsidRPr="0022709D">
        <w:rPr>
          <w:bCs/>
          <w:sz w:val="28"/>
          <w:szCs w:val="22"/>
          <w:lang w:eastAsia="en-US"/>
        </w:rPr>
        <w:t>подати відділенню (групі) сигнал голосом вказавши напрямок загрози;</w:t>
      </w:r>
    </w:p>
    <w:p w14:paraId="3CF4AE4A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val="ru-RU" w:eastAsia="en-US"/>
        </w:rPr>
      </w:pPr>
      <w:r w:rsidRPr="0022709D">
        <w:rPr>
          <w:bCs/>
          <w:sz w:val="28"/>
          <w:szCs w:val="22"/>
          <w:lang w:eastAsia="en-US"/>
        </w:rPr>
        <w:t>швидко розосередитися один від одного в різні сторони на достатню відстань (від 10-15 м);</w:t>
      </w:r>
    </w:p>
    <w:p w14:paraId="11CF162A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val="ru-RU" w:eastAsia="en-US"/>
        </w:rPr>
      </w:pPr>
      <w:r w:rsidRPr="0022709D">
        <w:rPr>
          <w:bCs/>
          <w:sz w:val="28"/>
          <w:szCs w:val="22"/>
          <w:lang w:val="ru-RU" w:eastAsia="en-US"/>
        </w:rPr>
        <w:t>зупинитись і знайти укриття. Рухому ціль легше помітити;</w:t>
      </w:r>
    </w:p>
    <w:p w14:paraId="50921576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val="ru-RU" w:eastAsia="en-US"/>
        </w:rPr>
      </w:pPr>
      <w:r w:rsidRPr="0022709D">
        <w:rPr>
          <w:bCs/>
          <w:sz w:val="28"/>
          <w:szCs w:val="22"/>
          <w:lang w:val="ru-RU" w:eastAsia="en-US"/>
        </w:rPr>
        <w:t>на середніх і дальніх дистанціях використати антидронову рушницю шляхом постановки шумових перешкод каналів управління і навігації. Після використання антидронової рушниці необхідно швидко змінити позицію або перейти в укриття, щоб не потрапити під артилерійський обстріл по виявленому комплексу РЕБ;</w:t>
      </w:r>
    </w:p>
    <w:p w14:paraId="0F4E1F4B" w14:textId="1DEFC64F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val="ru-RU" w:eastAsia="en-US"/>
        </w:rPr>
      </w:pPr>
      <w:r w:rsidRPr="0022709D">
        <w:rPr>
          <w:bCs/>
          <w:sz w:val="28"/>
          <w:szCs w:val="22"/>
          <w:lang w:val="ru-RU" w:eastAsia="en-US"/>
        </w:rPr>
        <w:t>в залежності від бойового завдання, на ближніх дистанціях (не менше 10-15 метрів до цілі) використати наявні сили і засоби з метою вогневого враження цілі;</w:t>
      </w:r>
    </w:p>
    <w:p w14:paraId="43134867" w14:textId="77777777" w:rsidR="005255F0" w:rsidRPr="0022709D" w:rsidRDefault="005255F0" w:rsidP="005255F0">
      <w:pPr>
        <w:spacing w:after="160"/>
        <w:ind w:firstLine="709"/>
        <w:contextualSpacing/>
        <w:jc w:val="both"/>
        <w:rPr>
          <w:b/>
          <w:bCs/>
          <w:sz w:val="28"/>
          <w:szCs w:val="22"/>
          <w:lang w:val="ru-RU" w:eastAsia="en-US"/>
        </w:rPr>
      </w:pPr>
    </w:p>
    <w:p w14:paraId="55CD6E2F" w14:textId="77777777" w:rsidR="005255F0" w:rsidRPr="0022709D" w:rsidRDefault="005255F0" w:rsidP="005255F0">
      <w:pPr>
        <w:spacing w:after="160"/>
        <w:ind w:firstLine="709"/>
        <w:contextualSpacing/>
        <w:jc w:val="both"/>
        <w:rPr>
          <w:b/>
          <w:bCs/>
          <w:sz w:val="28"/>
          <w:szCs w:val="22"/>
          <w:lang w:val="ru-RU" w:eastAsia="en-US"/>
        </w:rPr>
      </w:pPr>
      <w:r w:rsidRPr="0022709D">
        <w:rPr>
          <w:b/>
          <w:bCs/>
          <w:sz w:val="28"/>
          <w:szCs w:val="22"/>
          <w:lang w:val="ru-RU" w:eastAsia="en-US"/>
        </w:rPr>
        <w:t xml:space="preserve">Під час атаки ворожим </w:t>
      </w:r>
      <w:r w:rsidRPr="0022709D">
        <w:rPr>
          <w:b/>
          <w:bCs/>
          <w:sz w:val="28"/>
          <w:szCs w:val="22"/>
          <w:lang w:eastAsia="en-US"/>
        </w:rPr>
        <w:t>FPV-дроном:</w:t>
      </w:r>
    </w:p>
    <w:p w14:paraId="4508E7F3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val="ru-RU" w:eastAsia="en-US"/>
        </w:rPr>
      </w:pPr>
      <w:r w:rsidRPr="0022709D">
        <w:rPr>
          <w:bCs/>
          <w:sz w:val="28"/>
          <w:szCs w:val="22"/>
          <w:lang w:val="ru-RU" w:eastAsia="en-US"/>
        </w:rPr>
        <w:t>постійно мати зоровий контакт з цілью;</w:t>
      </w:r>
    </w:p>
    <w:p w14:paraId="01B73E2E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val="ru-RU" w:eastAsia="en-US"/>
        </w:rPr>
      </w:pPr>
      <w:r w:rsidRPr="0022709D">
        <w:rPr>
          <w:bCs/>
          <w:sz w:val="28"/>
          <w:szCs w:val="22"/>
          <w:lang w:eastAsia="en-US"/>
        </w:rPr>
        <w:t>бігти змійкою, різко змінюючи напрямок руху;</w:t>
      </w:r>
    </w:p>
    <w:p w14:paraId="6DD92993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val="ru-RU" w:eastAsia="en-US"/>
        </w:rPr>
      </w:pPr>
      <w:r w:rsidRPr="0022709D">
        <w:rPr>
          <w:bCs/>
          <w:sz w:val="28"/>
          <w:szCs w:val="22"/>
          <w:lang w:eastAsia="en-US"/>
        </w:rPr>
        <w:t>використовувати перешкоди для зменшенням дроном швидкості і заходу у віраж.</w:t>
      </w:r>
    </w:p>
    <w:p w14:paraId="3F1CD574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val="ru-RU" w:eastAsia="en-US"/>
        </w:rPr>
      </w:pPr>
      <w:r w:rsidRPr="0022709D">
        <w:rPr>
          <w:bCs/>
          <w:sz w:val="28"/>
          <w:szCs w:val="22"/>
          <w:lang w:val="ru-RU" w:eastAsia="en-US"/>
        </w:rPr>
        <w:t>при зменшенні швидкості, плавному віражі чи наборі висоти, використовуючи перешкоду, відкрити вогонь чергами із стрілецької зброї;</w:t>
      </w:r>
    </w:p>
    <w:p w14:paraId="5035A705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val="ru-RU" w:eastAsia="en-US"/>
        </w:rPr>
      </w:pPr>
      <w:r w:rsidRPr="0022709D">
        <w:rPr>
          <w:bCs/>
          <w:sz w:val="28"/>
          <w:szCs w:val="22"/>
          <w:lang w:val="ru-RU" w:eastAsia="en-US"/>
        </w:rPr>
        <w:lastRenderedPageBreak/>
        <w:t>контроль сектору та лінії вогню!</w:t>
      </w:r>
    </w:p>
    <w:p w14:paraId="35554987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eastAsia="en-US"/>
        </w:rPr>
      </w:pPr>
      <w:r w:rsidRPr="0022709D">
        <w:rPr>
          <w:bCs/>
          <w:sz w:val="28"/>
          <w:szCs w:val="22"/>
          <w:lang w:eastAsia="en-US"/>
        </w:rPr>
        <w:t>використати засоби аерозольного маскування (дими) по напрямку руху відділення (групи). Врахувати напрямок вітру;</w:t>
      </w:r>
    </w:p>
    <w:p w14:paraId="23F28A4D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sz w:val="28"/>
          <w:szCs w:val="22"/>
          <w:lang w:val="x-none" w:eastAsia="en-US"/>
        </w:rPr>
      </w:pPr>
      <w:r w:rsidRPr="0022709D">
        <w:rPr>
          <w:bCs/>
          <w:sz w:val="28"/>
          <w:szCs w:val="22"/>
          <w:lang w:eastAsia="en-US"/>
        </w:rPr>
        <w:t>не залягати на спину чи живіт! Нерухома ціль – легка здобич.</w:t>
      </w:r>
    </w:p>
    <w:p w14:paraId="2AB05FAD" w14:textId="77777777" w:rsidR="005255F0" w:rsidRPr="0022709D" w:rsidRDefault="005255F0" w:rsidP="005255F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4B533010" w14:textId="77777777" w:rsidR="005255F0" w:rsidRPr="0022709D" w:rsidRDefault="005255F0" w:rsidP="005255F0">
      <w:pPr>
        <w:jc w:val="center"/>
        <w:rPr>
          <w:rFonts w:eastAsia="Calibri"/>
          <w:b/>
          <w:sz w:val="28"/>
          <w:szCs w:val="28"/>
          <w:lang w:eastAsia="en-US"/>
        </w:rPr>
      </w:pPr>
      <w:r w:rsidRPr="0022709D">
        <w:rPr>
          <w:rFonts w:eastAsia="Calibri"/>
          <w:b/>
          <w:sz w:val="28"/>
          <w:szCs w:val="28"/>
          <w:lang w:val="x-none" w:eastAsia="en-US"/>
        </w:rPr>
        <w:t>Алгоритм дій при виявленні БпЛА типу FPV</w:t>
      </w:r>
      <w:r w:rsidRPr="0022709D">
        <w:rPr>
          <w:rFonts w:eastAsia="Calibri"/>
          <w:b/>
          <w:sz w:val="28"/>
          <w:szCs w:val="28"/>
          <w:lang w:eastAsia="en-US"/>
        </w:rPr>
        <w:t>-дрона.</w:t>
      </w:r>
    </w:p>
    <w:p w14:paraId="5167A2D7" w14:textId="77777777" w:rsidR="005255F0" w:rsidRPr="0022709D" w:rsidRDefault="005255F0" w:rsidP="005255F0">
      <w:pPr>
        <w:jc w:val="center"/>
        <w:rPr>
          <w:rFonts w:eastAsia="Calibri"/>
          <w:i/>
          <w:szCs w:val="28"/>
          <w:lang w:eastAsia="en-US"/>
        </w:rPr>
      </w:pPr>
      <w:r w:rsidRPr="0022709D">
        <w:rPr>
          <w:rFonts w:eastAsia="Calibri"/>
          <w:i/>
          <w:szCs w:val="28"/>
          <w:lang w:eastAsia="en-US"/>
        </w:rPr>
        <w:t>(</w:t>
      </w:r>
      <w:r w:rsidRPr="0022709D">
        <w:rPr>
          <w:rFonts w:eastAsia="Calibri"/>
          <w:i/>
          <w:szCs w:val="28"/>
          <w:lang w:val="x-none" w:eastAsia="en-US"/>
        </w:rPr>
        <w:t>Цей алгоритм є загальним і може відрізнятися залежно від конкретних обставин.</w:t>
      </w:r>
      <w:r w:rsidRPr="0022709D">
        <w:rPr>
          <w:rFonts w:eastAsia="Calibri"/>
          <w:i/>
          <w:szCs w:val="28"/>
          <w:lang w:eastAsia="en-US"/>
        </w:rPr>
        <w:t>)</w:t>
      </w:r>
    </w:p>
    <w:p w14:paraId="0FDEE175" w14:textId="77777777" w:rsidR="005255F0" w:rsidRPr="0022709D" w:rsidRDefault="005255F0" w:rsidP="005255F0">
      <w:pPr>
        <w:jc w:val="center"/>
        <w:rPr>
          <w:rFonts w:eastAsia="Calibri"/>
          <w:i/>
          <w:szCs w:val="28"/>
          <w:lang w:eastAsia="en-US"/>
        </w:rPr>
      </w:pPr>
    </w:p>
    <w:p w14:paraId="747C06B0" w14:textId="77777777" w:rsidR="005255F0" w:rsidRPr="0022709D" w:rsidRDefault="005255F0" w:rsidP="005255F0">
      <w:pPr>
        <w:numPr>
          <w:ilvl w:val="0"/>
          <w:numId w:val="40"/>
        </w:numPr>
        <w:spacing w:after="160" w:line="256" w:lineRule="auto"/>
        <w:contextualSpacing/>
        <w:rPr>
          <w:rFonts w:eastAsia="Calibri"/>
          <w:sz w:val="28"/>
          <w:szCs w:val="28"/>
          <w:lang w:eastAsia="en-US"/>
        </w:rPr>
      </w:pPr>
      <w:r w:rsidRPr="0022709D">
        <w:rPr>
          <w:rFonts w:eastAsia="Calibri"/>
          <w:sz w:val="28"/>
          <w:szCs w:val="28"/>
          <w:lang w:eastAsia="en-US"/>
        </w:rPr>
        <w:t>Виявлення та ідентифікація типу і напрямку руху (візуальне спостереження, характерний звук об’єкту);</w:t>
      </w:r>
    </w:p>
    <w:p w14:paraId="55198F30" w14:textId="77777777" w:rsidR="005255F0" w:rsidRPr="0022709D" w:rsidRDefault="005255F0" w:rsidP="005255F0">
      <w:pPr>
        <w:numPr>
          <w:ilvl w:val="0"/>
          <w:numId w:val="40"/>
        </w:numPr>
        <w:spacing w:after="160" w:line="256" w:lineRule="auto"/>
        <w:contextualSpacing/>
        <w:rPr>
          <w:rFonts w:eastAsia="Calibri"/>
          <w:sz w:val="28"/>
          <w:szCs w:val="28"/>
          <w:lang w:eastAsia="en-US"/>
        </w:rPr>
      </w:pPr>
      <w:r w:rsidRPr="0022709D">
        <w:rPr>
          <w:rFonts w:eastAsia="Calibri"/>
          <w:sz w:val="28"/>
          <w:szCs w:val="28"/>
          <w:lang w:eastAsia="en-US"/>
        </w:rPr>
        <w:t>Оповіщення особового складу (голосом, жестами) за таким алгоритмом:</w:t>
      </w:r>
    </w:p>
    <w:p w14:paraId="50970B03" w14:textId="77777777" w:rsidR="005255F0" w:rsidRPr="0022709D" w:rsidRDefault="005255F0" w:rsidP="005255F0">
      <w:pPr>
        <w:numPr>
          <w:ilvl w:val="0"/>
          <w:numId w:val="33"/>
        </w:numPr>
        <w:spacing w:after="160" w:line="25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22709D">
        <w:rPr>
          <w:rFonts w:eastAsia="Calibri"/>
          <w:sz w:val="28"/>
          <w:szCs w:val="28"/>
          <w:lang w:eastAsia="en-US"/>
        </w:rPr>
        <w:t>напрямок;</w:t>
      </w:r>
    </w:p>
    <w:p w14:paraId="4D8E657B" w14:textId="77777777" w:rsidR="005255F0" w:rsidRPr="0022709D" w:rsidRDefault="005255F0" w:rsidP="005255F0">
      <w:pPr>
        <w:numPr>
          <w:ilvl w:val="0"/>
          <w:numId w:val="33"/>
        </w:numPr>
        <w:spacing w:after="160" w:line="256" w:lineRule="auto"/>
        <w:contextualSpacing/>
        <w:jc w:val="both"/>
        <w:rPr>
          <w:rFonts w:eastAsia="Calibri"/>
          <w:sz w:val="28"/>
          <w:szCs w:val="28"/>
          <w:lang w:val="en-US" w:eastAsia="en-US"/>
        </w:rPr>
      </w:pPr>
      <w:r w:rsidRPr="0022709D">
        <w:rPr>
          <w:rFonts w:eastAsia="Calibri"/>
          <w:sz w:val="28"/>
          <w:szCs w:val="28"/>
          <w:lang w:eastAsia="en-US"/>
        </w:rPr>
        <w:t>опис (тип, особливі прикмети);</w:t>
      </w:r>
    </w:p>
    <w:p w14:paraId="6AD7EF08" w14:textId="77777777" w:rsidR="005255F0" w:rsidRPr="0022709D" w:rsidRDefault="005255F0" w:rsidP="005255F0">
      <w:pPr>
        <w:numPr>
          <w:ilvl w:val="0"/>
          <w:numId w:val="40"/>
        </w:numPr>
        <w:spacing w:after="160" w:line="25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22709D">
        <w:rPr>
          <w:rFonts w:eastAsia="Calibri"/>
          <w:sz w:val="28"/>
          <w:szCs w:val="28"/>
          <w:lang w:eastAsia="en-US"/>
        </w:rPr>
        <w:t>Маскування та укриття особового складу;</w:t>
      </w:r>
    </w:p>
    <w:p w14:paraId="78F9ED74" w14:textId="77777777" w:rsidR="005255F0" w:rsidRPr="0022709D" w:rsidRDefault="005255F0" w:rsidP="005255F0">
      <w:pPr>
        <w:numPr>
          <w:ilvl w:val="0"/>
          <w:numId w:val="40"/>
        </w:numPr>
        <w:spacing w:after="160" w:line="25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22709D">
        <w:rPr>
          <w:rFonts w:eastAsia="Calibri"/>
          <w:sz w:val="28"/>
          <w:szCs w:val="28"/>
          <w:lang w:eastAsia="en-US"/>
        </w:rPr>
        <w:t>Продовжувати відслідковувати дії БпЛА (візуально, підслуховуванням) дотримуючись маскування;</w:t>
      </w:r>
    </w:p>
    <w:p w14:paraId="27177C8B" w14:textId="77777777" w:rsidR="005255F0" w:rsidRPr="0022709D" w:rsidRDefault="005255F0" w:rsidP="005255F0">
      <w:pPr>
        <w:numPr>
          <w:ilvl w:val="0"/>
          <w:numId w:val="40"/>
        </w:numPr>
        <w:spacing w:after="160" w:line="25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22709D">
        <w:rPr>
          <w:rFonts w:eastAsia="Calibri"/>
          <w:sz w:val="28"/>
          <w:szCs w:val="28"/>
          <w:lang w:eastAsia="en-US"/>
        </w:rPr>
        <w:t>Діяти за вказівками командира.</w:t>
      </w:r>
    </w:p>
    <w:p w14:paraId="4B11AEA5" w14:textId="77777777" w:rsidR="005255F0" w:rsidRPr="0022709D" w:rsidRDefault="005255F0" w:rsidP="005255F0">
      <w:pPr>
        <w:ind w:left="720"/>
        <w:contextualSpacing/>
        <w:jc w:val="both"/>
        <w:rPr>
          <w:rFonts w:eastAsia="Calibri"/>
          <w:sz w:val="28"/>
          <w:szCs w:val="28"/>
          <w:lang w:eastAsia="en-US"/>
        </w:rPr>
      </w:pPr>
    </w:p>
    <w:p w14:paraId="0065DB18" w14:textId="77777777" w:rsidR="005255F0" w:rsidRPr="0022709D" w:rsidRDefault="005255F0" w:rsidP="005255F0">
      <w:pPr>
        <w:tabs>
          <w:tab w:val="left" w:pos="142"/>
        </w:tabs>
        <w:ind w:right="-254" w:firstLine="709"/>
        <w:contextualSpacing/>
        <w:rPr>
          <w:rFonts w:eastAsia="Calibri"/>
          <w:b/>
          <w:i/>
          <w:iCs/>
          <w:sz w:val="28"/>
          <w:szCs w:val="28"/>
          <w:lang w:eastAsia="en-US"/>
        </w:rPr>
      </w:pPr>
      <w:r w:rsidRPr="0022709D">
        <w:rPr>
          <w:rFonts w:eastAsia="Calibri"/>
          <w:b/>
          <w:i/>
          <w:iCs/>
          <w:sz w:val="28"/>
          <w:szCs w:val="28"/>
          <w:lang w:eastAsia="en-US"/>
        </w:rPr>
        <w:t>Приклад подачі команди на відкритій ділянці місцевості:</w:t>
      </w:r>
    </w:p>
    <w:p w14:paraId="5E92D174" w14:textId="77777777" w:rsidR="005255F0" w:rsidRPr="0022709D" w:rsidRDefault="005255F0" w:rsidP="005255F0">
      <w:pPr>
        <w:tabs>
          <w:tab w:val="left" w:pos="142"/>
        </w:tabs>
        <w:ind w:left="720"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bookmarkStart w:id="0" w:name="_Hlk185497477"/>
      <w:r w:rsidRPr="0022709D">
        <w:rPr>
          <w:rFonts w:eastAsia="Calibri"/>
          <w:i/>
          <w:sz w:val="28"/>
          <w:szCs w:val="28"/>
          <w:lang w:eastAsia="en-US"/>
        </w:rPr>
        <w:t>Варіант 1.</w:t>
      </w:r>
      <w:r w:rsidRPr="0022709D">
        <w:rPr>
          <w:rFonts w:eastAsia="Calibri"/>
          <w:sz w:val="28"/>
          <w:szCs w:val="28"/>
          <w:lang w:eastAsia="en-US"/>
        </w:rPr>
        <w:t xml:space="preserve"> </w:t>
      </w:r>
      <w:bookmarkStart w:id="1" w:name="_Hlk185509956"/>
      <w:r w:rsidRPr="0022709D">
        <w:rPr>
          <w:rFonts w:eastAsia="Calibri"/>
          <w:i/>
          <w:iCs/>
          <w:sz w:val="28"/>
          <w:szCs w:val="28"/>
          <w:lang w:eastAsia="en-US"/>
        </w:rPr>
        <w:t>Ворожий дрон не помітив пересування групи.</w:t>
      </w:r>
      <w:bookmarkEnd w:id="1"/>
    </w:p>
    <w:p w14:paraId="417A2FA6" w14:textId="77777777" w:rsidR="005255F0" w:rsidRPr="0022709D" w:rsidRDefault="005255F0" w:rsidP="005255F0">
      <w:pPr>
        <w:numPr>
          <w:ilvl w:val="0"/>
          <w:numId w:val="41"/>
        </w:numPr>
        <w:tabs>
          <w:tab w:val="left" w:pos="142"/>
        </w:tabs>
        <w:spacing w:after="160" w:line="256" w:lineRule="auto"/>
        <w:ind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bookmarkStart w:id="2" w:name="_Hlk185498900"/>
      <w:bookmarkStart w:id="3" w:name="_Hlk185519437"/>
      <w:bookmarkEnd w:id="0"/>
      <w:r w:rsidRPr="0022709D">
        <w:rPr>
          <w:rFonts w:eastAsia="Calibri"/>
          <w:i/>
          <w:sz w:val="28"/>
          <w:szCs w:val="28"/>
          <w:lang w:eastAsia="en-US"/>
        </w:rPr>
        <w:t>Спостерігач: “Увага, на третю годину,</w:t>
      </w:r>
      <w:r w:rsidRPr="0022709D">
        <w:rPr>
          <w:rFonts w:eastAsia="Calibri"/>
          <w:i/>
          <w:sz w:val="28"/>
          <w:szCs w:val="28"/>
          <w:lang w:val="ru-RU" w:eastAsia="en-US"/>
        </w:rPr>
        <w:t xml:space="preserve"> </w:t>
      </w:r>
      <w:r w:rsidRPr="0022709D">
        <w:rPr>
          <w:rFonts w:eastAsia="Calibri"/>
          <w:i/>
          <w:sz w:val="28"/>
          <w:szCs w:val="28"/>
          <w:lang w:val="en-US" w:eastAsia="en-US"/>
        </w:rPr>
        <w:t>FPV</w:t>
      </w:r>
      <w:r w:rsidRPr="0022709D">
        <w:rPr>
          <w:rFonts w:eastAsia="Calibri"/>
          <w:i/>
          <w:sz w:val="28"/>
          <w:szCs w:val="28"/>
          <w:lang w:val="ru-RU" w:eastAsia="en-US"/>
        </w:rPr>
        <w:t>!</w:t>
      </w:r>
      <w:bookmarkStart w:id="4" w:name="_Hlk185497196"/>
      <w:bookmarkEnd w:id="2"/>
      <w:r w:rsidRPr="0022709D">
        <w:rPr>
          <w:rFonts w:eastAsia="Calibri"/>
          <w:i/>
          <w:sz w:val="28"/>
          <w:szCs w:val="28"/>
          <w:lang w:eastAsia="en-US"/>
        </w:rPr>
        <w:t xml:space="preserve">” </w:t>
      </w:r>
    </w:p>
    <w:bookmarkEnd w:id="3"/>
    <w:p w14:paraId="0782D9BC" w14:textId="77777777" w:rsidR="005255F0" w:rsidRPr="0022709D" w:rsidRDefault="005255F0" w:rsidP="005255F0">
      <w:pPr>
        <w:numPr>
          <w:ilvl w:val="0"/>
          <w:numId w:val="41"/>
        </w:numPr>
        <w:tabs>
          <w:tab w:val="left" w:pos="142"/>
        </w:tabs>
        <w:spacing w:after="160" w:line="256" w:lineRule="auto"/>
        <w:ind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22709D">
        <w:rPr>
          <w:rFonts w:eastAsia="Calibri"/>
          <w:i/>
          <w:sz w:val="28"/>
          <w:szCs w:val="28"/>
          <w:lang w:eastAsia="en-US"/>
        </w:rPr>
        <w:t xml:space="preserve">Командир групи: </w:t>
      </w:r>
      <w:bookmarkStart w:id="5" w:name="_Hlk185499154"/>
      <w:r w:rsidRPr="0022709D">
        <w:rPr>
          <w:rFonts w:eastAsia="Calibri"/>
          <w:i/>
          <w:sz w:val="28"/>
          <w:szCs w:val="28"/>
          <w:lang w:eastAsia="en-US"/>
        </w:rPr>
        <w:t>“Завмерти!”( Розосередитись, в укриття!)</w:t>
      </w:r>
    </w:p>
    <w:bookmarkEnd w:id="4"/>
    <w:bookmarkEnd w:id="5"/>
    <w:p w14:paraId="41E7C063" w14:textId="77777777" w:rsidR="005255F0" w:rsidRPr="0022709D" w:rsidRDefault="005255F0" w:rsidP="005255F0">
      <w:pPr>
        <w:numPr>
          <w:ilvl w:val="0"/>
          <w:numId w:val="41"/>
        </w:numPr>
        <w:spacing w:after="160" w:line="256" w:lineRule="auto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22709D">
        <w:rPr>
          <w:rFonts w:eastAsia="Calibri"/>
          <w:i/>
          <w:sz w:val="28"/>
          <w:szCs w:val="28"/>
          <w:lang w:eastAsia="en-US"/>
        </w:rPr>
        <w:t>Командир групи: “Продовжити рух!”</w:t>
      </w:r>
      <w:r w:rsidRPr="0022709D">
        <w:rPr>
          <w:rFonts w:ascii="Calibri" w:eastAsia="Calibri" w:hAnsi="Calibri"/>
          <w:sz w:val="28"/>
          <w:szCs w:val="28"/>
          <w:lang w:eastAsia="en-US"/>
        </w:rPr>
        <w:t xml:space="preserve"> </w:t>
      </w:r>
    </w:p>
    <w:p w14:paraId="72CC6D8E" w14:textId="77777777" w:rsidR="005255F0" w:rsidRPr="0022709D" w:rsidRDefault="005255F0" w:rsidP="005255F0">
      <w:pPr>
        <w:tabs>
          <w:tab w:val="left" w:pos="142"/>
        </w:tabs>
        <w:ind w:left="720"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</w:p>
    <w:p w14:paraId="2793C764" w14:textId="77777777" w:rsidR="005255F0" w:rsidRPr="0022709D" w:rsidRDefault="005255F0" w:rsidP="005255F0">
      <w:pPr>
        <w:tabs>
          <w:tab w:val="left" w:pos="142"/>
        </w:tabs>
        <w:ind w:left="720"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22709D">
        <w:rPr>
          <w:rFonts w:eastAsia="Calibri"/>
          <w:i/>
          <w:sz w:val="28"/>
          <w:szCs w:val="28"/>
          <w:lang w:eastAsia="en-US"/>
        </w:rPr>
        <w:t>Варіант 2.</w:t>
      </w:r>
      <w:r w:rsidRPr="0022709D">
        <w:rPr>
          <w:rFonts w:ascii="Calibri" w:eastAsia="Calibri" w:hAnsi="Calibri"/>
          <w:sz w:val="28"/>
          <w:szCs w:val="28"/>
          <w:lang w:eastAsia="en-US"/>
        </w:rPr>
        <w:t xml:space="preserve"> </w:t>
      </w:r>
      <w:bookmarkStart w:id="6" w:name="_Hlk185509973"/>
      <w:r w:rsidRPr="0022709D">
        <w:rPr>
          <w:rFonts w:eastAsia="Calibri"/>
          <w:i/>
          <w:sz w:val="28"/>
          <w:szCs w:val="28"/>
          <w:lang w:eastAsia="en-US"/>
        </w:rPr>
        <w:t>Ворожий дрон помітив пересування групи.</w:t>
      </w:r>
    </w:p>
    <w:bookmarkEnd w:id="6"/>
    <w:p w14:paraId="6B5502E5" w14:textId="77777777" w:rsidR="005255F0" w:rsidRPr="0022709D" w:rsidRDefault="005255F0" w:rsidP="005255F0">
      <w:pPr>
        <w:numPr>
          <w:ilvl w:val="0"/>
          <w:numId w:val="42"/>
        </w:numPr>
        <w:tabs>
          <w:tab w:val="left" w:pos="142"/>
        </w:tabs>
        <w:spacing w:after="160" w:line="256" w:lineRule="auto"/>
        <w:ind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22709D">
        <w:rPr>
          <w:rFonts w:eastAsia="Calibri"/>
          <w:i/>
          <w:sz w:val="28"/>
          <w:szCs w:val="28"/>
          <w:lang w:eastAsia="en-US"/>
        </w:rPr>
        <w:t>Спостерігач: “Увага, на третю годину,</w:t>
      </w:r>
      <w:r w:rsidRPr="0022709D">
        <w:rPr>
          <w:rFonts w:eastAsia="Calibri"/>
          <w:i/>
          <w:sz w:val="28"/>
          <w:szCs w:val="28"/>
          <w:lang w:val="ru-RU" w:eastAsia="en-US"/>
        </w:rPr>
        <w:t xml:space="preserve"> </w:t>
      </w:r>
      <w:r w:rsidRPr="0022709D">
        <w:rPr>
          <w:rFonts w:eastAsia="Calibri"/>
          <w:i/>
          <w:sz w:val="28"/>
          <w:szCs w:val="28"/>
          <w:lang w:val="en-US" w:eastAsia="en-US"/>
        </w:rPr>
        <w:t>FPV</w:t>
      </w:r>
      <w:r w:rsidRPr="0022709D">
        <w:rPr>
          <w:rFonts w:eastAsia="Calibri"/>
          <w:i/>
          <w:sz w:val="28"/>
          <w:szCs w:val="28"/>
          <w:lang w:val="ru-RU" w:eastAsia="en-US"/>
        </w:rPr>
        <w:t>!</w:t>
      </w:r>
      <w:r w:rsidRPr="0022709D">
        <w:rPr>
          <w:rFonts w:eastAsia="Calibri"/>
          <w:i/>
          <w:sz w:val="28"/>
          <w:szCs w:val="28"/>
          <w:lang w:eastAsia="en-US"/>
        </w:rPr>
        <w:t>”</w:t>
      </w:r>
    </w:p>
    <w:p w14:paraId="375CF48B" w14:textId="77777777" w:rsidR="005255F0" w:rsidRPr="0022709D" w:rsidRDefault="005255F0" w:rsidP="005255F0">
      <w:pPr>
        <w:numPr>
          <w:ilvl w:val="0"/>
          <w:numId w:val="42"/>
        </w:numPr>
        <w:tabs>
          <w:tab w:val="left" w:pos="142"/>
        </w:tabs>
        <w:spacing w:after="160" w:line="256" w:lineRule="auto"/>
        <w:ind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22709D">
        <w:rPr>
          <w:rFonts w:eastAsia="Calibri"/>
          <w:i/>
          <w:sz w:val="28"/>
          <w:szCs w:val="28"/>
          <w:lang w:eastAsia="en-US"/>
        </w:rPr>
        <w:t xml:space="preserve">Командир групи: “Розосередитись, в укриття!” </w:t>
      </w:r>
    </w:p>
    <w:p w14:paraId="041E3AF6" w14:textId="77777777" w:rsidR="005255F0" w:rsidRPr="0022709D" w:rsidRDefault="005255F0" w:rsidP="005255F0">
      <w:pPr>
        <w:spacing w:after="160" w:line="256" w:lineRule="auto"/>
        <w:ind w:left="720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bookmarkStart w:id="7" w:name="_Hlk185497761"/>
      <w:r w:rsidRPr="0022709D">
        <w:rPr>
          <w:rFonts w:eastAsia="Calibri"/>
          <w:i/>
          <w:sz w:val="28"/>
          <w:szCs w:val="28"/>
          <w:lang w:eastAsia="en-US"/>
        </w:rPr>
        <w:t>Командир групи: “Відділення (група), по дрону зосередженим, ВОГОНЬ!”</w:t>
      </w:r>
      <w:r w:rsidRPr="0022709D">
        <w:rPr>
          <w:rFonts w:ascii="Calibri" w:eastAsia="Calibri" w:hAnsi="Calibri"/>
          <w:sz w:val="28"/>
          <w:szCs w:val="28"/>
          <w:lang w:eastAsia="en-US"/>
        </w:rPr>
        <w:t xml:space="preserve"> </w:t>
      </w:r>
      <w:bookmarkEnd w:id="7"/>
    </w:p>
    <w:p w14:paraId="16C8A744" w14:textId="77777777" w:rsidR="005255F0" w:rsidRPr="0022709D" w:rsidRDefault="005255F0" w:rsidP="005255F0">
      <w:pPr>
        <w:spacing w:after="200"/>
        <w:ind w:left="720"/>
        <w:contextualSpacing/>
        <w:jc w:val="both"/>
        <w:rPr>
          <w:rFonts w:ascii="Calibri" w:eastAsia="Calibri" w:hAnsi="Calibri"/>
          <w:i/>
          <w:szCs w:val="28"/>
          <w:lang w:val="x-none" w:eastAsia="en-US"/>
        </w:rPr>
      </w:pPr>
      <w:bookmarkStart w:id="8" w:name="_Hlk185513129"/>
      <w:r w:rsidRPr="0022709D">
        <w:rPr>
          <w:rFonts w:eastAsia="Calibri"/>
          <w:b/>
          <w:bCs/>
          <w:i/>
          <w:szCs w:val="28"/>
          <w:lang w:eastAsia="en-US"/>
        </w:rPr>
        <w:t>Примітка</w:t>
      </w:r>
      <w:r w:rsidRPr="0022709D">
        <w:rPr>
          <w:rFonts w:eastAsia="Calibri"/>
          <w:i/>
          <w:szCs w:val="28"/>
          <w:lang w:eastAsia="en-US"/>
        </w:rPr>
        <w:t xml:space="preserve">: Під час того, коли </w:t>
      </w:r>
      <w:r w:rsidRPr="0022709D">
        <w:rPr>
          <w:rFonts w:eastAsia="Calibri"/>
          <w:i/>
          <w:szCs w:val="28"/>
          <w:lang w:val="en-US" w:eastAsia="en-US"/>
        </w:rPr>
        <w:t>FPV</w:t>
      </w:r>
      <w:r w:rsidRPr="0022709D">
        <w:rPr>
          <w:rFonts w:eastAsia="Calibri"/>
          <w:i/>
          <w:szCs w:val="28"/>
          <w:lang w:eastAsia="en-US"/>
        </w:rPr>
        <w:t xml:space="preserve"> заходить на бойове пікірування його можна знищити. В іншому випадку дуже складно (неможливо). Як варіант, </w:t>
      </w:r>
      <w:bookmarkStart w:id="9" w:name="_Hlk185499224"/>
      <w:bookmarkStart w:id="10" w:name="_Hlk185497862"/>
      <w:r w:rsidRPr="0022709D">
        <w:rPr>
          <w:rFonts w:eastAsia="Calibri"/>
          <w:i/>
          <w:szCs w:val="28"/>
          <w:lang w:eastAsia="en-US"/>
        </w:rPr>
        <w:t>визначений військовослужбовець з помповою зброєю (</w:t>
      </w:r>
      <w:r w:rsidRPr="0022709D">
        <w:rPr>
          <w:rFonts w:eastAsia="Calibri"/>
          <w:i/>
          <w:szCs w:val="28"/>
          <w:lang w:val="en-US" w:eastAsia="en-US"/>
        </w:rPr>
        <w:t>Hatsan</w:t>
      </w:r>
      <w:r w:rsidRPr="0022709D">
        <w:rPr>
          <w:rFonts w:eastAsia="Calibri"/>
          <w:i/>
          <w:szCs w:val="28"/>
          <w:lang w:eastAsia="en-US"/>
        </w:rPr>
        <w:t xml:space="preserve"> </w:t>
      </w:r>
      <w:r w:rsidRPr="0022709D">
        <w:rPr>
          <w:rFonts w:eastAsia="Calibri"/>
          <w:i/>
          <w:szCs w:val="28"/>
          <w:lang w:val="en-US" w:eastAsia="en-US"/>
        </w:rPr>
        <w:t>Escort</w:t>
      </w:r>
      <w:r w:rsidRPr="0022709D">
        <w:rPr>
          <w:rFonts w:eastAsia="Calibri"/>
          <w:i/>
          <w:szCs w:val="28"/>
          <w:lang w:eastAsia="en-US"/>
        </w:rPr>
        <w:t>)</w:t>
      </w:r>
      <w:r w:rsidRPr="0022709D">
        <w:rPr>
          <w:rFonts w:ascii="Arial" w:hAnsi="Arial" w:cs="Arial"/>
          <w:b/>
          <w:bCs/>
          <w:color w:val="000000"/>
          <w:szCs w:val="28"/>
          <w:lang w:eastAsia="en-US"/>
        </w:rPr>
        <w:t xml:space="preserve"> </w:t>
      </w:r>
      <w:r w:rsidRPr="0022709D">
        <w:rPr>
          <w:bCs/>
          <w:i/>
          <w:color w:val="000000"/>
          <w:szCs w:val="28"/>
          <w:lang w:eastAsia="en-US"/>
        </w:rPr>
        <w:t xml:space="preserve">може </w:t>
      </w:r>
      <w:r w:rsidRPr="0022709D">
        <w:rPr>
          <w:rFonts w:eastAsia="Calibri"/>
          <w:bCs/>
          <w:i/>
          <w:szCs w:val="28"/>
          <w:lang w:eastAsia="en-US"/>
        </w:rPr>
        <w:t xml:space="preserve">вести вогонь дробовими набоями – це дасть можливість при веденні вогню на короткій відстані дробовими набоями нанести пошкодження та знищити ворожий </w:t>
      </w:r>
      <w:r w:rsidRPr="0022709D">
        <w:rPr>
          <w:rFonts w:eastAsia="Calibri"/>
          <w:bCs/>
          <w:i/>
          <w:szCs w:val="28"/>
          <w:lang w:val="en-US" w:eastAsia="en-US"/>
        </w:rPr>
        <w:t>FPV</w:t>
      </w:r>
      <w:r w:rsidRPr="0022709D">
        <w:rPr>
          <w:rFonts w:eastAsia="Calibri"/>
          <w:bCs/>
          <w:i/>
          <w:szCs w:val="28"/>
          <w:lang w:eastAsia="en-US"/>
        </w:rPr>
        <w:t>-дрон.</w:t>
      </w:r>
      <w:r w:rsidRPr="0022709D">
        <w:rPr>
          <w:rFonts w:ascii="Calibri" w:eastAsia="Calibri" w:hAnsi="Calibri"/>
          <w:b/>
          <w:bCs/>
          <w:i/>
          <w:szCs w:val="28"/>
          <w:lang w:eastAsia="en-US"/>
        </w:rPr>
        <w:t xml:space="preserve"> </w:t>
      </w:r>
    </w:p>
    <w:bookmarkEnd w:id="8"/>
    <w:p w14:paraId="2AC5A283" w14:textId="77777777" w:rsidR="005255F0" w:rsidRPr="0022709D" w:rsidRDefault="005255F0" w:rsidP="005255F0">
      <w:pPr>
        <w:numPr>
          <w:ilvl w:val="0"/>
          <w:numId w:val="42"/>
        </w:numPr>
        <w:tabs>
          <w:tab w:val="left" w:pos="142"/>
        </w:tabs>
        <w:spacing w:after="160" w:line="256" w:lineRule="auto"/>
        <w:ind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22709D">
        <w:rPr>
          <w:rFonts w:eastAsia="Calibri"/>
          <w:i/>
          <w:sz w:val="28"/>
          <w:szCs w:val="28"/>
          <w:lang w:eastAsia="en-US"/>
        </w:rPr>
        <w:t xml:space="preserve">Командир групи: </w:t>
      </w:r>
      <w:bookmarkEnd w:id="9"/>
      <w:r w:rsidRPr="0022709D">
        <w:rPr>
          <w:rFonts w:eastAsia="Calibri"/>
          <w:i/>
          <w:sz w:val="28"/>
          <w:szCs w:val="28"/>
          <w:lang w:eastAsia="en-US"/>
        </w:rPr>
        <w:t xml:space="preserve">“Ціль вражена, </w:t>
      </w:r>
      <w:r w:rsidRPr="0022709D">
        <w:rPr>
          <w:rFonts w:eastAsia="Calibri"/>
          <w:i/>
          <w:sz w:val="28"/>
          <w:szCs w:val="28"/>
          <w:lang w:val="en-US" w:eastAsia="en-US"/>
        </w:rPr>
        <w:t>ACE</w:t>
      </w:r>
      <w:r w:rsidRPr="0022709D">
        <w:rPr>
          <w:rFonts w:eastAsia="Calibri"/>
          <w:i/>
          <w:sz w:val="28"/>
          <w:szCs w:val="28"/>
          <w:lang w:eastAsia="en-US"/>
        </w:rPr>
        <w:t xml:space="preserve"> (доповідь по БК, пораненню, спорядженню)!”</w:t>
      </w:r>
      <w:bookmarkEnd w:id="10"/>
      <w:r w:rsidRPr="0022709D">
        <w:rPr>
          <w:rFonts w:eastAsia="Calibri"/>
          <w:i/>
          <w:sz w:val="28"/>
          <w:szCs w:val="28"/>
          <w:lang w:eastAsia="en-US"/>
        </w:rPr>
        <w:t xml:space="preserve">. </w:t>
      </w:r>
    </w:p>
    <w:p w14:paraId="7AF84803" w14:textId="77777777" w:rsidR="005255F0" w:rsidRPr="0022709D" w:rsidRDefault="005255F0" w:rsidP="005255F0">
      <w:pPr>
        <w:tabs>
          <w:tab w:val="left" w:pos="142"/>
        </w:tabs>
        <w:ind w:left="720" w:right="-254"/>
        <w:contextualSpacing/>
        <w:jc w:val="both"/>
        <w:rPr>
          <w:rFonts w:eastAsia="Calibri"/>
          <w:i/>
          <w:szCs w:val="28"/>
          <w:lang w:eastAsia="en-US"/>
        </w:rPr>
      </w:pPr>
      <w:r w:rsidRPr="0022709D">
        <w:rPr>
          <w:rFonts w:eastAsia="Calibri"/>
          <w:b/>
          <w:bCs/>
          <w:i/>
          <w:szCs w:val="28"/>
          <w:lang w:eastAsia="en-US"/>
        </w:rPr>
        <w:t>Примітка</w:t>
      </w:r>
      <w:r w:rsidRPr="0022709D">
        <w:rPr>
          <w:rFonts w:eastAsia="Calibri"/>
          <w:i/>
          <w:szCs w:val="28"/>
          <w:lang w:eastAsia="en-US"/>
        </w:rPr>
        <w:t>: Якщо ціль в зоні недосяжності використовують засоби аерозольного маскування (дими).</w:t>
      </w:r>
    </w:p>
    <w:p w14:paraId="21EFA5C9" w14:textId="77777777" w:rsidR="005255F0" w:rsidRPr="0022709D" w:rsidRDefault="005255F0" w:rsidP="005255F0">
      <w:pPr>
        <w:numPr>
          <w:ilvl w:val="0"/>
          <w:numId w:val="42"/>
        </w:numPr>
        <w:tabs>
          <w:tab w:val="left" w:pos="142"/>
        </w:tabs>
        <w:spacing w:after="160" w:line="256" w:lineRule="auto"/>
        <w:ind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22709D">
        <w:rPr>
          <w:rFonts w:eastAsia="Calibri"/>
          <w:i/>
          <w:sz w:val="28"/>
          <w:szCs w:val="28"/>
          <w:lang w:eastAsia="en-US"/>
        </w:rPr>
        <w:t>Командир групи: “Продовжити рух!”</w:t>
      </w:r>
    </w:p>
    <w:p w14:paraId="01B7CBE4" w14:textId="77777777" w:rsidR="005255F0" w:rsidRPr="0022709D" w:rsidRDefault="005255F0" w:rsidP="005255F0">
      <w:pPr>
        <w:tabs>
          <w:tab w:val="left" w:pos="142"/>
        </w:tabs>
        <w:ind w:right="-254"/>
        <w:jc w:val="both"/>
        <w:rPr>
          <w:rFonts w:eastAsia="Calibri"/>
          <w:i/>
          <w:lang w:eastAsia="en-US"/>
        </w:rPr>
      </w:pPr>
    </w:p>
    <w:p w14:paraId="0315A254" w14:textId="77777777" w:rsidR="005255F0" w:rsidRPr="0022709D" w:rsidRDefault="005255F0" w:rsidP="005255F0">
      <w:pPr>
        <w:tabs>
          <w:tab w:val="left" w:pos="142"/>
        </w:tabs>
        <w:ind w:right="-254"/>
        <w:jc w:val="both"/>
        <w:rPr>
          <w:rFonts w:eastAsia="Calibri"/>
          <w:i/>
          <w:lang w:eastAsia="en-US"/>
        </w:rPr>
      </w:pPr>
    </w:p>
    <w:p w14:paraId="70012258" w14:textId="77777777" w:rsidR="005255F0" w:rsidRPr="0022709D" w:rsidRDefault="005255F0" w:rsidP="005255F0">
      <w:pPr>
        <w:tabs>
          <w:tab w:val="left" w:pos="142"/>
        </w:tabs>
        <w:ind w:right="-254"/>
        <w:jc w:val="both"/>
        <w:rPr>
          <w:rFonts w:eastAsia="Calibri"/>
          <w:i/>
          <w:lang w:eastAsia="en-US"/>
        </w:rPr>
      </w:pPr>
    </w:p>
    <w:p w14:paraId="768F72C9" w14:textId="77777777" w:rsidR="005255F0" w:rsidRPr="0022709D" w:rsidRDefault="005255F0" w:rsidP="005255F0">
      <w:pPr>
        <w:spacing w:after="200"/>
        <w:jc w:val="center"/>
        <w:rPr>
          <w:b/>
          <w:bCs/>
          <w:sz w:val="28"/>
          <w:szCs w:val="22"/>
          <w:lang w:eastAsia="en-US"/>
        </w:rPr>
      </w:pPr>
      <w:r w:rsidRPr="0022709D">
        <w:rPr>
          <w:b/>
          <w:bCs/>
          <w:sz w:val="28"/>
          <w:szCs w:val="22"/>
          <w:lang w:eastAsia="en-US"/>
        </w:rPr>
        <w:t xml:space="preserve">Під час переміщення о/с та перебування на позиціях при виконанні бойового завдання в складі відділення (групи) при виявленні </w:t>
      </w:r>
      <w:r w:rsidRPr="0022709D">
        <w:rPr>
          <w:b/>
          <w:bCs/>
          <w:sz w:val="28"/>
          <w:szCs w:val="22"/>
          <w:lang w:val="en-US" w:eastAsia="en-US"/>
        </w:rPr>
        <w:t>FPV</w:t>
      </w:r>
      <w:r w:rsidRPr="0022709D">
        <w:rPr>
          <w:b/>
          <w:bCs/>
          <w:sz w:val="28"/>
          <w:szCs w:val="22"/>
          <w:lang w:val="ru-RU" w:eastAsia="en-US"/>
        </w:rPr>
        <w:t>-</w:t>
      </w:r>
      <w:r w:rsidRPr="0022709D">
        <w:rPr>
          <w:b/>
          <w:bCs/>
          <w:sz w:val="28"/>
          <w:szCs w:val="22"/>
          <w:lang w:eastAsia="en-US"/>
        </w:rPr>
        <w:t>дрона,</w:t>
      </w:r>
      <w:r w:rsidRPr="0022709D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22709D">
        <w:rPr>
          <w:b/>
          <w:bCs/>
          <w:sz w:val="28"/>
          <w:szCs w:val="22"/>
          <w:lang w:eastAsia="en-US"/>
        </w:rPr>
        <w:t>відділення (група) повинна:</w:t>
      </w:r>
    </w:p>
    <w:p w14:paraId="78338612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eastAsia="en-US"/>
        </w:rPr>
      </w:pPr>
      <w:r w:rsidRPr="0022709D">
        <w:rPr>
          <w:bCs/>
          <w:sz w:val="28"/>
          <w:szCs w:val="22"/>
          <w:lang w:eastAsia="en-US"/>
        </w:rPr>
        <w:t>організувати постійне спостереження за «повітрям»;</w:t>
      </w:r>
    </w:p>
    <w:p w14:paraId="6BAB66E2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eastAsia="en-US"/>
        </w:rPr>
      </w:pPr>
      <w:r w:rsidRPr="0022709D">
        <w:rPr>
          <w:bCs/>
          <w:sz w:val="28"/>
          <w:szCs w:val="22"/>
          <w:lang w:eastAsia="en-US"/>
        </w:rPr>
        <w:t>замаскуйте місцезнаходження та приховайте позиції, окопи, зброю, техніку.</w:t>
      </w:r>
    </w:p>
    <w:p w14:paraId="2996E02B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color w:val="FF0000"/>
          <w:sz w:val="28"/>
          <w:szCs w:val="22"/>
          <w:lang w:eastAsia="en-US"/>
        </w:rPr>
      </w:pPr>
      <w:r w:rsidRPr="0022709D">
        <w:rPr>
          <w:bCs/>
          <w:sz w:val="28"/>
          <w:szCs w:val="22"/>
          <w:lang w:eastAsia="en-US"/>
        </w:rPr>
        <w:lastRenderedPageBreak/>
        <w:t xml:space="preserve">вхід в бліндажі, перекриті щілилини, лисячі нори потрібно робити з поворотом у формі літери </w:t>
      </w:r>
      <w:r w:rsidRPr="0022709D">
        <w:rPr>
          <w:bCs/>
          <w:sz w:val="28"/>
          <w:szCs w:val="22"/>
          <w:lang w:val="en-US" w:eastAsia="en-US"/>
        </w:rPr>
        <w:t>Z</w:t>
      </w:r>
      <w:r w:rsidRPr="0022709D">
        <w:rPr>
          <w:bCs/>
          <w:sz w:val="28"/>
          <w:szCs w:val="22"/>
          <w:lang w:val="ru-RU" w:eastAsia="en-US"/>
        </w:rPr>
        <w:t xml:space="preserve"> </w:t>
      </w:r>
      <w:r w:rsidRPr="0022709D">
        <w:rPr>
          <w:bCs/>
          <w:sz w:val="28"/>
          <w:szCs w:val="22"/>
          <w:lang w:eastAsia="en-US"/>
        </w:rPr>
        <w:t xml:space="preserve">; використовувати </w:t>
      </w:r>
      <w:r w:rsidRPr="0022709D">
        <w:rPr>
          <w:bCs/>
          <w:color w:val="FF0000"/>
          <w:sz w:val="28"/>
          <w:szCs w:val="22"/>
          <w:lang w:eastAsia="en-US"/>
        </w:rPr>
        <w:t>фальш позиції;</w:t>
      </w:r>
    </w:p>
    <w:p w14:paraId="1C229309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eastAsia="en-US"/>
        </w:rPr>
      </w:pPr>
      <w:r w:rsidRPr="0022709D">
        <w:rPr>
          <w:bCs/>
          <w:sz w:val="28"/>
          <w:szCs w:val="22"/>
          <w:lang w:eastAsia="en-US"/>
        </w:rPr>
        <w:t>обладнати другий вхід у бліндаж оскільки перший може бути пошкоджений або завалений в результаті влучання;</w:t>
      </w:r>
    </w:p>
    <w:p w14:paraId="756F89B2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eastAsia="en-US"/>
        </w:rPr>
      </w:pPr>
      <w:r w:rsidRPr="0022709D">
        <w:rPr>
          <w:bCs/>
          <w:sz w:val="28"/>
          <w:szCs w:val="22"/>
          <w:lang w:eastAsia="en-US"/>
        </w:rPr>
        <w:t>трубу від буржуйки чи вентиляції над виходом з бліндажу роби з накриттям - «грибком»;</w:t>
      </w:r>
    </w:p>
    <w:p w14:paraId="5302722A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val="x-none" w:eastAsia="en-US"/>
        </w:rPr>
      </w:pPr>
      <w:r w:rsidRPr="0022709D">
        <w:rPr>
          <w:bCs/>
          <w:sz w:val="28"/>
          <w:szCs w:val="22"/>
          <w:lang w:eastAsia="en-US"/>
        </w:rPr>
        <w:t>обмотуй сіткою, або виводь вбік, щоб уникнути скиду в них боєприпасів</w:t>
      </w:r>
      <w:r w:rsidRPr="0022709D">
        <w:rPr>
          <w:b/>
          <w:bCs/>
          <w:sz w:val="28"/>
          <w:szCs w:val="22"/>
          <w:lang w:eastAsia="en-US"/>
        </w:rPr>
        <w:t>;</w:t>
      </w:r>
      <w:r w:rsidRPr="0022709D">
        <w:rPr>
          <w:bCs/>
          <w:sz w:val="28"/>
          <w:szCs w:val="22"/>
          <w:lang w:eastAsia="en-US"/>
        </w:rPr>
        <w:t xml:space="preserve">  </w:t>
      </w:r>
    </w:p>
    <w:p w14:paraId="1FE2A2E1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eastAsia="en-US"/>
        </w:rPr>
      </w:pPr>
      <w:r w:rsidRPr="0022709D">
        <w:rPr>
          <w:bCs/>
          <w:sz w:val="28"/>
          <w:szCs w:val="22"/>
          <w:lang w:eastAsia="en-US"/>
        </w:rPr>
        <w:t>зробити каркас, натягнути сітки (рибальська сітка; металева сітка-рабиця);</w:t>
      </w:r>
    </w:p>
    <w:p w14:paraId="548F619C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eastAsia="en-US"/>
        </w:rPr>
      </w:pPr>
      <w:r w:rsidRPr="0022709D">
        <w:rPr>
          <w:bCs/>
          <w:sz w:val="28"/>
          <w:szCs w:val="22"/>
          <w:lang w:eastAsia="en-US"/>
        </w:rPr>
        <w:t>дотримуватися світломаскування (паління, ліхтарі, розпалювання багаття, світло фар, екранів та всього іншого);</w:t>
      </w:r>
    </w:p>
    <w:p w14:paraId="1BA08FA4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eastAsia="en-US"/>
        </w:rPr>
      </w:pPr>
      <w:r w:rsidRPr="0022709D">
        <w:rPr>
          <w:bCs/>
          <w:sz w:val="28"/>
          <w:szCs w:val="22"/>
          <w:lang w:eastAsia="en-US"/>
        </w:rPr>
        <w:t>намагатися рухатися повільно бути нерухомим;</w:t>
      </w:r>
    </w:p>
    <w:p w14:paraId="79B3449E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eastAsia="en-US"/>
        </w:rPr>
      </w:pPr>
      <w:r w:rsidRPr="0022709D">
        <w:rPr>
          <w:bCs/>
          <w:sz w:val="28"/>
          <w:szCs w:val="22"/>
          <w:lang w:eastAsia="en-US"/>
        </w:rPr>
        <w:t>використовуючи засоби аерозольного (маскування дими) враховуй напрямок вітру;</w:t>
      </w:r>
    </w:p>
    <w:p w14:paraId="6D5C4A85" w14:textId="77777777" w:rsidR="005255F0" w:rsidRPr="0022709D" w:rsidRDefault="005255F0" w:rsidP="005255F0">
      <w:pPr>
        <w:tabs>
          <w:tab w:val="left" w:pos="142"/>
        </w:tabs>
        <w:ind w:right="-254"/>
        <w:jc w:val="both"/>
        <w:rPr>
          <w:rFonts w:eastAsia="Calibri"/>
          <w:i/>
          <w:lang w:eastAsia="en-US"/>
        </w:rPr>
      </w:pPr>
    </w:p>
    <w:p w14:paraId="08A3CA87" w14:textId="77777777" w:rsidR="005255F0" w:rsidRPr="0022709D" w:rsidRDefault="005255F0" w:rsidP="005255F0">
      <w:pPr>
        <w:tabs>
          <w:tab w:val="left" w:pos="142"/>
        </w:tabs>
        <w:ind w:right="-254" w:firstLine="709"/>
        <w:contextualSpacing/>
        <w:rPr>
          <w:rFonts w:eastAsia="Calibri"/>
          <w:b/>
          <w:i/>
          <w:iCs/>
          <w:sz w:val="28"/>
          <w:szCs w:val="28"/>
          <w:lang w:eastAsia="en-US"/>
        </w:rPr>
      </w:pPr>
      <w:r w:rsidRPr="0022709D">
        <w:rPr>
          <w:rFonts w:eastAsia="Calibri"/>
          <w:b/>
          <w:i/>
          <w:iCs/>
          <w:sz w:val="28"/>
          <w:szCs w:val="28"/>
          <w:lang w:eastAsia="en-US"/>
        </w:rPr>
        <w:t>Приклад подачі команди на ділянці місцевості на позиції:</w:t>
      </w:r>
    </w:p>
    <w:p w14:paraId="0E9D5A6A" w14:textId="77777777" w:rsidR="005255F0" w:rsidRPr="0022709D" w:rsidRDefault="005255F0" w:rsidP="005255F0">
      <w:pPr>
        <w:tabs>
          <w:tab w:val="left" w:pos="142"/>
        </w:tabs>
        <w:ind w:left="720"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22709D">
        <w:rPr>
          <w:rFonts w:eastAsia="Calibri"/>
          <w:i/>
          <w:sz w:val="28"/>
          <w:szCs w:val="28"/>
          <w:lang w:eastAsia="en-US"/>
        </w:rPr>
        <w:t>Варіант 1.</w:t>
      </w:r>
      <w:r w:rsidRPr="0022709D">
        <w:rPr>
          <w:rFonts w:eastAsia="Calibri"/>
          <w:sz w:val="28"/>
          <w:szCs w:val="28"/>
          <w:lang w:eastAsia="en-US"/>
        </w:rPr>
        <w:t xml:space="preserve"> </w:t>
      </w:r>
      <w:r w:rsidRPr="0022709D">
        <w:rPr>
          <w:rFonts w:eastAsia="Calibri"/>
          <w:i/>
          <w:iCs/>
          <w:sz w:val="28"/>
          <w:szCs w:val="28"/>
          <w:lang w:eastAsia="en-US"/>
        </w:rPr>
        <w:t>Ворожий дрон не помітив пересування групи.</w:t>
      </w:r>
    </w:p>
    <w:p w14:paraId="45A23EEB" w14:textId="77777777" w:rsidR="005255F0" w:rsidRPr="0022709D" w:rsidRDefault="005255F0" w:rsidP="005255F0">
      <w:pPr>
        <w:numPr>
          <w:ilvl w:val="0"/>
          <w:numId w:val="43"/>
        </w:numPr>
        <w:tabs>
          <w:tab w:val="left" w:pos="142"/>
        </w:tabs>
        <w:spacing w:after="160" w:line="256" w:lineRule="auto"/>
        <w:ind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22709D">
        <w:rPr>
          <w:rFonts w:eastAsia="Calibri"/>
          <w:i/>
          <w:sz w:val="28"/>
          <w:szCs w:val="28"/>
          <w:lang w:eastAsia="en-US"/>
        </w:rPr>
        <w:t>Спостерігач: “Увага, на третю годину,</w:t>
      </w:r>
      <w:r w:rsidRPr="0022709D">
        <w:rPr>
          <w:rFonts w:eastAsia="Calibri"/>
          <w:i/>
          <w:sz w:val="28"/>
          <w:szCs w:val="28"/>
          <w:lang w:val="ru-RU" w:eastAsia="en-US"/>
        </w:rPr>
        <w:t xml:space="preserve"> </w:t>
      </w:r>
      <w:r w:rsidRPr="0022709D">
        <w:rPr>
          <w:rFonts w:eastAsia="Calibri"/>
          <w:i/>
          <w:sz w:val="28"/>
          <w:szCs w:val="28"/>
          <w:lang w:val="en-US" w:eastAsia="en-US"/>
        </w:rPr>
        <w:t>FPV</w:t>
      </w:r>
      <w:r w:rsidRPr="0022709D">
        <w:rPr>
          <w:rFonts w:eastAsia="Calibri"/>
          <w:i/>
          <w:sz w:val="28"/>
          <w:szCs w:val="28"/>
          <w:lang w:val="ru-RU" w:eastAsia="en-US"/>
        </w:rPr>
        <w:t>!</w:t>
      </w:r>
      <w:r w:rsidRPr="0022709D">
        <w:rPr>
          <w:rFonts w:eastAsia="Calibri"/>
          <w:i/>
          <w:sz w:val="28"/>
          <w:szCs w:val="28"/>
          <w:lang w:eastAsia="en-US"/>
        </w:rPr>
        <w:t xml:space="preserve">” </w:t>
      </w:r>
    </w:p>
    <w:p w14:paraId="7C548FDD" w14:textId="77777777" w:rsidR="005255F0" w:rsidRPr="0022709D" w:rsidRDefault="005255F0" w:rsidP="005255F0">
      <w:pPr>
        <w:numPr>
          <w:ilvl w:val="0"/>
          <w:numId w:val="43"/>
        </w:numPr>
        <w:tabs>
          <w:tab w:val="left" w:pos="142"/>
        </w:tabs>
        <w:spacing w:after="160" w:line="256" w:lineRule="auto"/>
        <w:ind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22709D">
        <w:rPr>
          <w:rFonts w:eastAsia="Calibri"/>
          <w:i/>
          <w:sz w:val="28"/>
          <w:szCs w:val="28"/>
          <w:lang w:eastAsia="en-US"/>
        </w:rPr>
        <w:t>Командир групи: “Завмерти!”( Розосередитись, в укриття!)</w:t>
      </w:r>
    </w:p>
    <w:p w14:paraId="532010F6" w14:textId="77777777" w:rsidR="005255F0" w:rsidRPr="0022709D" w:rsidRDefault="005255F0" w:rsidP="005255F0">
      <w:pPr>
        <w:numPr>
          <w:ilvl w:val="0"/>
          <w:numId w:val="43"/>
        </w:numPr>
        <w:spacing w:after="160" w:line="256" w:lineRule="auto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22709D">
        <w:rPr>
          <w:rFonts w:eastAsia="Calibri"/>
          <w:i/>
          <w:sz w:val="28"/>
          <w:szCs w:val="28"/>
          <w:lang w:eastAsia="en-US"/>
        </w:rPr>
        <w:t>Командир групи: “Продовжити рух!”</w:t>
      </w:r>
      <w:r w:rsidRPr="0022709D">
        <w:rPr>
          <w:rFonts w:ascii="Calibri" w:eastAsia="Calibri" w:hAnsi="Calibri"/>
          <w:sz w:val="28"/>
          <w:szCs w:val="28"/>
          <w:lang w:eastAsia="en-US"/>
        </w:rPr>
        <w:t xml:space="preserve"> </w:t>
      </w:r>
    </w:p>
    <w:p w14:paraId="10379AFE" w14:textId="77777777" w:rsidR="005255F0" w:rsidRPr="0022709D" w:rsidRDefault="005255F0" w:rsidP="005255F0">
      <w:pPr>
        <w:tabs>
          <w:tab w:val="left" w:pos="142"/>
        </w:tabs>
        <w:ind w:left="720"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</w:p>
    <w:p w14:paraId="4041ABC9" w14:textId="77777777" w:rsidR="005255F0" w:rsidRPr="0022709D" w:rsidRDefault="005255F0" w:rsidP="005255F0">
      <w:pPr>
        <w:tabs>
          <w:tab w:val="left" w:pos="142"/>
        </w:tabs>
        <w:ind w:left="720"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22709D">
        <w:rPr>
          <w:rFonts w:eastAsia="Calibri"/>
          <w:i/>
          <w:sz w:val="28"/>
          <w:szCs w:val="28"/>
          <w:lang w:eastAsia="en-US"/>
        </w:rPr>
        <w:t>Варіант 2. Ворожий дрон помітив пересування групи.</w:t>
      </w:r>
    </w:p>
    <w:p w14:paraId="326809A0" w14:textId="77777777" w:rsidR="005255F0" w:rsidRPr="0022709D" w:rsidRDefault="005255F0" w:rsidP="005255F0">
      <w:pPr>
        <w:numPr>
          <w:ilvl w:val="0"/>
          <w:numId w:val="44"/>
        </w:numPr>
        <w:tabs>
          <w:tab w:val="left" w:pos="142"/>
        </w:tabs>
        <w:spacing w:after="160" w:line="256" w:lineRule="auto"/>
        <w:ind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22709D">
        <w:rPr>
          <w:rFonts w:eastAsia="Calibri"/>
          <w:i/>
          <w:sz w:val="28"/>
          <w:szCs w:val="28"/>
          <w:lang w:eastAsia="en-US"/>
        </w:rPr>
        <w:t>Спостерігач: “Увага, на третю годину,</w:t>
      </w:r>
      <w:r w:rsidRPr="0022709D">
        <w:rPr>
          <w:rFonts w:eastAsia="Calibri"/>
          <w:i/>
          <w:sz w:val="28"/>
          <w:szCs w:val="28"/>
          <w:lang w:val="ru-RU" w:eastAsia="en-US"/>
        </w:rPr>
        <w:t xml:space="preserve"> </w:t>
      </w:r>
      <w:r w:rsidRPr="0022709D">
        <w:rPr>
          <w:rFonts w:eastAsia="Calibri"/>
          <w:i/>
          <w:sz w:val="28"/>
          <w:szCs w:val="28"/>
          <w:lang w:val="en-US" w:eastAsia="en-US"/>
        </w:rPr>
        <w:t>FPV</w:t>
      </w:r>
      <w:r w:rsidRPr="0022709D">
        <w:rPr>
          <w:rFonts w:eastAsia="Calibri"/>
          <w:i/>
          <w:sz w:val="28"/>
          <w:szCs w:val="28"/>
          <w:lang w:val="ru-RU" w:eastAsia="en-US"/>
        </w:rPr>
        <w:t>!</w:t>
      </w:r>
      <w:r w:rsidRPr="0022709D">
        <w:rPr>
          <w:rFonts w:eastAsia="Calibri"/>
          <w:i/>
          <w:sz w:val="28"/>
          <w:szCs w:val="28"/>
          <w:lang w:eastAsia="en-US"/>
        </w:rPr>
        <w:t>”</w:t>
      </w:r>
    </w:p>
    <w:p w14:paraId="5C45FD2A" w14:textId="77777777" w:rsidR="005255F0" w:rsidRPr="0022709D" w:rsidRDefault="005255F0" w:rsidP="005255F0">
      <w:pPr>
        <w:numPr>
          <w:ilvl w:val="0"/>
          <w:numId w:val="44"/>
        </w:numPr>
        <w:tabs>
          <w:tab w:val="left" w:pos="142"/>
        </w:tabs>
        <w:spacing w:after="160" w:line="256" w:lineRule="auto"/>
        <w:ind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22709D">
        <w:rPr>
          <w:rFonts w:eastAsia="Calibri"/>
          <w:i/>
          <w:sz w:val="28"/>
          <w:szCs w:val="28"/>
          <w:lang w:eastAsia="en-US"/>
        </w:rPr>
        <w:t xml:space="preserve">Командир групи: “Розосередитись, в укриття! (“Завмерти!”)” </w:t>
      </w:r>
    </w:p>
    <w:p w14:paraId="040E1D63" w14:textId="77777777" w:rsidR="005255F0" w:rsidRPr="0022709D" w:rsidRDefault="005255F0" w:rsidP="005255F0">
      <w:pPr>
        <w:numPr>
          <w:ilvl w:val="0"/>
          <w:numId w:val="44"/>
        </w:numPr>
        <w:tabs>
          <w:tab w:val="left" w:pos="142"/>
        </w:tabs>
        <w:spacing w:after="160" w:line="256" w:lineRule="auto"/>
        <w:ind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22709D">
        <w:rPr>
          <w:rFonts w:eastAsia="Calibri"/>
          <w:i/>
          <w:sz w:val="28"/>
          <w:szCs w:val="28"/>
          <w:lang w:eastAsia="en-US"/>
        </w:rPr>
        <w:t>Командир групи: “Відділення (група), по дрону зосередженим, ВОГОНЬ!”</w:t>
      </w:r>
      <w:r w:rsidRPr="0022709D">
        <w:rPr>
          <w:rFonts w:ascii="Calibri" w:eastAsia="Calibri" w:hAnsi="Calibri"/>
          <w:sz w:val="28"/>
          <w:szCs w:val="28"/>
          <w:lang w:eastAsia="en-US"/>
        </w:rPr>
        <w:t xml:space="preserve"> </w:t>
      </w:r>
    </w:p>
    <w:p w14:paraId="2C8A0C5F" w14:textId="77777777" w:rsidR="005255F0" w:rsidRPr="0022709D" w:rsidRDefault="005255F0" w:rsidP="005255F0">
      <w:pPr>
        <w:tabs>
          <w:tab w:val="left" w:pos="142"/>
        </w:tabs>
        <w:ind w:left="720" w:right="-254"/>
        <w:contextualSpacing/>
        <w:jc w:val="both"/>
        <w:rPr>
          <w:rFonts w:ascii="Calibri" w:eastAsia="Calibri" w:hAnsi="Calibri"/>
          <w:b/>
          <w:bCs/>
          <w:i/>
          <w:szCs w:val="28"/>
          <w:lang w:eastAsia="en-US"/>
        </w:rPr>
      </w:pPr>
      <w:r w:rsidRPr="0022709D">
        <w:rPr>
          <w:rFonts w:eastAsia="Calibri"/>
          <w:b/>
          <w:bCs/>
          <w:i/>
          <w:szCs w:val="28"/>
          <w:lang w:eastAsia="en-US"/>
        </w:rPr>
        <w:t xml:space="preserve">Примітка: </w:t>
      </w:r>
      <w:r w:rsidRPr="0022709D">
        <w:rPr>
          <w:rFonts w:eastAsia="Calibri"/>
          <w:i/>
          <w:szCs w:val="28"/>
          <w:lang w:eastAsia="en-US"/>
        </w:rPr>
        <w:t xml:space="preserve">Під час того, коли </w:t>
      </w:r>
      <w:r w:rsidRPr="0022709D">
        <w:rPr>
          <w:rFonts w:eastAsia="Calibri"/>
          <w:i/>
          <w:szCs w:val="28"/>
          <w:lang w:val="en-US" w:eastAsia="en-US"/>
        </w:rPr>
        <w:t>FPV</w:t>
      </w:r>
      <w:r w:rsidRPr="0022709D">
        <w:rPr>
          <w:rFonts w:eastAsia="Calibri"/>
          <w:i/>
          <w:szCs w:val="28"/>
          <w:lang w:eastAsia="en-US"/>
        </w:rPr>
        <w:t xml:space="preserve"> заходить на бойове пікірування його можна знищити. В іншому випадку дуже складно (неможливо). Як варіант, визначений військовослужбовець з помповою зброєю (</w:t>
      </w:r>
      <w:r w:rsidRPr="0022709D">
        <w:rPr>
          <w:rFonts w:eastAsia="Calibri"/>
          <w:i/>
          <w:szCs w:val="28"/>
          <w:lang w:val="en-US" w:eastAsia="en-US"/>
        </w:rPr>
        <w:t>Hatsan</w:t>
      </w:r>
      <w:r w:rsidRPr="0022709D">
        <w:rPr>
          <w:rFonts w:eastAsia="Calibri"/>
          <w:i/>
          <w:szCs w:val="28"/>
          <w:lang w:eastAsia="en-US"/>
        </w:rPr>
        <w:t xml:space="preserve"> </w:t>
      </w:r>
      <w:r w:rsidRPr="0022709D">
        <w:rPr>
          <w:rFonts w:eastAsia="Calibri"/>
          <w:i/>
          <w:szCs w:val="28"/>
          <w:lang w:val="en-US" w:eastAsia="en-US"/>
        </w:rPr>
        <w:t>Escort</w:t>
      </w:r>
      <w:r w:rsidRPr="0022709D">
        <w:rPr>
          <w:rFonts w:eastAsia="Calibri"/>
          <w:i/>
          <w:szCs w:val="28"/>
          <w:lang w:eastAsia="en-US"/>
        </w:rPr>
        <w:t>)</w:t>
      </w:r>
      <w:r w:rsidRPr="0022709D">
        <w:rPr>
          <w:rFonts w:ascii="Arial" w:hAnsi="Arial" w:cs="Arial"/>
          <w:b/>
          <w:bCs/>
          <w:color w:val="000000"/>
          <w:szCs w:val="28"/>
          <w:lang w:eastAsia="en-US"/>
        </w:rPr>
        <w:t xml:space="preserve"> </w:t>
      </w:r>
      <w:r w:rsidRPr="0022709D">
        <w:rPr>
          <w:bCs/>
          <w:i/>
          <w:color w:val="000000"/>
          <w:szCs w:val="28"/>
          <w:lang w:eastAsia="en-US"/>
        </w:rPr>
        <w:t xml:space="preserve">може </w:t>
      </w:r>
      <w:r w:rsidRPr="0022709D">
        <w:rPr>
          <w:rFonts w:eastAsia="Calibri"/>
          <w:bCs/>
          <w:i/>
          <w:szCs w:val="28"/>
          <w:lang w:eastAsia="en-US"/>
        </w:rPr>
        <w:t xml:space="preserve">вести вогонь дробовими набоями – це дасть можливість при веденні вогню на короткій відстані дробовими набоями нанести пошкодження та знищити ворожий </w:t>
      </w:r>
      <w:r w:rsidRPr="0022709D">
        <w:rPr>
          <w:rFonts w:eastAsia="Calibri"/>
          <w:bCs/>
          <w:i/>
          <w:szCs w:val="28"/>
          <w:lang w:val="en-US" w:eastAsia="en-US"/>
        </w:rPr>
        <w:t>FPV</w:t>
      </w:r>
      <w:r w:rsidRPr="0022709D">
        <w:rPr>
          <w:rFonts w:eastAsia="Calibri"/>
          <w:bCs/>
          <w:i/>
          <w:szCs w:val="28"/>
          <w:lang w:eastAsia="en-US"/>
        </w:rPr>
        <w:t>-дрон.</w:t>
      </w:r>
      <w:r w:rsidRPr="0022709D">
        <w:rPr>
          <w:rFonts w:ascii="Calibri" w:eastAsia="Calibri" w:hAnsi="Calibri"/>
          <w:b/>
          <w:bCs/>
          <w:i/>
          <w:szCs w:val="28"/>
          <w:lang w:eastAsia="en-US"/>
        </w:rPr>
        <w:t xml:space="preserve"> </w:t>
      </w:r>
    </w:p>
    <w:p w14:paraId="47097533" w14:textId="77777777" w:rsidR="005255F0" w:rsidRPr="0022709D" w:rsidRDefault="005255F0" w:rsidP="005255F0">
      <w:pPr>
        <w:numPr>
          <w:ilvl w:val="0"/>
          <w:numId w:val="44"/>
        </w:numPr>
        <w:tabs>
          <w:tab w:val="left" w:pos="142"/>
        </w:tabs>
        <w:spacing w:after="160" w:line="256" w:lineRule="auto"/>
        <w:ind w:right="-254"/>
        <w:contextualSpacing/>
        <w:jc w:val="both"/>
        <w:rPr>
          <w:rFonts w:ascii="Calibri" w:eastAsia="Calibri" w:hAnsi="Calibri"/>
          <w:b/>
          <w:bCs/>
          <w:i/>
          <w:sz w:val="28"/>
          <w:szCs w:val="28"/>
          <w:lang w:eastAsia="en-US"/>
        </w:rPr>
      </w:pPr>
      <w:r w:rsidRPr="0022709D">
        <w:rPr>
          <w:rFonts w:eastAsia="Calibri"/>
          <w:i/>
          <w:sz w:val="28"/>
          <w:szCs w:val="28"/>
          <w:lang w:eastAsia="en-US"/>
        </w:rPr>
        <w:t>Командир групи: “Продовжити рух!”(По місцях, (на позиції))</w:t>
      </w:r>
    </w:p>
    <w:p w14:paraId="50E1F374" w14:textId="77777777" w:rsidR="005255F0" w:rsidRPr="0022709D" w:rsidRDefault="005255F0" w:rsidP="005255F0">
      <w:pPr>
        <w:tabs>
          <w:tab w:val="left" w:pos="142"/>
        </w:tabs>
        <w:ind w:right="-254"/>
        <w:rPr>
          <w:rFonts w:eastAsia="Calibri"/>
          <w:i/>
          <w:lang w:eastAsia="en-US"/>
        </w:rPr>
      </w:pPr>
    </w:p>
    <w:p w14:paraId="07457F63" w14:textId="3232D147" w:rsidR="005255F0" w:rsidRDefault="005255F0" w:rsidP="005255F0">
      <w:pPr>
        <w:tabs>
          <w:tab w:val="left" w:pos="142"/>
        </w:tabs>
        <w:ind w:right="-254"/>
        <w:rPr>
          <w:rFonts w:eastAsia="Calibri"/>
          <w:b/>
          <w:sz w:val="28"/>
          <w:szCs w:val="28"/>
          <w:lang w:eastAsia="en-US"/>
        </w:rPr>
      </w:pPr>
    </w:p>
    <w:p w14:paraId="6293720C" w14:textId="4D8B2DB8" w:rsidR="00061EAB" w:rsidRDefault="00061EAB" w:rsidP="005255F0">
      <w:pPr>
        <w:tabs>
          <w:tab w:val="left" w:pos="142"/>
        </w:tabs>
        <w:ind w:right="-254"/>
        <w:rPr>
          <w:rFonts w:eastAsia="Calibri"/>
          <w:b/>
          <w:sz w:val="28"/>
          <w:szCs w:val="28"/>
          <w:lang w:eastAsia="en-US"/>
        </w:rPr>
      </w:pPr>
    </w:p>
    <w:p w14:paraId="6F65D33E" w14:textId="3065E4D7" w:rsidR="00061EAB" w:rsidRDefault="00061EAB" w:rsidP="005255F0">
      <w:pPr>
        <w:tabs>
          <w:tab w:val="left" w:pos="142"/>
        </w:tabs>
        <w:ind w:right="-254"/>
        <w:rPr>
          <w:rFonts w:eastAsia="Calibri"/>
          <w:b/>
          <w:sz w:val="28"/>
          <w:szCs w:val="28"/>
          <w:lang w:eastAsia="en-US"/>
        </w:rPr>
      </w:pPr>
    </w:p>
    <w:p w14:paraId="5008D48F" w14:textId="7DCF6496" w:rsidR="00061EAB" w:rsidRDefault="00061EAB" w:rsidP="005255F0">
      <w:pPr>
        <w:tabs>
          <w:tab w:val="left" w:pos="142"/>
        </w:tabs>
        <w:ind w:right="-254"/>
        <w:rPr>
          <w:rFonts w:eastAsia="Calibri"/>
          <w:b/>
          <w:sz w:val="28"/>
          <w:szCs w:val="28"/>
          <w:lang w:eastAsia="en-US"/>
        </w:rPr>
      </w:pPr>
    </w:p>
    <w:p w14:paraId="1852CB40" w14:textId="3B4C1A5C" w:rsidR="00061EAB" w:rsidRDefault="00061EAB" w:rsidP="005255F0">
      <w:pPr>
        <w:tabs>
          <w:tab w:val="left" w:pos="142"/>
        </w:tabs>
        <w:ind w:right="-254"/>
        <w:rPr>
          <w:rFonts w:eastAsia="Calibri"/>
          <w:b/>
          <w:sz w:val="28"/>
          <w:szCs w:val="28"/>
          <w:lang w:eastAsia="en-US"/>
        </w:rPr>
      </w:pPr>
    </w:p>
    <w:p w14:paraId="719C1987" w14:textId="0C8C55A5" w:rsidR="00061EAB" w:rsidRDefault="00061EAB" w:rsidP="005255F0">
      <w:pPr>
        <w:tabs>
          <w:tab w:val="left" w:pos="142"/>
        </w:tabs>
        <w:ind w:right="-254"/>
        <w:rPr>
          <w:rFonts w:eastAsia="Calibri"/>
          <w:b/>
          <w:sz w:val="28"/>
          <w:szCs w:val="28"/>
          <w:lang w:eastAsia="en-US"/>
        </w:rPr>
      </w:pPr>
    </w:p>
    <w:p w14:paraId="7EBE4952" w14:textId="650FB956" w:rsidR="00061EAB" w:rsidRDefault="00061EAB" w:rsidP="005255F0">
      <w:pPr>
        <w:tabs>
          <w:tab w:val="left" w:pos="142"/>
        </w:tabs>
        <w:ind w:right="-254"/>
        <w:rPr>
          <w:rFonts w:eastAsia="Calibri"/>
          <w:b/>
          <w:sz w:val="28"/>
          <w:szCs w:val="28"/>
          <w:lang w:eastAsia="en-US"/>
        </w:rPr>
      </w:pPr>
    </w:p>
    <w:p w14:paraId="2745FD79" w14:textId="4319CDA5" w:rsidR="00061EAB" w:rsidRDefault="00061EAB" w:rsidP="005255F0">
      <w:pPr>
        <w:tabs>
          <w:tab w:val="left" w:pos="142"/>
        </w:tabs>
        <w:ind w:right="-254"/>
        <w:rPr>
          <w:rFonts w:eastAsia="Calibri"/>
          <w:b/>
          <w:sz w:val="28"/>
          <w:szCs w:val="28"/>
          <w:lang w:eastAsia="en-US"/>
        </w:rPr>
      </w:pPr>
    </w:p>
    <w:p w14:paraId="4FF2FFBE" w14:textId="3849FCD5" w:rsidR="00061EAB" w:rsidRDefault="00061EAB" w:rsidP="005255F0">
      <w:pPr>
        <w:tabs>
          <w:tab w:val="left" w:pos="142"/>
        </w:tabs>
        <w:ind w:right="-254"/>
        <w:rPr>
          <w:rFonts w:eastAsia="Calibri"/>
          <w:b/>
          <w:sz w:val="28"/>
          <w:szCs w:val="28"/>
          <w:lang w:eastAsia="en-US"/>
        </w:rPr>
      </w:pPr>
    </w:p>
    <w:p w14:paraId="097544EF" w14:textId="72E23839" w:rsidR="00061EAB" w:rsidRDefault="00061EAB" w:rsidP="005255F0">
      <w:pPr>
        <w:tabs>
          <w:tab w:val="left" w:pos="142"/>
        </w:tabs>
        <w:ind w:right="-254"/>
        <w:rPr>
          <w:rFonts w:eastAsia="Calibri"/>
          <w:b/>
          <w:sz w:val="28"/>
          <w:szCs w:val="28"/>
          <w:lang w:eastAsia="en-US"/>
        </w:rPr>
      </w:pPr>
    </w:p>
    <w:p w14:paraId="6B93D3C6" w14:textId="21303084" w:rsidR="00061EAB" w:rsidRDefault="00061EAB" w:rsidP="005255F0">
      <w:pPr>
        <w:tabs>
          <w:tab w:val="left" w:pos="142"/>
        </w:tabs>
        <w:ind w:right="-254"/>
        <w:rPr>
          <w:rFonts w:eastAsia="Calibri"/>
          <w:b/>
          <w:sz w:val="28"/>
          <w:szCs w:val="28"/>
          <w:lang w:eastAsia="en-US"/>
        </w:rPr>
      </w:pPr>
    </w:p>
    <w:p w14:paraId="50C20CD9" w14:textId="3F73B2F4" w:rsidR="00061EAB" w:rsidRDefault="00061EAB" w:rsidP="005255F0">
      <w:pPr>
        <w:tabs>
          <w:tab w:val="left" w:pos="142"/>
        </w:tabs>
        <w:ind w:right="-254"/>
        <w:rPr>
          <w:rFonts w:eastAsia="Calibri"/>
          <w:b/>
          <w:sz w:val="28"/>
          <w:szCs w:val="28"/>
          <w:lang w:eastAsia="en-US"/>
        </w:rPr>
      </w:pPr>
    </w:p>
    <w:p w14:paraId="54A5177A" w14:textId="5C827F2E" w:rsidR="00061EAB" w:rsidRDefault="00061EAB" w:rsidP="005255F0">
      <w:pPr>
        <w:tabs>
          <w:tab w:val="left" w:pos="142"/>
        </w:tabs>
        <w:ind w:right="-254"/>
        <w:rPr>
          <w:rFonts w:eastAsia="Calibri"/>
          <w:b/>
          <w:sz w:val="28"/>
          <w:szCs w:val="28"/>
          <w:lang w:eastAsia="en-US"/>
        </w:rPr>
      </w:pPr>
    </w:p>
    <w:p w14:paraId="1555FC14" w14:textId="1EB4421E" w:rsidR="00061EAB" w:rsidRDefault="00061EAB" w:rsidP="005255F0">
      <w:pPr>
        <w:tabs>
          <w:tab w:val="left" w:pos="142"/>
        </w:tabs>
        <w:ind w:right="-254"/>
        <w:rPr>
          <w:rFonts w:eastAsia="Calibri"/>
          <w:b/>
          <w:sz w:val="28"/>
          <w:szCs w:val="28"/>
          <w:lang w:eastAsia="en-US"/>
        </w:rPr>
      </w:pPr>
    </w:p>
    <w:p w14:paraId="04592AE1" w14:textId="6BCEB322" w:rsidR="00061EAB" w:rsidRDefault="00061EAB" w:rsidP="005255F0">
      <w:pPr>
        <w:tabs>
          <w:tab w:val="left" w:pos="142"/>
        </w:tabs>
        <w:ind w:right="-254"/>
        <w:rPr>
          <w:rFonts w:eastAsia="Calibri"/>
          <w:b/>
          <w:sz w:val="28"/>
          <w:szCs w:val="28"/>
          <w:lang w:eastAsia="en-US"/>
        </w:rPr>
      </w:pPr>
    </w:p>
    <w:p w14:paraId="73BAFE6F" w14:textId="77777777" w:rsidR="00061EAB" w:rsidRPr="0022709D" w:rsidRDefault="00061EAB" w:rsidP="005255F0">
      <w:pPr>
        <w:tabs>
          <w:tab w:val="left" w:pos="142"/>
        </w:tabs>
        <w:ind w:right="-254"/>
        <w:rPr>
          <w:rFonts w:eastAsia="Calibri"/>
          <w:b/>
          <w:sz w:val="28"/>
          <w:szCs w:val="28"/>
          <w:lang w:eastAsia="en-US"/>
        </w:rPr>
      </w:pPr>
    </w:p>
    <w:p w14:paraId="1034AF11" w14:textId="77777777" w:rsidR="005255F0" w:rsidRPr="0022709D" w:rsidRDefault="005255F0" w:rsidP="005255F0">
      <w:pPr>
        <w:tabs>
          <w:tab w:val="left" w:pos="142"/>
        </w:tabs>
        <w:ind w:left="360" w:right="-254"/>
        <w:jc w:val="center"/>
        <w:rPr>
          <w:rFonts w:eastAsia="Calibri"/>
          <w:b/>
          <w:sz w:val="28"/>
          <w:szCs w:val="28"/>
          <w:lang w:val="ru-RU" w:eastAsia="en-US"/>
        </w:rPr>
      </w:pPr>
      <w:r w:rsidRPr="0022709D">
        <w:rPr>
          <w:rFonts w:eastAsia="Calibri"/>
          <w:b/>
          <w:sz w:val="28"/>
          <w:szCs w:val="28"/>
          <w:lang w:eastAsia="en-US"/>
        </w:rPr>
        <w:lastRenderedPageBreak/>
        <w:t xml:space="preserve">Алгоритм дій при виявленні ворожого БпЛА типу </w:t>
      </w:r>
      <w:r w:rsidRPr="0022709D">
        <w:rPr>
          <w:rFonts w:eastAsia="Calibri"/>
          <w:b/>
          <w:sz w:val="28"/>
          <w:szCs w:val="28"/>
          <w:lang w:val="en-US" w:eastAsia="en-US"/>
        </w:rPr>
        <w:t>FPV</w:t>
      </w:r>
    </w:p>
    <w:p w14:paraId="502CD832" w14:textId="77777777" w:rsidR="005255F0" w:rsidRPr="0022709D" w:rsidRDefault="005255F0" w:rsidP="005255F0">
      <w:pPr>
        <w:ind w:left="360"/>
        <w:jc w:val="both"/>
        <w:rPr>
          <w:rFonts w:eastAsia="Calibri"/>
          <w:bCs/>
          <w:i/>
          <w:lang w:eastAsia="en-US"/>
        </w:rPr>
      </w:pPr>
      <w:r w:rsidRPr="0022709D">
        <w:rPr>
          <w:rFonts w:eastAsia="Calibri"/>
          <w:bCs/>
          <w:i/>
          <w:lang w:eastAsia="en-US"/>
        </w:rPr>
        <w:t>(Цей алгоритм є загальним і може відрізнятися залежно від конкретних обставин).</w:t>
      </w:r>
    </w:p>
    <w:p w14:paraId="636ED8C5" w14:textId="77777777" w:rsidR="005255F0" w:rsidRPr="0022709D" w:rsidRDefault="005255F0" w:rsidP="005255F0">
      <w:pPr>
        <w:ind w:left="360"/>
        <w:jc w:val="both"/>
        <w:rPr>
          <w:rFonts w:eastAsia="Calibri"/>
          <w:b/>
          <w:i/>
          <w:lang w:eastAsia="en-US"/>
        </w:rPr>
      </w:pP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81D165B" wp14:editId="2EEF677E">
                <wp:simplePos x="0" y="0"/>
                <wp:positionH relativeFrom="column">
                  <wp:posOffset>380365</wp:posOffset>
                </wp:positionH>
                <wp:positionV relativeFrom="paragraph">
                  <wp:posOffset>760730</wp:posOffset>
                </wp:positionV>
                <wp:extent cx="5575935" cy="769620"/>
                <wp:effectExtent l="0" t="0" r="24765" b="11430"/>
                <wp:wrapNone/>
                <wp:docPr id="3" name="Прямокут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5935" cy="7696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D26B01D" w14:textId="77777777" w:rsidR="005255F0" w:rsidRDefault="005255F0" w:rsidP="005255F0">
                            <w:pPr>
                              <w:pStyle w:val="a6"/>
                              <w:ind w:left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Оповіщення особового складу (голосом, жестами)</w:t>
                            </w:r>
                          </w:p>
                          <w:p w14:paraId="203F0CF2" w14:textId="77777777" w:rsidR="005255F0" w:rsidRDefault="005255F0" w:rsidP="005255F0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Напрямок; дистанція, висота польоту; опис; дії.</w:t>
                            </w:r>
                          </w:p>
                          <w:p w14:paraId="2DE07389" w14:textId="77777777" w:rsidR="005255F0" w:rsidRDefault="005255F0" w:rsidP="005255F0">
                            <w:pPr>
                              <w:jc w:val="center"/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>Спостерігач: “Увага, на третю годину, FPV!”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1D165B" id="Прямокутник 3" o:spid="_x0000_s1027" style="position:absolute;left:0;text-align:left;margin-left:29.95pt;margin-top:59.9pt;width:439.05pt;height:60.6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" fillcolor="window" strokecolor="windowText" strokeweight="1pt">
                <v:textbox>
                  <w:txbxContent>
                    <w:p w14:paraId="0D26B01D" w14:textId="77777777" w:rsidR="005255F0" w:rsidRDefault="005255F0" w:rsidP="005255F0">
                      <w:pPr>
                        <w:pStyle w:val="a6"/>
                        <w:ind w:left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Оповіщення особового складу (голосом, жестами)</w:t>
                      </w:r>
                    </w:p>
                    <w:p w14:paraId="203F0CF2" w14:textId="77777777" w:rsidR="005255F0" w:rsidRDefault="005255F0" w:rsidP="005255F0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Напрямок; дистанція, висота польоту; опис; дії.</w:t>
                      </w:r>
                    </w:p>
                    <w:p w14:paraId="2DE07389" w14:textId="77777777" w:rsidR="005255F0" w:rsidRDefault="005255F0" w:rsidP="005255F0">
                      <w:pPr>
                        <w:jc w:val="center"/>
                      </w:pPr>
                      <w:r>
                        <w:rPr>
                          <w:i/>
                          <w:sz w:val="20"/>
                          <w:szCs w:val="20"/>
                        </w:rPr>
                        <w:t>Спостерігач: “Увага, на третю годину, FPV!”</w:t>
                      </w:r>
                    </w:p>
                  </w:txbxContent>
                </v:textbox>
              </v:rect>
            </w:pict>
          </mc:Fallback>
        </mc:AlternateContent>
      </w: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1621CB9" wp14:editId="1BF4B7C8">
                <wp:simplePos x="0" y="0"/>
                <wp:positionH relativeFrom="column">
                  <wp:posOffset>380365</wp:posOffset>
                </wp:positionH>
                <wp:positionV relativeFrom="paragraph">
                  <wp:posOffset>109220</wp:posOffset>
                </wp:positionV>
                <wp:extent cx="5576570" cy="487680"/>
                <wp:effectExtent l="0" t="0" r="24130" b="26670"/>
                <wp:wrapNone/>
                <wp:docPr id="3584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5935" cy="4876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0224D7B" w14:textId="77777777" w:rsidR="005255F0" w:rsidRDefault="005255F0" w:rsidP="005255F0">
                            <w:pPr>
                              <w:pStyle w:val="a6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Виявлення та ідентифікація </w:t>
                            </w:r>
                          </w:p>
                          <w:p w14:paraId="6F03638A" w14:textId="77777777" w:rsidR="005255F0" w:rsidRDefault="005255F0" w:rsidP="005255F0">
                            <w:pPr>
                              <w:pStyle w:val="a6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(візуальне спостереження, характерний звук об</w:t>
                            </w:r>
                            <w:r>
                              <w:rPr>
                                <w:b/>
                                <w:bCs/>
                                <w:lang w:val="ru-RU"/>
                              </w:rPr>
                              <w:t>’</w:t>
                            </w:r>
                            <w:r>
                              <w:rPr>
                                <w:b/>
                                <w:bCs/>
                              </w:rPr>
                              <w:t>єкту).</w:t>
                            </w:r>
                          </w:p>
                          <w:p w14:paraId="700E88B6" w14:textId="77777777" w:rsidR="005255F0" w:rsidRDefault="005255F0" w:rsidP="005255F0">
                            <w:pPr>
                              <w:pStyle w:val="a6"/>
                            </w:pPr>
                          </w:p>
                          <w:p w14:paraId="789F9763" w14:textId="77777777" w:rsidR="005255F0" w:rsidRDefault="005255F0" w:rsidP="005255F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621CB9" id="Прямокутник 1" o:spid="_x0000_s1028" style="position:absolute;left:0;text-align:left;margin-left:29.95pt;margin-top:8.6pt;width:439.1pt;height:38.4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" fillcolor="window" strokecolor="windowText" strokeweight="1pt">
                <v:textbox>
                  <w:txbxContent>
                    <w:p w14:paraId="70224D7B" w14:textId="77777777" w:rsidR="005255F0" w:rsidRDefault="005255F0" w:rsidP="005255F0">
                      <w:pPr>
                        <w:pStyle w:val="a6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Виявлення та ідентифікація </w:t>
                      </w:r>
                    </w:p>
                    <w:p w14:paraId="6F03638A" w14:textId="77777777" w:rsidR="005255F0" w:rsidRDefault="005255F0" w:rsidP="005255F0">
                      <w:pPr>
                        <w:pStyle w:val="a6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(візуальне спостереження, характерний звук об</w:t>
                      </w:r>
                      <w:r>
                        <w:rPr>
                          <w:b/>
                          <w:bCs/>
                          <w:lang w:val="ru-RU"/>
                        </w:rPr>
                        <w:t>’</w:t>
                      </w:r>
                      <w:r>
                        <w:rPr>
                          <w:b/>
                          <w:bCs/>
                        </w:rPr>
                        <w:t>єкту).</w:t>
                      </w:r>
                    </w:p>
                    <w:p w14:paraId="700E88B6" w14:textId="77777777" w:rsidR="005255F0" w:rsidRDefault="005255F0" w:rsidP="005255F0">
                      <w:pPr>
                        <w:pStyle w:val="a6"/>
                      </w:pPr>
                    </w:p>
                    <w:p w14:paraId="789F9763" w14:textId="77777777" w:rsidR="005255F0" w:rsidRDefault="005255F0" w:rsidP="005255F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63B2D94" wp14:editId="775049E6">
                <wp:simplePos x="0" y="0"/>
                <wp:positionH relativeFrom="column">
                  <wp:posOffset>3184525</wp:posOffset>
                </wp:positionH>
                <wp:positionV relativeFrom="paragraph">
                  <wp:posOffset>608330</wp:posOffset>
                </wp:positionV>
                <wp:extent cx="0" cy="152400"/>
                <wp:effectExtent l="76200" t="0" r="57150" b="57150"/>
                <wp:wrapNone/>
                <wp:docPr id="32" name="Прямая со стрелко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DCBA6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2" o:spid="_x0000_s1026" type="#_x0000_t32" style="position:absolute;margin-left:250.75pt;margin-top:47.9pt;width:0;height:12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" strokecolor="windowText" strokeweight=".5pt">
                <v:stroke endarrow="block" joinstyle="miter"/>
              </v:shape>
            </w:pict>
          </mc:Fallback>
        </mc:AlternateContent>
      </w: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E2FF32A" wp14:editId="709080C6">
                <wp:simplePos x="0" y="0"/>
                <wp:positionH relativeFrom="column">
                  <wp:posOffset>4866005</wp:posOffset>
                </wp:positionH>
                <wp:positionV relativeFrom="paragraph">
                  <wp:posOffset>1678305</wp:posOffset>
                </wp:positionV>
                <wp:extent cx="304800" cy="346075"/>
                <wp:effectExtent l="0" t="0" r="57150" b="53975"/>
                <wp:wrapNone/>
                <wp:docPr id="4" name="Пряма зі стрілкою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3460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BFFA1E" id="Пряма зі стрілкою 4" o:spid="_x0000_s1026" type="#_x0000_t32" style="position:absolute;margin-left:383.15pt;margin-top:132.15pt;width:24pt;height:27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" strokecolor="windowText" strokeweight=".5pt">
                <v:stroke endarrow="block" joinstyle="miter"/>
              </v:shape>
            </w:pict>
          </mc:Fallback>
        </mc:AlternateContent>
      </w:r>
    </w:p>
    <w:p w14:paraId="2E7ED8E8" w14:textId="77777777" w:rsidR="005255F0" w:rsidRPr="0022709D" w:rsidRDefault="005255F0" w:rsidP="005255F0">
      <w:pPr>
        <w:tabs>
          <w:tab w:val="left" w:pos="142"/>
        </w:tabs>
        <w:ind w:firstLine="284"/>
        <w:jc w:val="center"/>
        <w:rPr>
          <w:rFonts w:eastAsia="Calibri"/>
          <w:sz w:val="28"/>
          <w:szCs w:val="28"/>
          <w:lang w:eastAsia="en-US"/>
        </w:rPr>
      </w:pPr>
    </w:p>
    <w:p w14:paraId="5353FFDE" w14:textId="77777777" w:rsidR="005255F0" w:rsidRPr="0022709D" w:rsidRDefault="005255F0" w:rsidP="005255F0">
      <w:pPr>
        <w:tabs>
          <w:tab w:val="left" w:pos="142"/>
        </w:tabs>
        <w:ind w:firstLine="284"/>
        <w:jc w:val="center"/>
        <w:rPr>
          <w:rFonts w:eastAsia="Calibri"/>
          <w:sz w:val="28"/>
          <w:szCs w:val="28"/>
          <w:lang w:eastAsia="en-US"/>
        </w:rPr>
      </w:pPr>
    </w:p>
    <w:p w14:paraId="588BBB58" w14:textId="77777777" w:rsidR="005255F0" w:rsidRPr="0022709D" w:rsidRDefault="005255F0" w:rsidP="005255F0">
      <w:pPr>
        <w:tabs>
          <w:tab w:val="left" w:pos="142"/>
        </w:tabs>
        <w:ind w:firstLine="284"/>
        <w:jc w:val="center"/>
        <w:rPr>
          <w:rFonts w:eastAsia="Calibri"/>
          <w:sz w:val="28"/>
          <w:szCs w:val="28"/>
          <w:lang w:eastAsia="en-US"/>
        </w:rPr>
      </w:pPr>
    </w:p>
    <w:p w14:paraId="039EF4B1" w14:textId="77777777" w:rsidR="005255F0" w:rsidRPr="0022709D" w:rsidRDefault="005255F0" w:rsidP="005255F0">
      <w:pPr>
        <w:spacing w:after="160" w:line="256" w:lineRule="auto"/>
        <w:rPr>
          <w:rFonts w:eastAsia="Calibri"/>
          <w:sz w:val="28"/>
          <w:szCs w:val="28"/>
          <w:lang w:eastAsia="en-US"/>
        </w:rPr>
      </w:pPr>
    </w:p>
    <w:p w14:paraId="041DD5FD" w14:textId="77777777" w:rsidR="005255F0" w:rsidRPr="0022709D" w:rsidRDefault="005255F0" w:rsidP="005255F0">
      <w:pPr>
        <w:spacing w:after="160" w:line="256" w:lineRule="auto"/>
        <w:rPr>
          <w:rFonts w:eastAsia="Calibri"/>
          <w:sz w:val="28"/>
          <w:szCs w:val="28"/>
          <w:lang w:eastAsia="en-US"/>
        </w:rPr>
      </w:pPr>
    </w:p>
    <w:p w14:paraId="07A6FA6B" w14:textId="77777777" w:rsidR="005255F0" w:rsidRPr="0022709D" w:rsidRDefault="005255F0" w:rsidP="005255F0">
      <w:pPr>
        <w:spacing w:after="160" w:line="256" w:lineRule="auto"/>
        <w:rPr>
          <w:rFonts w:eastAsia="Calibri"/>
          <w:sz w:val="28"/>
          <w:szCs w:val="28"/>
          <w:lang w:eastAsia="en-US"/>
        </w:rPr>
      </w:pP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2A9290F" wp14:editId="465DD909">
                <wp:simplePos x="0" y="0"/>
                <wp:positionH relativeFrom="column">
                  <wp:posOffset>1456690</wp:posOffset>
                </wp:positionH>
                <wp:positionV relativeFrom="paragraph">
                  <wp:posOffset>226695</wp:posOffset>
                </wp:positionV>
                <wp:extent cx="383540" cy="346710"/>
                <wp:effectExtent l="38100" t="0" r="16510" b="53340"/>
                <wp:wrapSquare wrapText="bothSides"/>
                <wp:docPr id="5" name="Пряма зі стрілкою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3540" cy="34671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C40FA" id="Пряма зі стрілкою 5" o:spid="_x0000_s1026" type="#_x0000_t32" style="position:absolute;margin-left:114.7pt;margin-top:17.85pt;width:30.2pt;height:27.3pt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" strokecolor="windowText" strokeweight=".5pt">
                <v:stroke endarrow="block" joinstyle="miter"/>
                <w10:wrap type="square"/>
              </v:shape>
            </w:pict>
          </mc:Fallback>
        </mc:AlternateContent>
      </w:r>
    </w:p>
    <w:p w14:paraId="2BE1947E" w14:textId="1114092D" w:rsidR="005255F0" w:rsidRPr="0022709D" w:rsidRDefault="00D65CB9" w:rsidP="005255F0">
      <w:pPr>
        <w:spacing w:after="160" w:line="256" w:lineRule="auto"/>
        <w:rPr>
          <w:rFonts w:eastAsia="Calibri"/>
          <w:sz w:val="28"/>
          <w:szCs w:val="28"/>
          <w:lang w:eastAsia="en-US"/>
        </w:rPr>
      </w:pP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16B23A0" wp14:editId="61D88224">
                <wp:simplePos x="0" y="0"/>
                <wp:positionH relativeFrom="column">
                  <wp:posOffset>-231775</wp:posOffset>
                </wp:positionH>
                <wp:positionV relativeFrom="paragraph">
                  <wp:posOffset>5042535</wp:posOffset>
                </wp:positionV>
                <wp:extent cx="1498600" cy="1574800"/>
                <wp:effectExtent l="0" t="0" r="25400" b="25400"/>
                <wp:wrapNone/>
                <wp:docPr id="31" name="Прямокутник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0" cy="157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BC06D83" w14:textId="77777777" w:rsidR="005255F0" w:rsidRDefault="005255F0" w:rsidP="005255F0">
                            <w:pPr>
                              <w:ind w:left="-98" w:right="-127"/>
                              <w:jc w:val="center"/>
                            </w:pPr>
                            <w:r>
                              <w:t>Знищення вогневими засобами</w:t>
                            </w:r>
                          </w:p>
                          <w:p w14:paraId="3036243D" w14:textId="77777777" w:rsidR="005255F0" w:rsidRDefault="005255F0" w:rsidP="005255F0">
                            <w:pPr>
                              <w:jc w:val="center"/>
                            </w:pPr>
                          </w:p>
                          <w:p w14:paraId="28191659" w14:textId="77777777" w:rsidR="005255F0" w:rsidRDefault="005255F0" w:rsidP="005255F0">
                            <w:pPr>
                              <w:ind w:left="-238" w:right="-169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>Командир групи: “Відділення (група), по дрону зосередженим, ВОГОНЬ!”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6B23A0" id="Прямокутник 31" o:spid="_x0000_s1029" style="position:absolute;margin-left:-18.25pt;margin-top:397.05pt;width:118pt;height:12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" fillcolor="window" strokecolor="windowText" strokeweight="1pt">
                <v:textbox>
                  <w:txbxContent>
                    <w:p w14:paraId="4BC06D83" w14:textId="77777777" w:rsidR="005255F0" w:rsidRDefault="005255F0" w:rsidP="005255F0">
                      <w:pPr>
                        <w:ind w:left="-98" w:right="-127"/>
                        <w:jc w:val="center"/>
                      </w:pPr>
                      <w:r>
                        <w:t>Знищення вогневими засобами</w:t>
                      </w:r>
                    </w:p>
                    <w:p w14:paraId="3036243D" w14:textId="77777777" w:rsidR="005255F0" w:rsidRDefault="005255F0" w:rsidP="005255F0">
                      <w:pPr>
                        <w:jc w:val="center"/>
                      </w:pPr>
                    </w:p>
                    <w:p w14:paraId="28191659" w14:textId="77777777" w:rsidR="005255F0" w:rsidRDefault="005255F0" w:rsidP="005255F0">
                      <w:pPr>
                        <w:ind w:left="-238" w:right="-169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sz w:val="20"/>
                          <w:szCs w:val="20"/>
                        </w:rPr>
                        <w:t>Командир групи: “Відділення (група), по дрону зосередженим, ВОГОНЬ!”</w:t>
                      </w:r>
                    </w:p>
                  </w:txbxContent>
                </v:textbox>
              </v:rect>
            </w:pict>
          </mc:Fallback>
        </mc:AlternateContent>
      </w: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7112F5B5" wp14:editId="69A7B505">
                <wp:simplePos x="0" y="0"/>
                <wp:positionH relativeFrom="column">
                  <wp:posOffset>1503680</wp:posOffset>
                </wp:positionH>
                <wp:positionV relativeFrom="paragraph">
                  <wp:posOffset>4632325</wp:posOffset>
                </wp:positionV>
                <wp:extent cx="1430655" cy="295275"/>
                <wp:effectExtent l="0" t="0" r="17145" b="28575"/>
                <wp:wrapNone/>
                <wp:docPr id="18" name="Прямокут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0655" cy="2952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EAEC4B4" w14:textId="77777777" w:rsidR="005255F0" w:rsidRDefault="005255F0" w:rsidP="005255F0">
                            <w:pPr>
                              <w:ind w:left="-154" w:right="-103"/>
                              <w:jc w:val="center"/>
                            </w:pPr>
                            <w:r>
                              <w:t>Противник не виявив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12F5B5" id="Прямокутник 12" o:spid="_x0000_s1030" style="position:absolute;margin-left:118.4pt;margin-top:364.75pt;width:112.65pt;height:23.2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" fillcolor="yellow" strokecolor="windowText" strokeweight="1pt">
                <v:textbox>
                  <w:txbxContent>
                    <w:p w14:paraId="5EAEC4B4" w14:textId="77777777" w:rsidR="005255F0" w:rsidRDefault="005255F0" w:rsidP="005255F0">
                      <w:pPr>
                        <w:ind w:left="-154" w:right="-103"/>
                        <w:jc w:val="center"/>
                      </w:pPr>
                      <w:r>
                        <w:t>Противник не виявив</w:t>
                      </w:r>
                    </w:p>
                  </w:txbxContent>
                </v:textbox>
              </v:rect>
            </w:pict>
          </mc:Fallback>
        </mc:AlternateContent>
      </w: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2DA74BD6" wp14:editId="530B0ABC">
                <wp:simplePos x="0" y="0"/>
                <wp:positionH relativeFrom="column">
                  <wp:posOffset>-231775</wp:posOffset>
                </wp:positionH>
                <wp:positionV relativeFrom="paragraph">
                  <wp:posOffset>4640580</wp:posOffset>
                </wp:positionV>
                <wp:extent cx="1498600" cy="287655"/>
                <wp:effectExtent l="0" t="0" r="25400" b="17145"/>
                <wp:wrapNone/>
                <wp:docPr id="15" name="Прямокут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0" cy="28765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994D00F" w14:textId="77777777" w:rsidR="005255F0" w:rsidRDefault="005255F0" w:rsidP="005255F0">
                            <w:pPr>
                              <w:jc w:val="center"/>
                            </w:pPr>
                            <w:r>
                              <w:t>Противник виявив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A74BD6" id="_x0000_s1031" style="position:absolute;margin-left:-18.25pt;margin-top:365.4pt;width:118pt;height:22.6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" fillcolor="red" strokecolor="windowText" strokeweight="1pt">
                <v:textbox>
                  <w:txbxContent>
                    <w:p w14:paraId="2994D00F" w14:textId="77777777" w:rsidR="005255F0" w:rsidRDefault="005255F0" w:rsidP="005255F0">
                      <w:pPr>
                        <w:jc w:val="center"/>
                      </w:pPr>
                      <w:r>
                        <w:t>Противник виявив</w:t>
                      </w:r>
                    </w:p>
                  </w:txbxContent>
                </v:textbox>
              </v:rect>
            </w:pict>
          </mc:Fallback>
        </mc:AlternateContent>
      </w: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A07A16F" wp14:editId="57C8F27A">
                <wp:simplePos x="0" y="0"/>
                <wp:positionH relativeFrom="column">
                  <wp:posOffset>1503680</wp:posOffset>
                </wp:positionH>
                <wp:positionV relativeFrom="paragraph">
                  <wp:posOffset>5042535</wp:posOffset>
                </wp:positionV>
                <wp:extent cx="1430655" cy="1574800"/>
                <wp:effectExtent l="0" t="0" r="17145" b="25400"/>
                <wp:wrapNone/>
                <wp:docPr id="14" name="Прямокут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0655" cy="157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B8169DD" w14:textId="77777777" w:rsidR="005255F0" w:rsidRDefault="005255F0" w:rsidP="005255F0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Залишатися в укритті дотримуючись маскування, за командою продовжувати виконання завдань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07A16F" id="Прямокутник 14" o:spid="_x0000_s1032" style="position:absolute;margin-left:118.4pt;margin-top:397.05pt;width:112.65pt;height:12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" fillcolor="window" strokecolor="windowText" strokeweight="1pt">
                <v:textbox>
                  <w:txbxContent>
                    <w:p w14:paraId="4B8169DD" w14:textId="77777777" w:rsidR="005255F0" w:rsidRDefault="005255F0" w:rsidP="005255F0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Залишатися в укритті дотримуючись маскування, за командою продовжувати виконання завдань</w:t>
                      </w:r>
                    </w:p>
                  </w:txbxContent>
                </v:textbox>
              </v:rect>
            </w:pict>
          </mc:Fallback>
        </mc:AlternateContent>
      </w: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B8139A" wp14:editId="5E49FF03">
                <wp:simplePos x="0" y="0"/>
                <wp:positionH relativeFrom="column">
                  <wp:posOffset>1311910</wp:posOffset>
                </wp:positionH>
                <wp:positionV relativeFrom="paragraph">
                  <wp:posOffset>3388995</wp:posOffset>
                </wp:positionV>
                <wp:extent cx="0" cy="325755"/>
                <wp:effectExtent l="76200" t="0" r="76200" b="55245"/>
                <wp:wrapNone/>
                <wp:docPr id="13" name="Пряма зі стрілкою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E35A45" id="Пряма зі стрілкою 13" o:spid="_x0000_s1026" type="#_x0000_t32" style="position:absolute;margin-left:103.3pt;margin-top:266.85pt;width:0;height:25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" strokecolor="windowText" strokeweight=".5pt">
                <v:stroke endarrow="block" joinstyle="miter"/>
              </v:shape>
            </w:pict>
          </mc:Fallback>
        </mc:AlternateContent>
      </w: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79CEE999" wp14:editId="36B5249A">
                <wp:simplePos x="0" y="0"/>
                <wp:positionH relativeFrom="column">
                  <wp:posOffset>309880</wp:posOffset>
                </wp:positionH>
                <wp:positionV relativeFrom="paragraph">
                  <wp:posOffset>3733800</wp:posOffset>
                </wp:positionV>
                <wp:extent cx="2001520" cy="482600"/>
                <wp:effectExtent l="0" t="0" r="17780" b="12700"/>
                <wp:wrapNone/>
                <wp:docPr id="12" name="Прямокут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520" cy="482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25BCDD7" w14:textId="77777777" w:rsidR="005255F0" w:rsidRDefault="005255F0" w:rsidP="005255F0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Діяти за вказівками командира</w:t>
                            </w:r>
                          </w:p>
                          <w:p w14:paraId="66F46D1F" w14:textId="77777777" w:rsidR="005255F0" w:rsidRDefault="005255F0" w:rsidP="005255F0">
                            <w:pPr>
                              <w:jc w:val="center"/>
                            </w:pPr>
                          </w:p>
                          <w:p w14:paraId="4A0B2B0F" w14:textId="77777777" w:rsidR="005255F0" w:rsidRDefault="005255F0" w:rsidP="005255F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CEE999" id="_x0000_s1033" style="position:absolute;margin-left:24.4pt;margin-top:294pt;width:157.6pt;height:38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" fillcolor="window" strokecolor="windowText" strokeweight="1pt">
                <v:textbox>
                  <w:txbxContent>
                    <w:p w14:paraId="125BCDD7" w14:textId="77777777" w:rsidR="005255F0" w:rsidRDefault="005255F0" w:rsidP="005255F0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Діяти за вказівками командира</w:t>
                      </w:r>
                    </w:p>
                    <w:p w14:paraId="66F46D1F" w14:textId="77777777" w:rsidR="005255F0" w:rsidRDefault="005255F0" w:rsidP="005255F0">
                      <w:pPr>
                        <w:jc w:val="center"/>
                      </w:pPr>
                    </w:p>
                    <w:p w14:paraId="4A0B2B0F" w14:textId="77777777" w:rsidR="005255F0" w:rsidRDefault="005255F0" w:rsidP="005255F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2BAC319B" wp14:editId="12C8A6D6">
                <wp:simplePos x="0" y="0"/>
                <wp:positionH relativeFrom="column">
                  <wp:posOffset>1310005</wp:posOffset>
                </wp:positionH>
                <wp:positionV relativeFrom="paragraph">
                  <wp:posOffset>1911985</wp:posOffset>
                </wp:positionV>
                <wp:extent cx="0" cy="325755"/>
                <wp:effectExtent l="76200" t="0" r="76200" b="55245"/>
                <wp:wrapNone/>
                <wp:docPr id="11" name="Пряма зі стрілкою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D519DE" id="Пряма зі стрілкою 11" o:spid="_x0000_s1026" type="#_x0000_t32" style="position:absolute;margin-left:103.15pt;margin-top:150.55pt;width:0;height:25.65pt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" strokecolor="windowText" strokeweight=".5pt">
                <v:stroke endarrow="block" joinstyle="miter"/>
              </v:shape>
            </w:pict>
          </mc:Fallback>
        </mc:AlternateContent>
      </w: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591680" behindDoc="0" locked="0" layoutInCell="1" allowOverlap="1" wp14:anchorId="0ED59874" wp14:editId="6FA4727A">
                <wp:simplePos x="0" y="0"/>
                <wp:positionH relativeFrom="column">
                  <wp:posOffset>309880</wp:posOffset>
                </wp:positionH>
                <wp:positionV relativeFrom="paragraph">
                  <wp:posOffset>2260600</wp:posOffset>
                </wp:positionV>
                <wp:extent cx="2001520" cy="1083310"/>
                <wp:effectExtent l="0" t="0" r="17780" b="21590"/>
                <wp:wrapNone/>
                <wp:docPr id="10" name="Прямокут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520" cy="10833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0A956F5" w14:textId="77777777" w:rsidR="005255F0" w:rsidRDefault="005255F0" w:rsidP="005255F0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Продовжувати відслідковувати дії БпЛА (візуально, підслуховуванням) дотримуючись маскування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D59874" id="Прямокутник 10" o:spid="_x0000_s1034" style="position:absolute;margin-left:24.4pt;margin-top:178pt;width:157.6pt;height:85.3pt;z-index: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" fillcolor="window" strokecolor="windowText" strokeweight="1pt">
                <v:textbox>
                  <w:txbxContent>
                    <w:p w14:paraId="20A956F5" w14:textId="77777777" w:rsidR="005255F0" w:rsidRDefault="005255F0" w:rsidP="005255F0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Продовжувати відслідковувати дії БпЛА (візуально, підслуховуванням) дотримуючись маскування</w:t>
                      </w:r>
                    </w:p>
                  </w:txbxContent>
                </v:textbox>
              </v:rect>
            </w:pict>
          </mc:Fallback>
        </mc:AlternateContent>
      </w: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1D04429" wp14:editId="334B6D14">
                <wp:simplePos x="0" y="0"/>
                <wp:positionH relativeFrom="column">
                  <wp:posOffset>927735</wp:posOffset>
                </wp:positionH>
                <wp:positionV relativeFrom="paragraph">
                  <wp:posOffset>4292600</wp:posOffset>
                </wp:positionV>
                <wp:extent cx="290195" cy="313055"/>
                <wp:effectExtent l="38100" t="0" r="33655" b="48895"/>
                <wp:wrapSquare wrapText="bothSides"/>
                <wp:docPr id="16" name="Пряма зі стрілкою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0195" cy="31305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BCFAD4" id="Пряма зі стрілкою 16" o:spid="_x0000_s1026" type="#_x0000_t32" style="position:absolute;margin-left:73.05pt;margin-top:338pt;width:22.85pt;height:24.65pt;flip:x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" strokecolor="windowText" strokeweight=".5pt">
                <v:stroke endarrow="block" joinstyle="miter"/>
                <w10:wrap type="square"/>
              </v:shape>
            </w:pict>
          </mc:Fallback>
        </mc:AlternateContent>
      </w: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464BE384" wp14:editId="1148DCCD">
                <wp:simplePos x="0" y="0"/>
                <wp:positionH relativeFrom="column">
                  <wp:posOffset>1461135</wp:posOffset>
                </wp:positionH>
                <wp:positionV relativeFrom="paragraph">
                  <wp:posOffset>4292600</wp:posOffset>
                </wp:positionV>
                <wp:extent cx="304800" cy="313055"/>
                <wp:effectExtent l="0" t="0" r="76200" b="48895"/>
                <wp:wrapSquare wrapText="bothSides"/>
                <wp:docPr id="17" name="Пряма зі стрілкою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31305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3A4629" id="Пряма зі стрілкою 17" o:spid="_x0000_s1026" type="#_x0000_t32" style="position:absolute;margin-left:115.05pt;margin-top:338pt;width:24pt;height:24.6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" strokecolor="windowText" strokeweight=".5pt">
                <v:stroke endarrow="block" joinstyle="miter"/>
                <w10:wrap type="square"/>
              </v:shape>
            </w:pict>
          </mc:Fallback>
        </mc:AlternateContent>
      </w: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568128" behindDoc="0" locked="0" layoutInCell="1" allowOverlap="1" wp14:anchorId="5CE0CB73" wp14:editId="3360527A">
                <wp:simplePos x="0" y="0"/>
                <wp:positionH relativeFrom="column">
                  <wp:posOffset>276225</wp:posOffset>
                </wp:positionH>
                <wp:positionV relativeFrom="paragraph">
                  <wp:posOffset>274320</wp:posOffset>
                </wp:positionV>
                <wp:extent cx="2035175" cy="288925"/>
                <wp:effectExtent l="0" t="0" r="22225" b="15875"/>
                <wp:wrapNone/>
                <wp:docPr id="9" name="Прямокут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5175" cy="2889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5535CAD" w14:textId="77777777" w:rsidR="005255F0" w:rsidRDefault="005255F0" w:rsidP="005255F0">
                            <w:pPr>
                              <w:pStyle w:val="a6"/>
                              <w:ind w:left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На позиції</w:t>
                            </w:r>
                          </w:p>
                          <w:p w14:paraId="2A17202E" w14:textId="77777777" w:rsidR="005255F0" w:rsidRDefault="005255F0" w:rsidP="005255F0"/>
                          <w:p w14:paraId="543A5B8D" w14:textId="77777777" w:rsidR="005255F0" w:rsidRDefault="005255F0" w:rsidP="005255F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E0CB73" id="Прямокутник 9" o:spid="_x0000_s1035" style="position:absolute;margin-left:21.75pt;margin-top:21.6pt;width:160.25pt;height:22.75pt;z-index:25156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" fillcolor="#d9d9d9" strokecolor="windowText" strokeweight="1pt">
                <v:textbox>
                  <w:txbxContent>
                    <w:p w14:paraId="45535CAD" w14:textId="77777777" w:rsidR="005255F0" w:rsidRDefault="005255F0" w:rsidP="005255F0">
                      <w:pPr>
                        <w:pStyle w:val="a6"/>
                        <w:ind w:left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На позиції</w:t>
                      </w:r>
                    </w:p>
                    <w:p w14:paraId="2A17202E" w14:textId="77777777" w:rsidR="005255F0" w:rsidRDefault="005255F0" w:rsidP="005255F0"/>
                    <w:p w14:paraId="543A5B8D" w14:textId="77777777" w:rsidR="005255F0" w:rsidRDefault="005255F0" w:rsidP="005255F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544576" behindDoc="0" locked="0" layoutInCell="1" allowOverlap="1" wp14:anchorId="778F909F" wp14:editId="078FD162">
                <wp:simplePos x="0" y="0"/>
                <wp:positionH relativeFrom="column">
                  <wp:posOffset>1308735</wp:posOffset>
                </wp:positionH>
                <wp:positionV relativeFrom="paragraph">
                  <wp:posOffset>610235</wp:posOffset>
                </wp:positionV>
                <wp:extent cx="0" cy="325755"/>
                <wp:effectExtent l="76200" t="0" r="76200" b="55245"/>
                <wp:wrapNone/>
                <wp:docPr id="8" name="Пряма зі стрілкою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595280" id="Пряма зі стрілкою 8" o:spid="_x0000_s1026" type="#_x0000_t32" style="position:absolute;margin-left:103.05pt;margin-top:48.05pt;width:0;height:25.65pt;z-index:25154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" strokecolor="windowText" strokeweight=".5pt">
                <v:stroke endarrow="block" joinstyle="miter"/>
              </v:shape>
            </w:pict>
          </mc:Fallback>
        </mc:AlternateContent>
      </w: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521024" behindDoc="0" locked="0" layoutInCell="1" allowOverlap="1" wp14:anchorId="305A17DF" wp14:editId="7242CBC2">
                <wp:simplePos x="0" y="0"/>
                <wp:positionH relativeFrom="column">
                  <wp:posOffset>284480</wp:posOffset>
                </wp:positionH>
                <wp:positionV relativeFrom="paragraph">
                  <wp:posOffset>975360</wp:posOffset>
                </wp:positionV>
                <wp:extent cx="2026920" cy="905510"/>
                <wp:effectExtent l="0" t="0" r="11430" b="27940"/>
                <wp:wrapNone/>
                <wp:docPr id="6" name="Прямокут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6920" cy="9055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7ED42A9" w14:textId="77777777" w:rsidR="005255F0" w:rsidRDefault="005255F0" w:rsidP="005255F0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Зайняти укриття</w:t>
                            </w:r>
                          </w:p>
                          <w:p w14:paraId="74231EEA" w14:textId="77777777" w:rsidR="005255F0" w:rsidRDefault="005255F0" w:rsidP="005255F0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(увімкнути РЕБ)</w:t>
                            </w:r>
                          </w:p>
                          <w:p w14:paraId="0265E8D4" w14:textId="77777777" w:rsidR="005255F0" w:rsidRDefault="005255F0" w:rsidP="005255F0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-84" w:right="-130"/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Командир групи:</w:t>
                            </w:r>
                          </w:p>
                          <w:p w14:paraId="1AA1BD32" w14:textId="77777777" w:rsidR="005255F0" w:rsidRDefault="005255F0" w:rsidP="005255F0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-84" w:right="-130"/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 xml:space="preserve"> “Завмерти!” (“В укриття!”)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5A17DF" id="Прямокутник 6" o:spid="_x0000_s1036" style="position:absolute;margin-left:22.4pt;margin-top:76.8pt;width:159.6pt;height:71.3pt;z-index:25152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" fillcolor="window" strokecolor="windowText" strokeweight="1pt">
                <v:textbox>
                  <w:txbxContent>
                    <w:p w14:paraId="47ED42A9" w14:textId="77777777" w:rsidR="005255F0" w:rsidRDefault="005255F0" w:rsidP="005255F0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Зайняти укриття</w:t>
                      </w:r>
                    </w:p>
                    <w:p w14:paraId="74231EEA" w14:textId="77777777" w:rsidR="005255F0" w:rsidRDefault="005255F0" w:rsidP="005255F0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(увімкнути РЕБ)</w:t>
                      </w:r>
                    </w:p>
                    <w:p w14:paraId="0265E8D4" w14:textId="77777777" w:rsidR="005255F0" w:rsidRDefault="005255F0" w:rsidP="005255F0">
                      <w:pPr>
                        <w:pStyle w:val="a6"/>
                        <w:tabs>
                          <w:tab w:val="left" w:pos="142"/>
                        </w:tabs>
                        <w:ind w:left="-84" w:right="-130"/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Командир групи:</w:t>
                      </w:r>
                    </w:p>
                    <w:p w14:paraId="1AA1BD32" w14:textId="77777777" w:rsidR="005255F0" w:rsidRDefault="005255F0" w:rsidP="005255F0">
                      <w:pPr>
                        <w:pStyle w:val="a6"/>
                        <w:tabs>
                          <w:tab w:val="left" w:pos="142"/>
                        </w:tabs>
                        <w:ind w:left="-84" w:right="-130"/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 xml:space="preserve"> “Завмерти!” (“В укриття!”)</w:t>
                      </w:r>
                    </w:p>
                  </w:txbxContent>
                </v:textbox>
              </v:rect>
            </w:pict>
          </mc:Fallback>
        </mc:AlternateContent>
      </w:r>
      <w:r w:rsidR="005255F0"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8F88E6A" wp14:editId="31D3C4C3">
                <wp:simplePos x="0" y="0"/>
                <wp:positionH relativeFrom="column">
                  <wp:posOffset>4205605</wp:posOffset>
                </wp:positionH>
                <wp:positionV relativeFrom="paragraph">
                  <wp:posOffset>975360</wp:posOffset>
                </wp:positionV>
                <wp:extent cx="2001520" cy="906145"/>
                <wp:effectExtent l="0" t="0" r="17780" b="27305"/>
                <wp:wrapNone/>
                <wp:docPr id="19" name="Прямокут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520" cy="9055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9D9999E" w14:textId="77777777" w:rsidR="005255F0" w:rsidRDefault="005255F0" w:rsidP="005255F0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Розосередитися,</w:t>
                            </w:r>
                          </w:p>
                          <w:p w14:paraId="3BE71D70" w14:textId="77777777" w:rsidR="005255F0" w:rsidRDefault="005255F0" w:rsidP="005255F0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зайняти укриття</w:t>
                            </w:r>
                          </w:p>
                          <w:p w14:paraId="2C611FC4" w14:textId="77777777" w:rsidR="005255F0" w:rsidRDefault="005255F0" w:rsidP="005255F0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Командир групи: 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“Завмерти!”</w:t>
                            </w:r>
                          </w:p>
                          <w:p w14:paraId="250C6005" w14:textId="77777777" w:rsidR="005255F0" w:rsidRDefault="005255F0" w:rsidP="005255F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(“Розосередитись, в укриття!”)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F88E6A" id="Прямокутник 19" o:spid="_x0000_s1037" style="position:absolute;margin-left:331.15pt;margin-top:76.8pt;width:157.6pt;height:71.3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" fillcolor="window" strokecolor="windowText" strokeweight="1pt">
                <v:textbox>
                  <w:txbxContent>
                    <w:p w14:paraId="49D9999E" w14:textId="77777777" w:rsidR="005255F0" w:rsidRDefault="005255F0" w:rsidP="005255F0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Розосередитися,</w:t>
                      </w:r>
                    </w:p>
                    <w:p w14:paraId="3BE71D70" w14:textId="77777777" w:rsidR="005255F0" w:rsidRDefault="005255F0" w:rsidP="005255F0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зайняти укриття</w:t>
                      </w:r>
                    </w:p>
                    <w:p w14:paraId="2C611FC4" w14:textId="77777777" w:rsidR="005255F0" w:rsidRDefault="005255F0" w:rsidP="005255F0">
                      <w:pPr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sz w:val="20"/>
                          <w:szCs w:val="20"/>
                        </w:rPr>
                        <w:t xml:space="preserve">Командир групи: </w:t>
                      </w: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“Завмерти!”</w:t>
                      </w:r>
                    </w:p>
                    <w:p w14:paraId="250C6005" w14:textId="77777777" w:rsidR="005255F0" w:rsidRDefault="005255F0" w:rsidP="005255F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(“Розосередитись, в укриття!”)</w:t>
                      </w:r>
                    </w:p>
                  </w:txbxContent>
                </v:textbox>
              </v:rect>
            </w:pict>
          </mc:Fallback>
        </mc:AlternateContent>
      </w:r>
      <w:r w:rsidR="005255F0"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67D18218" wp14:editId="24303B4B">
                <wp:simplePos x="0" y="0"/>
                <wp:positionH relativeFrom="column">
                  <wp:posOffset>5213350</wp:posOffset>
                </wp:positionH>
                <wp:positionV relativeFrom="paragraph">
                  <wp:posOffset>1951990</wp:posOffset>
                </wp:positionV>
                <wp:extent cx="0" cy="325755"/>
                <wp:effectExtent l="76200" t="0" r="76200" b="55245"/>
                <wp:wrapNone/>
                <wp:docPr id="23" name="Пряма зі стрілкою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B5E91A" id="Пряма зі стрілкою 23" o:spid="_x0000_s1026" type="#_x0000_t32" style="position:absolute;margin-left:410.5pt;margin-top:153.7pt;width:0;height:25.6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" strokecolor="windowText" strokeweight=".5pt">
                <v:stroke endarrow="block" joinstyle="miter"/>
              </v:shape>
            </w:pict>
          </mc:Fallback>
        </mc:AlternateContent>
      </w:r>
      <w:r w:rsidR="005255F0"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3F5E848" wp14:editId="695F668A">
                <wp:simplePos x="0" y="0"/>
                <wp:positionH relativeFrom="column">
                  <wp:posOffset>5166995</wp:posOffset>
                </wp:positionH>
                <wp:positionV relativeFrom="paragraph">
                  <wp:posOffset>569595</wp:posOffset>
                </wp:positionV>
                <wp:extent cx="0" cy="325755"/>
                <wp:effectExtent l="76200" t="0" r="76200" b="55245"/>
                <wp:wrapNone/>
                <wp:docPr id="20" name="Пряма зі стрілкою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BD96AD" id="Пряма зі стрілкою 20" o:spid="_x0000_s1026" type="#_x0000_t32" style="position:absolute;margin-left:406.85pt;margin-top:44.85pt;width:0;height:25.6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" strokecolor="windowText" strokeweight=".5pt">
                <v:stroke endarrow="block" joinstyle="miter"/>
              </v:shape>
            </w:pict>
          </mc:Fallback>
        </mc:AlternateContent>
      </w:r>
      <w:r w:rsidR="005255F0"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19092C3" wp14:editId="0BEDA21D">
                <wp:simplePos x="0" y="0"/>
                <wp:positionH relativeFrom="column">
                  <wp:posOffset>4010660</wp:posOffset>
                </wp:positionH>
                <wp:positionV relativeFrom="paragraph">
                  <wp:posOffset>271780</wp:posOffset>
                </wp:positionV>
                <wp:extent cx="2314575" cy="279400"/>
                <wp:effectExtent l="0" t="0" r="28575" b="25400"/>
                <wp:wrapNone/>
                <wp:docPr id="21" name="Прямокут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4575" cy="2794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C8C5D67" w14:textId="77777777" w:rsidR="005255F0" w:rsidRDefault="005255F0" w:rsidP="005255F0">
                            <w:pPr>
                              <w:pStyle w:val="a6"/>
                              <w:ind w:left="-140" w:right="-142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На відкритій ділянці місцевості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9092C3" id="Прямокутник 21" o:spid="_x0000_s1038" style="position:absolute;margin-left:315.8pt;margin-top:21.4pt;width:182.25pt;height:22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" fillcolor="#d9d9d9" strokecolor="windowText" strokeweight="1pt">
                <v:textbox>
                  <w:txbxContent>
                    <w:p w14:paraId="4C8C5D67" w14:textId="77777777" w:rsidR="005255F0" w:rsidRDefault="005255F0" w:rsidP="005255F0">
                      <w:pPr>
                        <w:pStyle w:val="a6"/>
                        <w:ind w:left="-140" w:right="-142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На відкритій ділянці місцевості</w:t>
                      </w:r>
                    </w:p>
                  </w:txbxContent>
                </v:textbox>
              </v:rect>
            </w:pict>
          </mc:Fallback>
        </mc:AlternateContent>
      </w:r>
    </w:p>
    <w:p w14:paraId="080A7367" w14:textId="77777777" w:rsidR="005255F0" w:rsidRPr="0022709D" w:rsidRDefault="005255F0" w:rsidP="005255F0">
      <w:pPr>
        <w:spacing w:after="160" w:line="256" w:lineRule="auto"/>
        <w:rPr>
          <w:rFonts w:eastAsia="Calibri"/>
          <w:sz w:val="28"/>
          <w:szCs w:val="28"/>
          <w:lang w:eastAsia="en-US"/>
        </w:rPr>
      </w:pPr>
    </w:p>
    <w:p w14:paraId="13F9F0CA" w14:textId="77777777" w:rsidR="005255F0" w:rsidRPr="0022709D" w:rsidRDefault="005255F0" w:rsidP="005255F0">
      <w:pPr>
        <w:spacing w:after="160" w:line="256" w:lineRule="auto"/>
        <w:rPr>
          <w:rFonts w:eastAsia="Calibri"/>
          <w:sz w:val="28"/>
          <w:szCs w:val="28"/>
          <w:lang w:eastAsia="en-US"/>
        </w:rPr>
      </w:pPr>
    </w:p>
    <w:p w14:paraId="76973BF6" w14:textId="77777777" w:rsidR="005255F0" w:rsidRPr="0022709D" w:rsidRDefault="005255F0" w:rsidP="005255F0">
      <w:pPr>
        <w:spacing w:after="160" w:line="256" w:lineRule="auto"/>
        <w:rPr>
          <w:rFonts w:eastAsia="Calibri"/>
          <w:sz w:val="28"/>
          <w:szCs w:val="28"/>
          <w:lang w:eastAsia="en-US"/>
        </w:rPr>
      </w:pPr>
    </w:p>
    <w:p w14:paraId="22E4509E" w14:textId="77777777" w:rsidR="005255F0" w:rsidRPr="0022709D" w:rsidRDefault="005255F0" w:rsidP="005255F0">
      <w:pPr>
        <w:spacing w:after="160" w:line="256" w:lineRule="auto"/>
        <w:rPr>
          <w:rFonts w:eastAsia="Calibri"/>
          <w:sz w:val="28"/>
          <w:szCs w:val="28"/>
          <w:lang w:eastAsia="en-US"/>
        </w:rPr>
      </w:pPr>
    </w:p>
    <w:p w14:paraId="2BF587CE" w14:textId="0CF574DE" w:rsidR="005255F0" w:rsidRPr="0022709D" w:rsidRDefault="005255F0" w:rsidP="005255F0">
      <w:pPr>
        <w:spacing w:after="160" w:line="256" w:lineRule="auto"/>
        <w:rPr>
          <w:rFonts w:eastAsia="Calibri"/>
          <w:sz w:val="28"/>
          <w:szCs w:val="28"/>
          <w:lang w:eastAsia="en-US"/>
        </w:rPr>
      </w:pP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4951D9D3" wp14:editId="3670EE2E">
                <wp:simplePos x="0" y="0"/>
                <wp:positionH relativeFrom="column">
                  <wp:posOffset>4177665</wp:posOffset>
                </wp:positionH>
                <wp:positionV relativeFrom="paragraph">
                  <wp:posOffset>692785</wp:posOffset>
                </wp:positionV>
                <wp:extent cx="2001520" cy="1083310"/>
                <wp:effectExtent l="0" t="0" r="17780" b="21590"/>
                <wp:wrapNone/>
                <wp:docPr id="22" name="Прямокут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520" cy="10833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704940E" w14:textId="77777777" w:rsidR="005255F0" w:rsidRDefault="005255F0" w:rsidP="005255F0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Продовжувати відслідковувати дії БпЛА (візуально, підслуховуванням) дотримуючись маскування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51D9D3" id="Прямокутник 22" o:spid="_x0000_s1039" style="position:absolute;margin-left:328.95pt;margin-top:54.55pt;width:157.6pt;height:85.3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" fillcolor="window" strokecolor="windowText" strokeweight="1pt">
                <v:textbox>
                  <w:txbxContent>
                    <w:p w14:paraId="2704940E" w14:textId="77777777" w:rsidR="005255F0" w:rsidRDefault="005255F0" w:rsidP="005255F0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Продовжувати відслідковувати дії БпЛА (візуально, підслуховуванням) дотримуючись маскування</w:t>
                      </w:r>
                    </w:p>
                  </w:txbxContent>
                </v:textbox>
              </v:rect>
            </w:pict>
          </mc:Fallback>
        </mc:AlternateContent>
      </w:r>
    </w:p>
    <w:p w14:paraId="0567AB7A" w14:textId="77777777" w:rsidR="005255F0" w:rsidRPr="0022709D" w:rsidRDefault="005255F0" w:rsidP="005255F0">
      <w:pPr>
        <w:spacing w:after="160" w:line="256" w:lineRule="auto"/>
        <w:rPr>
          <w:rFonts w:eastAsia="Calibri"/>
          <w:sz w:val="28"/>
          <w:szCs w:val="28"/>
          <w:lang w:eastAsia="en-US"/>
        </w:rPr>
      </w:pPr>
    </w:p>
    <w:p w14:paraId="752A1F4A" w14:textId="77777777" w:rsidR="005255F0" w:rsidRPr="0022709D" w:rsidRDefault="005255F0" w:rsidP="005255F0">
      <w:pPr>
        <w:spacing w:after="160" w:line="256" w:lineRule="auto"/>
        <w:rPr>
          <w:rFonts w:eastAsia="Calibri"/>
          <w:sz w:val="28"/>
          <w:szCs w:val="28"/>
          <w:lang w:eastAsia="en-US"/>
        </w:rPr>
      </w:pP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1F06647D" wp14:editId="256E24AB">
                <wp:simplePos x="0" y="0"/>
                <wp:positionH relativeFrom="column">
                  <wp:posOffset>5428615</wp:posOffset>
                </wp:positionH>
                <wp:positionV relativeFrom="paragraph">
                  <wp:posOffset>2049145</wp:posOffset>
                </wp:positionV>
                <wp:extent cx="304800" cy="313055"/>
                <wp:effectExtent l="0" t="0" r="76200" b="48895"/>
                <wp:wrapSquare wrapText="bothSides"/>
                <wp:docPr id="29" name="Пряма зі стрілкою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31305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6E74A6" id="Пряма зі стрілкою 29" o:spid="_x0000_s1026" type="#_x0000_t32" style="position:absolute;margin-left:427.45pt;margin-top:161.35pt;width:24pt;height:24.6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" strokecolor="windowText" strokeweight=".5pt">
                <v:stroke endarrow="block" joinstyle="miter"/>
                <w10:wrap type="square"/>
              </v:shape>
            </w:pict>
          </mc:Fallback>
        </mc:AlternateContent>
      </w:r>
    </w:p>
    <w:p w14:paraId="6BFF4E05" w14:textId="77777777" w:rsidR="005255F0" w:rsidRPr="0022709D" w:rsidRDefault="005255F0" w:rsidP="005255F0">
      <w:pPr>
        <w:spacing w:after="160" w:line="256" w:lineRule="auto"/>
        <w:rPr>
          <w:rFonts w:eastAsia="Calibri"/>
          <w:sz w:val="28"/>
          <w:szCs w:val="28"/>
          <w:lang w:eastAsia="en-US"/>
        </w:rPr>
      </w:pPr>
    </w:p>
    <w:p w14:paraId="3C6104A3" w14:textId="77777777" w:rsidR="005255F0" w:rsidRPr="0022709D" w:rsidRDefault="005255F0" w:rsidP="005255F0">
      <w:pPr>
        <w:spacing w:after="160" w:line="256" w:lineRule="auto"/>
        <w:rPr>
          <w:rFonts w:eastAsia="Calibri"/>
          <w:sz w:val="28"/>
          <w:szCs w:val="28"/>
          <w:lang w:eastAsia="en-US"/>
        </w:rPr>
      </w:pPr>
    </w:p>
    <w:p w14:paraId="70FBAD90" w14:textId="77777777" w:rsidR="005255F0" w:rsidRPr="0022709D" w:rsidRDefault="005255F0" w:rsidP="005255F0">
      <w:pPr>
        <w:spacing w:after="160" w:line="256" w:lineRule="auto"/>
        <w:rPr>
          <w:rFonts w:eastAsia="Calibri"/>
          <w:sz w:val="28"/>
          <w:szCs w:val="28"/>
          <w:lang w:eastAsia="en-US"/>
        </w:rPr>
      </w:pP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51501E6B" wp14:editId="0D817251">
                <wp:simplePos x="0" y="0"/>
                <wp:positionH relativeFrom="column">
                  <wp:posOffset>4170680</wp:posOffset>
                </wp:positionH>
                <wp:positionV relativeFrom="paragraph">
                  <wp:posOffset>528320</wp:posOffset>
                </wp:positionV>
                <wp:extent cx="2001520" cy="482600"/>
                <wp:effectExtent l="0" t="0" r="17780" b="12700"/>
                <wp:wrapNone/>
                <wp:docPr id="24" name="Прямокут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520" cy="482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25251A1" w14:textId="77777777" w:rsidR="005255F0" w:rsidRDefault="005255F0" w:rsidP="005255F0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Діяти за вказівками командира</w:t>
                            </w:r>
                          </w:p>
                          <w:p w14:paraId="4B124768" w14:textId="77777777" w:rsidR="005255F0" w:rsidRDefault="005255F0" w:rsidP="005255F0">
                            <w:pPr>
                              <w:jc w:val="center"/>
                            </w:pPr>
                          </w:p>
                          <w:p w14:paraId="174A4A48" w14:textId="77777777" w:rsidR="005255F0" w:rsidRDefault="005255F0" w:rsidP="005255F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501E6B" id="Прямокутник 24" o:spid="_x0000_s1040" style="position:absolute;margin-left:328.4pt;margin-top:41.6pt;width:157.6pt;height:38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" fillcolor="window" strokecolor="windowText" strokeweight="1pt">
                <v:textbox>
                  <w:txbxContent>
                    <w:p w14:paraId="225251A1" w14:textId="77777777" w:rsidR="005255F0" w:rsidRDefault="005255F0" w:rsidP="005255F0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Діяти за вказівками командира</w:t>
                      </w:r>
                    </w:p>
                    <w:p w14:paraId="4B124768" w14:textId="77777777" w:rsidR="005255F0" w:rsidRDefault="005255F0" w:rsidP="005255F0">
                      <w:pPr>
                        <w:jc w:val="center"/>
                      </w:pPr>
                    </w:p>
                    <w:p w14:paraId="174A4A48" w14:textId="77777777" w:rsidR="005255F0" w:rsidRDefault="005255F0" w:rsidP="005255F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1FCF4DD1" wp14:editId="3A0B37C3">
                <wp:simplePos x="0" y="0"/>
                <wp:positionH relativeFrom="column">
                  <wp:posOffset>5164455</wp:posOffset>
                </wp:positionH>
                <wp:positionV relativeFrom="paragraph">
                  <wp:posOffset>158115</wp:posOffset>
                </wp:positionV>
                <wp:extent cx="0" cy="325755"/>
                <wp:effectExtent l="76200" t="0" r="76200" b="55245"/>
                <wp:wrapNone/>
                <wp:docPr id="25" name="Пряма зі стрілкою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0DDEDA" id="Пряма зі стрілкою 25" o:spid="_x0000_s1026" type="#_x0000_t32" style="position:absolute;margin-left:406.65pt;margin-top:12.45pt;width:0;height:25.6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" strokecolor="windowText" strokeweight=".5pt">
                <v:stroke endarrow="block" joinstyle="miter"/>
              </v:shape>
            </w:pict>
          </mc:Fallback>
        </mc:AlternateContent>
      </w:r>
    </w:p>
    <w:p w14:paraId="023E710A" w14:textId="77777777" w:rsidR="005255F0" w:rsidRPr="0022709D" w:rsidRDefault="005255F0" w:rsidP="005255F0">
      <w:pPr>
        <w:spacing w:after="160" w:line="256" w:lineRule="auto"/>
        <w:rPr>
          <w:rFonts w:eastAsia="Calibri"/>
          <w:sz w:val="28"/>
          <w:szCs w:val="28"/>
          <w:lang w:eastAsia="en-US"/>
        </w:rPr>
      </w:pPr>
    </w:p>
    <w:p w14:paraId="30834CB3" w14:textId="77777777" w:rsidR="005255F0" w:rsidRPr="0022709D" w:rsidRDefault="005255F0" w:rsidP="005255F0">
      <w:pPr>
        <w:spacing w:after="160" w:line="256" w:lineRule="auto"/>
        <w:rPr>
          <w:rFonts w:eastAsia="Calibri"/>
          <w:sz w:val="28"/>
          <w:szCs w:val="28"/>
          <w:lang w:eastAsia="en-US"/>
        </w:rPr>
      </w:pPr>
    </w:p>
    <w:p w14:paraId="38222E1F" w14:textId="77777777" w:rsidR="005255F0" w:rsidRPr="0022709D" w:rsidRDefault="005255F0" w:rsidP="005255F0">
      <w:pPr>
        <w:spacing w:after="160" w:line="256" w:lineRule="auto"/>
        <w:rPr>
          <w:rFonts w:eastAsia="Calibri"/>
          <w:sz w:val="28"/>
          <w:szCs w:val="28"/>
          <w:lang w:eastAsia="en-US"/>
        </w:rPr>
      </w:pP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7BC7E356" wp14:editId="5B66FF5E">
                <wp:simplePos x="0" y="0"/>
                <wp:positionH relativeFrom="column">
                  <wp:posOffset>4281170</wp:posOffset>
                </wp:positionH>
                <wp:positionV relativeFrom="paragraph">
                  <wp:posOffset>115570</wp:posOffset>
                </wp:positionV>
                <wp:extent cx="290195" cy="313055"/>
                <wp:effectExtent l="38100" t="0" r="33655" b="48895"/>
                <wp:wrapSquare wrapText="bothSides"/>
                <wp:docPr id="28" name="Пряма зі стрілкою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0195" cy="31305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33DD47" id="Пряма зі стрілкою 28" o:spid="_x0000_s1026" type="#_x0000_t32" style="position:absolute;margin-left:337.1pt;margin-top:9.1pt;width:22.85pt;height:24.65pt;flip:x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" strokecolor="windowText" strokeweight=".5pt">
                <v:stroke endarrow="block" joinstyle="miter"/>
                <w10:wrap type="square"/>
              </v:shape>
            </w:pict>
          </mc:Fallback>
        </mc:AlternateContent>
      </w:r>
    </w:p>
    <w:p w14:paraId="1250237F" w14:textId="1E91361C" w:rsidR="005255F0" w:rsidRPr="0022709D" w:rsidRDefault="005255F0" w:rsidP="005255F0">
      <w:pPr>
        <w:spacing w:after="160" w:line="256" w:lineRule="auto"/>
        <w:rPr>
          <w:rFonts w:eastAsia="Calibri"/>
          <w:sz w:val="28"/>
          <w:szCs w:val="28"/>
          <w:lang w:eastAsia="en-US"/>
        </w:rPr>
      </w:pP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5C0D6CBD" wp14:editId="195F9696">
                <wp:simplePos x="0" y="0"/>
                <wp:positionH relativeFrom="column">
                  <wp:posOffset>4984750</wp:posOffset>
                </wp:positionH>
                <wp:positionV relativeFrom="paragraph">
                  <wp:posOffset>558800</wp:posOffset>
                </wp:positionV>
                <wp:extent cx="1493520" cy="1583055"/>
                <wp:effectExtent l="0" t="0" r="11430" b="17145"/>
                <wp:wrapNone/>
                <wp:docPr id="26" name="Прямокут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3520" cy="15830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633F7A0" w14:textId="77777777" w:rsidR="005255F0" w:rsidRDefault="005255F0" w:rsidP="005255F0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Залишатися в укритті дотримуючись маскування, за командою продовжувати виконання завдань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0D6CBD" id="Прямокутник 26" o:spid="_x0000_s1041" style="position:absolute;margin-left:392.5pt;margin-top:44pt;width:117.6pt;height:124.6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" fillcolor="window" strokecolor="windowText" strokeweight="1pt">
                <v:textbox>
                  <w:txbxContent>
                    <w:p w14:paraId="7633F7A0" w14:textId="77777777" w:rsidR="005255F0" w:rsidRDefault="005255F0" w:rsidP="005255F0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Залишатися в укритті дотримуючись маскування, за командою продовжувати виконання завдань</w:t>
                      </w:r>
                    </w:p>
                  </w:txbxContent>
                </v:textbox>
              </v:rect>
            </w:pict>
          </mc:Fallback>
        </mc:AlternateContent>
      </w: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5BDC85E6" wp14:editId="0320BF61">
                <wp:simplePos x="0" y="0"/>
                <wp:positionH relativeFrom="column">
                  <wp:posOffset>3105150</wp:posOffset>
                </wp:positionH>
                <wp:positionV relativeFrom="paragraph">
                  <wp:posOffset>156845</wp:posOffset>
                </wp:positionV>
                <wp:extent cx="1608455" cy="287655"/>
                <wp:effectExtent l="0" t="0" r="10795" b="17145"/>
                <wp:wrapNone/>
                <wp:docPr id="7" name="Прямокут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8455" cy="28765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63FD221" w14:textId="77777777" w:rsidR="005255F0" w:rsidRDefault="005255F0" w:rsidP="005255F0">
                            <w:pPr>
                              <w:jc w:val="center"/>
                            </w:pPr>
                            <w:r>
                              <w:t>Противник виявив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DC85E6" id="_x0000_s1042" style="position:absolute;margin-left:244.5pt;margin-top:12.35pt;width:126.65pt;height:22.6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" fillcolor="red" strokecolor="windowText" strokeweight="1pt">
                <v:textbox>
                  <w:txbxContent>
                    <w:p w14:paraId="663FD221" w14:textId="77777777" w:rsidR="005255F0" w:rsidRDefault="005255F0" w:rsidP="005255F0">
                      <w:pPr>
                        <w:jc w:val="center"/>
                      </w:pPr>
                      <w:r>
                        <w:t>Противник виявив</w:t>
                      </w:r>
                    </w:p>
                  </w:txbxContent>
                </v:textbox>
              </v:rect>
            </w:pict>
          </mc:Fallback>
        </mc:AlternateContent>
      </w: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7FD740AD" wp14:editId="1A5A9946">
                <wp:simplePos x="0" y="0"/>
                <wp:positionH relativeFrom="column">
                  <wp:posOffset>4967605</wp:posOffset>
                </wp:positionH>
                <wp:positionV relativeFrom="paragraph">
                  <wp:posOffset>148590</wp:posOffset>
                </wp:positionV>
                <wp:extent cx="1493520" cy="295910"/>
                <wp:effectExtent l="0" t="0" r="11430" b="27940"/>
                <wp:wrapNone/>
                <wp:docPr id="30" name="Прямокут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3520" cy="2952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D0A45BF" w14:textId="77777777" w:rsidR="005255F0" w:rsidRDefault="005255F0" w:rsidP="005255F0">
                            <w:pPr>
                              <w:ind w:left="-154" w:right="-103"/>
                              <w:jc w:val="center"/>
                            </w:pPr>
                            <w:r>
                              <w:t>Противник не виявив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D740AD" id="_x0000_s1043" style="position:absolute;margin-left:391.15pt;margin-top:11.7pt;width:117.6pt;height:23.3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" fillcolor="yellow" strokecolor="windowText" strokeweight="1pt">
                <v:textbox>
                  <w:txbxContent>
                    <w:p w14:paraId="7D0A45BF" w14:textId="77777777" w:rsidR="005255F0" w:rsidRDefault="005255F0" w:rsidP="005255F0">
                      <w:pPr>
                        <w:ind w:left="-154" w:right="-103"/>
                        <w:jc w:val="center"/>
                      </w:pPr>
                      <w:r>
                        <w:t>Противник не виявив</w:t>
                      </w:r>
                    </w:p>
                  </w:txbxContent>
                </v:textbox>
              </v:rect>
            </w:pict>
          </mc:Fallback>
        </mc:AlternateContent>
      </w: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4740B8E3" wp14:editId="20B6CC47">
                <wp:simplePos x="0" y="0"/>
                <wp:positionH relativeFrom="column">
                  <wp:posOffset>3105150</wp:posOffset>
                </wp:positionH>
                <wp:positionV relativeFrom="paragraph">
                  <wp:posOffset>558800</wp:posOffset>
                </wp:positionV>
                <wp:extent cx="1608455" cy="1583055"/>
                <wp:effectExtent l="0" t="0" r="10795" b="17145"/>
                <wp:wrapNone/>
                <wp:docPr id="27" name="Прямокут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8455" cy="15830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43F1E34" w14:textId="77777777" w:rsidR="005255F0" w:rsidRDefault="005255F0" w:rsidP="005255F0">
                            <w:pPr>
                              <w:ind w:left="-142"/>
                              <w:jc w:val="center"/>
                            </w:pPr>
                            <w:r>
                              <w:t>Знищення вогневими засобами</w:t>
                            </w:r>
                          </w:p>
                          <w:p w14:paraId="64769E95" w14:textId="77777777" w:rsidR="005255F0" w:rsidRDefault="005255F0" w:rsidP="005255F0">
                            <w:pPr>
                              <w:ind w:left="-142"/>
                              <w:jc w:val="center"/>
                            </w:pPr>
                            <w:r>
                              <w:t>(увімкнути РЕБ)</w:t>
                            </w:r>
                          </w:p>
                          <w:p w14:paraId="35AEB756" w14:textId="77777777" w:rsidR="005255F0" w:rsidRDefault="005255F0" w:rsidP="005255F0">
                            <w:pPr>
                              <w:ind w:left="-142"/>
                              <w:jc w:val="center"/>
                            </w:pPr>
                          </w:p>
                          <w:p w14:paraId="0ABC25BA" w14:textId="77777777" w:rsidR="005255F0" w:rsidRDefault="005255F0" w:rsidP="005255F0">
                            <w:pPr>
                              <w:ind w:left="-210" w:right="-130"/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Командир групи: </w:t>
                            </w:r>
                          </w:p>
                          <w:p w14:paraId="6F000EFC" w14:textId="77777777" w:rsidR="005255F0" w:rsidRDefault="005255F0" w:rsidP="005255F0">
                            <w:pPr>
                              <w:ind w:left="-210" w:right="-130"/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“Відділення (група), по </w:t>
                            </w:r>
                          </w:p>
                          <w:p w14:paraId="704BBF26" w14:textId="77777777" w:rsidR="005255F0" w:rsidRDefault="005255F0" w:rsidP="005255F0">
                            <w:pPr>
                              <w:ind w:left="-210" w:right="-13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>дрону зосередженим, ВОГОНЬ!”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40B8E3" id="Прямокутник 27" o:spid="_x0000_s1044" style="position:absolute;margin-left:244.5pt;margin-top:44pt;width:126.65pt;height:124.6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" fillcolor="window" strokecolor="windowText" strokeweight="1pt">
                <v:textbox>
                  <w:txbxContent>
                    <w:p w14:paraId="643F1E34" w14:textId="77777777" w:rsidR="005255F0" w:rsidRDefault="005255F0" w:rsidP="005255F0">
                      <w:pPr>
                        <w:ind w:left="-142"/>
                        <w:jc w:val="center"/>
                      </w:pPr>
                      <w:r>
                        <w:t>Знищення вогневими засобами</w:t>
                      </w:r>
                    </w:p>
                    <w:p w14:paraId="64769E95" w14:textId="77777777" w:rsidR="005255F0" w:rsidRDefault="005255F0" w:rsidP="005255F0">
                      <w:pPr>
                        <w:ind w:left="-142"/>
                        <w:jc w:val="center"/>
                      </w:pPr>
                      <w:r>
                        <w:t>(увімкнути РЕБ)</w:t>
                      </w:r>
                    </w:p>
                    <w:p w14:paraId="35AEB756" w14:textId="77777777" w:rsidR="005255F0" w:rsidRDefault="005255F0" w:rsidP="005255F0">
                      <w:pPr>
                        <w:ind w:left="-142"/>
                        <w:jc w:val="center"/>
                      </w:pPr>
                    </w:p>
                    <w:p w14:paraId="0ABC25BA" w14:textId="77777777" w:rsidR="005255F0" w:rsidRDefault="005255F0" w:rsidP="005255F0">
                      <w:pPr>
                        <w:ind w:left="-210" w:right="-130"/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sz w:val="20"/>
                          <w:szCs w:val="20"/>
                        </w:rPr>
                        <w:t xml:space="preserve">Командир групи: </w:t>
                      </w:r>
                    </w:p>
                    <w:p w14:paraId="6F000EFC" w14:textId="77777777" w:rsidR="005255F0" w:rsidRDefault="005255F0" w:rsidP="005255F0">
                      <w:pPr>
                        <w:ind w:left="-210" w:right="-130"/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sz w:val="20"/>
                          <w:szCs w:val="20"/>
                        </w:rPr>
                        <w:t xml:space="preserve">“Відділення (група), по </w:t>
                      </w:r>
                    </w:p>
                    <w:p w14:paraId="704BBF26" w14:textId="77777777" w:rsidR="005255F0" w:rsidRDefault="005255F0" w:rsidP="005255F0">
                      <w:pPr>
                        <w:ind w:left="-210" w:right="-13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sz w:val="20"/>
                          <w:szCs w:val="20"/>
                        </w:rPr>
                        <w:t>дрону зосередженим, ВОГОНЬ!”</w:t>
                      </w:r>
                    </w:p>
                  </w:txbxContent>
                </v:textbox>
              </v:rect>
            </w:pict>
          </mc:Fallback>
        </mc:AlternateContent>
      </w:r>
    </w:p>
    <w:p w14:paraId="276E7683" w14:textId="77777777" w:rsidR="005255F0" w:rsidRPr="0022709D" w:rsidRDefault="005255F0" w:rsidP="005255F0">
      <w:pPr>
        <w:spacing w:after="160" w:line="256" w:lineRule="auto"/>
        <w:rPr>
          <w:rFonts w:eastAsia="Calibri"/>
          <w:sz w:val="28"/>
          <w:szCs w:val="28"/>
          <w:lang w:eastAsia="en-US"/>
        </w:rPr>
      </w:pPr>
    </w:p>
    <w:p w14:paraId="53C53BFB" w14:textId="77777777" w:rsidR="005255F0" w:rsidRPr="0022709D" w:rsidRDefault="005255F0" w:rsidP="005255F0">
      <w:pPr>
        <w:spacing w:after="160" w:line="256" w:lineRule="auto"/>
        <w:rPr>
          <w:rFonts w:eastAsia="Calibri"/>
          <w:sz w:val="28"/>
          <w:szCs w:val="28"/>
          <w:lang w:eastAsia="en-US"/>
        </w:rPr>
      </w:pPr>
    </w:p>
    <w:p w14:paraId="509AF575" w14:textId="77777777" w:rsidR="005255F0" w:rsidRPr="0022709D" w:rsidRDefault="005255F0" w:rsidP="005255F0">
      <w:pPr>
        <w:spacing w:after="160" w:line="256" w:lineRule="auto"/>
        <w:rPr>
          <w:rFonts w:eastAsia="Calibri"/>
          <w:sz w:val="28"/>
          <w:szCs w:val="28"/>
          <w:lang w:eastAsia="en-US"/>
        </w:rPr>
      </w:pPr>
    </w:p>
    <w:p w14:paraId="63C76B35" w14:textId="77777777" w:rsidR="005255F0" w:rsidRPr="0022709D" w:rsidRDefault="005255F0" w:rsidP="005255F0">
      <w:pPr>
        <w:spacing w:after="160" w:line="256" w:lineRule="auto"/>
        <w:rPr>
          <w:rFonts w:eastAsia="Calibri"/>
          <w:sz w:val="28"/>
          <w:szCs w:val="28"/>
          <w:lang w:eastAsia="en-US"/>
        </w:rPr>
      </w:pPr>
    </w:p>
    <w:p w14:paraId="7468CB0F" w14:textId="77777777" w:rsidR="005255F0" w:rsidRPr="0022709D" w:rsidRDefault="005255F0" w:rsidP="005255F0">
      <w:pPr>
        <w:spacing w:after="160" w:line="256" w:lineRule="auto"/>
        <w:rPr>
          <w:rFonts w:eastAsia="Calibri"/>
          <w:sz w:val="28"/>
          <w:szCs w:val="28"/>
          <w:lang w:eastAsia="en-US"/>
        </w:rPr>
      </w:pPr>
    </w:p>
    <w:p w14:paraId="7342F37C" w14:textId="77777777" w:rsidR="005255F0" w:rsidRPr="0022709D" w:rsidRDefault="005255F0" w:rsidP="005255F0">
      <w:pPr>
        <w:spacing w:after="160" w:line="256" w:lineRule="auto"/>
        <w:rPr>
          <w:rFonts w:eastAsia="Calibri"/>
          <w:sz w:val="28"/>
          <w:szCs w:val="28"/>
          <w:lang w:eastAsia="en-US"/>
        </w:rPr>
      </w:pPr>
    </w:p>
    <w:p w14:paraId="6A83D1C2" w14:textId="77777777" w:rsidR="005255F0" w:rsidRPr="0003651A" w:rsidRDefault="005255F0" w:rsidP="005255F0">
      <w:pPr>
        <w:spacing w:after="160" w:line="259" w:lineRule="auto"/>
        <w:rPr>
          <w:rFonts w:eastAsia="Calibri"/>
          <w:sz w:val="28"/>
          <w:szCs w:val="28"/>
          <w:lang w:eastAsia="en-US"/>
        </w:rPr>
      </w:pPr>
    </w:p>
    <w:p w14:paraId="5E12E71A" w14:textId="77777777" w:rsidR="005255F0" w:rsidRDefault="005255F0" w:rsidP="005255F0">
      <w:pPr>
        <w:ind w:firstLine="709"/>
        <w:jc w:val="center"/>
        <w:outlineLvl w:val="0"/>
        <w:rPr>
          <w:rFonts w:eastAsia="Calibri"/>
          <w:b/>
          <w:bCs/>
          <w:kern w:val="32"/>
          <w:sz w:val="28"/>
          <w:szCs w:val="32"/>
          <w:lang w:eastAsia="en-US"/>
        </w:rPr>
      </w:pPr>
    </w:p>
    <w:p w14:paraId="1638B24E" w14:textId="77777777" w:rsidR="005255F0" w:rsidRDefault="005255F0" w:rsidP="005255F0">
      <w:pPr>
        <w:ind w:firstLine="709"/>
        <w:jc w:val="center"/>
        <w:outlineLvl w:val="0"/>
        <w:rPr>
          <w:rFonts w:eastAsia="Calibri"/>
          <w:b/>
          <w:bCs/>
          <w:kern w:val="32"/>
          <w:sz w:val="28"/>
          <w:szCs w:val="32"/>
          <w:lang w:eastAsia="en-US"/>
        </w:rPr>
      </w:pPr>
    </w:p>
    <w:p w14:paraId="216102AA" w14:textId="77777777" w:rsidR="005255F0" w:rsidRPr="005255F0" w:rsidRDefault="005255F0" w:rsidP="005255F0">
      <w:pPr>
        <w:ind w:firstLine="567"/>
        <w:jc w:val="both"/>
        <w:rPr>
          <w:rFonts w:eastAsia="Calibri"/>
          <w:b/>
          <w:sz w:val="28"/>
          <w:szCs w:val="28"/>
        </w:rPr>
      </w:pPr>
    </w:p>
    <w:sectPr w:rsidR="005255F0" w:rsidRPr="005255F0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3F340E7"/>
    <w:multiLevelType w:val="hybridMultilevel"/>
    <w:tmpl w:val="31E8DE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5322A6"/>
    <w:multiLevelType w:val="hybridMultilevel"/>
    <w:tmpl w:val="16B6C1CC"/>
    <w:lvl w:ilvl="0" w:tplc="440039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8358A7"/>
    <w:multiLevelType w:val="hybridMultilevel"/>
    <w:tmpl w:val="55CCE0B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9" w15:restartNumberingAfterBreak="0">
    <w:nsid w:val="369E13F6"/>
    <w:multiLevelType w:val="hybridMultilevel"/>
    <w:tmpl w:val="4ECAEE8A"/>
    <w:lvl w:ilvl="0" w:tplc="5CC8C490">
      <w:start w:val="2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39687C99"/>
    <w:multiLevelType w:val="hybridMultilevel"/>
    <w:tmpl w:val="33ACA5E2"/>
    <w:lvl w:ilvl="0" w:tplc="527243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F0079B"/>
    <w:multiLevelType w:val="multilevel"/>
    <w:tmpl w:val="F4F4F5CE"/>
    <w:lvl w:ilvl="0">
      <w:start w:val="5"/>
      <w:numFmt w:val="decimal"/>
      <w:lvlText w:val="%1."/>
      <w:lvlJc w:val="left"/>
      <w:pPr>
        <w:ind w:left="450" w:hanging="450"/>
      </w:pPr>
      <w:rPr>
        <w:rFonts w:eastAsia="Calibri" w:hint="default"/>
        <w:color w:val="000000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eastAsia="Calibri"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Calibri"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Calibri"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Calibr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Calibr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Calibr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Calibr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Calibri" w:hint="default"/>
        <w:color w:val="000000"/>
      </w:rPr>
    </w:lvl>
  </w:abstractNum>
  <w:abstractNum w:abstractNumId="19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20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3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24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6A13E9F"/>
    <w:multiLevelType w:val="hybridMultilevel"/>
    <w:tmpl w:val="1FFC4EC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BE43403"/>
    <w:multiLevelType w:val="hybridMultilevel"/>
    <w:tmpl w:val="2DBCF7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B15A66"/>
    <w:multiLevelType w:val="hybridMultilevel"/>
    <w:tmpl w:val="55CCE0B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1171B6"/>
    <w:multiLevelType w:val="hybridMultilevel"/>
    <w:tmpl w:val="238E573C"/>
    <w:lvl w:ilvl="0" w:tplc="5CC8C490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1773631">
    <w:abstractNumId w:val="29"/>
  </w:num>
  <w:num w:numId="2" w16cid:durableId="1630432922">
    <w:abstractNumId w:val="4"/>
  </w:num>
  <w:num w:numId="3" w16cid:durableId="1389106237">
    <w:abstractNumId w:val="20"/>
  </w:num>
  <w:num w:numId="4" w16cid:durableId="942766624">
    <w:abstractNumId w:val="13"/>
  </w:num>
  <w:num w:numId="5" w16cid:durableId="516164782">
    <w:abstractNumId w:val="12"/>
  </w:num>
  <w:num w:numId="6" w16cid:durableId="1830058173">
    <w:abstractNumId w:val="11"/>
  </w:num>
  <w:num w:numId="7" w16cid:durableId="1924798950">
    <w:abstractNumId w:val="14"/>
  </w:num>
  <w:num w:numId="8" w16cid:durableId="1032850273">
    <w:abstractNumId w:val="24"/>
  </w:num>
  <w:num w:numId="9" w16cid:durableId="1770465652">
    <w:abstractNumId w:val="19"/>
  </w:num>
  <w:num w:numId="10" w16cid:durableId="1134297615">
    <w:abstractNumId w:val="23"/>
  </w:num>
  <w:num w:numId="11" w16cid:durableId="749421914">
    <w:abstractNumId w:val="0"/>
  </w:num>
  <w:num w:numId="12" w16cid:durableId="649331690">
    <w:abstractNumId w:val="15"/>
  </w:num>
  <w:num w:numId="13" w16cid:durableId="1720351682">
    <w:abstractNumId w:val="2"/>
  </w:num>
  <w:num w:numId="14" w16cid:durableId="372851680">
    <w:abstractNumId w:val="21"/>
  </w:num>
  <w:num w:numId="15" w16cid:durableId="67699960">
    <w:abstractNumId w:val="8"/>
  </w:num>
  <w:num w:numId="16" w16cid:durableId="1916434844">
    <w:abstractNumId w:val="27"/>
  </w:num>
  <w:num w:numId="17" w16cid:durableId="1678729136">
    <w:abstractNumId w:val="14"/>
  </w:num>
  <w:num w:numId="18" w16cid:durableId="510413353">
    <w:abstractNumId w:val="8"/>
  </w:num>
  <w:num w:numId="19" w16cid:durableId="1998805312">
    <w:abstractNumId w:val="17"/>
  </w:num>
  <w:num w:numId="20" w16cid:durableId="633753770">
    <w:abstractNumId w:val="13"/>
  </w:num>
  <w:num w:numId="21" w16cid:durableId="699403217">
    <w:abstractNumId w:val="4"/>
  </w:num>
  <w:num w:numId="22" w16cid:durableId="2087342741">
    <w:abstractNumId w:val="12"/>
  </w:num>
  <w:num w:numId="23" w16cid:durableId="297686334">
    <w:abstractNumId w:val="14"/>
  </w:num>
  <w:num w:numId="24" w16cid:durableId="2143569986">
    <w:abstractNumId w:val="19"/>
  </w:num>
  <w:num w:numId="25" w16cid:durableId="1174421855">
    <w:abstractNumId w:val="24"/>
  </w:num>
  <w:num w:numId="26" w16cid:durableId="1297838311">
    <w:abstractNumId w:val="25"/>
  </w:num>
  <w:num w:numId="27" w16cid:durableId="1320964613">
    <w:abstractNumId w:val="5"/>
  </w:num>
  <w:num w:numId="28" w16cid:durableId="452142151">
    <w:abstractNumId w:val="16"/>
  </w:num>
  <w:num w:numId="29" w16cid:durableId="2020229954">
    <w:abstractNumId w:val="3"/>
  </w:num>
  <w:num w:numId="30" w16cid:durableId="14383395">
    <w:abstractNumId w:val="22"/>
  </w:num>
  <w:num w:numId="31" w16cid:durableId="629282092">
    <w:abstractNumId w:val="18"/>
  </w:num>
  <w:num w:numId="32" w16cid:durableId="1704094244">
    <w:abstractNumId w:val="1"/>
  </w:num>
  <w:num w:numId="33" w16cid:durableId="911427627">
    <w:abstractNumId w:val="9"/>
  </w:num>
  <w:num w:numId="34" w16cid:durableId="872621629">
    <w:abstractNumId w:val="30"/>
  </w:num>
  <w:num w:numId="35" w16cid:durableId="1149328371">
    <w:abstractNumId w:val="28"/>
  </w:num>
  <w:num w:numId="36" w16cid:durableId="788159171">
    <w:abstractNumId w:val="6"/>
  </w:num>
  <w:num w:numId="37" w16cid:durableId="1024550656">
    <w:abstractNumId w:val="26"/>
  </w:num>
  <w:num w:numId="38" w16cid:durableId="645861517">
    <w:abstractNumId w:val="10"/>
  </w:num>
  <w:num w:numId="39" w16cid:durableId="1163473098">
    <w:abstractNumId w:val="31"/>
  </w:num>
  <w:num w:numId="40" w16cid:durableId="273400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60280610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12369139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2286616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8508314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6FFD"/>
    <w:rsid w:val="00061EAB"/>
    <w:rsid w:val="000623C3"/>
    <w:rsid w:val="000669B0"/>
    <w:rsid w:val="000718E4"/>
    <w:rsid w:val="00082FE9"/>
    <w:rsid w:val="000A0808"/>
    <w:rsid w:val="000C0633"/>
    <w:rsid w:val="000E7E9B"/>
    <w:rsid w:val="000F3276"/>
    <w:rsid w:val="00120FA2"/>
    <w:rsid w:val="00126D5A"/>
    <w:rsid w:val="0017049D"/>
    <w:rsid w:val="00194AB7"/>
    <w:rsid w:val="001A23AC"/>
    <w:rsid w:val="001B38CF"/>
    <w:rsid w:val="001F0270"/>
    <w:rsid w:val="001F4C8E"/>
    <w:rsid w:val="00224CFC"/>
    <w:rsid w:val="00232C2F"/>
    <w:rsid w:val="00241201"/>
    <w:rsid w:val="00246131"/>
    <w:rsid w:val="00246266"/>
    <w:rsid w:val="00265379"/>
    <w:rsid w:val="0027123F"/>
    <w:rsid w:val="00282400"/>
    <w:rsid w:val="002977CD"/>
    <w:rsid w:val="00297EF8"/>
    <w:rsid w:val="002A35E6"/>
    <w:rsid w:val="002A44A2"/>
    <w:rsid w:val="002B3317"/>
    <w:rsid w:val="002F4A2E"/>
    <w:rsid w:val="002F5FE3"/>
    <w:rsid w:val="003067F9"/>
    <w:rsid w:val="00311AE7"/>
    <w:rsid w:val="00335292"/>
    <w:rsid w:val="0033798C"/>
    <w:rsid w:val="00347327"/>
    <w:rsid w:val="00351B8B"/>
    <w:rsid w:val="00365089"/>
    <w:rsid w:val="00371DEB"/>
    <w:rsid w:val="003872C9"/>
    <w:rsid w:val="003B1B36"/>
    <w:rsid w:val="003D690B"/>
    <w:rsid w:val="003E1A65"/>
    <w:rsid w:val="003F2D56"/>
    <w:rsid w:val="00403C1C"/>
    <w:rsid w:val="0043421D"/>
    <w:rsid w:val="0043726E"/>
    <w:rsid w:val="00457789"/>
    <w:rsid w:val="004A610C"/>
    <w:rsid w:val="004B5B47"/>
    <w:rsid w:val="004B7C71"/>
    <w:rsid w:val="004E4D53"/>
    <w:rsid w:val="004E5BA1"/>
    <w:rsid w:val="00516317"/>
    <w:rsid w:val="005255F0"/>
    <w:rsid w:val="00537DB3"/>
    <w:rsid w:val="00540A75"/>
    <w:rsid w:val="00541100"/>
    <w:rsid w:val="00541115"/>
    <w:rsid w:val="0054552A"/>
    <w:rsid w:val="00561812"/>
    <w:rsid w:val="00563708"/>
    <w:rsid w:val="00567173"/>
    <w:rsid w:val="00573562"/>
    <w:rsid w:val="0059181F"/>
    <w:rsid w:val="005B1E24"/>
    <w:rsid w:val="005C0F2F"/>
    <w:rsid w:val="005D4AED"/>
    <w:rsid w:val="005D7C1F"/>
    <w:rsid w:val="005F5A54"/>
    <w:rsid w:val="00612B96"/>
    <w:rsid w:val="00623070"/>
    <w:rsid w:val="00643AE6"/>
    <w:rsid w:val="00644334"/>
    <w:rsid w:val="00663057"/>
    <w:rsid w:val="006E093F"/>
    <w:rsid w:val="006E1EE6"/>
    <w:rsid w:val="006E7765"/>
    <w:rsid w:val="006F2860"/>
    <w:rsid w:val="006F4C32"/>
    <w:rsid w:val="006F7113"/>
    <w:rsid w:val="00700F9D"/>
    <w:rsid w:val="00711FFD"/>
    <w:rsid w:val="00724F7C"/>
    <w:rsid w:val="007375D4"/>
    <w:rsid w:val="007503EA"/>
    <w:rsid w:val="00765E82"/>
    <w:rsid w:val="00776BAB"/>
    <w:rsid w:val="007B25A8"/>
    <w:rsid w:val="007C6944"/>
    <w:rsid w:val="007D26DF"/>
    <w:rsid w:val="008039BB"/>
    <w:rsid w:val="008349D8"/>
    <w:rsid w:val="008459DA"/>
    <w:rsid w:val="00887EF5"/>
    <w:rsid w:val="00890B1A"/>
    <w:rsid w:val="00893B50"/>
    <w:rsid w:val="00895802"/>
    <w:rsid w:val="008A3212"/>
    <w:rsid w:val="008F6AD3"/>
    <w:rsid w:val="00923E96"/>
    <w:rsid w:val="009861FF"/>
    <w:rsid w:val="009878BB"/>
    <w:rsid w:val="00991CE7"/>
    <w:rsid w:val="009C498D"/>
    <w:rsid w:val="009F247A"/>
    <w:rsid w:val="009F5408"/>
    <w:rsid w:val="00A24B69"/>
    <w:rsid w:val="00A34DC3"/>
    <w:rsid w:val="00A40CA5"/>
    <w:rsid w:val="00AC1F0B"/>
    <w:rsid w:val="00AD6837"/>
    <w:rsid w:val="00B16614"/>
    <w:rsid w:val="00B175E8"/>
    <w:rsid w:val="00B260FA"/>
    <w:rsid w:val="00B32A41"/>
    <w:rsid w:val="00B50F73"/>
    <w:rsid w:val="00B5244F"/>
    <w:rsid w:val="00B73389"/>
    <w:rsid w:val="00B76909"/>
    <w:rsid w:val="00B87FA4"/>
    <w:rsid w:val="00B96CA4"/>
    <w:rsid w:val="00BB05CF"/>
    <w:rsid w:val="00BC3189"/>
    <w:rsid w:val="00BC4A28"/>
    <w:rsid w:val="00BE0E7A"/>
    <w:rsid w:val="00BE4CA8"/>
    <w:rsid w:val="00BF4529"/>
    <w:rsid w:val="00C046D9"/>
    <w:rsid w:val="00C13EAC"/>
    <w:rsid w:val="00C56497"/>
    <w:rsid w:val="00C56DFD"/>
    <w:rsid w:val="00C76167"/>
    <w:rsid w:val="00C8371C"/>
    <w:rsid w:val="00C936C5"/>
    <w:rsid w:val="00C96B6D"/>
    <w:rsid w:val="00CC121D"/>
    <w:rsid w:val="00CC3802"/>
    <w:rsid w:val="00CC5573"/>
    <w:rsid w:val="00CF5EF3"/>
    <w:rsid w:val="00D17D94"/>
    <w:rsid w:val="00D30B86"/>
    <w:rsid w:val="00D511D3"/>
    <w:rsid w:val="00D65CB9"/>
    <w:rsid w:val="00D770A3"/>
    <w:rsid w:val="00DA159D"/>
    <w:rsid w:val="00DE0CD5"/>
    <w:rsid w:val="00E05A14"/>
    <w:rsid w:val="00E937AB"/>
    <w:rsid w:val="00EA3496"/>
    <w:rsid w:val="00EA71A3"/>
    <w:rsid w:val="00EB1948"/>
    <w:rsid w:val="00EC0211"/>
    <w:rsid w:val="00EC221F"/>
    <w:rsid w:val="00EC2F7F"/>
    <w:rsid w:val="00EE1994"/>
    <w:rsid w:val="00EE7A76"/>
    <w:rsid w:val="00EF1E8F"/>
    <w:rsid w:val="00F13375"/>
    <w:rsid w:val="00F62DFD"/>
    <w:rsid w:val="00F70F22"/>
    <w:rsid w:val="00F94B2D"/>
    <w:rsid w:val="00F9563B"/>
    <w:rsid w:val="00FC602D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629</TotalTime>
  <Pages>1</Pages>
  <Words>5331</Words>
  <Characters>3039</Characters>
  <Application>Microsoft Office Word</Application>
  <DocSecurity>0</DocSecurity>
  <Lines>25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8354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39</cp:revision>
  <cp:lastPrinted>2024-05-28T11:59:00Z</cp:lastPrinted>
  <dcterms:created xsi:type="dcterms:W3CDTF">2024-05-28T12:14:00Z</dcterms:created>
  <dcterms:modified xsi:type="dcterms:W3CDTF">2026-02-22T09:11:00Z</dcterms:modified>
</cp:coreProperties>
</file>