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E90DC" w14:textId="77777777" w:rsidR="00233CCF" w:rsidRPr="00811323" w:rsidRDefault="00233CCF" w:rsidP="00233CCF">
      <w:pPr>
        <w:ind w:left="6237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59F7FC25" w14:textId="77777777" w:rsidR="00233CCF" w:rsidRPr="00811323" w:rsidRDefault="00233CCF" w:rsidP="00233CCF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19910870" w14:textId="77777777" w:rsidR="00233CCF" w:rsidRPr="00811323" w:rsidRDefault="00233CCF" w:rsidP="00233CCF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1"/>
    <w:p w14:paraId="737E29CA" w14:textId="77777777" w:rsidR="007503EA" w:rsidRPr="00B175E8" w:rsidRDefault="007503EA" w:rsidP="00700F9D">
      <w:pPr>
        <w:spacing w:line="254" w:lineRule="auto"/>
        <w:jc w:val="both"/>
        <w:rPr>
          <w:rFonts w:eastAsia="Calibri"/>
          <w:lang w:eastAsia="en-US"/>
        </w:rPr>
      </w:pPr>
    </w:p>
    <w:p w14:paraId="663F9CCF" w14:textId="7F5AA163" w:rsidR="007D26DF" w:rsidRPr="00D17D94" w:rsidRDefault="007D26DF" w:rsidP="00D17D94">
      <w:pPr>
        <w:spacing w:line="254" w:lineRule="auto"/>
        <w:jc w:val="center"/>
        <w:rPr>
          <w:rFonts w:eastAsia="Calibri"/>
          <w:sz w:val="28"/>
          <w:szCs w:val="28"/>
          <w:lang w:val="ru-RU"/>
        </w:rPr>
      </w:pPr>
      <w:r w:rsidRPr="00D17D94">
        <w:rPr>
          <w:rFonts w:eastAsia="Calibri"/>
          <w:sz w:val="28"/>
          <w:szCs w:val="28"/>
          <w:lang w:val="ru-RU"/>
        </w:rPr>
        <w:t>О</w:t>
      </w:r>
      <w:r w:rsidR="00224CFC">
        <w:rPr>
          <w:rFonts w:eastAsia="Calibri"/>
          <w:sz w:val="28"/>
          <w:szCs w:val="28"/>
          <w:lang w:val="ru-RU"/>
        </w:rPr>
        <w:t>ПЕРАЦІЙН</w:t>
      </w:r>
      <w:r w:rsidR="000A0808">
        <w:rPr>
          <w:rFonts w:eastAsia="Calibri"/>
          <w:sz w:val="28"/>
          <w:szCs w:val="28"/>
          <w:lang w:val="ru-RU"/>
        </w:rPr>
        <w:t>О-МЕТОДИЧНА</w:t>
      </w:r>
      <w:r w:rsidR="00224CFC">
        <w:rPr>
          <w:rFonts w:eastAsia="Calibri"/>
          <w:sz w:val="28"/>
          <w:szCs w:val="28"/>
          <w:lang w:val="ru-RU"/>
        </w:rPr>
        <w:t xml:space="preserve"> КАРТКА №</w:t>
      </w:r>
      <w:r w:rsidR="00B87194">
        <w:rPr>
          <w:rFonts w:eastAsia="Calibri"/>
          <w:sz w:val="28"/>
          <w:szCs w:val="28"/>
          <w:lang w:val="ru-RU"/>
        </w:rPr>
        <w:t>2</w:t>
      </w:r>
      <w:r w:rsidR="00540A75">
        <w:rPr>
          <w:rFonts w:eastAsia="Calibri"/>
          <w:sz w:val="28"/>
          <w:szCs w:val="28"/>
          <w:lang w:val="ru-RU"/>
        </w:rPr>
        <w:t>/</w:t>
      </w:r>
      <w:r w:rsidR="00B96854">
        <w:rPr>
          <w:rFonts w:eastAsia="Calibri"/>
          <w:sz w:val="28"/>
          <w:szCs w:val="28"/>
          <w:lang w:val="ru-RU"/>
        </w:rPr>
        <w:t>3</w:t>
      </w:r>
      <w:r w:rsidR="00300520">
        <w:rPr>
          <w:rFonts w:eastAsia="Calibri"/>
          <w:sz w:val="28"/>
          <w:szCs w:val="28"/>
          <w:lang w:val="ru-RU"/>
        </w:rPr>
        <w:t>/</w:t>
      </w:r>
      <w:r w:rsidR="00700F9D">
        <w:rPr>
          <w:rFonts w:eastAsia="Calibri"/>
          <w:sz w:val="28"/>
          <w:szCs w:val="28"/>
          <w:lang w:val="ru-RU"/>
        </w:rPr>
        <w:t>1</w:t>
      </w:r>
      <w:r w:rsidR="00224CFC">
        <w:rPr>
          <w:rFonts w:eastAsia="Calibri"/>
          <w:sz w:val="28"/>
          <w:szCs w:val="28"/>
          <w:lang w:val="ru-RU"/>
        </w:rPr>
        <w:t>т</w:t>
      </w:r>
    </w:p>
    <w:p w14:paraId="316F9CF3" w14:textId="77777777" w:rsid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6DB62F64" w14:textId="77777777" w:rsidR="007D26DF" w:rsidRP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3C3CB5D5" w14:textId="61D36613" w:rsidR="002977CD" w:rsidRPr="00D17D94" w:rsidRDefault="007D26DF" w:rsidP="00D17D94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  <w:r>
        <w:rPr>
          <w:b/>
          <w:sz w:val="28"/>
          <w:szCs w:val="28"/>
          <w:lang w:eastAsia="uk-UA"/>
        </w:rPr>
        <w:t>Тема</w:t>
      </w:r>
      <w:r w:rsidR="002977CD">
        <w:rPr>
          <w:b/>
          <w:sz w:val="28"/>
          <w:szCs w:val="28"/>
          <w:lang w:eastAsia="uk-UA"/>
        </w:rPr>
        <w:t xml:space="preserve">. </w:t>
      </w:r>
      <w:bookmarkStart w:id="2" w:name="_Hlk181795537"/>
      <w:bookmarkStart w:id="3" w:name="_Hlk181776243"/>
      <w:r w:rsidR="00700F9D" w:rsidRPr="00700F9D">
        <w:rPr>
          <w:bCs/>
          <w:color w:val="000000"/>
          <w:sz w:val="28"/>
          <w:lang w:eastAsia="uk-UA"/>
        </w:rPr>
        <w:t>Вибір та заняття вогневої позиції (місця для стрільби, ям, канав, пагорбів, дерев та інших місцевих предметів</w:t>
      </w:r>
      <w:r w:rsidR="00700F9D">
        <w:rPr>
          <w:bCs/>
          <w:color w:val="000000"/>
          <w:sz w:val="28"/>
          <w:lang w:eastAsia="uk-UA"/>
        </w:rPr>
        <w:t>)</w:t>
      </w:r>
      <w:r w:rsidR="00532B5F" w:rsidRPr="00532B5F">
        <w:rPr>
          <w:bCs/>
          <w:color w:val="000000"/>
          <w:sz w:val="28"/>
          <w:lang w:eastAsia="uk-UA"/>
        </w:rPr>
        <w:t xml:space="preserve"> </w:t>
      </w:r>
      <w:r w:rsidR="00532B5F" w:rsidRPr="00B96854">
        <w:rPr>
          <w:bCs/>
          <w:color w:val="000000"/>
          <w:sz w:val="28"/>
          <w:lang w:eastAsia="uk-UA"/>
        </w:rPr>
        <w:t>(</w:t>
      </w:r>
      <w:r w:rsidR="00532B5F">
        <w:rPr>
          <w:bCs/>
          <w:color w:val="000000"/>
          <w:sz w:val="28"/>
          <w:lang w:eastAsia="uk-UA"/>
        </w:rPr>
        <w:t>Н-11т(а) ДШВ</w:t>
      </w:r>
      <w:r w:rsidR="00532B5F" w:rsidRPr="00B96854">
        <w:rPr>
          <w:bCs/>
          <w:color w:val="000000"/>
          <w:sz w:val="28"/>
          <w:lang w:eastAsia="uk-UA"/>
        </w:rPr>
        <w:t>)</w:t>
      </w:r>
      <w:r w:rsidR="00700F9D" w:rsidRPr="00700F9D">
        <w:rPr>
          <w:bCs/>
          <w:color w:val="000000"/>
          <w:sz w:val="28"/>
          <w:lang w:eastAsia="uk-UA"/>
        </w:rPr>
        <w:t>. Розчищення сектора стрільби, підготовка зброї та боєприпасів до бою.</w:t>
      </w:r>
      <w:bookmarkEnd w:id="2"/>
    </w:p>
    <w:bookmarkEnd w:id="3"/>
    <w:p w14:paraId="6C3FA141" w14:textId="77777777" w:rsidR="002977CD" w:rsidRDefault="002977CD" w:rsidP="007503EA">
      <w:pPr>
        <w:spacing w:line="259" w:lineRule="auto"/>
        <w:jc w:val="center"/>
        <w:rPr>
          <w:rFonts w:eastAsia="Calibri"/>
          <w:szCs w:val="28"/>
          <w:u w:val="single"/>
          <w:lang w:eastAsia="en-US"/>
        </w:rPr>
      </w:pPr>
    </w:p>
    <w:bookmarkEnd w:id="0"/>
    <w:p w14:paraId="729E25DB" w14:textId="59968D13" w:rsidR="000A0808" w:rsidRDefault="000A0808" w:rsidP="000A0808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604B91">
        <w:rPr>
          <w:b/>
          <w:bCs/>
          <w:color w:val="000000"/>
          <w:sz w:val="28"/>
          <w:szCs w:val="28"/>
          <w:lang w:eastAsia="uk-UA"/>
        </w:rPr>
        <w:t>Навчальн</w:t>
      </w:r>
      <w:r w:rsidR="00B5244F">
        <w:rPr>
          <w:b/>
          <w:bCs/>
          <w:color w:val="000000"/>
          <w:sz w:val="28"/>
          <w:szCs w:val="28"/>
          <w:lang w:eastAsia="uk-UA"/>
        </w:rPr>
        <w:t>і</w:t>
      </w:r>
      <w:r w:rsidRPr="00604B91">
        <w:rPr>
          <w:b/>
          <w:bCs/>
          <w:color w:val="000000"/>
          <w:sz w:val="28"/>
          <w:szCs w:val="28"/>
          <w:lang w:eastAsia="uk-UA"/>
        </w:rPr>
        <w:t xml:space="preserve"> питання</w:t>
      </w:r>
      <w:r>
        <w:rPr>
          <w:b/>
          <w:bCs/>
          <w:color w:val="000000"/>
          <w:sz w:val="28"/>
          <w:szCs w:val="28"/>
          <w:lang w:eastAsia="uk-UA"/>
        </w:rPr>
        <w:t>:</w:t>
      </w:r>
    </w:p>
    <w:p w14:paraId="54B79BB3" w14:textId="558303EB" w:rsidR="0017049D" w:rsidRDefault="00711FFD" w:rsidP="0017049D">
      <w:pPr>
        <w:ind w:firstLine="567"/>
        <w:jc w:val="both"/>
        <w:rPr>
          <w:bCs/>
          <w:color w:val="000000"/>
          <w:sz w:val="28"/>
          <w:lang w:eastAsia="uk-UA"/>
        </w:rPr>
      </w:pPr>
      <w:r>
        <w:rPr>
          <w:bCs/>
          <w:color w:val="000000"/>
          <w:sz w:val="28"/>
          <w:lang w:eastAsia="uk-UA"/>
        </w:rPr>
        <w:t xml:space="preserve">1. </w:t>
      </w:r>
      <w:r w:rsidR="00B96854" w:rsidRPr="00B96854">
        <w:rPr>
          <w:bCs/>
          <w:color w:val="000000"/>
          <w:sz w:val="28"/>
          <w:lang w:eastAsia="uk-UA"/>
        </w:rPr>
        <w:t>Вибір та заняття вогневої позиції (місця для стрільби, ям, канав, пагорбів, дерев та інших місцевих предметів. Розчищення сектора стрільби, підготовка зброї та боєприпасів до бою.</w:t>
      </w:r>
    </w:p>
    <w:p w14:paraId="0D780D03" w14:textId="77777777" w:rsidR="00711FFD" w:rsidRPr="007D26DF" w:rsidRDefault="00711FFD" w:rsidP="0017049D">
      <w:pPr>
        <w:ind w:firstLine="567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4D667105" w14:textId="66928150" w:rsidR="00700F9D" w:rsidRPr="00700F9D" w:rsidRDefault="00EA3496" w:rsidP="00700F9D">
      <w:pPr>
        <w:jc w:val="both"/>
        <w:rPr>
          <w:bCs/>
          <w:color w:val="000000"/>
          <w:sz w:val="28"/>
          <w:szCs w:val="28"/>
          <w:lang w:eastAsia="uk-UA"/>
        </w:rPr>
      </w:pPr>
      <w:r w:rsidRPr="007D26DF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bookmarkStart w:id="4" w:name="_Hlk181795522"/>
      <w:bookmarkStart w:id="5" w:name="_Hlk181776411"/>
      <w:bookmarkStart w:id="6" w:name="_Hlk181787802"/>
      <w:r w:rsidR="00700F9D" w:rsidRPr="00700F9D">
        <w:rPr>
          <w:bCs/>
          <w:color w:val="000000" w:themeColor="text1"/>
          <w:sz w:val="28"/>
          <w:szCs w:val="28"/>
          <w:lang w:eastAsia="uk-UA"/>
        </w:rPr>
        <w:t>ознайомити та</w:t>
      </w:r>
      <w:r w:rsidR="00700F9D">
        <w:rPr>
          <w:b/>
          <w:color w:val="000000" w:themeColor="text1"/>
          <w:sz w:val="28"/>
          <w:szCs w:val="28"/>
          <w:lang w:eastAsia="uk-UA"/>
        </w:rPr>
        <w:t xml:space="preserve"> </w:t>
      </w:r>
      <w:r w:rsidR="00700F9D">
        <w:rPr>
          <w:color w:val="000000"/>
          <w:sz w:val="28"/>
          <w:szCs w:val="28"/>
          <w:lang w:eastAsia="uk-UA"/>
        </w:rPr>
        <w:t>н</w:t>
      </w:r>
      <w:r w:rsidR="00700F9D" w:rsidRPr="00700F9D">
        <w:rPr>
          <w:color w:val="000000"/>
          <w:sz w:val="28"/>
          <w:szCs w:val="28"/>
          <w:lang w:eastAsia="uk-UA"/>
        </w:rPr>
        <w:t xml:space="preserve">авчити солдата здійснювати </w:t>
      </w:r>
      <w:r w:rsidR="00700F9D" w:rsidRPr="00700F9D">
        <w:rPr>
          <w:bCs/>
          <w:color w:val="000000"/>
          <w:sz w:val="28"/>
          <w:szCs w:val="28"/>
          <w:lang w:eastAsia="uk-UA"/>
        </w:rPr>
        <w:t>вибір та заняття вогневої позиції (місця для стрільби, ям, канав, пагорбів, дерев та інших місцевих предметів</w:t>
      </w:r>
      <w:r w:rsidR="00700F9D">
        <w:rPr>
          <w:bCs/>
          <w:color w:val="000000"/>
          <w:sz w:val="28"/>
          <w:szCs w:val="28"/>
          <w:lang w:eastAsia="uk-UA"/>
        </w:rPr>
        <w:t>)</w:t>
      </w:r>
      <w:r w:rsidR="00700F9D" w:rsidRPr="00700F9D">
        <w:rPr>
          <w:bCs/>
          <w:color w:val="000000"/>
          <w:sz w:val="28"/>
          <w:szCs w:val="28"/>
          <w:lang w:eastAsia="uk-UA"/>
        </w:rPr>
        <w:t xml:space="preserve">, розчищати сектор стрільби, підготовлювати зброю та боєприпаси до бою. </w:t>
      </w:r>
      <w:bookmarkEnd w:id="4"/>
    </w:p>
    <w:bookmarkEnd w:id="5"/>
    <w:bookmarkEnd w:id="6"/>
    <w:p w14:paraId="5FEC6982" w14:textId="77777777" w:rsidR="00BE0E7A" w:rsidRPr="00991CE7" w:rsidRDefault="00BE0E7A" w:rsidP="00991CE7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525223FE" w14:textId="2EDD8DF5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 w:rsidRPr="0043421D">
        <w:rPr>
          <w:sz w:val="28"/>
          <w:szCs w:val="28"/>
        </w:rPr>
        <w:t xml:space="preserve"> </w:t>
      </w:r>
      <w:r w:rsidR="00B96854">
        <w:rPr>
          <w:sz w:val="28"/>
          <w:szCs w:val="28"/>
        </w:rPr>
        <w:t>56</w:t>
      </w:r>
      <w:r w:rsidRPr="0043421D">
        <w:rPr>
          <w:sz w:val="28"/>
          <w:szCs w:val="28"/>
        </w:rPr>
        <w:t xml:space="preserve"> хвилин</w:t>
      </w:r>
    </w:p>
    <w:p w14:paraId="71D3E259" w14:textId="77777777" w:rsidR="0043421D" w:rsidRPr="0043421D" w:rsidRDefault="0043421D" w:rsidP="0043421D">
      <w:pPr>
        <w:rPr>
          <w:color w:val="000000" w:themeColor="text1"/>
          <w:sz w:val="28"/>
          <w:szCs w:val="28"/>
        </w:rPr>
      </w:pPr>
    </w:p>
    <w:p w14:paraId="689F587B" w14:textId="4AF6EA6E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="00567173">
        <w:rPr>
          <w:sz w:val="28"/>
          <w:szCs w:val="28"/>
        </w:rPr>
        <w:t xml:space="preserve"> </w:t>
      </w:r>
      <w:r w:rsidR="00644334">
        <w:rPr>
          <w:sz w:val="28"/>
          <w:szCs w:val="28"/>
        </w:rPr>
        <w:t>практичне</w:t>
      </w:r>
      <w:r w:rsidRPr="0043421D">
        <w:rPr>
          <w:sz w:val="28"/>
          <w:szCs w:val="28"/>
        </w:rPr>
        <w:t xml:space="preserve"> заняття.</w:t>
      </w:r>
    </w:p>
    <w:p w14:paraId="0E51F1A6" w14:textId="77777777" w:rsidR="007503EA" w:rsidRPr="0043421D" w:rsidRDefault="007503EA" w:rsidP="004E5BA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9B047B5" w14:textId="66B30C99" w:rsidR="00644334" w:rsidRPr="00644334" w:rsidRDefault="0043421D" w:rsidP="00FF6DF0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bookmarkStart w:id="7" w:name="_Hlk181788635"/>
      <w:bookmarkStart w:id="8" w:name="_Hlk167877166"/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="00567173">
        <w:rPr>
          <w:b/>
          <w:color w:val="000000" w:themeColor="text1"/>
          <w:sz w:val="28"/>
          <w:szCs w:val="28"/>
        </w:rPr>
        <w:t xml:space="preserve"> </w:t>
      </w:r>
      <w:bookmarkStart w:id="9" w:name="_Hlk181776432"/>
      <w:r w:rsidR="00FF6DF0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FF6DF0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FF6DF0" w:rsidRPr="00F74F28">
        <w:rPr>
          <w:color w:val="000000" w:themeColor="text1"/>
          <w:sz w:val="28"/>
          <w:szCs w:val="28"/>
        </w:rPr>
        <w:t>,</w:t>
      </w:r>
      <w:r w:rsidR="0059181F">
        <w:rPr>
          <w:color w:val="000000" w:themeColor="text1"/>
          <w:sz w:val="28"/>
          <w:szCs w:val="28"/>
        </w:rPr>
        <w:t xml:space="preserve"> прапорці,</w:t>
      </w:r>
      <w:r w:rsidR="00700F9D">
        <w:rPr>
          <w:color w:val="000000" w:themeColor="text1"/>
          <w:sz w:val="28"/>
          <w:szCs w:val="28"/>
        </w:rPr>
        <w:t xml:space="preserve"> МПЛ,</w:t>
      </w:r>
      <w:r w:rsidR="00FF6DF0"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  <w:bookmarkEnd w:id="9"/>
    </w:p>
    <w:bookmarkEnd w:id="7"/>
    <w:p w14:paraId="744EDE95" w14:textId="77777777" w:rsidR="00567173" w:rsidRDefault="00567173" w:rsidP="0043421D">
      <w:pPr>
        <w:rPr>
          <w:color w:val="000000" w:themeColor="text1"/>
          <w:sz w:val="28"/>
          <w:szCs w:val="28"/>
        </w:rPr>
      </w:pPr>
    </w:p>
    <w:p w14:paraId="57C24A50" w14:textId="02994611" w:rsidR="00567173" w:rsidRDefault="00567173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</w:t>
      </w:r>
      <w:r w:rsidR="00C13EAC">
        <w:rPr>
          <w:b/>
          <w:sz w:val="28"/>
          <w:szCs w:val="28"/>
        </w:rPr>
        <w:t xml:space="preserve">одичні рекомендації </w:t>
      </w:r>
      <w:r>
        <w:rPr>
          <w:b/>
          <w:sz w:val="28"/>
          <w:szCs w:val="28"/>
        </w:rPr>
        <w:t>:</w:t>
      </w:r>
    </w:p>
    <w:p w14:paraId="54436544" w14:textId="7D8C5579" w:rsidR="00EC0211" w:rsidRDefault="00EC0211" w:rsidP="00EC0211">
      <w:pPr>
        <w:tabs>
          <w:tab w:val="left" w:pos="0"/>
        </w:tabs>
        <w:ind w:firstLine="709"/>
        <w:jc w:val="both"/>
        <w:rPr>
          <w:sz w:val="28"/>
          <w:szCs w:val="28"/>
        </w:rPr>
      </w:pPr>
      <w:bookmarkStart w:id="10" w:name="_Hlk181609373"/>
      <w:r>
        <w:rPr>
          <w:sz w:val="28"/>
          <w:szCs w:val="28"/>
        </w:rPr>
        <w:t>З</w:t>
      </w:r>
      <w:r w:rsidRPr="007D26DF">
        <w:rPr>
          <w:sz w:val="28"/>
          <w:szCs w:val="28"/>
        </w:rPr>
        <w:t>аняття провод</w:t>
      </w:r>
      <w:r>
        <w:rPr>
          <w:sz w:val="28"/>
          <w:szCs w:val="28"/>
        </w:rPr>
        <w:t>и</w:t>
      </w:r>
      <w:r w:rsidRPr="007D26DF">
        <w:rPr>
          <w:sz w:val="28"/>
          <w:szCs w:val="28"/>
        </w:rPr>
        <w:t xml:space="preserve">ться </w:t>
      </w:r>
      <w:r>
        <w:rPr>
          <w:sz w:val="28"/>
          <w:szCs w:val="28"/>
        </w:rPr>
        <w:t xml:space="preserve">у складі навчального взводу (групи) </w:t>
      </w:r>
      <w:bookmarkEnd w:id="10"/>
      <w:r w:rsidR="00644334" w:rsidRPr="00644334">
        <w:rPr>
          <w:color w:val="000000"/>
          <w:sz w:val="28"/>
          <w:szCs w:val="28"/>
          <w:lang w:eastAsia="en-US"/>
        </w:rPr>
        <w:t>методом практичного відпрацювання дій та вправ під керівництвом викладача</w:t>
      </w:r>
      <w:r w:rsidR="00644334">
        <w:rPr>
          <w:color w:val="000000"/>
          <w:sz w:val="28"/>
          <w:szCs w:val="28"/>
          <w:lang w:eastAsia="en-US"/>
        </w:rPr>
        <w:t xml:space="preserve"> (інструктора).</w:t>
      </w:r>
      <w:r w:rsidR="00644334" w:rsidRPr="00644334">
        <w:rPr>
          <w:color w:val="000000"/>
          <w:sz w:val="28"/>
          <w:szCs w:val="28"/>
          <w:lang w:eastAsia="en-US"/>
        </w:rPr>
        <w:t xml:space="preserve"> </w:t>
      </w:r>
    </w:p>
    <w:p w14:paraId="58E2DCBB" w14:textId="77777777" w:rsidR="00D17D94" w:rsidRDefault="00D17D94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53A9D107" w14:textId="77777777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34C4DDF3" w14:textId="578F72B4" w:rsidR="00567173" w:rsidRDefault="00567173" w:rsidP="00EC021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1B696297" w14:textId="77777777" w:rsidR="00FF6DF0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6F43FBC8" w14:textId="2E44034C" w:rsidR="00FF6DF0" w:rsidRPr="005C6668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 </w:t>
      </w:r>
      <w:r w:rsidR="0017049D">
        <w:rPr>
          <w:b/>
          <w:i/>
          <w:sz w:val="28"/>
          <w:szCs w:val="28"/>
        </w:rPr>
        <w:t>1</w:t>
      </w:r>
      <w:r w:rsidRPr="00075429">
        <w:rPr>
          <w:b/>
          <w:i/>
          <w:sz w:val="28"/>
          <w:szCs w:val="28"/>
        </w:rPr>
        <w:t>:</w:t>
      </w:r>
    </w:p>
    <w:p w14:paraId="0DCCF4B0" w14:textId="11904DDE" w:rsidR="0059181F" w:rsidRPr="00700F9D" w:rsidRDefault="005C0F2F" w:rsidP="00EB1948">
      <w:pPr>
        <w:ind w:firstLine="709"/>
        <w:jc w:val="both"/>
        <w:rPr>
          <w:bCs/>
          <w:color w:val="000000"/>
          <w:sz w:val="28"/>
          <w:szCs w:val="28"/>
          <w:lang w:eastAsia="uk-UA"/>
        </w:rPr>
      </w:pPr>
      <w:bookmarkStart w:id="11" w:name="_Hlk181788659"/>
      <w:bookmarkStart w:id="12" w:name="_Hlk181777270"/>
      <w:bookmarkStart w:id="13" w:name="_Hlk181776449"/>
      <w:r w:rsidRPr="005C0F2F">
        <w:rPr>
          <w:bCs/>
          <w:color w:val="000000" w:themeColor="text1"/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Військовослужбовцям демонструється </w:t>
      </w:r>
      <w:r w:rsidR="0017049D">
        <w:rPr>
          <w:bCs/>
          <w:color w:val="000000" w:themeColor="text1"/>
          <w:sz w:val="28"/>
          <w:szCs w:val="28"/>
        </w:rPr>
        <w:t>показ</w:t>
      </w:r>
      <w:r w:rsidR="0017049D" w:rsidRPr="0017049D">
        <w:rPr>
          <w:bCs/>
          <w:sz w:val="28"/>
          <w:szCs w:val="28"/>
        </w:rPr>
        <w:t xml:space="preserve"> </w:t>
      </w:r>
      <w:r w:rsidR="00700F9D">
        <w:rPr>
          <w:color w:val="000000"/>
          <w:sz w:val="28"/>
          <w:szCs w:val="28"/>
          <w:lang w:eastAsia="uk-UA"/>
        </w:rPr>
        <w:t>у здійсненні</w:t>
      </w:r>
      <w:r w:rsidR="00700F9D" w:rsidRPr="00700F9D">
        <w:rPr>
          <w:color w:val="000000"/>
          <w:sz w:val="28"/>
          <w:szCs w:val="28"/>
          <w:lang w:eastAsia="uk-UA"/>
        </w:rPr>
        <w:t xml:space="preserve"> </w:t>
      </w:r>
      <w:r w:rsidR="00700F9D" w:rsidRPr="00700F9D">
        <w:rPr>
          <w:bCs/>
          <w:color w:val="000000"/>
          <w:sz w:val="28"/>
          <w:szCs w:val="28"/>
          <w:lang w:eastAsia="uk-UA"/>
        </w:rPr>
        <w:t>виб</w:t>
      </w:r>
      <w:r w:rsidR="00700F9D">
        <w:rPr>
          <w:bCs/>
          <w:color w:val="000000"/>
          <w:sz w:val="28"/>
          <w:szCs w:val="28"/>
          <w:lang w:eastAsia="uk-UA"/>
        </w:rPr>
        <w:t>о</w:t>
      </w:r>
      <w:r w:rsidR="00700F9D" w:rsidRPr="00700F9D">
        <w:rPr>
          <w:bCs/>
          <w:color w:val="000000"/>
          <w:sz w:val="28"/>
          <w:szCs w:val="28"/>
          <w:lang w:eastAsia="uk-UA"/>
        </w:rPr>
        <w:t>р</w:t>
      </w:r>
      <w:r w:rsidR="00700F9D">
        <w:rPr>
          <w:bCs/>
          <w:color w:val="000000"/>
          <w:sz w:val="28"/>
          <w:szCs w:val="28"/>
          <w:lang w:eastAsia="uk-UA"/>
        </w:rPr>
        <w:t>у</w:t>
      </w:r>
      <w:r w:rsidR="00700F9D" w:rsidRPr="00700F9D">
        <w:rPr>
          <w:bCs/>
          <w:color w:val="000000"/>
          <w:sz w:val="28"/>
          <w:szCs w:val="28"/>
          <w:lang w:eastAsia="uk-UA"/>
        </w:rPr>
        <w:t xml:space="preserve"> та заняття вогневої позиції (місця для стрільби, ям, канав, пагорбів, дерев та інших місцевих предметів</w:t>
      </w:r>
      <w:r w:rsidR="00700F9D">
        <w:rPr>
          <w:bCs/>
          <w:color w:val="000000"/>
          <w:sz w:val="28"/>
          <w:szCs w:val="28"/>
          <w:lang w:eastAsia="uk-UA"/>
        </w:rPr>
        <w:t>)</w:t>
      </w:r>
      <w:r w:rsidR="00700F9D" w:rsidRPr="00700F9D">
        <w:rPr>
          <w:bCs/>
          <w:color w:val="000000"/>
          <w:sz w:val="28"/>
          <w:szCs w:val="28"/>
          <w:lang w:eastAsia="uk-UA"/>
        </w:rPr>
        <w:t xml:space="preserve">, розчищати сектор стрільби, підготовлювати зброю та боєприпаси до бою. </w:t>
      </w:r>
      <w:r w:rsidRPr="00700F9D">
        <w:rPr>
          <w:bCs/>
          <w:color w:val="000000" w:themeColor="text1"/>
          <w:sz w:val="28"/>
          <w:szCs w:val="28"/>
        </w:rPr>
        <w:t xml:space="preserve">Військовослужбовці </w:t>
      </w:r>
      <w:r w:rsidR="0059181F" w:rsidRPr="00700F9D">
        <w:rPr>
          <w:bCs/>
          <w:color w:val="000000" w:themeColor="text1"/>
          <w:sz w:val="28"/>
          <w:szCs w:val="28"/>
        </w:rPr>
        <w:t xml:space="preserve">відпрацьовують вправи спочатку в повільному темпі, далі з прискоренням. </w:t>
      </w:r>
    </w:p>
    <w:bookmarkEnd w:id="11"/>
    <w:bookmarkEnd w:id="12"/>
    <w:p w14:paraId="3FF430B5" w14:textId="77777777" w:rsidR="00623070" w:rsidRPr="0017049D" w:rsidRDefault="00623070" w:rsidP="00711FFD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</w:p>
    <w:bookmarkEnd w:id="13"/>
    <w:p w14:paraId="45F81941" w14:textId="4FD85256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31392798" w14:textId="2A04BB73" w:rsidR="00FC602D" w:rsidRPr="00700F9D" w:rsidRDefault="00347327" w:rsidP="00700F9D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347327">
        <w:rPr>
          <w:sz w:val="28"/>
          <w:szCs w:val="28"/>
          <w:lang w:eastAsia="uk-UA"/>
        </w:rPr>
        <w:t>Підводяться підсумки. Відповідаю на питання.</w:t>
      </w:r>
      <w:bookmarkEnd w:id="8"/>
    </w:p>
    <w:p w14:paraId="3D874D57" w14:textId="77777777" w:rsidR="00A34E58" w:rsidRPr="00811323" w:rsidRDefault="00A34E58" w:rsidP="00A34E58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0AAED375" w14:textId="77777777" w:rsidR="00A34E58" w:rsidRPr="00811323" w:rsidRDefault="00A34E58" w:rsidP="00A34E58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FF2E29A" w14:textId="77777777" w:rsidR="00A34E58" w:rsidRPr="00811323" w:rsidRDefault="00A34E58" w:rsidP="00A34E58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2D97E6B1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bookmarkStart w:id="14" w:name="_Hlk181795484"/>
      <w:r w:rsidRPr="00AC318E">
        <w:rPr>
          <w:rFonts w:eastAsia="Calibri"/>
          <w:sz w:val="28"/>
          <w:szCs w:val="28"/>
          <w:lang w:val="ru-RU" w:eastAsia="en-US"/>
        </w:rPr>
        <w:t>№</w:t>
      </w:r>
      <w:r w:rsidR="00B87194">
        <w:rPr>
          <w:rFonts w:eastAsia="Calibri"/>
          <w:sz w:val="28"/>
          <w:szCs w:val="28"/>
          <w:lang w:val="ru-RU" w:eastAsia="en-US"/>
        </w:rPr>
        <w:t>2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B96854">
        <w:rPr>
          <w:rFonts w:eastAsia="Calibri"/>
          <w:sz w:val="28"/>
          <w:szCs w:val="28"/>
          <w:lang w:val="ru-RU" w:eastAsia="en-US"/>
        </w:rPr>
        <w:t>3</w:t>
      </w:r>
      <w:r w:rsidR="00300520">
        <w:rPr>
          <w:rFonts w:eastAsia="Calibri"/>
          <w:sz w:val="28"/>
          <w:szCs w:val="28"/>
          <w:lang w:val="ru-RU" w:eastAsia="en-US"/>
        </w:rPr>
        <w:t>/</w:t>
      </w:r>
      <w:r w:rsidR="00700F9D">
        <w:rPr>
          <w:rFonts w:eastAsia="Calibri"/>
          <w:sz w:val="28"/>
          <w:szCs w:val="28"/>
          <w:lang w:val="ru-RU" w:eastAsia="en-US"/>
        </w:rPr>
        <w:t>1</w:t>
      </w:r>
      <w:r w:rsidR="00300520">
        <w:rPr>
          <w:rFonts w:eastAsia="Calibri"/>
          <w:sz w:val="28"/>
          <w:szCs w:val="28"/>
          <w:lang w:val="ru-RU" w:eastAsia="en-US"/>
        </w:rPr>
        <w:t>/</w:t>
      </w:r>
      <w:r w:rsidR="00F9563B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  <w:bookmarkEnd w:id="14"/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3749285D">
                <wp:simplePos x="0" y="0"/>
                <wp:positionH relativeFrom="margin">
                  <wp:posOffset>3811</wp:posOffset>
                </wp:positionH>
                <wp:positionV relativeFrom="paragraph">
                  <wp:posOffset>46355</wp:posOffset>
                </wp:positionV>
                <wp:extent cx="6400800" cy="979170"/>
                <wp:effectExtent l="19050" t="19050" r="19050" b="1143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9791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05FFC371" w:rsidR="00540A75" w:rsidRPr="003B1B36" w:rsidRDefault="00B96854" w:rsidP="00B96854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B96854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Вибір та заняття вогневої позиції (місця для стрільби, ям, канав, пагорбів, дерев та інших місцевих предметів (</w:t>
                            </w:r>
                            <w:r w:rsidR="00260EE7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Н</w:t>
                            </w:r>
                            <w:r w:rsidR="00532B5F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-</w:t>
                            </w:r>
                            <w:r w:rsidR="00260EE7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11</w:t>
                            </w:r>
                            <w:r w:rsidR="00D845DC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т(а)</w:t>
                            </w:r>
                            <w:r w:rsidR="00260EE7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 xml:space="preserve"> ДШВ</w:t>
                            </w:r>
                            <w:r w:rsidRPr="00B96854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). Розчищення сектора стрільби, підготовка зброї та боєприпасів до бою.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.3pt;margin-top:3.65pt;width:7in;height:77.1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05FFC371" w:rsidR="00540A75" w:rsidRPr="003B1B36" w:rsidRDefault="00B96854" w:rsidP="00B96854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B96854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Вибір та заняття вогневої позиції (місця для стрільби, ям, канав, пагорбів, дерев та інших місцевих предметів (</w:t>
                      </w:r>
                      <w:r w:rsidR="00260EE7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Н</w:t>
                      </w:r>
                      <w:r w:rsidR="00532B5F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-</w:t>
                      </w:r>
                      <w:r w:rsidR="00260EE7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11</w:t>
                      </w:r>
                      <w:r w:rsidR="00D845DC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т(а)</w:t>
                      </w:r>
                      <w:r w:rsidR="00260EE7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 xml:space="preserve"> ДШВ</w:t>
                      </w:r>
                      <w:r w:rsidRPr="00B96854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). Розчищення сектора стрільби, підготовка зброї та боєприпасів до бою.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D4A8786" w14:textId="77777777" w:rsidR="00FF6DF0" w:rsidRDefault="00FF6DF0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5" w:name="_Hlk181614264"/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2253EB2" w14:textId="706EDC56" w:rsidR="0017049D" w:rsidRPr="007D26DF" w:rsidRDefault="00540A75" w:rsidP="0017049D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700F9D" w:rsidRPr="00700F9D">
        <w:rPr>
          <w:bCs/>
          <w:color w:val="000000" w:themeColor="text1"/>
          <w:sz w:val="28"/>
          <w:szCs w:val="28"/>
          <w:lang w:eastAsia="uk-UA"/>
        </w:rPr>
        <w:t>ознайомити та</w:t>
      </w:r>
      <w:r w:rsidR="00700F9D">
        <w:rPr>
          <w:b/>
          <w:color w:val="000000" w:themeColor="text1"/>
          <w:sz w:val="28"/>
          <w:szCs w:val="28"/>
          <w:lang w:eastAsia="uk-UA"/>
        </w:rPr>
        <w:t xml:space="preserve"> </w:t>
      </w:r>
      <w:r w:rsidR="00700F9D">
        <w:rPr>
          <w:color w:val="000000"/>
          <w:sz w:val="28"/>
          <w:szCs w:val="28"/>
          <w:lang w:eastAsia="uk-UA"/>
        </w:rPr>
        <w:t>н</w:t>
      </w:r>
      <w:r w:rsidR="00700F9D" w:rsidRPr="00700F9D">
        <w:rPr>
          <w:color w:val="000000"/>
          <w:sz w:val="28"/>
          <w:szCs w:val="28"/>
          <w:lang w:eastAsia="uk-UA"/>
        </w:rPr>
        <w:t xml:space="preserve">авчити солдата здійснювати </w:t>
      </w:r>
      <w:r w:rsidR="00700F9D" w:rsidRPr="00700F9D">
        <w:rPr>
          <w:bCs/>
          <w:color w:val="000000"/>
          <w:sz w:val="28"/>
          <w:szCs w:val="28"/>
          <w:lang w:eastAsia="uk-UA"/>
        </w:rPr>
        <w:t>вибір та заняття вогневої позиції (місця для стрільби, ям, канав, пагорбів, дерев та інших місцевих предметів</w:t>
      </w:r>
      <w:r w:rsidR="00700F9D">
        <w:rPr>
          <w:bCs/>
          <w:color w:val="000000"/>
          <w:sz w:val="28"/>
          <w:szCs w:val="28"/>
          <w:lang w:eastAsia="uk-UA"/>
        </w:rPr>
        <w:t>)</w:t>
      </w:r>
      <w:r w:rsidR="00700F9D" w:rsidRPr="00700F9D">
        <w:rPr>
          <w:bCs/>
          <w:color w:val="000000"/>
          <w:sz w:val="28"/>
          <w:szCs w:val="28"/>
          <w:lang w:eastAsia="uk-UA"/>
        </w:rPr>
        <w:t>, розчищати сектор стрільби, підготовлювати зброю та боєприпаси до бою.</w:t>
      </w:r>
    </w:p>
    <w:p w14:paraId="3A81C7B5" w14:textId="77777777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0672A0FA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B96854">
        <w:rPr>
          <w:sz w:val="28"/>
          <w:szCs w:val="28"/>
        </w:rPr>
        <w:t>56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62F89C0C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EB1948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EB1948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EB1948" w:rsidRPr="00F74F28">
        <w:rPr>
          <w:color w:val="000000" w:themeColor="text1"/>
          <w:sz w:val="28"/>
          <w:szCs w:val="28"/>
        </w:rPr>
        <w:t>,</w:t>
      </w:r>
      <w:r w:rsidR="00EB1948">
        <w:rPr>
          <w:color w:val="000000" w:themeColor="text1"/>
          <w:sz w:val="28"/>
          <w:szCs w:val="28"/>
        </w:rPr>
        <w:t xml:space="preserve"> прапорці, МПЛ,</w:t>
      </w:r>
      <w:r w:rsidR="00EB1948"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5CD22F21" w14:textId="77777777" w:rsidR="00EB1948" w:rsidRPr="00EB1948" w:rsidRDefault="00540A75" w:rsidP="00EB1948">
      <w:pPr>
        <w:tabs>
          <w:tab w:val="left" w:pos="0"/>
        </w:tabs>
        <w:jc w:val="both"/>
        <w:rPr>
          <w:bCs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EB1948" w:rsidRPr="00EB1948">
        <w:rPr>
          <w:bCs/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Військовослужбовцям демонструється показ у здійсненні вибору та заняття вогневої позиції (місця для стрільби, ям, канав, пагорбів, дерев та інших місцевих предметів), розчищати сектор стрільби, підготовлювати зброю та боєприпаси до бою. Військовослужбовці відпрацьовують вправи спочатку в повільному темпі, далі з прискоренням. </w:t>
      </w:r>
    </w:p>
    <w:p w14:paraId="7F9B6EA9" w14:textId="0666EFB1" w:rsidR="00711FFD" w:rsidRPr="00711FFD" w:rsidRDefault="00711FFD" w:rsidP="00711FF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48D88F29" w14:textId="08F148ED" w:rsidR="006E093F" w:rsidRPr="006E093F" w:rsidRDefault="006E093F" w:rsidP="006E093F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15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678EB350" w:rsidR="00311AE7" w:rsidRDefault="00311AE7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1E4B42A2" w14:textId="4848039D" w:rsidR="00311AE7" w:rsidRDefault="00311AE7" w:rsidP="00D511D3">
      <w:pPr>
        <w:rPr>
          <w:b/>
          <w:szCs w:val="28"/>
        </w:rPr>
      </w:pPr>
    </w:p>
    <w:p w14:paraId="0DBF71CF" w14:textId="047DC887" w:rsidR="00311AE7" w:rsidRDefault="00311AE7" w:rsidP="00D511D3">
      <w:pPr>
        <w:rPr>
          <w:b/>
          <w:szCs w:val="28"/>
        </w:rPr>
      </w:pPr>
    </w:p>
    <w:p w14:paraId="68828A9A" w14:textId="730C328C" w:rsidR="00311AE7" w:rsidRDefault="00311AE7" w:rsidP="00D511D3">
      <w:pPr>
        <w:rPr>
          <w:b/>
          <w:szCs w:val="28"/>
        </w:rPr>
      </w:pPr>
    </w:p>
    <w:p w14:paraId="166DF4B6" w14:textId="77777777" w:rsidR="00711FFD" w:rsidRDefault="00711FFD" w:rsidP="00623070">
      <w:pPr>
        <w:rPr>
          <w:b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3C4A574" w14:textId="77777777" w:rsidR="0017049D" w:rsidRDefault="0017049D" w:rsidP="00803F04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6A0C2DE0" w14:textId="77777777" w:rsidR="0017049D" w:rsidRDefault="0017049D" w:rsidP="00803F04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6812CB39" w14:textId="5A8352E7" w:rsidR="00623070" w:rsidRPr="00EB1948" w:rsidRDefault="0017049D" w:rsidP="00EB1948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/>
                <w:sz w:val="28"/>
                <w:lang w:eastAsia="uk-UA"/>
              </w:rPr>
            </w:pPr>
            <w:r w:rsidRPr="00FC602D">
              <w:rPr>
                <w:bCs/>
                <w:sz w:val="28"/>
                <w:szCs w:val="28"/>
              </w:rPr>
              <w:t xml:space="preserve"> </w:t>
            </w:r>
            <w:r w:rsidR="00EB1948">
              <w:rPr>
                <w:bCs/>
                <w:sz w:val="28"/>
                <w:szCs w:val="28"/>
              </w:rPr>
              <w:t xml:space="preserve">порядок </w:t>
            </w:r>
            <w:r w:rsidR="00EB1948">
              <w:rPr>
                <w:bCs/>
                <w:sz w:val="28"/>
              </w:rPr>
              <w:t>в</w:t>
            </w:r>
            <w:r w:rsidR="00EB1948" w:rsidRPr="00EB1948">
              <w:rPr>
                <w:bCs/>
                <w:color w:val="000000"/>
                <w:sz w:val="28"/>
                <w:lang w:eastAsia="uk-UA"/>
              </w:rPr>
              <w:t>иб</w:t>
            </w:r>
            <w:r w:rsidR="00EB1948">
              <w:rPr>
                <w:bCs/>
                <w:color w:val="000000"/>
                <w:sz w:val="28"/>
                <w:lang w:eastAsia="uk-UA"/>
              </w:rPr>
              <w:t>ору</w:t>
            </w:r>
            <w:r w:rsidR="00EB1948" w:rsidRPr="00EB1948">
              <w:rPr>
                <w:bCs/>
                <w:color w:val="000000"/>
                <w:sz w:val="28"/>
                <w:lang w:eastAsia="uk-UA"/>
              </w:rPr>
              <w:t xml:space="preserve"> та заняття вогневої позиції (місця для стрільби, ям, канав, пагорбів, дерев та інших місцевих предметів). Розчищення сектора стрільби, підготовка зброї та боєприпасів до бою.</w:t>
            </w:r>
          </w:p>
          <w:p w14:paraId="382B23A3" w14:textId="340B4677" w:rsidR="0017049D" w:rsidRDefault="0017049D" w:rsidP="00803F04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6A02F702" w14:textId="77777777" w:rsidR="0017049D" w:rsidRDefault="0017049D" w:rsidP="00803F04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0CCE8092" w14:textId="77777777" w:rsidR="00EB1948" w:rsidRPr="00EB1948" w:rsidRDefault="00EB1948" w:rsidP="00EB1948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EB1948">
              <w:rPr>
                <w:bCs/>
                <w:sz w:val="28"/>
                <w:szCs w:val="28"/>
              </w:rPr>
              <w:t>порядок вибору та заняття вогневої позиції (місця для стрільби, ям, канав, пагорбів, дерев та інших місцевих предметів). Розчищення сектора стрільби, підготовка зброї та боєприпасів до бою.</w:t>
            </w:r>
          </w:p>
          <w:p w14:paraId="1C557A25" w14:textId="17CC1F03" w:rsidR="0017049D" w:rsidRPr="00623070" w:rsidRDefault="0017049D" w:rsidP="00EB1948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63BAED1" w14:textId="77777777" w:rsidR="0017049D" w:rsidRDefault="0017049D" w:rsidP="00803F0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E4CE0F2" w14:textId="77777777" w:rsidR="00EB1948" w:rsidRPr="00EB1948" w:rsidRDefault="00EB1948" w:rsidP="00EB1948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proofErr w:type="spellStart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>виб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ір</w:t>
            </w:r>
            <w:proofErr w:type="spellEnd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>заняття</w:t>
            </w:r>
            <w:proofErr w:type="spellEnd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>вогневої</w:t>
            </w:r>
            <w:proofErr w:type="spellEnd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>позиції</w:t>
            </w:r>
            <w:proofErr w:type="spellEnd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>місця</w:t>
            </w:r>
            <w:proofErr w:type="spellEnd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>стрільби</w:t>
            </w:r>
            <w:proofErr w:type="spellEnd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, ям, канав, </w:t>
            </w:r>
            <w:proofErr w:type="spellStart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>пагорбів</w:t>
            </w:r>
            <w:proofErr w:type="spellEnd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, дерев та </w:t>
            </w:r>
            <w:proofErr w:type="spellStart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>інших</w:t>
            </w:r>
            <w:proofErr w:type="spellEnd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>місцевих</w:t>
            </w:r>
            <w:proofErr w:type="spellEnd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>предметів</w:t>
            </w:r>
            <w:proofErr w:type="spellEnd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). </w:t>
            </w:r>
          </w:p>
          <w:p w14:paraId="55912909" w14:textId="433EB919" w:rsidR="00EB1948" w:rsidRPr="00EB1948" w:rsidRDefault="00EB1948" w:rsidP="00EB1948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р</w:t>
            </w:r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>озчищення</w:t>
            </w:r>
            <w:proofErr w:type="spellEnd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сектора </w:t>
            </w:r>
            <w:proofErr w:type="spellStart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>стрільби</w:t>
            </w:r>
            <w:proofErr w:type="spellEnd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>підготовка</w:t>
            </w:r>
            <w:proofErr w:type="spellEnd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>зброї</w:t>
            </w:r>
            <w:proofErr w:type="spellEnd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>боєприпасів</w:t>
            </w:r>
            <w:proofErr w:type="spellEnd"/>
            <w:r w:rsidRPr="00EB1948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до бою.</w:t>
            </w:r>
          </w:p>
          <w:p w14:paraId="5AAADEC2" w14:textId="10CE4DF3" w:rsidR="0017049D" w:rsidRPr="00F9563B" w:rsidRDefault="0017049D" w:rsidP="00EB1948">
            <w:pPr>
              <w:pStyle w:val="a6"/>
              <w:jc w:val="both"/>
              <w:rPr>
                <w:sz w:val="28"/>
                <w:szCs w:val="28"/>
              </w:rPr>
            </w:pPr>
            <w:r w:rsidRPr="00F9563B">
              <w:rPr>
                <w:b/>
                <w:sz w:val="28"/>
                <w:szCs w:val="28"/>
              </w:rPr>
              <w:t>П</w:t>
            </w:r>
            <w:proofErr w:type="spellStart"/>
            <w:r w:rsidRPr="00F9563B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F9563B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F9563B">
              <w:rPr>
                <w:b/>
                <w:sz w:val="28"/>
                <w:szCs w:val="28"/>
              </w:rPr>
              <w:t>тренування</w:t>
            </w:r>
            <w:r w:rsidRPr="00F9563B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F9563B">
              <w:rPr>
                <w:sz w:val="28"/>
                <w:szCs w:val="28"/>
              </w:rPr>
              <w:t xml:space="preserve"> о/с у виконанні </w:t>
            </w:r>
            <w:proofErr w:type="spellStart"/>
            <w:r w:rsidRPr="00F9563B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F9563B">
              <w:rPr>
                <w:sz w:val="28"/>
                <w:szCs w:val="28"/>
                <w:lang w:val="ru-RU"/>
              </w:rPr>
              <w:t xml:space="preserve"> в </w:t>
            </w:r>
            <w:r w:rsidRPr="00F9563B">
              <w:rPr>
                <w:sz w:val="28"/>
                <w:szCs w:val="28"/>
              </w:rPr>
              <w:t>цілому.</w:t>
            </w:r>
          </w:p>
          <w:p w14:paraId="6830A917" w14:textId="77777777" w:rsidR="0017049D" w:rsidRDefault="0017049D" w:rsidP="00803F04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DD3D7C9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 xml:space="preserve"> декілька разів. </w:t>
            </w:r>
          </w:p>
          <w:p w14:paraId="3309FA3C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0D19CD3" w14:textId="77777777" w:rsidR="0017049D" w:rsidRPr="00E76DA1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47A1A01" w14:textId="27FD96C8" w:rsidR="0017049D" w:rsidRDefault="0017049D" w:rsidP="0017049D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44598C" w14:textId="77777777" w:rsidR="0017049D" w:rsidRDefault="0017049D" w:rsidP="00803F0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082C511D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3085C0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0B87E3C8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73A18A4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AD03322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046540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125E9E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3CC4B7BA" w14:textId="77777777" w:rsidR="0017049D" w:rsidRDefault="0017049D" w:rsidP="00803F0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42D930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7F36A6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FE13836" w14:textId="77777777" w:rsidR="00F9563B" w:rsidRDefault="00F9563B" w:rsidP="00EB1948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4B43E072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700F9D" w:rsidRPr="00AC318E">
        <w:rPr>
          <w:rFonts w:eastAsia="Calibri"/>
          <w:sz w:val="28"/>
          <w:szCs w:val="28"/>
          <w:lang w:val="ru-RU" w:eastAsia="en-US"/>
        </w:rPr>
        <w:t>№</w:t>
      </w:r>
      <w:r w:rsidR="00B87194">
        <w:rPr>
          <w:rFonts w:eastAsia="Calibri"/>
          <w:sz w:val="28"/>
          <w:szCs w:val="28"/>
          <w:lang w:val="ru-RU" w:eastAsia="en-US"/>
        </w:rPr>
        <w:t>2</w:t>
      </w:r>
      <w:r w:rsidR="00700F9D" w:rsidRPr="00AC318E">
        <w:rPr>
          <w:rFonts w:eastAsia="Calibri"/>
          <w:sz w:val="28"/>
          <w:szCs w:val="28"/>
          <w:lang w:val="ru-RU" w:eastAsia="en-US"/>
        </w:rPr>
        <w:t>/</w:t>
      </w:r>
      <w:r w:rsidR="00B96854">
        <w:rPr>
          <w:rFonts w:eastAsia="Calibri"/>
          <w:sz w:val="28"/>
          <w:szCs w:val="28"/>
          <w:lang w:val="ru-RU" w:eastAsia="en-US"/>
        </w:rPr>
        <w:t>3</w:t>
      </w:r>
      <w:r w:rsidR="00387708">
        <w:rPr>
          <w:rFonts w:eastAsia="Calibri"/>
          <w:sz w:val="28"/>
          <w:szCs w:val="28"/>
          <w:lang w:val="ru-RU" w:eastAsia="en-US"/>
        </w:rPr>
        <w:t>/</w:t>
      </w:r>
      <w:r w:rsidR="00700F9D">
        <w:rPr>
          <w:rFonts w:eastAsia="Calibri"/>
          <w:sz w:val="28"/>
          <w:szCs w:val="28"/>
          <w:lang w:val="ru-RU" w:eastAsia="en-US"/>
        </w:rPr>
        <w:t>1</w:t>
      </w:r>
      <w:r w:rsidR="00387708">
        <w:rPr>
          <w:rFonts w:eastAsia="Calibri"/>
          <w:sz w:val="28"/>
          <w:szCs w:val="28"/>
          <w:lang w:val="ru-RU" w:eastAsia="en-US"/>
        </w:rPr>
        <w:t>/</w:t>
      </w:r>
      <w:r w:rsidR="00700F9D">
        <w:rPr>
          <w:rFonts w:eastAsia="Calibri"/>
          <w:sz w:val="28"/>
          <w:szCs w:val="28"/>
          <w:lang w:val="ru-RU" w:eastAsia="en-US"/>
        </w:rPr>
        <w:t>1</w:t>
      </w:r>
      <w:r w:rsidR="00700F9D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711138F" w14:textId="6D8AC1BA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310E5643" w14:textId="77777777" w:rsidR="00260EE7" w:rsidRPr="00260EE7" w:rsidRDefault="00260EE7" w:rsidP="00260EE7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28"/>
          <w:szCs w:val="28"/>
          <w:lang w:eastAsia="uk-UA"/>
        </w:rPr>
      </w:pPr>
      <w:r w:rsidRPr="00260EE7">
        <w:rPr>
          <w:b/>
          <w:bCs/>
          <w:kern w:val="36"/>
          <w:sz w:val="28"/>
          <w:szCs w:val="28"/>
          <w:lang w:eastAsia="uk-UA"/>
        </w:rPr>
        <w:t>Вибір і заняття вогневої позиції</w:t>
      </w:r>
    </w:p>
    <w:p w14:paraId="61A5D2AC" w14:textId="2E87F6A8" w:rsidR="00260EE7" w:rsidRPr="00260EE7" w:rsidRDefault="00260EE7" w:rsidP="00260EE7">
      <w:pPr>
        <w:spacing w:before="100" w:beforeAutospacing="1" w:after="100" w:afterAutospacing="1"/>
        <w:contextualSpacing/>
        <w:jc w:val="both"/>
        <w:outlineLvl w:val="0"/>
        <w:rPr>
          <w:b/>
          <w:bCs/>
          <w:kern w:val="36"/>
          <w:sz w:val="28"/>
          <w:szCs w:val="28"/>
          <w:lang w:eastAsia="uk-UA"/>
        </w:rPr>
      </w:pPr>
      <w:r w:rsidRPr="00260EE7">
        <w:rPr>
          <w:b/>
          <w:bCs/>
          <w:sz w:val="28"/>
          <w:szCs w:val="28"/>
          <w:lang w:eastAsia="uk-UA"/>
        </w:rPr>
        <w:t>1. Вимоги до вогневої позиції</w:t>
      </w:r>
    </w:p>
    <w:p w14:paraId="319001A1" w14:textId="77777777" w:rsidR="00260EE7" w:rsidRPr="00260EE7" w:rsidRDefault="00260EE7" w:rsidP="00260EE7">
      <w:p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Ідеальна позиція повинна забезпечувати:</w:t>
      </w:r>
    </w:p>
    <w:p w14:paraId="7C9B3B9A" w14:textId="77777777" w:rsidR="00260EE7" w:rsidRPr="00260EE7" w:rsidRDefault="00260EE7" w:rsidP="00260EE7">
      <w:pPr>
        <w:numPr>
          <w:ilvl w:val="0"/>
          <w:numId w:val="32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Огляд і сектор обстрілу — можливість бачити та вражати ціль.</w:t>
      </w:r>
    </w:p>
    <w:p w14:paraId="6A4A7309" w14:textId="77777777" w:rsidR="00260EE7" w:rsidRPr="00260EE7" w:rsidRDefault="00260EE7" w:rsidP="00260EE7">
      <w:pPr>
        <w:numPr>
          <w:ilvl w:val="0"/>
          <w:numId w:val="32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Прикриття — захист від вогню противника (природне або інженерне).</w:t>
      </w:r>
    </w:p>
    <w:p w14:paraId="452C1648" w14:textId="77777777" w:rsidR="00260EE7" w:rsidRPr="00260EE7" w:rsidRDefault="00260EE7" w:rsidP="00260EE7">
      <w:pPr>
        <w:numPr>
          <w:ilvl w:val="0"/>
          <w:numId w:val="32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Маскування — позиція не має демаскувати бійця.</w:t>
      </w:r>
    </w:p>
    <w:p w14:paraId="475FA538" w14:textId="77777777" w:rsidR="00260EE7" w:rsidRPr="00260EE7" w:rsidRDefault="00260EE7" w:rsidP="00260EE7">
      <w:pPr>
        <w:numPr>
          <w:ilvl w:val="0"/>
          <w:numId w:val="32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Зручність для стрільби — стабільне положення тіла та зброї.</w:t>
      </w:r>
    </w:p>
    <w:p w14:paraId="5898CA63" w14:textId="25C187C9" w:rsidR="00260EE7" w:rsidRPr="00260EE7" w:rsidRDefault="00260EE7" w:rsidP="00260EE7">
      <w:pPr>
        <w:numPr>
          <w:ilvl w:val="0"/>
          <w:numId w:val="32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Можливість маневру/відходу — шлях для переміщення.</w:t>
      </w:r>
    </w:p>
    <w:p w14:paraId="7899164C" w14:textId="627024B2" w:rsidR="00260EE7" w:rsidRPr="00260EE7" w:rsidRDefault="00260EE7" w:rsidP="00260EE7">
      <w:pPr>
        <w:spacing w:before="100" w:beforeAutospacing="1" w:after="100" w:afterAutospacing="1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  <w:r w:rsidRPr="00260EE7">
        <w:rPr>
          <w:b/>
          <w:bCs/>
          <w:sz w:val="28"/>
          <w:szCs w:val="28"/>
          <w:lang w:eastAsia="uk-UA"/>
        </w:rPr>
        <w:t>2. Вибір місця</w:t>
      </w:r>
    </w:p>
    <w:p w14:paraId="23F955C0" w14:textId="77777777" w:rsidR="00260EE7" w:rsidRPr="00260EE7" w:rsidRDefault="00260EE7" w:rsidP="00260EE7">
      <w:pPr>
        <w:spacing w:before="100" w:beforeAutospacing="1" w:after="100" w:afterAutospacing="1"/>
        <w:contextualSpacing/>
        <w:jc w:val="both"/>
        <w:outlineLvl w:val="2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Можна використовувати:</w:t>
      </w:r>
    </w:p>
    <w:p w14:paraId="2F5B6F35" w14:textId="77777777" w:rsidR="00260EE7" w:rsidRPr="00260EE7" w:rsidRDefault="00260EE7" w:rsidP="00260EE7">
      <w:pPr>
        <w:numPr>
          <w:ilvl w:val="0"/>
          <w:numId w:val="33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Ями, вирви, канави, траншеї — якщо правильно орієнтовані.</w:t>
      </w:r>
    </w:p>
    <w:p w14:paraId="61C61087" w14:textId="77777777" w:rsidR="00260EE7" w:rsidRPr="00260EE7" w:rsidRDefault="00260EE7" w:rsidP="00260EE7">
      <w:pPr>
        <w:numPr>
          <w:ilvl w:val="0"/>
          <w:numId w:val="33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 xml:space="preserve">Пагорби і височини — обережно, бо видно силует! Краще стріляти не з вершини, а </w:t>
      </w:r>
      <w:r w:rsidRPr="00260EE7">
        <w:rPr>
          <w:i/>
          <w:iCs/>
          <w:sz w:val="28"/>
          <w:szCs w:val="28"/>
          <w:lang w:eastAsia="uk-UA"/>
        </w:rPr>
        <w:t xml:space="preserve">з </w:t>
      </w:r>
      <w:proofErr w:type="spellStart"/>
      <w:r w:rsidRPr="00260EE7">
        <w:rPr>
          <w:i/>
          <w:iCs/>
          <w:sz w:val="28"/>
          <w:szCs w:val="28"/>
          <w:lang w:eastAsia="uk-UA"/>
        </w:rPr>
        <w:t>підсередини</w:t>
      </w:r>
      <w:proofErr w:type="spellEnd"/>
      <w:r w:rsidRPr="00260EE7">
        <w:rPr>
          <w:sz w:val="28"/>
          <w:szCs w:val="28"/>
          <w:lang w:eastAsia="uk-UA"/>
        </w:rPr>
        <w:t xml:space="preserve"> схилу.</w:t>
      </w:r>
    </w:p>
    <w:p w14:paraId="067507CD" w14:textId="77777777" w:rsidR="00260EE7" w:rsidRPr="00260EE7" w:rsidRDefault="00260EE7" w:rsidP="00260EE7">
      <w:pPr>
        <w:numPr>
          <w:ilvl w:val="0"/>
          <w:numId w:val="33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Кущі, дерева, повалені стовбури — для маскування й опори.</w:t>
      </w:r>
    </w:p>
    <w:p w14:paraId="52B90782" w14:textId="77777777" w:rsidR="00260EE7" w:rsidRPr="00260EE7" w:rsidRDefault="00260EE7" w:rsidP="00260EE7">
      <w:pPr>
        <w:numPr>
          <w:ilvl w:val="0"/>
          <w:numId w:val="33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Будівлі, руїни, паркани, підвали — але не з вікон! Краще в глибині приміщення.</w:t>
      </w:r>
    </w:p>
    <w:p w14:paraId="1F61DD5F" w14:textId="77777777" w:rsidR="00260EE7" w:rsidRPr="00260EE7" w:rsidRDefault="00260EE7" w:rsidP="00260EE7">
      <w:pPr>
        <w:spacing w:before="100" w:beforeAutospacing="1" w:after="100" w:afterAutospacing="1"/>
        <w:contextualSpacing/>
        <w:jc w:val="both"/>
        <w:outlineLvl w:val="2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Уникати:</w:t>
      </w:r>
    </w:p>
    <w:p w14:paraId="08764282" w14:textId="77777777" w:rsidR="00260EE7" w:rsidRPr="00260EE7" w:rsidRDefault="00260EE7" w:rsidP="00260EE7">
      <w:pPr>
        <w:numPr>
          <w:ilvl w:val="0"/>
          <w:numId w:val="34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Виступів, силуету на фоні неба.</w:t>
      </w:r>
    </w:p>
    <w:p w14:paraId="3BE22328" w14:textId="77777777" w:rsidR="00260EE7" w:rsidRPr="00260EE7" w:rsidRDefault="00260EE7" w:rsidP="00260EE7">
      <w:pPr>
        <w:numPr>
          <w:ilvl w:val="0"/>
          <w:numId w:val="34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Відкритого горизонту.</w:t>
      </w:r>
    </w:p>
    <w:p w14:paraId="6D6B9CA1" w14:textId="77777777" w:rsidR="00260EE7" w:rsidRPr="00260EE7" w:rsidRDefault="00260EE7" w:rsidP="00260EE7">
      <w:pPr>
        <w:numPr>
          <w:ilvl w:val="0"/>
          <w:numId w:val="34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Високих трав, що коливаються (демаскують).</w:t>
      </w:r>
    </w:p>
    <w:p w14:paraId="39B17830" w14:textId="317FEE30" w:rsidR="00260EE7" w:rsidRPr="00260EE7" w:rsidRDefault="00260EE7" w:rsidP="00260EE7">
      <w:pPr>
        <w:numPr>
          <w:ilvl w:val="0"/>
          <w:numId w:val="34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Джерел світла (вікна, лампи, блиски на оптиці).</w:t>
      </w:r>
    </w:p>
    <w:p w14:paraId="685C9437" w14:textId="48CB24C6" w:rsidR="00260EE7" w:rsidRPr="00260EE7" w:rsidRDefault="00260EE7" w:rsidP="00260EE7">
      <w:pPr>
        <w:spacing w:before="100" w:beforeAutospacing="1" w:after="100" w:afterAutospacing="1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  <w:r w:rsidRPr="00260EE7">
        <w:rPr>
          <w:b/>
          <w:bCs/>
          <w:sz w:val="28"/>
          <w:szCs w:val="28"/>
          <w:lang w:eastAsia="uk-UA"/>
        </w:rPr>
        <w:t>3. Підготовка вогневої позиції</w:t>
      </w:r>
    </w:p>
    <w:p w14:paraId="42AEE676" w14:textId="0C2DD21C" w:rsidR="00260EE7" w:rsidRPr="00260EE7" w:rsidRDefault="00260EE7" w:rsidP="00260EE7">
      <w:pPr>
        <w:spacing w:before="100" w:beforeAutospacing="1" w:after="100" w:afterAutospacing="1"/>
        <w:contextualSpacing/>
        <w:jc w:val="both"/>
        <w:outlineLvl w:val="2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1. Розчищення сектора стрільби</w:t>
      </w:r>
    </w:p>
    <w:p w14:paraId="4ACC0699" w14:textId="77777777" w:rsidR="00260EE7" w:rsidRPr="00260EE7" w:rsidRDefault="00260EE7" w:rsidP="00260EE7">
      <w:pPr>
        <w:numPr>
          <w:ilvl w:val="0"/>
          <w:numId w:val="35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Прибрати гілки, траву, кущі в секторі стрільби (не створюючи слідів).</w:t>
      </w:r>
    </w:p>
    <w:p w14:paraId="1025EB3C" w14:textId="77777777" w:rsidR="00260EE7" w:rsidRPr="00260EE7" w:rsidRDefault="00260EE7" w:rsidP="00260EE7">
      <w:pPr>
        <w:numPr>
          <w:ilvl w:val="0"/>
          <w:numId w:val="35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Розчистити лише вузький сектор, не створюючи «вікна» в зеленці.</w:t>
      </w:r>
    </w:p>
    <w:p w14:paraId="19BE137F" w14:textId="77777777" w:rsidR="00260EE7" w:rsidRPr="00260EE7" w:rsidRDefault="00260EE7" w:rsidP="00260EE7">
      <w:pPr>
        <w:numPr>
          <w:ilvl w:val="0"/>
          <w:numId w:val="35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 xml:space="preserve">Використовувати мачете, ніж, </w:t>
      </w:r>
      <w:r w:rsidRPr="00260EE7">
        <w:rPr>
          <w:i/>
          <w:iCs/>
          <w:sz w:val="28"/>
          <w:szCs w:val="28"/>
          <w:lang w:eastAsia="uk-UA"/>
        </w:rPr>
        <w:t>але не руками</w:t>
      </w:r>
      <w:r w:rsidRPr="00260EE7">
        <w:rPr>
          <w:sz w:val="28"/>
          <w:szCs w:val="28"/>
          <w:lang w:eastAsia="uk-UA"/>
        </w:rPr>
        <w:t xml:space="preserve"> — менше звуку і слідів.</w:t>
      </w:r>
    </w:p>
    <w:p w14:paraId="2BFEB98B" w14:textId="051F7B69" w:rsidR="00260EE7" w:rsidRPr="00260EE7" w:rsidRDefault="00260EE7" w:rsidP="00260EE7">
      <w:pPr>
        <w:spacing w:before="100" w:beforeAutospacing="1" w:after="100" w:afterAutospacing="1"/>
        <w:contextualSpacing/>
        <w:jc w:val="both"/>
        <w:outlineLvl w:val="2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2. Підготовка зони для стрільби</w:t>
      </w:r>
    </w:p>
    <w:p w14:paraId="6620CB22" w14:textId="77777777" w:rsidR="00260EE7" w:rsidRPr="00260EE7" w:rsidRDefault="00260EE7" w:rsidP="00260EE7">
      <w:pPr>
        <w:numPr>
          <w:ilvl w:val="0"/>
          <w:numId w:val="36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Укласти під себе щось м’яке (гілки, рюкзак) — менше шуму, зручніше.</w:t>
      </w:r>
    </w:p>
    <w:p w14:paraId="131DB5B0" w14:textId="77777777" w:rsidR="00260EE7" w:rsidRPr="00260EE7" w:rsidRDefault="00260EE7" w:rsidP="00260EE7">
      <w:pPr>
        <w:numPr>
          <w:ilvl w:val="0"/>
          <w:numId w:val="36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Перевірити, чи не чіпляється зброя за гілки.</w:t>
      </w:r>
    </w:p>
    <w:p w14:paraId="4505AAC9" w14:textId="5EACE1E8" w:rsidR="00260EE7" w:rsidRPr="00260EE7" w:rsidRDefault="00260EE7" w:rsidP="00260EE7">
      <w:pPr>
        <w:numPr>
          <w:ilvl w:val="0"/>
          <w:numId w:val="36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Визначити опору для ліктів/прикладу — стабільна стрільба.</w:t>
      </w:r>
    </w:p>
    <w:p w14:paraId="0575C5CD" w14:textId="45235B1C" w:rsidR="00260EE7" w:rsidRPr="00260EE7" w:rsidRDefault="00260EE7" w:rsidP="00260EE7">
      <w:pPr>
        <w:spacing w:before="100" w:beforeAutospacing="1" w:after="100" w:afterAutospacing="1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  <w:r w:rsidRPr="00260EE7">
        <w:rPr>
          <w:b/>
          <w:bCs/>
          <w:sz w:val="28"/>
          <w:szCs w:val="28"/>
          <w:lang w:eastAsia="uk-UA"/>
        </w:rPr>
        <w:t>4. Підготовка зброї та боєприпасів до бою</w:t>
      </w:r>
    </w:p>
    <w:p w14:paraId="123208B7" w14:textId="77777777" w:rsidR="00260EE7" w:rsidRPr="00260EE7" w:rsidRDefault="00260EE7" w:rsidP="00260EE7">
      <w:pPr>
        <w:spacing w:before="100" w:beforeAutospacing="1" w:after="100" w:afterAutospacing="1"/>
        <w:contextualSpacing/>
        <w:jc w:val="both"/>
        <w:outlineLvl w:val="2"/>
        <w:rPr>
          <w:b/>
          <w:bCs/>
          <w:sz w:val="28"/>
          <w:szCs w:val="28"/>
          <w:lang w:eastAsia="uk-UA"/>
        </w:rPr>
      </w:pPr>
      <w:r w:rsidRPr="00260EE7">
        <w:rPr>
          <w:b/>
          <w:bCs/>
          <w:sz w:val="28"/>
          <w:szCs w:val="28"/>
          <w:lang w:eastAsia="uk-UA"/>
        </w:rPr>
        <w:t>Зброя:</w:t>
      </w:r>
    </w:p>
    <w:p w14:paraId="248513A6" w14:textId="77777777" w:rsidR="00260EE7" w:rsidRPr="00260EE7" w:rsidRDefault="00260EE7" w:rsidP="00260EE7">
      <w:pPr>
        <w:numPr>
          <w:ilvl w:val="0"/>
          <w:numId w:val="37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Перевірити чистоту каналу ствола та механізмів.</w:t>
      </w:r>
    </w:p>
    <w:p w14:paraId="204F7F81" w14:textId="77777777" w:rsidR="00260EE7" w:rsidRPr="00260EE7" w:rsidRDefault="00260EE7" w:rsidP="00260EE7">
      <w:pPr>
        <w:numPr>
          <w:ilvl w:val="0"/>
          <w:numId w:val="37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Очистити від пилу, бруду.</w:t>
      </w:r>
    </w:p>
    <w:p w14:paraId="24DB342F" w14:textId="77777777" w:rsidR="00260EE7" w:rsidRPr="00260EE7" w:rsidRDefault="00260EE7" w:rsidP="00260EE7">
      <w:pPr>
        <w:numPr>
          <w:ilvl w:val="0"/>
          <w:numId w:val="37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Перевірити приціл (механічний/оптичний): чи не збитий.</w:t>
      </w:r>
    </w:p>
    <w:p w14:paraId="086DAB05" w14:textId="77777777" w:rsidR="00260EE7" w:rsidRPr="00260EE7" w:rsidRDefault="00260EE7" w:rsidP="00260EE7">
      <w:pPr>
        <w:numPr>
          <w:ilvl w:val="0"/>
          <w:numId w:val="37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Встановити правильний режим вогню (поодинокий/черга).</w:t>
      </w:r>
    </w:p>
    <w:p w14:paraId="72469E47" w14:textId="77777777" w:rsidR="00260EE7" w:rsidRPr="00260EE7" w:rsidRDefault="00260EE7" w:rsidP="00260EE7">
      <w:pPr>
        <w:numPr>
          <w:ilvl w:val="0"/>
          <w:numId w:val="37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 xml:space="preserve">Підготувати глушник або </w:t>
      </w:r>
      <w:proofErr w:type="spellStart"/>
      <w:r w:rsidRPr="00260EE7">
        <w:rPr>
          <w:sz w:val="28"/>
          <w:szCs w:val="28"/>
          <w:lang w:eastAsia="uk-UA"/>
        </w:rPr>
        <w:t>полум’ягасник</w:t>
      </w:r>
      <w:proofErr w:type="spellEnd"/>
      <w:r w:rsidRPr="00260EE7">
        <w:rPr>
          <w:sz w:val="28"/>
          <w:szCs w:val="28"/>
          <w:lang w:eastAsia="uk-UA"/>
        </w:rPr>
        <w:t>, якщо є.</w:t>
      </w:r>
    </w:p>
    <w:p w14:paraId="1A33043A" w14:textId="77777777" w:rsidR="00260EE7" w:rsidRPr="00260EE7" w:rsidRDefault="00260EE7" w:rsidP="00260EE7">
      <w:pPr>
        <w:spacing w:before="100" w:beforeAutospacing="1" w:after="100" w:afterAutospacing="1"/>
        <w:contextualSpacing/>
        <w:jc w:val="both"/>
        <w:outlineLvl w:val="2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Боєприпаси:</w:t>
      </w:r>
    </w:p>
    <w:p w14:paraId="3235F76B" w14:textId="77777777" w:rsidR="00260EE7" w:rsidRPr="00260EE7" w:rsidRDefault="00260EE7" w:rsidP="00260EE7">
      <w:pPr>
        <w:numPr>
          <w:ilvl w:val="0"/>
          <w:numId w:val="38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Магазини заряджені, перевірені на наявність механічних ушкоджень.</w:t>
      </w:r>
    </w:p>
    <w:p w14:paraId="5B618F3F" w14:textId="77777777" w:rsidR="00260EE7" w:rsidRPr="00260EE7" w:rsidRDefault="00260EE7" w:rsidP="00260EE7">
      <w:pPr>
        <w:numPr>
          <w:ilvl w:val="0"/>
          <w:numId w:val="38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Магазини зручно розміщені (для швидкої перезарядки).</w:t>
      </w:r>
    </w:p>
    <w:p w14:paraId="48C159C0" w14:textId="77777777" w:rsidR="00260EE7" w:rsidRPr="00260EE7" w:rsidRDefault="00260EE7" w:rsidP="00260EE7">
      <w:pPr>
        <w:numPr>
          <w:ilvl w:val="0"/>
          <w:numId w:val="38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Мінімум один перевірений додатковий магазин — поруч.</w:t>
      </w:r>
    </w:p>
    <w:p w14:paraId="6AC50905" w14:textId="0B828DB9" w:rsidR="00260EE7" w:rsidRPr="00260EE7" w:rsidRDefault="00260EE7" w:rsidP="00260EE7">
      <w:pPr>
        <w:numPr>
          <w:ilvl w:val="0"/>
          <w:numId w:val="38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Якщо є — гранати, димові засоби, сигнали — під рукою, але не навалу.</w:t>
      </w:r>
    </w:p>
    <w:p w14:paraId="23F7EC12" w14:textId="6BD22015" w:rsidR="00260EE7" w:rsidRPr="00260EE7" w:rsidRDefault="00260EE7" w:rsidP="00260EE7">
      <w:pPr>
        <w:spacing w:before="100" w:beforeAutospacing="1" w:after="100" w:afterAutospacing="1"/>
        <w:contextualSpacing/>
        <w:jc w:val="both"/>
        <w:outlineLvl w:val="1"/>
        <w:rPr>
          <w:b/>
          <w:bCs/>
          <w:sz w:val="28"/>
          <w:szCs w:val="28"/>
          <w:lang w:eastAsia="uk-UA"/>
        </w:rPr>
      </w:pPr>
      <w:r w:rsidRPr="00260EE7">
        <w:rPr>
          <w:b/>
          <w:bCs/>
          <w:sz w:val="28"/>
          <w:szCs w:val="28"/>
          <w:lang w:eastAsia="uk-UA"/>
        </w:rPr>
        <w:t>Зайняття позиції</w:t>
      </w:r>
    </w:p>
    <w:p w14:paraId="79282DB3" w14:textId="77777777" w:rsidR="00260EE7" w:rsidRPr="00260EE7" w:rsidRDefault="00260EE7" w:rsidP="00260EE7">
      <w:pPr>
        <w:numPr>
          <w:ilvl w:val="0"/>
          <w:numId w:val="39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lastRenderedPageBreak/>
        <w:t>Підходити приховано, повільно, під укриттям.</w:t>
      </w:r>
    </w:p>
    <w:p w14:paraId="156E30F4" w14:textId="0605CE04" w:rsidR="00260EE7" w:rsidRPr="00260EE7" w:rsidRDefault="00260EE7" w:rsidP="00260EE7">
      <w:pPr>
        <w:numPr>
          <w:ilvl w:val="0"/>
          <w:numId w:val="39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 xml:space="preserve">Коли зайняв — не ворушись зайвий раз, не </w:t>
      </w:r>
      <w:proofErr w:type="spellStart"/>
      <w:r w:rsidRPr="00260EE7">
        <w:rPr>
          <w:sz w:val="28"/>
          <w:szCs w:val="28"/>
          <w:lang w:eastAsia="uk-UA"/>
        </w:rPr>
        <w:t>шаруди</w:t>
      </w:r>
      <w:proofErr w:type="spellEnd"/>
      <w:r w:rsidRPr="00260EE7">
        <w:rPr>
          <w:sz w:val="28"/>
          <w:szCs w:val="28"/>
          <w:lang w:eastAsia="uk-UA"/>
        </w:rPr>
        <w:t>.</w:t>
      </w:r>
    </w:p>
    <w:p w14:paraId="3F58BD1C" w14:textId="77777777" w:rsidR="00260EE7" w:rsidRPr="00260EE7" w:rsidRDefault="00260EE7" w:rsidP="00260EE7">
      <w:pPr>
        <w:numPr>
          <w:ilvl w:val="0"/>
          <w:numId w:val="39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Стріляти тільки коли є ціль, або за наказом.</w:t>
      </w:r>
    </w:p>
    <w:p w14:paraId="4A5BA50D" w14:textId="77777777" w:rsidR="00260EE7" w:rsidRPr="00260EE7" w:rsidRDefault="00260EE7" w:rsidP="00260EE7">
      <w:pPr>
        <w:numPr>
          <w:ilvl w:val="0"/>
          <w:numId w:val="39"/>
        </w:numPr>
        <w:spacing w:before="100" w:beforeAutospacing="1" w:after="100" w:afterAutospacing="1"/>
        <w:contextualSpacing/>
        <w:jc w:val="both"/>
        <w:rPr>
          <w:sz w:val="28"/>
          <w:szCs w:val="28"/>
          <w:lang w:eastAsia="uk-UA"/>
        </w:rPr>
      </w:pPr>
      <w:r w:rsidRPr="00260EE7">
        <w:rPr>
          <w:sz w:val="28"/>
          <w:szCs w:val="28"/>
          <w:lang w:eastAsia="uk-UA"/>
        </w:rPr>
        <w:t>Після кількох пострілів — змінити позицію, якщо можливо.</w:t>
      </w:r>
    </w:p>
    <w:p w14:paraId="43D2B716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2D9999A2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53628AF3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79DC63BD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5D212226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276D7C6A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0196A251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748DCE76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678C5CFA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09FC7C90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521A2539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7FADD579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15370D20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0D597E1B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7D6940D3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04335AE6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56117C31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71C265D7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6213CCED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00F92CD9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3F8ADA23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2E10B1B0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57E1CF61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2AE7998B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47CB195D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658D2731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7C684559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00E6BD47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7C123E85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7C602126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7600D2B6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5EE238BE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6B299A37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5792414F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58701447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0B4F8665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29BC3B7D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6668C408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072915B4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790D8466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26612009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41714D8F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096186C3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0C76C919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5417F5F7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657090B1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02341107" w14:textId="77777777" w:rsidR="00D845DC" w:rsidRDefault="00D845DC" w:rsidP="00260EE7">
      <w:pPr>
        <w:spacing w:line="254" w:lineRule="auto"/>
        <w:ind w:left="4962"/>
        <w:jc w:val="both"/>
        <w:rPr>
          <w:rFonts w:eastAsia="Calibri"/>
          <w:lang w:eastAsia="en-US"/>
        </w:rPr>
      </w:pPr>
    </w:p>
    <w:p w14:paraId="10C5CC4B" w14:textId="77777777" w:rsidR="00260EE7" w:rsidRPr="00260EE7" w:rsidRDefault="00260EE7" w:rsidP="00260EE7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69D68AAF" w14:textId="1A02A099" w:rsidR="00260EE7" w:rsidRPr="00260EE7" w:rsidRDefault="00B87194" w:rsidP="00260EE7">
      <w:pPr>
        <w:spacing w:line="259" w:lineRule="auto"/>
        <w:jc w:val="center"/>
        <w:rPr>
          <w:rFonts w:eastAsia="Calibri"/>
          <w:szCs w:val="28"/>
          <w:u w:val="single"/>
          <w:lang w:eastAsia="en-US"/>
        </w:rPr>
      </w:pPr>
      <w:bookmarkStart w:id="16" w:name="_Hlk122636747"/>
      <w:r>
        <w:rPr>
          <w:rFonts w:eastAsia="Calibri"/>
          <w:szCs w:val="28"/>
          <w:u w:val="single"/>
          <w:lang w:eastAsia="en-US"/>
        </w:rPr>
        <w:lastRenderedPageBreak/>
        <w:t>В</w:t>
      </w:r>
      <w:r w:rsidR="00260EE7" w:rsidRPr="00260EE7">
        <w:rPr>
          <w:rFonts w:eastAsia="Calibri"/>
          <w:szCs w:val="28"/>
          <w:u w:val="single"/>
          <w:lang w:eastAsia="en-US"/>
        </w:rPr>
        <w:t xml:space="preserve">иконання нормативу з тактичної підготовки </w:t>
      </w:r>
      <w:r w:rsidR="00260EE7" w:rsidRPr="00260EE7">
        <w:rPr>
          <w:rFonts w:eastAsia="Calibri"/>
          <w:b/>
          <w:szCs w:val="28"/>
          <w:u w:val="single"/>
          <w:lang w:eastAsia="en-US"/>
        </w:rPr>
        <w:t>№1</w:t>
      </w:r>
      <w:r w:rsidR="00D845DC">
        <w:rPr>
          <w:rFonts w:eastAsia="Calibri"/>
          <w:b/>
          <w:szCs w:val="28"/>
          <w:u w:val="single"/>
          <w:lang w:eastAsia="en-US"/>
        </w:rPr>
        <w:t>1</w:t>
      </w:r>
      <w:r w:rsidR="00260EE7" w:rsidRPr="00260EE7">
        <w:rPr>
          <w:rFonts w:eastAsia="Calibri"/>
          <w:b/>
          <w:szCs w:val="28"/>
          <w:u w:val="single"/>
          <w:lang w:eastAsia="en-US"/>
        </w:rPr>
        <w:t>Т</w:t>
      </w:r>
      <w:r w:rsidR="00D845DC">
        <w:rPr>
          <w:rFonts w:eastAsia="Calibri"/>
          <w:b/>
          <w:szCs w:val="28"/>
          <w:u w:val="single"/>
          <w:lang w:eastAsia="en-US"/>
        </w:rPr>
        <w:t>(а)</w:t>
      </w:r>
    </w:p>
    <w:p w14:paraId="3BBC4F6B" w14:textId="4310ABEA" w:rsidR="00260EE7" w:rsidRPr="00260EE7" w:rsidRDefault="00260EE7" w:rsidP="00D845DC">
      <w:pPr>
        <w:spacing w:line="259" w:lineRule="auto"/>
        <w:ind w:right="850" w:firstLine="851"/>
        <w:jc w:val="center"/>
        <w:rPr>
          <w:rFonts w:eastAsia="Calibri"/>
          <w:sz w:val="28"/>
          <w:lang w:eastAsia="en-US"/>
        </w:rPr>
      </w:pPr>
      <w:bookmarkStart w:id="17" w:name="_Hlk121148869"/>
      <w:bookmarkStart w:id="18" w:name="_Hlk122636773"/>
      <w:bookmarkEnd w:id="16"/>
      <w:r w:rsidRPr="00260EE7">
        <w:rPr>
          <w:rFonts w:eastAsia="Calibri"/>
          <w:sz w:val="28"/>
          <w:lang w:eastAsia="en-US"/>
        </w:rPr>
        <w:t>“</w:t>
      </w:r>
      <w:bookmarkEnd w:id="17"/>
      <w:r w:rsidRPr="00260EE7">
        <w:rPr>
          <w:rFonts w:eastAsia="Calibri"/>
          <w:sz w:val="28"/>
          <w:lang w:eastAsia="en-US"/>
        </w:rPr>
        <w:t>Зайняття окопу, траншеї, позиції (вогневої позиції), або вказаного місця</w:t>
      </w:r>
      <w:bookmarkStart w:id="19" w:name="_Hlk121148876"/>
      <w:r w:rsidRPr="00260EE7">
        <w:rPr>
          <w:rFonts w:eastAsia="Calibri"/>
          <w:sz w:val="28"/>
          <w:lang w:eastAsia="en-US"/>
        </w:rPr>
        <w:t>”</w:t>
      </w:r>
      <w:bookmarkEnd w:id="19"/>
    </w:p>
    <w:bookmarkEnd w:id="18"/>
    <w:p w14:paraId="423F872D" w14:textId="08BC8141" w:rsidR="00260EE7" w:rsidRPr="00260EE7" w:rsidRDefault="00260EE7" w:rsidP="00260EE7">
      <w:r w:rsidRPr="00260EE7">
        <w:rPr>
          <w:noProof/>
        </w:rPr>
        <mc:AlternateContent>
          <mc:Choice Requires="wpc">
            <w:drawing>
              <wp:inline distT="0" distB="0" distL="0" distR="0" wp14:anchorId="2960DB50" wp14:editId="767F7613">
                <wp:extent cx="6519545" cy="7787640"/>
                <wp:effectExtent l="19050" t="19050" r="33655" b="41910"/>
                <wp:docPr id="38" name="Полотно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57150" cap="flat" cmpd="thinThick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14300" y="5474970"/>
                            <a:ext cx="6289040" cy="2211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8C64EF" w14:textId="77777777" w:rsidR="00260EE7" w:rsidRPr="00ED0859" w:rsidRDefault="00260EE7" w:rsidP="00260EE7">
                              <w:pPr>
                                <w:ind w:firstLine="567"/>
                                <w:rPr>
                                  <w:b/>
                                  <w:sz w:val="28"/>
                                </w:rPr>
                              </w:pPr>
                              <w:r w:rsidRPr="00ED0859">
                                <w:rPr>
                                  <w:b/>
                                  <w:sz w:val="28"/>
                                </w:rPr>
                                <w:t>Умови виконання норматив</w:t>
                              </w:r>
                              <w:r w:rsidRPr="00ED0859">
                                <w:rPr>
                                  <w:b/>
                                  <w:sz w:val="28"/>
                                  <w:lang w:val="ru-RU"/>
                                </w:rPr>
                                <w:t>у</w:t>
                              </w:r>
                              <w:r w:rsidRPr="00ED0859">
                                <w:rPr>
                                  <w:b/>
                                  <w:sz w:val="28"/>
                                </w:rPr>
                                <w:t>:</w:t>
                              </w:r>
                              <w:bookmarkStart w:id="20" w:name="OCRUncertain065"/>
                            </w:p>
                            <w:p w14:paraId="3C08DEF8" w14:textId="77777777" w:rsidR="00260EE7" w:rsidRPr="00FD1728" w:rsidRDefault="00260EE7" w:rsidP="00260EE7">
                              <w:pPr>
                                <w:ind w:firstLine="567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D0859">
                                <w:rPr>
                                  <w:szCs w:val="20"/>
                                </w:rPr>
                                <w:t>В</w:t>
                              </w:r>
                              <w:proofErr w:type="spellStart"/>
                              <w:r w:rsidRPr="00ED0859">
                                <w:rPr>
                                  <w:szCs w:val="20"/>
                                  <w:lang w:val="ru-RU"/>
                                </w:rPr>
                                <w:t>ійськовослужбовець</w:t>
                              </w:r>
                              <w:proofErr w:type="spellEnd"/>
                              <w:r w:rsidRPr="00ED0859">
                                <w:rPr>
                                  <w:szCs w:val="20"/>
                                </w:rPr>
                                <w:t xml:space="preserve"> знаходиться на відстані не менше 50</w:t>
                              </w:r>
                              <w:r w:rsidRPr="00ED0859">
                                <w:rPr>
                                  <w:szCs w:val="20"/>
                                  <w:lang w:val="ru-RU"/>
                                </w:rPr>
                                <w:t xml:space="preserve"> </w:t>
                              </w:r>
                              <w:r w:rsidRPr="00ED0859">
                                <w:rPr>
                                  <w:szCs w:val="20"/>
                                </w:rPr>
                                <w:t xml:space="preserve">м від указаної </w:t>
                              </w:r>
                              <w:proofErr w:type="spellStart"/>
                              <w:r w:rsidRPr="00ED0859">
                                <w:rPr>
                                  <w:szCs w:val="20"/>
                                  <w:lang w:val="ru-RU"/>
                                </w:rPr>
                                <w:t>вогневої</w:t>
                              </w:r>
                              <w:proofErr w:type="spellEnd"/>
                              <w:r w:rsidRPr="00ED0859">
                                <w:rPr>
                                  <w:szCs w:val="20"/>
                                  <w:lang w:val="ru-RU"/>
                                </w:rPr>
                                <w:t xml:space="preserve"> </w:t>
                              </w:r>
                              <w:proofErr w:type="spellStart"/>
                              <w:r w:rsidRPr="00ED0859">
                                <w:rPr>
                                  <w:szCs w:val="20"/>
                                  <w:lang w:val="ru-RU"/>
                                </w:rPr>
                                <w:t>позиції</w:t>
                              </w:r>
                              <w:proofErr w:type="spellEnd"/>
                              <w:r w:rsidRPr="00ED0859">
                                <w:rPr>
                                  <w:szCs w:val="20"/>
                                </w:rPr>
                                <w:t>. Завдання на її заняття поставлене. Ком</w:t>
                              </w:r>
                              <w:proofErr w:type="spellStart"/>
                              <w:r w:rsidRPr="00ED0859">
                                <w:rPr>
                                  <w:szCs w:val="20"/>
                                  <w:lang w:val="ru-RU"/>
                                </w:rPr>
                                <w:t>андир</w:t>
                              </w:r>
                              <w:proofErr w:type="spellEnd"/>
                              <w:r w:rsidRPr="00ED0859">
                                <w:rPr>
                                  <w:szCs w:val="20"/>
                                </w:rPr>
                                <w:t xml:space="preserve"> від</w:t>
                              </w:r>
                              <w:proofErr w:type="spellStart"/>
                              <w:r w:rsidRPr="00ED0859">
                                <w:rPr>
                                  <w:szCs w:val="20"/>
                                  <w:lang w:val="ru-RU"/>
                                </w:rPr>
                                <w:t>ділення</w:t>
                              </w:r>
                              <w:proofErr w:type="spellEnd"/>
                              <w:r w:rsidRPr="00ED0859">
                                <w:rPr>
                                  <w:szCs w:val="20"/>
                                </w:rPr>
                                <w:t xml:space="preserve"> подає команду </w:t>
                              </w:r>
                              <w:r w:rsidRPr="00562E59">
                                <w:rPr>
                                  <w:rFonts w:eastAsia="Calibri"/>
                                  <w:b/>
                                  <w:sz w:val="22"/>
                                  <w:lang w:val="ru-RU" w:eastAsia="en-US"/>
                                </w:rPr>
                                <w:t>“</w:t>
                              </w:r>
                              <w:r w:rsidRPr="00562E59">
                                <w:rPr>
                                  <w:b/>
                                  <w:sz w:val="22"/>
                                  <w:lang w:val="ru-RU"/>
                                </w:rPr>
                                <w:t>ДО БОЮ!</w:t>
                              </w:r>
                              <w:r w:rsidRPr="00562E59">
                                <w:rPr>
                                  <w:rFonts w:eastAsia="Calibri"/>
                                  <w:b/>
                                  <w:sz w:val="22"/>
                                  <w:lang w:val="ru-RU" w:eastAsia="en-US"/>
                                </w:rPr>
                                <w:t>”</w:t>
                              </w:r>
                              <w:r>
                                <w:rPr>
                                  <w:rFonts w:eastAsia="Calibri"/>
                                  <w:b/>
                                  <w:sz w:val="22"/>
                                  <w:lang w:val="ru-RU" w:eastAsia="en-US"/>
                                </w:rPr>
                                <w:t>.</w:t>
                              </w:r>
                              <w:r w:rsidRPr="00562E59">
                                <w:rPr>
                                  <w:rFonts w:eastAsia="Calibri"/>
                                  <w:b/>
                                  <w:sz w:val="22"/>
                                  <w:lang w:val="ru-RU" w:eastAsia="en-US"/>
                                </w:rPr>
                                <w:t xml:space="preserve"> </w:t>
                              </w:r>
                              <w:r w:rsidRPr="00ED0859">
                                <w:rPr>
                                  <w:szCs w:val="20"/>
                                </w:rPr>
                                <w:t xml:space="preserve">В </w:t>
                              </w:r>
                              <w:proofErr w:type="spellStart"/>
                              <w:r w:rsidRPr="00ED0859">
                                <w:rPr>
                                  <w:szCs w:val="20"/>
                                </w:rPr>
                                <w:t>В</w:t>
                              </w:r>
                              <w:r w:rsidRPr="00ED0859">
                                <w:rPr>
                                  <w:szCs w:val="20"/>
                                  <w:lang w:val="ru-RU"/>
                                </w:rPr>
                                <w:t>ійськовослужбовець</w:t>
                              </w:r>
                              <w:proofErr w:type="spellEnd"/>
                              <w:r w:rsidRPr="00ED0859">
                                <w:rPr>
                                  <w:szCs w:val="20"/>
                                </w:rPr>
                                <w:t xml:space="preserve"> одержавши команду, потай висувається двома перебіжками по 15 м, переповзанням по-пластунськи 20 м </w:t>
                              </w:r>
                              <w:r w:rsidRPr="00ED0859">
                                <w:rPr>
                                  <w:szCs w:val="20"/>
                                  <w:u w:val="single"/>
                                </w:rPr>
                                <w:t>до укриття</w:t>
                              </w:r>
                              <w:r w:rsidRPr="00ED0859">
                                <w:rPr>
                                  <w:szCs w:val="20"/>
                                </w:rPr>
                                <w:t xml:space="preserve">, займає його, готується до бою і доповідає: </w:t>
                              </w:r>
                              <w:r w:rsidRPr="00562E59">
                                <w:rPr>
                                  <w:rFonts w:eastAsia="Calibri"/>
                                  <w:b/>
                                  <w:sz w:val="22"/>
                                  <w:lang w:val="ru-RU" w:eastAsia="en-US"/>
                                </w:rPr>
                                <w:t>“</w:t>
                              </w:r>
                              <w:r w:rsidRPr="00562E59">
                                <w:rPr>
                                  <w:b/>
                                  <w:sz w:val="22"/>
                                  <w:lang w:val="ru-RU"/>
                                </w:rPr>
                                <w:t>ДО БОЮ ГОТОВ!</w:t>
                              </w:r>
                              <w:r w:rsidRPr="00562E59">
                                <w:rPr>
                                  <w:rFonts w:eastAsia="Calibri"/>
                                  <w:b/>
                                  <w:sz w:val="22"/>
                                  <w:lang w:val="ru-RU" w:eastAsia="en-US"/>
                                </w:rPr>
                                <w:t>”</w:t>
                              </w:r>
                              <w:r w:rsidRPr="00562E59">
                                <w:rPr>
                                  <w:lang w:val="ru-RU"/>
                                </w:rPr>
                                <w:t>.</w:t>
                              </w:r>
                            </w:p>
                            <w:tbl>
                              <w:tblPr>
                                <w:tblW w:w="9951" w:type="dxa"/>
                                <w:tblInd w:w="80" w:type="dxa"/>
                                <w:tbl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  <w:insideH w:val="single" w:sz="4" w:space="0" w:color="000000"/>
                                  <w:insideV w:val="single" w:sz="4" w:space="0" w:color="000000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97"/>
                                <w:gridCol w:w="2268"/>
                                <w:gridCol w:w="2047"/>
                                <w:gridCol w:w="1639"/>
                              </w:tblGrid>
                              <w:tr w:rsidR="00260EE7" w:rsidRPr="00FD1728" w14:paraId="2D4802F7" w14:textId="77777777" w:rsidTr="00ED0859">
                                <w:tc>
                                  <w:tcPr>
                                    <w:tcW w:w="3997" w:type="dxa"/>
                                  </w:tcPr>
                                  <w:bookmarkEnd w:id="20"/>
                                  <w:p w14:paraId="3B5EA823" w14:textId="77777777" w:rsidR="00260EE7" w:rsidRPr="00FD1728" w:rsidRDefault="00260EE7" w:rsidP="00FD1728">
                                    <w:pPr>
                                      <w:rPr>
                                        <w:color w:val="FF0000"/>
                                        <w:sz w:val="20"/>
                                      </w:rPr>
                                    </w:pPr>
                                    <w:r w:rsidRPr="00FD1728"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Оціночні показники</w:t>
                                    </w:r>
                                  </w:p>
                                </w:tc>
                                <w:tc>
                                  <w:tcPr>
                                    <w:tcW w:w="2268" w:type="dxa"/>
                                  </w:tcPr>
                                  <w:p w14:paraId="39650A9A" w14:textId="77777777" w:rsidR="00260EE7" w:rsidRPr="00FD1728" w:rsidRDefault="00260EE7" w:rsidP="00FD1728">
                                    <w:pPr>
                                      <w:jc w:val="center"/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</w:pPr>
                                    <w:r w:rsidRPr="00FD1728"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«5»</w:t>
                                    </w:r>
                                  </w:p>
                                </w:tc>
                                <w:tc>
                                  <w:tcPr>
                                    <w:tcW w:w="2047" w:type="dxa"/>
                                  </w:tcPr>
                                  <w:p w14:paraId="74547F26" w14:textId="77777777" w:rsidR="00260EE7" w:rsidRPr="00FD1728" w:rsidRDefault="00260EE7" w:rsidP="00FD1728">
                                    <w:pPr>
                                      <w:jc w:val="center"/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</w:pPr>
                                    <w:r w:rsidRPr="00FD1728"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«4»</w:t>
                                    </w:r>
                                  </w:p>
                                </w:tc>
                                <w:tc>
                                  <w:tcPr>
                                    <w:tcW w:w="1639" w:type="dxa"/>
                                  </w:tcPr>
                                  <w:p w14:paraId="689EC066" w14:textId="77777777" w:rsidR="00260EE7" w:rsidRPr="00FD1728" w:rsidRDefault="00260EE7" w:rsidP="00FD1728">
                                    <w:pPr>
                                      <w:jc w:val="center"/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</w:pPr>
                                    <w:r w:rsidRPr="00FD1728">
                                      <w:rPr>
                                        <w:b/>
                                        <w:sz w:val="22"/>
                                        <w:szCs w:val="22"/>
                                      </w:rPr>
                                      <w:t>«3»</w:t>
                                    </w:r>
                                  </w:p>
                                </w:tc>
                              </w:tr>
                              <w:tr w:rsidR="00260EE7" w:rsidRPr="00FD1728" w14:paraId="5D8F905A" w14:textId="77777777" w:rsidTr="00ED0859">
                                <w:trPr>
                                  <w:trHeight w:val="431"/>
                                </w:trPr>
                                <w:tc>
                                  <w:tcPr>
                                    <w:tcW w:w="3997" w:type="dxa"/>
                                  </w:tcPr>
                                  <w:p w14:paraId="3EA68583" w14:textId="77777777" w:rsidR="00260EE7" w:rsidRPr="00FD1728" w:rsidRDefault="00260EE7" w:rsidP="00FD1728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155CCCE2" w14:textId="77777777" w:rsidR="00260EE7" w:rsidRPr="00ED0859" w:rsidRDefault="00260EE7" w:rsidP="00FD1728">
                                    <w:pPr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  <w:r w:rsidRPr="00ED0859">
                                      <w:rPr>
                                        <w:sz w:val="22"/>
                                        <w:szCs w:val="22"/>
                                      </w:rPr>
                                      <w:t>військовослужбовець</w:t>
                                    </w:r>
                                  </w:p>
                                  <w:p w14:paraId="242CA8DC" w14:textId="77777777" w:rsidR="00260EE7" w:rsidRPr="00FD1728" w:rsidRDefault="00260EE7" w:rsidP="00ED0859">
                                    <w:pPr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268" w:type="dxa"/>
                                    <w:vAlign w:val="center"/>
                                  </w:tcPr>
                                  <w:p w14:paraId="6056C095" w14:textId="3BA29DEE" w:rsidR="00260EE7" w:rsidRPr="00ED0859" w:rsidRDefault="00260EE7" w:rsidP="00ED0859">
                                    <w:pPr>
                                      <w:jc w:val="center"/>
                                      <w:rPr>
                                        <w:sz w:val="22"/>
                                        <w:szCs w:val="20"/>
                                      </w:rPr>
                                    </w:pPr>
                                    <w:r w:rsidRPr="00ED0859">
                                      <w:rPr>
                                        <w:sz w:val="22"/>
                                        <w:szCs w:val="20"/>
                                      </w:rPr>
                                      <w:t xml:space="preserve">1 хв  </w:t>
                                    </w:r>
                                    <w:r w:rsidR="00D845DC">
                                      <w:rPr>
                                        <w:sz w:val="22"/>
                                        <w:szCs w:val="20"/>
                                      </w:rPr>
                                      <w:t>00</w:t>
                                    </w:r>
                                    <w:r w:rsidRPr="00ED0859">
                                      <w:rPr>
                                        <w:sz w:val="22"/>
                                        <w:szCs w:val="20"/>
                                      </w:rPr>
                                      <w:t xml:space="preserve"> с</w:t>
                                    </w:r>
                                  </w:p>
                                </w:tc>
                                <w:tc>
                                  <w:tcPr>
                                    <w:tcW w:w="2047" w:type="dxa"/>
                                    <w:vAlign w:val="center"/>
                                  </w:tcPr>
                                  <w:p w14:paraId="7B270AF6" w14:textId="2F713C7A" w:rsidR="00260EE7" w:rsidRPr="00ED0859" w:rsidRDefault="00260EE7" w:rsidP="00ED0859">
                                    <w:pPr>
                                      <w:jc w:val="center"/>
                                      <w:rPr>
                                        <w:sz w:val="22"/>
                                        <w:szCs w:val="20"/>
                                      </w:rPr>
                                    </w:pPr>
                                    <w:r w:rsidRPr="00ED0859">
                                      <w:rPr>
                                        <w:sz w:val="22"/>
                                        <w:szCs w:val="20"/>
                                      </w:rPr>
                                      <w:t xml:space="preserve">1 хв  </w:t>
                                    </w:r>
                                    <w:r w:rsidR="00D845DC">
                                      <w:rPr>
                                        <w:sz w:val="22"/>
                                        <w:szCs w:val="20"/>
                                      </w:rPr>
                                      <w:t>1</w:t>
                                    </w:r>
                                    <w:r w:rsidRPr="00ED0859">
                                      <w:rPr>
                                        <w:sz w:val="22"/>
                                        <w:szCs w:val="20"/>
                                      </w:rPr>
                                      <w:t>0 с</w:t>
                                    </w:r>
                                  </w:p>
                                </w:tc>
                                <w:tc>
                                  <w:tcPr>
                                    <w:tcW w:w="1639" w:type="dxa"/>
                                    <w:vAlign w:val="center"/>
                                  </w:tcPr>
                                  <w:p w14:paraId="23DC82B8" w14:textId="320FA7A7" w:rsidR="00260EE7" w:rsidRPr="00ED0859" w:rsidRDefault="00260EE7" w:rsidP="00ED0859">
                                    <w:pPr>
                                      <w:jc w:val="center"/>
                                      <w:rPr>
                                        <w:sz w:val="22"/>
                                        <w:szCs w:val="20"/>
                                      </w:rPr>
                                    </w:pPr>
                                    <w:r w:rsidRPr="00ED0859">
                                      <w:rPr>
                                        <w:sz w:val="22"/>
                                        <w:szCs w:val="20"/>
                                      </w:rPr>
                                      <w:t xml:space="preserve">1 хв </w:t>
                                    </w:r>
                                    <w:r w:rsidR="00D845DC">
                                      <w:rPr>
                                        <w:sz w:val="22"/>
                                        <w:szCs w:val="20"/>
                                      </w:rPr>
                                      <w:t>3</w:t>
                                    </w:r>
                                    <w:r w:rsidRPr="00ED0859">
                                      <w:rPr>
                                        <w:sz w:val="22"/>
                                        <w:szCs w:val="20"/>
                                      </w:rPr>
                                      <w:t>0 с</w:t>
                                    </w:r>
                                  </w:p>
                                </w:tc>
                              </w:tr>
                            </w:tbl>
                            <w:p w14:paraId="67A1BFC8" w14:textId="77777777" w:rsidR="00260EE7" w:rsidRDefault="00260EE7" w:rsidP="00260EE7">
                              <w:pPr>
                                <w:rPr>
                                  <w:b/>
                                </w:rPr>
                              </w:pPr>
                            </w:p>
                            <w:p w14:paraId="43475BDC" w14:textId="77777777" w:rsidR="00260EE7" w:rsidRPr="00ED0859" w:rsidRDefault="00260EE7" w:rsidP="00260EE7">
                              <w:r w:rsidRPr="00FD1728">
                                <w:rPr>
                                  <w:b/>
                                </w:rPr>
                                <w:t>Матеріальне забезпечення:</w:t>
                              </w:r>
                              <w:r w:rsidRPr="00FD1728">
                                <w:t xml:space="preserve"> Секундомір – 1 шт.; </w:t>
                              </w:r>
                              <w:r w:rsidRPr="00ED0859">
                                <w:t>п</w:t>
                              </w:r>
                              <w:r w:rsidRPr="00FD1728">
                                <w:t xml:space="preserve">рапорці: червоні – </w:t>
                              </w:r>
                              <w:r w:rsidRPr="00ED0859">
                                <w:t>1</w:t>
                              </w:r>
                              <w:r w:rsidRPr="00FD1728">
                                <w:t xml:space="preserve"> шт.; білі – </w:t>
                              </w:r>
                              <w:r w:rsidRPr="00ED0859">
                                <w:t>3</w:t>
                              </w:r>
                              <w:r w:rsidRPr="00FD1728">
                                <w:t xml:space="preserve"> шт</w:t>
                              </w:r>
                              <w:r w:rsidRPr="00ED0859">
                                <w:t>.</w:t>
                              </w:r>
                            </w:p>
                            <w:p w14:paraId="239BD899" w14:textId="77777777" w:rsidR="00260EE7" w:rsidRDefault="00260EE7" w:rsidP="00260EE7"/>
                            <w:p w14:paraId="2CD1189C" w14:textId="77777777" w:rsidR="00260EE7" w:rsidRPr="00AC1F0B" w:rsidRDefault="00260EE7" w:rsidP="00260EE7">
                              <w:r w:rsidRPr="00AC1F0B"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503295" y="1526540"/>
                            <a:ext cx="1313815" cy="248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0BD14F" w14:textId="77777777" w:rsidR="00260EE7" w:rsidRPr="00ED0859" w:rsidRDefault="00260EE7" w:rsidP="00260EE7">
                              <w:pPr>
                                <w:jc w:val="center"/>
                                <w:rPr>
                                  <w:sz w:val="22"/>
                                  <w:szCs w:val="20"/>
                                </w:rPr>
                              </w:pPr>
                              <w:r w:rsidRPr="00ED0859">
                                <w:rPr>
                                  <w:b/>
                                  <w:bCs/>
                                  <w:sz w:val="22"/>
                                  <w:szCs w:val="20"/>
                                  <w:lang w:val="ru-RU"/>
                                </w:rPr>
                                <w:t>20</w:t>
                              </w:r>
                              <w:r>
                                <w:rPr>
                                  <w:b/>
                                  <w:bCs/>
                                  <w:sz w:val="22"/>
                                  <w:szCs w:val="20"/>
                                  <w:lang w:val="ru-RU"/>
                                </w:rPr>
                                <w:t xml:space="preserve"> </w:t>
                              </w:r>
                              <w:r w:rsidRPr="00ED0859">
                                <w:rPr>
                                  <w:b/>
                                  <w:bCs/>
                                  <w:sz w:val="22"/>
                                  <w:szCs w:val="20"/>
                                </w:rPr>
                                <w:t>м</w:t>
                              </w:r>
                              <w:r w:rsidRPr="00ED0859">
                                <w:rPr>
                                  <w:sz w:val="22"/>
                                  <w:szCs w:val="20"/>
                                </w:rPr>
                                <w:t xml:space="preserve">–по - пластунські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503295" y="619760"/>
                            <a:ext cx="11430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BCA09A" w14:textId="77777777" w:rsidR="00260EE7" w:rsidRPr="00ED0859" w:rsidRDefault="00260EE7" w:rsidP="00260EE7">
                              <w:pPr>
                                <w:jc w:val="center"/>
                                <w:rPr>
                                  <w:sz w:val="22"/>
                                  <w:szCs w:val="20"/>
                                  <w:lang w:val="ru-RU"/>
                                </w:rPr>
                              </w:pPr>
                              <w:r w:rsidRPr="00ED0859">
                                <w:rPr>
                                  <w:sz w:val="22"/>
                                  <w:szCs w:val="20"/>
                                </w:rPr>
                                <w:t>Вогнева</w:t>
                              </w:r>
                              <w:r w:rsidRPr="00ED0859">
                                <w:rPr>
                                  <w:sz w:val="22"/>
                                  <w:szCs w:val="20"/>
                                  <w:lang w:val="ru-RU"/>
                                </w:rPr>
                                <w:t xml:space="preserve"> </w:t>
                              </w:r>
                              <w:r w:rsidRPr="00ED0859">
                                <w:rPr>
                                  <w:sz w:val="22"/>
                                  <w:szCs w:val="20"/>
                                </w:rPr>
                                <w:t>позиція</w:t>
                              </w:r>
                              <w:r w:rsidRPr="00ED0859">
                                <w:rPr>
                                  <w:sz w:val="22"/>
                                  <w:szCs w:val="20"/>
                                  <w:lang w:val="ru-RU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Freeform 7"/>
                        <wps:cNvSpPr>
                          <a:spLocks/>
                        </wps:cNvSpPr>
                        <wps:spPr bwMode="auto">
                          <a:xfrm rot="17070989">
                            <a:off x="1395095" y="2315845"/>
                            <a:ext cx="3589655" cy="1113790"/>
                          </a:xfrm>
                          <a:custGeom>
                            <a:avLst/>
                            <a:gdLst>
                              <a:gd name="T0" fmla="*/ 0 w 785"/>
                              <a:gd name="T1" fmla="*/ 590 h 590"/>
                              <a:gd name="T2" fmla="*/ 363 w 785"/>
                              <a:gd name="T3" fmla="*/ 451 h 590"/>
                              <a:gd name="T4" fmla="*/ 615 w 785"/>
                              <a:gd name="T5" fmla="*/ 123 h 590"/>
                              <a:gd name="T6" fmla="*/ 785 w 785"/>
                              <a:gd name="T7" fmla="*/ 0 h 5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85" h="590">
                                <a:moveTo>
                                  <a:pt x="0" y="590"/>
                                </a:moveTo>
                                <a:lnTo>
                                  <a:pt x="363" y="451"/>
                                </a:lnTo>
                                <a:lnTo>
                                  <a:pt x="615" y="123"/>
                                </a:lnTo>
                                <a:lnTo>
                                  <a:pt x="785" y="0"/>
                                </a:lnTo>
                              </a:path>
                            </a:pathLst>
                          </a:custGeom>
                          <a:noFill/>
                          <a:ln w="3175" cmpd="sng">
                            <a:solidFill>
                              <a:srgbClr val="0000FF"/>
                            </a:solidFill>
                            <a:prstDash val="lgDash"/>
                            <a:round/>
                            <a:headEnd/>
                            <a:tailEnd type="triangle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955165" y="2353310"/>
                            <a:ext cx="517525" cy="227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3579FD" w14:textId="77777777" w:rsidR="00260EE7" w:rsidRPr="00ED0859" w:rsidRDefault="00260EE7" w:rsidP="00260EE7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smartTag w:uri="urn:schemas-microsoft-com:office:smarttags" w:element="metricconverter">
                                <w:smartTagPr>
                                  <w:attr w:name="ProductID" w:val="50 м"/>
                                </w:smartTagPr>
                                <w:r w:rsidRPr="00ED0859">
                                  <w:rPr>
                                    <w:b/>
                                    <w:bCs/>
                                    <w:lang w:val="ru-RU"/>
                                  </w:rPr>
                                  <w:t>50 м</w:t>
                                </w:r>
                              </w:smartTag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wgp>
                        <wpg:cNvPr id="7" name="Group 9"/>
                        <wpg:cNvGrpSpPr>
                          <a:grpSpLocks/>
                        </wpg:cNvGrpSpPr>
                        <wpg:grpSpPr bwMode="auto">
                          <a:xfrm>
                            <a:off x="3122930" y="934085"/>
                            <a:ext cx="549275" cy="4038600"/>
                            <a:chOff x="3453" y="4262"/>
                            <a:chExt cx="865" cy="5339"/>
                          </a:xfrm>
                        </wpg:grpSpPr>
                        <wps:wsp>
                          <wps:cNvPr id="8" name="AutoShape 10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2603" y="5257"/>
                              <a:ext cx="1992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triangle" w="sm" len="lg"/>
                              <a:tailEnd type="triangle" w="sm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" name="Oval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3453" y="9332"/>
                              <a:ext cx="282" cy="269"/>
                            </a:xfrm>
                            <a:prstGeom prst="ellipse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FFFF"/>
                                </a:gs>
                                <a:gs pos="100000">
                                  <a:srgbClr val="99CCFF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3175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Line 12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3912" y="7324"/>
                              <a:ext cx="1" cy="81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Line 13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3912" y="5900"/>
                              <a:ext cx="1" cy="81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AutoShape 14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2952" y="7008"/>
                              <a:ext cx="1292" cy="1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 type="triangle" w="sm" len="lg"/>
                              <a:tailEnd type="triangle" w="sm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AutoShape 15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2870" y="8526"/>
                              <a:ext cx="1454" cy="1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 type="triangle" w="sm" len="lg"/>
                              <a:tailEnd type="triangle" w="sm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1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446780" y="2896870"/>
                            <a:ext cx="1199515" cy="227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200EFA" w14:textId="77777777" w:rsidR="00260EE7" w:rsidRPr="00ED0859" w:rsidRDefault="00260EE7" w:rsidP="00260EE7">
                              <w:pPr>
                                <w:jc w:val="center"/>
                                <w:rPr>
                                  <w:sz w:val="22"/>
                                  <w:szCs w:val="20"/>
                                </w:rPr>
                              </w:pPr>
                              <w:r w:rsidRPr="00ED0859">
                                <w:rPr>
                                  <w:b/>
                                  <w:bCs/>
                                  <w:sz w:val="22"/>
                                  <w:szCs w:val="20"/>
                                  <w:lang w:val="ru-RU"/>
                                </w:rPr>
                                <w:t>15</w:t>
                              </w:r>
                              <w:r>
                                <w:rPr>
                                  <w:b/>
                                  <w:bCs/>
                                  <w:sz w:val="22"/>
                                  <w:szCs w:val="20"/>
                                  <w:lang w:val="ru-RU"/>
                                </w:rPr>
                                <w:t xml:space="preserve"> </w:t>
                              </w:r>
                              <w:r w:rsidRPr="00ED0859">
                                <w:rPr>
                                  <w:b/>
                                  <w:bCs/>
                                  <w:sz w:val="22"/>
                                  <w:szCs w:val="20"/>
                                </w:rPr>
                                <w:t>м</w:t>
                              </w:r>
                              <w:r w:rsidRPr="00ED0859">
                                <w:rPr>
                                  <w:sz w:val="22"/>
                                  <w:szCs w:val="20"/>
                                </w:rPr>
                                <w:t xml:space="preserve"> – перебіжкою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3394710" y="4026535"/>
                            <a:ext cx="1313815" cy="201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F365E0" w14:textId="77777777" w:rsidR="00260EE7" w:rsidRPr="00ED0859" w:rsidRDefault="00260EE7" w:rsidP="00260EE7">
                              <w:pPr>
                                <w:jc w:val="center"/>
                                <w:rPr>
                                  <w:sz w:val="22"/>
                                  <w:szCs w:val="20"/>
                                </w:rPr>
                              </w:pPr>
                              <w:r w:rsidRPr="00ED0859">
                                <w:rPr>
                                  <w:b/>
                                  <w:bCs/>
                                  <w:sz w:val="22"/>
                                  <w:szCs w:val="20"/>
                                  <w:lang w:val="ru-RU"/>
                                </w:rPr>
                                <w:t>15</w:t>
                              </w:r>
                              <w:r>
                                <w:rPr>
                                  <w:b/>
                                  <w:bCs/>
                                  <w:sz w:val="22"/>
                                  <w:szCs w:val="20"/>
                                  <w:lang w:val="ru-RU"/>
                                </w:rPr>
                                <w:t xml:space="preserve"> </w:t>
                              </w:r>
                              <w:r w:rsidRPr="00ED0859">
                                <w:rPr>
                                  <w:b/>
                                  <w:bCs/>
                                  <w:sz w:val="22"/>
                                  <w:szCs w:val="20"/>
                                </w:rPr>
                                <w:t>м</w:t>
                              </w:r>
                              <w:r w:rsidRPr="00ED0859">
                                <w:rPr>
                                  <w:sz w:val="22"/>
                                  <w:szCs w:val="20"/>
                                </w:rPr>
                                <w:t xml:space="preserve"> – перебіжкою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wgp>
                        <wpg:cNvPr id="16" name="Group 18"/>
                        <wpg:cNvGrpSpPr>
                          <a:grpSpLocks/>
                        </wpg:cNvGrpSpPr>
                        <wpg:grpSpPr bwMode="auto">
                          <a:xfrm>
                            <a:off x="2353945" y="261620"/>
                            <a:ext cx="549275" cy="4829810"/>
                            <a:chOff x="2461" y="3424"/>
                            <a:chExt cx="865" cy="5908"/>
                          </a:xfrm>
                        </wpg:grpSpPr>
                        <wpg:grpSp>
                          <wpg:cNvPr id="17" name="Group 19"/>
                          <wpg:cNvGrpSpPr>
                            <a:grpSpLocks/>
                          </wpg:cNvGrpSpPr>
                          <wpg:grpSpPr bwMode="auto">
                            <a:xfrm>
                              <a:off x="2461" y="3424"/>
                              <a:ext cx="537" cy="512"/>
                              <a:chOff x="9615" y="6270"/>
                              <a:chExt cx="731" cy="876"/>
                            </a:xfrm>
                          </wpg:grpSpPr>
                          <wps:wsp>
                            <wps:cNvPr id="18" name="AutoShape 2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615" y="6270"/>
                                <a:ext cx="731" cy="525"/>
                              </a:xfrm>
                              <a:prstGeom prst="flowChartPunchedTape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0000"/>
                                  </a:gs>
                                  <a:gs pos="50000">
                                    <a:srgbClr val="FFFFFF"/>
                                  </a:gs>
                                  <a:gs pos="100000">
                                    <a:srgbClr val="FF0000"/>
                                  </a:gs>
                                </a:gsLst>
                                <a:lin ang="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" name="AutoShape 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615" y="6352"/>
                                <a:ext cx="1" cy="79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wpg:grpSp>
                        <wps:wsp>
                          <wps:cNvPr id="20" name="AutoShape 22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283" y="6687"/>
                              <a:ext cx="5222" cy="1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 type="triangle" w="sm" len="lg"/>
                              <a:tailEnd type="triangle" w="sm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" name="Line 23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2919" y="3596"/>
                              <a:ext cx="1" cy="81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Line 24"/>
                          <wps:cNvCnPr>
                            <a:cxnSpLocks noChangeShapeType="1"/>
                          </wps:cNvCnPr>
                          <wps:spPr bwMode="auto">
                            <a:xfrm rot="-5400000">
                              <a:off x="2920" y="8927"/>
                              <a:ext cx="1" cy="81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23" name="Group 25"/>
                          <wpg:cNvGrpSpPr>
                            <a:grpSpLocks/>
                          </wpg:cNvGrpSpPr>
                          <wpg:grpSpPr bwMode="auto">
                            <a:xfrm>
                              <a:off x="2515" y="8674"/>
                              <a:ext cx="538" cy="513"/>
                              <a:chOff x="7680" y="6270"/>
                              <a:chExt cx="731" cy="876"/>
                            </a:xfrm>
                          </wpg:grpSpPr>
                          <wps:wsp>
                            <wps:cNvPr id="24" name="AutoShape 2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680" y="6270"/>
                                <a:ext cx="731" cy="525"/>
                              </a:xfrm>
                              <a:prstGeom prst="flowChartPunchedTape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99"/>
                                  </a:gs>
                                  <a:gs pos="50000">
                                    <a:srgbClr val="FFFFFF"/>
                                  </a:gs>
                                  <a:gs pos="100000">
                                    <a:srgbClr val="FFFF99"/>
                                  </a:gs>
                                </a:gsLst>
                                <a:lin ang="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5" name="AutoShape 2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680" y="6352"/>
                                <a:ext cx="1" cy="79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wpg:grpSp>
                      </wpg:wgp>
                      <wpg:wgp>
                        <wpg:cNvPr id="26" name="Group 28"/>
                        <wpg:cNvGrpSpPr>
                          <a:grpSpLocks/>
                        </wpg:cNvGrpSpPr>
                        <wpg:grpSpPr bwMode="auto">
                          <a:xfrm>
                            <a:off x="3714115" y="3230245"/>
                            <a:ext cx="341630" cy="325755"/>
                            <a:chOff x="7680" y="6270"/>
                            <a:chExt cx="731" cy="876"/>
                          </a:xfrm>
                        </wpg:grpSpPr>
                        <wps:wsp>
                          <wps:cNvPr id="27" name="AutoShap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7680" y="6270"/>
                              <a:ext cx="731" cy="525"/>
                            </a:xfrm>
                            <a:prstGeom prst="flowChartPunchedTape">
                              <a:avLst/>
                            </a:prstGeom>
                            <a:gradFill rotWithShape="0">
                              <a:gsLst>
                                <a:gs pos="0">
                                  <a:srgbClr val="C0C0C0"/>
                                </a:gs>
                                <a:gs pos="50000">
                                  <a:srgbClr val="FFFFFF"/>
                                </a:gs>
                                <a:gs pos="100000">
                                  <a:srgbClr val="C0C0C0"/>
                                </a:gs>
                              </a:gsLst>
                              <a:lin ang="0" scaled="1"/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AutoShap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80" y="6352"/>
                              <a:ext cx="1" cy="79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</wpg:wgp>
                      <wpg:wgp>
                        <wpg:cNvPr id="29" name="Group 31"/>
                        <wpg:cNvGrpSpPr>
                          <a:grpSpLocks/>
                        </wpg:cNvGrpSpPr>
                        <wpg:grpSpPr bwMode="auto">
                          <a:xfrm>
                            <a:off x="3714115" y="2115185"/>
                            <a:ext cx="341630" cy="325755"/>
                            <a:chOff x="7680" y="6270"/>
                            <a:chExt cx="731" cy="876"/>
                          </a:xfrm>
                        </wpg:grpSpPr>
                        <wps:wsp>
                          <wps:cNvPr id="30" name="AutoShape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7680" y="6270"/>
                              <a:ext cx="731" cy="525"/>
                            </a:xfrm>
                            <a:prstGeom prst="flowChartPunchedTape">
                              <a:avLst/>
                            </a:prstGeom>
                            <a:gradFill rotWithShape="0">
                              <a:gsLst>
                                <a:gs pos="0">
                                  <a:srgbClr val="C0C0C0"/>
                                </a:gs>
                                <a:gs pos="50000">
                                  <a:srgbClr val="FFFFFF"/>
                                </a:gs>
                                <a:gs pos="100000">
                                  <a:srgbClr val="C0C0C0"/>
                                </a:gs>
                              </a:gsLst>
                              <a:lin ang="0" scaled="1"/>
                            </a:gra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AutoShape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680" y="6352"/>
                              <a:ext cx="1" cy="79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</wpg:wgp>
                      <wps:wsp>
                        <wps:cNvPr id="32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914400" y="4187190"/>
                            <a:ext cx="18288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AD3995" w14:textId="77777777" w:rsidR="00260EE7" w:rsidRDefault="00260EE7" w:rsidP="00260EE7"/>
                            <w:p w14:paraId="4C86ED4F" w14:textId="77777777" w:rsidR="00260EE7" w:rsidRPr="00AC1F0B" w:rsidRDefault="00260EE7" w:rsidP="00260EE7">
                              <w:r w:rsidRPr="00AC1F0B"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wgp>
                        <wpg:cNvPr id="33" name="Group 35"/>
                        <wpg:cNvGrpSpPr>
                          <a:grpSpLocks/>
                        </wpg:cNvGrpSpPr>
                        <wpg:grpSpPr bwMode="auto">
                          <a:xfrm>
                            <a:off x="3053715" y="640715"/>
                            <a:ext cx="295910" cy="246380"/>
                            <a:chOff x="3397" y="3817"/>
                            <a:chExt cx="466" cy="388"/>
                          </a:xfrm>
                        </wpg:grpSpPr>
                        <wps:wsp>
                          <wps:cNvPr id="34" name="Oval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3500" y="3936"/>
                              <a:ext cx="283" cy="269"/>
                            </a:xfrm>
                            <a:prstGeom prst="ellipse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FFFF"/>
                                </a:gs>
                                <a:gs pos="100000">
                                  <a:srgbClr val="99CCFF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3175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Line 37"/>
                          <wps:cNvCnPr>
                            <a:cxnSpLocks noChangeShapeType="1"/>
                          </wps:cNvCnPr>
                          <wps:spPr bwMode="auto">
                            <a:xfrm rot="651361" flipV="1">
                              <a:off x="3398" y="3817"/>
                              <a:ext cx="465" cy="84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" name="Line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97" y="3851"/>
                              <a:ext cx="1" cy="18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" name="Line 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47" y="3861"/>
                              <a:ext cx="1" cy="18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wpc:wpc>
                  </a:graphicData>
                </a:graphic>
              </wp:inline>
            </w:drawing>
          </mc:Choice>
          <mc:Fallback>
            <w:pict>
              <v:group w14:anchorId="2960DB50" id="Полотно 38" o:spid="_x0000_s1027" editas="canvas" style="width:513.35pt;height:613.2pt;mso-position-horizontal-relative:char;mso-position-vertical-relative:line" coordsize="65195,77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65195;height:77876;visibility:visible;mso-wrap-style:square" stroked="t" strokeweight="4.5pt">
                  <v:fill o:detectmouseclick="t"/>
                  <v:stroke linestyle="thinThick"/>
                  <v:path o:connecttype="none"/>
                </v:shape>
                <v:rect id="Rectangle 4" o:spid="_x0000_s1029" style="position:absolute;left:1143;top:54749;width:62890;height:22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  <v:textbox inset="0,0,0,0">
                    <w:txbxContent>
                      <w:p w14:paraId="038C64EF" w14:textId="77777777" w:rsidR="00260EE7" w:rsidRPr="00ED0859" w:rsidRDefault="00260EE7" w:rsidP="00260EE7">
                        <w:pPr>
                          <w:ind w:firstLine="567"/>
                          <w:rPr>
                            <w:b/>
                            <w:sz w:val="28"/>
                          </w:rPr>
                        </w:pPr>
                        <w:r w:rsidRPr="00ED0859">
                          <w:rPr>
                            <w:b/>
                            <w:sz w:val="28"/>
                          </w:rPr>
                          <w:t>Умови виконання норматив</w:t>
                        </w:r>
                        <w:r w:rsidRPr="00ED0859">
                          <w:rPr>
                            <w:b/>
                            <w:sz w:val="28"/>
                            <w:lang w:val="ru-RU"/>
                          </w:rPr>
                          <w:t>у</w:t>
                        </w:r>
                        <w:r w:rsidRPr="00ED0859">
                          <w:rPr>
                            <w:b/>
                            <w:sz w:val="28"/>
                          </w:rPr>
                          <w:t>:</w:t>
                        </w:r>
                        <w:bookmarkStart w:id="21" w:name="OCRUncertain065"/>
                      </w:p>
                      <w:p w14:paraId="3C08DEF8" w14:textId="77777777" w:rsidR="00260EE7" w:rsidRPr="00FD1728" w:rsidRDefault="00260EE7" w:rsidP="00260EE7">
                        <w:pPr>
                          <w:ind w:firstLine="567"/>
                          <w:jc w:val="both"/>
                          <w:rPr>
                            <w:sz w:val="20"/>
                            <w:szCs w:val="20"/>
                          </w:rPr>
                        </w:pPr>
                        <w:r w:rsidRPr="00ED0859">
                          <w:rPr>
                            <w:szCs w:val="20"/>
                          </w:rPr>
                          <w:t>В</w:t>
                        </w:r>
                        <w:proofErr w:type="spellStart"/>
                        <w:r w:rsidRPr="00ED0859">
                          <w:rPr>
                            <w:szCs w:val="20"/>
                            <w:lang w:val="ru-RU"/>
                          </w:rPr>
                          <w:t>ійськовослужбовець</w:t>
                        </w:r>
                        <w:proofErr w:type="spellEnd"/>
                        <w:r w:rsidRPr="00ED0859">
                          <w:rPr>
                            <w:szCs w:val="20"/>
                          </w:rPr>
                          <w:t xml:space="preserve"> знаходиться на відстані не менше 50</w:t>
                        </w:r>
                        <w:r w:rsidRPr="00ED0859">
                          <w:rPr>
                            <w:szCs w:val="20"/>
                            <w:lang w:val="ru-RU"/>
                          </w:rPr>
                          <w:t xml:space="preserve"> </w:t>
                        </w:r>
                        <w:r w:rsidRPr="00ED0859">
                          <w:rPr>
                            <w:szCs w:val="20"/>
                          </w:rPr>
                          <w:t xml:space="preserve">м від указаної </w:t>
                        </w:r>
                        <w:proofErr w:type="spellStart"/>
                        <w:r w:rsidRPr="00ED0859">
                          <w:rPr>
                            <w:szCs w:val="20"/>
                            <w:lang w:val="ru-RU"/>
                          </w:rPr>
                          <w:t>вогневої</w:t>
                        </w:r>
                        <w:proofErr w:type="spellEnd"/>
                        <w:r w:rsidRPr="00ED0859">
                          <w:rPr>
                            <w:szCs w:val="20"/>
                            <w:lang w:val="ru-RU"/>
                          </w:rPr>
                          <w:t xml:space="preserve"> </w:t>
                        </w:r>
                        <w:proofErr w:type="spellStart"/>
                        <w:r w:rsidRPr="00ED0859">
                          <w:rPr>
                            <w:szCs w:val="20"/>
                            <w:lang w:val="ru-RU"/>
                          </w:rPr>
                          <w:t>позиції</w:t>
                        </w:r>
                        <w:proofErr w:type="spellEnd"/>
                        <w:r w:rsidRPr="00ED0859">
                          <w:rPr>
                            <w:szCs w:val="20"/>
                          </w:rPr>
                          <w:t>. Завдання на її заняття поставлене. Ком</w:t>
                        </w:r>
                        <w:proofErr w:type="spellStart"/>
                        <w:r w:rsidRPr="00ED0859">
                          <w:rPr>
                            <w:szCs w:val="20"/>
                            <w:lang w:val="ru-RU"/>
                          </w:rPr>
                          <w:t>андир</w:t>
                        </w:r>
                        <w:proofErr w:type="spellEnd"/>
                        <w:r w:rsidRPr="00ED0859">
                          <w:rPr>
                            <w:szCs w:val="20"/>
                          </w:rPr>
                          <w:t xml:space="preserve"> від</w:t>
                        </w:r>
                        <w:proofErr w:type="spellStart"/>
                        <w:r w:rsidRPr="00ED0859">
                          <w:rPr>
                            <w:szCs w:val="20"/>
                            <w:lang w:val="ru-RU"/>
                          </w:rPr>
                          <w:t>ділення</w:t>
                        </w:r>
                        <w:proofErr w:type="spellEnd"/>
                        <w:r w:rsidRPr="00ED0859">
                          <w:rPr>
                            <w:szCs w:val="20"/>
                          </w:rPr>
                          <w:t xml:space="preserve"> подає команду </w:t>
                        </w:r>
                        <w:r w:rsidRPr="00562E59">
                          <w:rPr>
                            <w:rFonts w:eastAsia="Calibri"/>
                            <w:b/>
                            <w:sz w:val="22"/>
                            <w:lang w:val="ru-RU" w:eastAsia="en-US"/>
                          </w:rPr>
                          <w:t>“</w:t>
                        </w:r>
                        <w:r w:rsidRPr="00562E59">
                          <w:rPr>
                            <w:b/>
                            <w:sz w:val="22"/>
                            <w:lang w:val="ru-RU"/>
                          </w:rPr>
                          <w:t>ДО БОЮ!</w:t>
                        </w:r>
                        <w:r w:rsidRPr="00562E59">
                          <w:rPr>
                            <w:rFonts w:eastAsia="Calibri"/>
                            <w:b/>
                            <w:sz w:val="22"/>
                            <w:lang w:val="ru-RU" w:eastAsia="en-US"/>
                          </w:rPr>
                          <w:t>”</w:t>
                        </w:r>
                        <w:r>
                          <w:rPr>
                            <w:rFonts w:eastAsia="Calibri"/>
                            <w:b/>
                            <w:sz w:val="22"/>
                            <w:lang w:val="ru-RU" w:eastAsia="en-US"/>
                          </w:rPr>
                          <w:t>.</w:t>
                        </w:r>
                        <w:r w:rsidRPr="00562E59">
                          <w:rPr>
                            <w:rFonts w:eastAsia="Calibri"/>
                            <w:b/>
                            <w:sz w:val="22"/>
                            <w:lang w:val="ru-RU" w:eastAsia="en-US"/>
                          </w:rPr>
                          <w:t xml:space="preserve"> </w:t>
                        </w:r>
                        <w:r w:rsidRPr="00ED0859">
                          <w:rPr>
                            <w:szCs w:val="20"/>
                          </w:rPr>
                          <w:t xml:space="preserve">В </w:t>
                        </w:r>
                        <w:proofErr w:type="spellStart"/>
                        <w:r w:rsidRPr="00ED0859">
                          <w:rPr>
                            <w:szCs w:val="20"/>
                          </w:rPr>
                          <w:t>В</w:t>
                        </w:r>
                        <w:r w:rsidRPr="00ED0859">
                          <w:rPr>
                            <w:szCs w:val="20"/>
                            <w:lang w:val="ru-RU"/>
                          </w:rPr>
                          <w:t>ійськовослужбовець</w:t>
                        </w:r>
                        <w:proofErr w:type="spellEnd"/>
                        <w:r w:rsidRPr="00ED0859">
                          <w:rPr>
                            <w:szCs w:val="20"/>
                          </w:rPr>
                          <w:t xml:space="preserve"> одержавши команду, потай висувається двома перебіжками по 15 м, переповзанням по-пластунськи 20 м </w:t>
                        </w:r>
                        <w:r w:rsidRPr="00ED0859">
                          <w:rPr>
                            <w:szCs w:val="20"/>
                            <w:u w:val="single"/>
                          </w:rPr>
                          <w:t>до укриття</w:t>
                        </w:r>
                        <w:r w:rsidRPr="00ED0859">
                          <w:rPr>
                            <w:szCs w:val="20"/>
                          </w:rPr>
                          <w:t xml:space="preserve">, займає його, готується до бою і доповідає: </w:t>
                        </w:r>
                        <w:r w:rsidRPr="00562E59">
                          <w:rPr>
                            <w:rFonts w:eastAsia="Calibri"/>
                            <w:b/>
                            <w:sz w:val="22"/>
                            <w:lang w:val="ru-RU" w:eastAsia="en-US"/>
                          </w:rPr>
                          <w:t>“</w:t>
                        </w:r>
                        <w:r w:rsidRPr="00562E59">
                          <w:rPr>
                            <w:b/>
                            <w:sz w:val="22"/>
                            <w:lang w:val="ru-RU"/>
                          </w:rPr>
                          <w:t>ДО БОЮ ГОТОВ!</w:t>
                        </w:r>
                        <w:r w:rsidRPr="00562E59">
                          <w:rPr>
                            <w:rFonts w:eastAsia="Calibri"/>
                            <w:b/>
                            <w:sz w:val="22"/>
                            <w:lang w:val="ru-RU" w:eastAsia="en-US"/>
                          </w:rPr>
                          <w:t>”</w:t>
                        </w:r>
                        <w:r w:rsidRPr="00562E59">
                          <w:rPr>
                            <w:lang w:val="ru-RU"/>
                          </w:rPr>
                          <w:t>.</w:t>
                        </w:r>
                      </w:p>
                      <w:tbl>
                        <w:tblPr>
                          <w:tblW w:w="9951" w:type="dxa"/>
                          <w:tblInd w:w="80" w:type="dxa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  <w:insideH w:val="single" w:sz="4" w:space="0" w:color="000000"/>
                            <w:insideV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3997"/>
                          <w:gridCol w:w="2268"/>
                          <w:gridCol w:w="2047"/>
                          <w:gridCol w:w="1639"/>
                        </w:tblGrid>
                        <w:tr w:rsidR="00260EE7" w:rsidRPr="00FD1728" w14:paraId="2D4802F7" w14:textId="77777777" w:rsidTr="00ED0859">
                          <w:tc>
                            <w:tcPr>
                              <w:tcW w:w="3997" w:type="dxa"/>
                            </w:tcPr>
                            <w:bookmarkEnd w:id="21"/>
                            <w:p w14:paraId="3B5EA823" w14:textId="77777777" w:rsidR="00260EE7" w:rsidRPr="00FD1728" w:rsidRDefault="00260EE7" w:rsidP="00FD1728">
                              <w:pPr>
                                <w:rPr>
                                  <w:color w:val="FF0000"/>
                                  <w:sz w:val="20"/>
                                </w:rPr>
                              </w:pPr>
                              <w:r w:rsidRPr="00FD1728">
                                <w:rPr>
                                  <w:b/>
                                  <w:sz w:val="22"/>
                                  <w:szCs w:val="22"/>
                                </w:rPr>
                                <w:t>Оціночні показники</w:t>
                              </w:r>
                            </w:p>
                          </w:tc>
                          <w:tc>
                            <w:tcPr>
                              <w:tcW w:w="2268" w:type="dxa"/>
                            </w:tcPr>
                            <w:p w14:paraId="39650A9A" w14:textId="77777777" w:rsidR="00260EE7" w:rsidRPr="00FD1728" w:rsidRDefault="00260EE7" w:rsidP="00FD1728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FD1728">
                                <w:rPr>
                                  <w:b/>
                                  <w:sz w:val="22"/>
                                  <w:szCs w:val="22"/>
                                </w:rPr>
                                <w:t>«5»</w:t>
                              </w:r>
                            </w:p>
                          </w:tc>
                          <w:tc>
                            <w:tcPr>
                              <w:tcW w:w="2047" w:type="dxa"/>
                            </w:tcPr>
                            <w:p w14:paraId="74547F26" w14:textId="77777777" w:rsidR="00260EE7" w:rsidRPr="00FD1728" w:rsidRDefault="00260EE7" w:rsidP="00FD1728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FD1728">
                                <w:rPr>
                                  <w:b/>
                                  <w:sz w:val="22"/>
                                  <w:szCs w:val="22"/>
                                </w:rPr>
                                <w:t>«4»</w:t>
                              </w:r>
                            </w:p>
                          </w:tc>
                          <w:tc>
                            <w:tcPr>
                              <w:tcW w:w="1639" w:type="dxa"/>
                            </w:tcPr>
                            <w:p w14:paraId="689EC066" w14:textId="77777777" w:rsidR="00260EE7" w:rsidRPr="00FD1728" w:rsidRDefault="00260EE7" w:rsidP="00FD1728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FD1728">
                                <w:rPr>
                                  <w:b/>
                                  <w:sz w:val="22"/>
                                  <w:szCs w:val="22"/>
                                </w:rPr>
                                <w:t>«3»</w:t>
                              </w:r>
                            </w:p>
                          </w:tc>
                        </w:tr>
                        <w:tr w:rsidR="00260EE7" w:rsidRPr="00FD1728" w14:paraId="5D8F905A" w14:textId="77777777" w:rsidTr="00ED0859">
                          <w:trPr>
                            <w:trHeight w:val="431"/>
                          </w:trPr>
                          <w:tc>
                            <w:tcPr>
                              <w:tcW w:w="3997" w:type="dxa"/>
                            </w:tcPr>
                            <w:p w14:paraId="3EA68583" w14:textId="77777777" w:rsidR="00260EE7" w:rsidRPr="00FD1728" w:rsidRDefault="00260EE7" w:rsidP="00FD1728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155CCCE2" w14:textId="77777777" w:rsidR="00260EE7" w:rsidRPr="00ED0859" w:rsidRDefault="00260EE7" w:rsidP="00FD1728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 w:rsidRPr="00ED0859">
                                <w:rPr>
                                  <w:sz w:val="22"/>
                                  <w:szCs w:val="22"/>
                                </w:rPr>
                                <w:t>військовослужбовець</w:t>
                              </w:r>
                            </w:p>
                            <w:p w14:paraId="242CA8DC" w14:textId="77777777" w:rsidR="00260EE7" w:rsidRPr="00FD1728" w:rsidRDefault="00260EE7" w:rsidP="00ED0859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268" w:type="dxa"/>
                              <w:vAlign w:val="center"/>
                            </w:tcPr>
                            <w:p w14:paraId="6056C095" w14:textId="3BA29DEE" w:rsidR="00260EE7" w:rsidRPr="00ED0859" w:rsidRDefault="00260EE7" w:rsidP="00ED0859">
                              <w:pPr>
                                <w:jc w:val="center"/>
                                <w:rPr>
                                  <w:sz w:val="22"/>
                                  <w:szCs w:val="20"/>
                                </w:rPr>
                              </w:pPr>
                              <w:r w:rsidRPr="00ED0859">
                                <w:rPr>
                                  <w:sz w:val="22"/>
                                  <w:szCs w:val="20"/>
                                </w:rPr>
                                <w:t xml:space="preserve">1 хв  </w:t>
                              </w:r>
                              <w:r w:rsidR="00D845DC">
                                <w:rPr>
                                  <w:sz w:val="22"/>
                                  <w:szCs w:val="20"/>
                                </w:rPr>
                                <w:t>00</w:t>
                              </w:r>
                              <w:r w:rsidRPr="00ED0859">
                                <w:rPr>
                                  <w:sz w:val="22"/>
                                  <w:szCs w:val="20"/>
                                </w:rPr>
                                <w:t xml:space="preserve"> с</w:t>
                              </w:r>
                            </w:p>
                          </w:tc>
                          <w:tc>
                            <w:tcPr>
                              <w:tcW w:w="2047" w:type="dxa"/>
                              <w:vAlign w:val="center"/>
                            </w:tcPr>
                            <w:p w14:paraId="7B270AF6" w14:textId="2F713C7A" w:rsidR="00260EE7" w:rsidRPr="00ED0859" w:rsidRDefault="00260EE7" w:rsidP="00ED0859">
                              <w:pPr>
                                <w:jc w:val="center"/>
                                <w:rPr>
                                  <w:sz w:val="22"/>
                                  <w:szCs w:val="20"/>
                                </w:rPr>
                              </w:pPr>
                              <w:r w:rsidRPr="00ED0859">
                                <w:rPr>
                                  <w:sz w:val="22"/>
                                  <w:szCs w:val="20"/>
                                </w:rPr>
                                <w:t xml:space="preserve">1 хв  </w:t>
                              </w:r>
                              <w:r w:rsidR="00D845DC">
                                <w:rPr>
                                  <w:sz w:val="22"/>
                                  <w:szCs w:val="20"/>
                                </w:rPr>
                                <w:t>1</w:t>
                              </w:r>
                              <w:r w:rsidRPr="00ED0859">
                                <w:rPr>
                                  <w:sz w:val="22"/>
                                  <w:szCs w:val="20"/>
                                </w:rPr>
                                <w:t>0 с</w:t>
                              </w:r>
                            </w:p>
                          </w:tc>
                          <w:tc>
                            <w:tcPr>
                              <w:tcW w:w="1639" w:type="dxa"/>
                              <w:vAlign w:val="center"/>
                            </w:tcPr>
                            <w:p w14:paraId="23DC82B8" w14:textId="320FA7A7" w:rsidR="00260EE7" w:rsidRPr="00ED0859" w:rsidRDefault="00260EE7" w:rsidP="00ED0859">
                              <w:pPr>
                                <w:jc w:val="center"/>
                                <w:rPr>
                                  <w:sz w:val="22"/>
                                  <w:szCs w:val="20"/>
                                </w:rPr>
                              </w:pPr>
                              <w:r w:rsidRPr="00ED0859">
                                <w:rPr>
                                  <w:sz w:val="22"/>
                                  <w:szCs w:val="20"/>
                                </w:rPr>
                                <w:t xml:space="preserve">1 хв </w:t>
                              </w:r>
                              <w:r w:rsidR="00D845DC">
                                <w:rPr>
                                  <w:sz w:val="22"/>
                                  <w:szCs w:val="20"/>
                                </w:rPr>
                                <w:t>3</w:t>
                              </w:r>
                              <w:r w:rsidRPr="00ED0859">
                                <w:rPr>
                                  <w:sz w:val="22"/>
                                  <w:szCs w:val="20"/>
                                </w:rPr>
                                <w:t>0 с</w:t>
                              </w:r>
                            </w:p>
                          </w:tc>
                        </w:tr>
                      </w:tbl>
                      <w:p w14:paraId="67A1BFC8" w14:textId="77777777" w:rsidR="00260EE7" w:rsidRDefault="00260EE7" w:rsidP="00260EE7">
                        <w:pPr>
                          <w:rPr>
                            <w:b/>
                          </w:rPr>
                        </w:pPr>
                      </w:p>
                      <w:p w14:paraId="43475BDC" w14:textId="77777777" w:rsidR="00260EE7" w:rsidRPr="00ED0859" w:rsidRDefault="00260EE7" w:rsidP="00260EE7">
                        <w:r w:rsidRPr="00FD1728">
                          <w:rPr>
                            <w:b/>
                          </w:rPr>
                          <w:t>Матеріальне забезпечення:</w:t>
                        </w:r>
                        <w:r w:rsidRPr="00FD1728">
                          <w:t xml:space="preserve"> Секундомір – 1 шт.; </w:t>
                        </w:r>
                        <w:r w:rsidRPr="00ED0859">
                          <w:t>п</w:t>
                        </w:r>
                        <w:r w:rsidRPr="00FD1728">
                          <w:t xml:space="preserve">рапорці: червоні – </w:t>
                        </w:r>
                        <w:r w:rsidRPr="00ED0859">
                          <w:t>1</w:t>
                        </w:r>
                        <w:r w:rsidRPr="00FD1728">
                          <w:t xml:space="preserve"> шт.; білі – </w:t>
                        </w:r>
                        <w:r w:rsidRPr="00ED0859">
                          <w:t>3</w:t>
                        </w:r>
                        <w:r w:rsidRPr="00FD1728">
                          <w:t xml:space="preserve"> шт</w:t>
                        </w:r>
                        <w:r w:rsidRPr="00ED0859">
                          <w:t>.</w:t>
                        </w:r>
                      </w:p>
                      <w:p w14:paraId="239BD899" w14:textId="77777777" w:rsidR="00260EE7" w:rsidRDefault="00260EE7" w:rsidP="00260EE7"/>
                      <w:p w14:paraId="2CD1189C" w14:textId="77777777" w:rsidR="00260EE7" w:rsidRPr="00AC1F0B" w:rsidRDefault="00260EE7" w:rsidP="00260EE7">
                        <w:r w:rsidRPr="00AC1F0B">
                          <w:t xml:space="preserve"> </w:t>
                        </w:r>
                      </w:p>
                    </w:txbxContent>
                  </v:textbox>
                </v:rect>
                <v:rect id="Rectangle 5" o:spid="_x0000_s1030" style="position:absolute;left:35032;top:15265;width:13139;height:2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" stroked="f">
                  <v:textbox inset="0,0,0,0">
                    <w:txbxContent>
                      <w:p w14:paraId="4D0BD14F" w14:textId="77777777" w:rsidR="00260EE7" w:rsidRPr="00ED0859" w:rsidRDefault="00260EE7" w:rsidP="00260EE7">
                        <w:pPr>
                          <w:jc w:val="center"/>
                          <w:rPr>
                            <w:sz w:val="22"/>
                            <w:szCs w:val="20"/>
                          </w:rPr>
                        </w:pPr>
                        <w:r w:rsidRPr="00ED0859">
                          <w:rPr>
                            <w:b/>
                            <w:bCs/>
                            <w:sz w:val="22"/>
                            <w:szCs w:val="20"/>
                            <w:lang w:val="ru-RU"/>
                          </w:rPr>
                          <w:t>20</w:t>
                        </w:r>
                        <w:r>
                          <w:rPr>
                            <w:b/>
                            <w:bCs/>
                            <w:sz w:val="22"/>
                            <w:szCs w:val="20"/>
                            <w:lang w:val="ru-RU"/>
                          </w:rPr>
                          <w:t xml:space="preserve"> </w:t>
                        </w:r>
                        <w:r w:rsidRPr="00ED0859">
                          <w:rPr>
                            <w:b/>
                            <w:bCs/>
                            <w:sz w:val="22"/>
                            <w:szCs w:val="20"/>
                          </w:rPr>
                          <w:t>м</w:t>
                        </w:r>
                        <w:r w:rsidRPr="00ED0859">
                          <w:rPr>
                            <w:sz w:val="22"/>
                            <w:szCs w:val="20"/>
                          </w:rPr>
                          <w:t xml:space="preserve">–по - пластунські </w:t>
                        </w:r>
                      </w:p>
                    </w:txbxContent>
                  </v:textbox>
                </v:rect>
                <v:rect id="Rectangle 6" o:spid="_x0000_s1031" style="position:absolute;left:35032;top:6197;width:11430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  <v:textbox inset="0,0,0,0">
                    <w:txbxContent>
                      <w:p w14:paraId="41BCA09A" w14:textId="77777777" w:rsidR="00260EE7" w:rsidRPr="00ED0859" w:rsidRDefault="00260EE7" w:rsidP="00260EE7">
                        <w:pPr>
                          <w:jc w:val="center"/>
                          <w:rPr>
                            <w:sz w:val="22"/>
                            <w:szCs w:val="20"/>
                            <w:lang w:val="ru-RU"/>
                          </w:rPr>
                        </w:pPr>
                        <w:r w:rsidRPr="00ED0859">
                          <w:rPr>
                            <w:sz w:val="22"/>
                            <w:szCs w:val="20"/>
                          </w:rPr>
                          <w:t>Вогнева</w:t>
                        </w:r>
                        <w:r w:rsidRPr="00ED0859">
                          <w:rPr>
                            <w:sz w:val="22"/>
                            <w:szCs w:val="20"/>
                            <w:lang w:val="ru-RU"/>
                          </w:rPr>
                          <w:t xml:space="preserve"> </w:t>
                        </w:r>
                        <w:r w:rsidRPr="00ED0859">
                          <w:rPr>
                            <w:sz w:val="22"/>
                            <w:szCs w:val="20"/>
                          </w:rPr>
                          <w:t>позиція</w:t>
                        </w:r>
                        <w:r w:rsidRPr="00ED0859">
                          <w:rPr>
                            <w:sz w:val="22"/>
                            <w:szCs w:val="20"/>
                            <w:lang w:val="ru-RU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Freeform 7" o:spid="_x0000_s1032" style="position:absolute;left:13951;top:23158;width:35896;height:11138;rotation:-4946888fd;visibility:visible;mso-wrap-style:square;v-text-anchor:top" coordsize="785,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" path="m,590l363,451,615,123,785,e" filled="f" strokecolor="blue" strokeweight=".25pt">
                  <v:stroke dashstyle="longDash" endarrow="block" endarrowwidth="narrow" endarrowlength="long"/>
                  <v:path arrowok="t" o:connecttype="custom" o:connectlocs="0,1113790;1659930,851389;2812277,232197;3589655,0" o:connectangles="0,0,0,0"/>
                </v:shape>
                <v:rect id="Rectangle 8" o:spid="_x0000_s1033" style="position:absolute;left:19551;top:23533;width:5175;height:2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" stroked="f">
                  <v:textbox inset="0,0,0,0">
                    <w:txbxContent>
                      <w:p w14:paraId="0A3579FD" w14:textId="77777777" w:rsidR="00260EE7" w:rsidRPr="00ED0859" w:rsidRDefault="00260EE7" w:rsidP="00260EE7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smartTag w:uri="urn:schemas-microsoft-com:office:smarttags" w:element="metricconverter">
                          <w:smartTagPr>
                            <w:attr w:name="ProductID" w:val="50 м"/>
                          </w:smartTagPr>
                          <w:r w:rsidRPr="00ED0859">
                            <w:rPr>
                              <w:b/>
                              <w:bCs/>
                              <w:lang w:val="ru-RU"/>
                            </w:rPr>
                            <w:t>50 м</w:t>
                          </w:r>
                        </w:smartTag>
                      </w:p>
                    </w:txbxContent>
                  </v:textbox>
                </v:rect>
                <v:group id="Group 9" o:spid="_x0000_s1034" style="position:absolute;left:31229;top:9340;width:5493;height:40386" coordorigin="3453,4262" coordsize="865,5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0" o:spid="_x0000_s1035" type="#_x0000_t32" style="position:absolute;left:2603;top:5257;width:1992;height:1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">
                    <v:stroke startarrow="block" startarrowwidth="narrow" startarrowlength="long" endarrow="block" endarrowwidth="narrow" endarrowlength="long"/>
                  </v:shape>
                  <v:oval id="Oval 11" o:spid="_x0000_s1036" style="position:absolute;left:3453;top:9332;width:282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" strokecolor="blue" strokeweight=".25pt">
                    <v:fill color2="#9cf" rotate="t" focusposition=".5,.5" focussize="" focus="100%" type="gradientRadial"/>
                  </v:oval>
                  <v:line id="Line 12" o:spid="_x0000_s1037" style="position:absolute;rotation:-90;visibility:visible;mso-wrap-style:square" from="3912,7324" to="3913,8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"/>
                  <v:line id="Line 13" o:spid="_x0000_s1038" style="position:absolute;rotation:-90;visibility:visible;mso-wrap-style:square" from="3912,5900" to="3913,67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"/>
                  <v:shape id="AutoShape 14" o:spid="_x0000_s1039" type="#_x0000_t32" style="position:absolute;left:2952;top:7008;width:1292;height:1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" strokeweight=".25pt">
                    <v:stroke startarrow="block" startarrowwidth="narrow" startarrowlength="long" endarrow="block" endarrowwidth="narrow" endarrowlength="long"/>
                  </v:shape>
                  <v:shape id="AutoShape 15" o:spid="_x0000_s1040" type="#_x0000_t32" style="position:absolute;left:2870;top:8526;width:1454;height:1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" strokeweight=".25pt">
                    <v:stroke startarrow="block" startarrowwidth="narrow" startarrowlength="long" endarrow="block" endarrowwidth="narrow" endarrowlength="long"/>
                  </v:shape>
                </v:group>
                <v:rect id="Rectangle 16" o:spid="_x0000_s1041" style="position:absolute;left:34467;top:28968;width:11995;height:2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48200EFA" w14:textId="77777777" w:rsidR="00260EE7" w:rsidRPr="00ED0859" w:rsidRDefault="00260EE7" w:rsidP="00260EE7">
                        <w:pPr>
                          <w:jc w:val="center"/>
                          <w:rPr>
                            <w:sz w:val="22"/>
                            <w:szCs w:val="20"/>
                          </w:rPr>
                        </w:pPr>
                        <w:r w:rsidRPr="00ED0859">
                          <w:rPr>
                            <w:b/>
                            <w:bCs/>
                            <w:sz w:val="22"/>
                            <w:szCs w:val="20"/>
                            <w:lang w:val="ru-RU"/>
                          </w:rPr>
                          <w:t>15</w:t>
                        </w:r>
                        <w:r>
                          <w:rPr>
                            <w:b/>
                            <w:bCs/>
                            <w:sz w:val="22"/>
                            <w:szCs w:val="20"/>
                            <w:lang w:val="ru-RU"/>
                          </w:rPr>
                          <w:t xml:space="preserve"> </w:t>
                        </w:r>
                        <w:r w:rsidRPr="00ED0859">
                          <w:rPr>
                            <w:b/>
                            <w:bCs/>
                            <w:sz w:val="22"/>
                            <w:szCs w:val="20"/>
                          </w:rPr>
                          <w:t>м</w:t>
                        </w:r>
                        <w:r w:rsidRPr="00ED0859">
                          <w:rPr>
                            <w:sz w:val="22"/>
                            <w:szCs w:val="20"/>
                          </w:rPr>
                          <w:t xml:space="preserve"> – перебіжкою </w:t>
                        </w:r>
                      </w:p>
                    </w:txbxContent>
                  </v:textbox>
                </v:rect>
                <v:rect id="Rectangle 17" o:spid="_x0000_s1042" style="position:absolute;left:33947;top:40265;width:13138;height:2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32F365E0" w14:textId="77777777" w:rsidR="00260EE7" w:rsidRPr="00ED0859" w:rsidRDefault="00260EE7" w:rsidP="00260EE7">
                        <w:pPr>
                          <w:jc w:val="center"/>
                          <w:rPr>
                            <w:sz w:val="22"/>
                            <w:szCs w:val="20"/>
                          </w:rPr>
                        </w:pPr>
                        <w:r w:rsidRPr="00ED0859">
                          <w:rPr>
                            <w:b/>
                            <w:bCs/>
                            <w:sz w:val="22"/>
                            <w:szCs w:val="20"/>
                            <w:lang w:val="ru-RU"/>
                          </w:rPr>
                          <w:t>15</w:t>
                        </w:r>
                        <w:r>
                          <w:rPr>
                            <w:b/>
                            <w:bCs/>
                            <w:sz w:val="22"/>
                            <w:szCs w:val="20"/>
                            <w:lang w:val="ru-RU"/>
                          </w:rPr>
                          <w:t xml:space="preserve"> </w:t>
                        </w:r>
                        <w:r w:rsidRPr="00ED0859">
                          <w:rPr>
                            <w:b/>
                            <w:bCs/>
                            <w:sz w:val="22"/>
                            <w:szCs w:val="20"/>
                          </w:rPr>
                          <w:t>м</w:t>
                        </w:r>
                        <w:r w:rsidRPr="00ED0859">
                          <w:rPr>
                            <w:sz w:val="22"/>
                            <w:szCs w:val="20"/>
                          </w:rPr>
                          <w:t xml:space="preserve"> – перебіжкою </w:t>
                        </w:r>
                      </w:p>
                    </w:txbxContent>
                  </v:textbox>
                </v:rect>
                <v:group id="Group 18" o:spid="_x0000_s1043" style="position:absolute;left:23539;top:2616;width:5493;height:48298" coordorigin="2461,3424" coordsize="865,5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group id="Group 19" o:spid="_x0000_s1044" style="position:absolute;left:2461;top:3424;width:537;height:512" coordorigin="9615,6270" coordsize="731,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      <v:stroke joinstyle="miter"/>
                      <v:path o:connecttype="custom" o:connectlocs="10800,2147;0,10800;10800,19450;21600,10800" textboxrect="0,4337,21600,17260"/>
                    </v:shapetype>
                    <v:shape id="AutoShape 20" o:spid="_x0000_s1045" type="#_x0000_t122" style="position:absolute;left:9615;top:6270;width:731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" fillcolor="red">
                      <v:fill angle="90" focus="50%" type="gradient"/>
                    </v:shape>
                    <v:shape id="AutoShape 21" o:spid="_x0000_s1046" type="#_x0000_t32" style="position:absolute;left:9615;top:6352;width:1;height:7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"/>
                  </v:group>
                  <v:shape id="AutoShape 22" o:spid="_x0000_s1047" type="#_x0000_t32" style="position:absolute;left:283;top:6687;width:5222;height:1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" strokeweight=".25pt">
                    <v:stroke startarrow="block" startarrowwidth="narrow" startarrowlength="long" endarrow="block" endarrowwidth="narrow" endarrowlength="long"/>
                  </v:shape>
                  <v:line id="Line 23" o:spid="_x0000_s1048" style="position:absolute;rotation:-90;visibility:visible;mso-wrap-style:square" from="2919,3596" to="2920,44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"/>
                  <v:line id="Line 24" o:spid="_x0000_s1049" style="position:absolute;rotation:-90;visibility:visible;mso-wrap-style:square" from="2920,8927" to="2921,9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"/>
                  <v:group id="Group 25" o:spid="_x0000_s1050" style="position:absolute;left:2515;top:8674;width:538;height:513" coordorigin="7680,6270" coordsize="731,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26" o:spid="_x0000_s1051" type="#_x0000_t122" style="position:absolute;left:7680;top:6270;width:731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" fillcolor="#ff9">
                      <v:fill angle="90" focus="50%" type="gradient"/>
                    </v:shape>
                    <v:shape id="AutoShape 27" o:spid="_x0000_s1052" type="#_x0000_t32" style="position:absolute;left:7680;top:6352;width:1;height:7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"/>
                  </v:group>
                </v:group>
                <v:group id="Group 28" o:spid="_x0000_s1053" style="position:absolute;left:37141;top:32302;width:3416;height:3258" coordorigin="7680,6270" coordsize="731,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AutoShape 29" o:spid="_x0000_s1054" type="#_x0000_t122" style="position:absolute;left:7680;top:6270;width:731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" fillcolor="silver">
                    <v:fill angle="90" focus="50%" type="gradient"/>
                  </v:shape>
                  <v:shape id="AutoShape 30" o:spid="_x0000_s1055" type="#_x0000_t32" style="position:absolute;left:7680;top:6352;width:1;height:7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"/>
                </v:group>
                <v:group id="Group 31" o:spid="_x0000_s1056" style="position:absolute;left:37141;top:21151;width:3416;height:3258" coordorigin="7680,6270" coordsize="731,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AutoShape 32" o:spid="_x0000_s1057" type="#_x0000_t122" style="position:absolute;left:7680;top:6270;width:731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" fillcolor="silver">
                    <v:fill angle="90" focus="50%" type="gradient"/>
                  </v:shape>
                  <v:shape id="AutoShape 33" o:spid="_x0000_s1058" type="#_x0000_t32" style="position:absolute;left:7680;top:6352;width:1;height:7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"/>
                </v:group>
                <v:rect id="Rectangle 34" o:spid="_x0000_s1059" style="position:absolute;left:9144;top:41871;width:1828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6CAD3995" w14:textId="77777777" w:rsidR="00260EE7" w:rsidRDefault="00260EE7" w:rsidP="00260EE7"/>
                      <w:p w14:paraId="4C86ED4F" w14:textId="77777777" w:rsidR="00260EE7" w:rsidRPr="00AC1F0B" w:rsidRDefault="00260EE7" w:rsidP="00260EE7">
                        <w:r w:rsidRPr="00AC1F0B">
                          <w:t xml:space="preserve"> </w:t>
                        </w:r>
                      </w:p>
                    </w:txbxContent>
                  </v:textbox>
                </v:rect>
                <v:group id="Group 35" o:spid="_x0000_s1060" style="position:absolute;left:30537;top:6407;width:2959;height:2463" coordorigin="3397,3817" coordsize="466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oval id="Oval 36" o:spid="_x0000_s1061" style="position:absolute;left:3500;top:3936;width:283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" strokecolor="blue" strokeweight=".25pt">
                    <v:fill color2="#9cf" rotate="t" focusposition=".5,.5" focussize="" focus="100%" type="gradientRadial"/>
                  </v:oval>
                  <v:line id="Line 37" o:spid="_x0000_s1062" style="position:absolute;rotation:-711460fd;flip:y;visibility:visible;mso-wrap-style:square" from="3398,3817" to="3863,39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" strokecolor="blue" strokeweight="1.5pt"/>
                  <v:line id="Line 38" o:spid="_x0000_s1063" style="position:absolute;visibility:visible;mso-wrap-style:square" from="3397,3851" to="3398,40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" strokecolor="blue" strokeweight="1.5pt"/>
                  <v:line id="Line 39" o:spid="_x0000_s1064" style="position:absolute;visibility:visible;mso-wrap-style:square" from="3847,3861" to="3848,40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" strokecolor="blue" strokeweight="1.5pt"/>
                </v:group>
                <w10:anchorlock/>
              </v:group>
            </w:pict>
          </mc:Fallback>
        </mc:AlternateContent>
      </w:r>
    </w:p>
    <w:p w14:paraId="30881C44" w14:textId="77777777" w:rsidR="00D845DC" w:rsidRDefault="00D845DC" w:rsidP="00260EE7">
      <w:pPr>
        <w:jc w:val="center"/>
        <w:rPr>
          <w:b/>
          <w:szCs w:val="28"/>
        </w:rPr>
      </w:pPr>
    </w:p>
    <w:p w14:paraId="566A07FD" w14:textId="310E8EAD" w:rsidR="00D845DC" w:rsidRDefault="00D845DC" w:rsidP="00260EE7">
      <w:pPr>
        <w:jc w:val="center"/>
        <w:rPr>
          <w:b/>
          <w:szCs w:val="28"/>
        </w:rPr>
      </w:pPr>
    </w:p>
    <w:p w14:paraId="1684544C" w14:textId="6DA2AC17" w:rsidR="00387708" w:rsidRDefault="00387708" w:rsidP="00260EE7">
      <w:pPr>
        <w:jc w:val="center"/>
        <w:rPr>
          <w:b/>
          <w:szCs w:val="28"/>
        </w:rPr>
      </w:pPr>
    </w:p>
    <w:p w14:paraId="14B0EF4F" w14:textId="62D97467" w:rsidR="00387708" w:rsidRDefault="00387708" w:rsidP="00260EE7">
      <w:pPr>
        <w:jc w:val="center"/>
        <w:rPr>
          <w:b/>
          <w:szCs w:val="28"/>
        </w:rPr>
      </w:pPr>
    </w:p>
    <w:p w14:paraId="4B5370EE" w14:textId="5B20284F" w:rsidR="00387708" w:rsidRDefault="00387708" w:rsidP="00260EE7">
      <w:pPr>
        <w:jc w:val="center"/>
        <w:rPr>
          <w:b/>
          <w:szCs w:val="28"/>
        </w:rPr>
      </w:pPr>
    </w:p>
    <w:p w14:paraId="7BB75455" w14:textId="432B47D3" w:rsidR="00387708" w:rsidRDefault="00387708" w:rsidP="00260EE7">
      <w:pPr>
        <w:jc w:val="center"/>
        <w:rPr>
          <w:b/>
          <w:szCs w:val="28"/>
        </w:rPr>
      </w:pPr>
    </w:p>
    <w:p w14:paraId="6E6F48BC" w14:textId="3E464165" w:rsidR="00387708" w:rsidRDefault="00387708" w:rsidP="00260EE7">
      <w:pPr>
        <w:jc w:val="center"/>
        <w:rPr>
          <w:b/>
          <w:szCs w:val="28"/>
        </w:rPr>
      </w:pPr>
    </w:p>
    <w:p w14:paraId="28478527" w14:textId="77777777" w:rsidR="00387708" w:rsidRDefault="00387708" w:rsidP="00260EE7">
      <w:pPr>
        <w:jc w:val="center"/>
        <w:rPr>
          <w:b/>
          <w:szCs w:val="28"/>
        </w:rPr>
      </w:pPr>
    </w:p>
    <w:p w14:paraId="1A3191E2" w14:textId="70B121C9" w:rsidR="00260EE7" w:rsidRPr="00260EE7" w:rsidRDefault="00260EE7" w:rsidP="00260EE7">
      <w:pPr>
        <w:jc w:val="center"/>
        <w:rPr>
          <w:b/>
          <w:szCs w:val="28"/>
        </w:rPr>
      </w:pPr>
      <w:r w:rsidRPr="00387708">
        <w:rPr>
          <w:b/>
          <w:sz w:val="22"/>
        </w:rPr>
        <w:lastRenderedPageBreak/>
        <w:t>ПОРЯДОК</w:t>
      </w:r>
      <w:r w:rsidRPr="00260EE7">
        <w:rPr>
          <w:b/>
          <w:szCs w:val="28"/>
        </w:rPr>
        <w:t xml:space="preserve"> ДІЙ</w:t>
      </w:r>
    </w:p>
    <w:p w14:paraId="7AB637FB" w14:textId="77777777" w:rsidR="00260EE7" w:rsidRPr="00260EE7" w:rsidRDefault="00260EE7" w:rsidP="00260EE7">
      <w:pPr>
        <w:jc w:val="center"/>
        <w:rPr>
          <w:szCs w:val="28"/>
          <w:lang w:val="ru-RU"/>
        </w:rPr>
      </w:pPr>
      <w:r w:rsidRPr="00260EE7">
        <w:rPr>
          <w:szCs w:val="28"/>
        </w:rPr>
        <w:t xml:space="preserve">керівника </w:t>
      </w:r>
      <w:r w:rsidRPr="00387708">
        <w:rPr>
          <w:sz w:val="22"/>
        </w:rPr>
        <w:t>навчального</w:t>
      </w:r>
      <w:r w:rsidRPr="00260EE7">
        <w:rPr>
          <w:szCs w:val="28"/>
        </w:rPr>
        <w:t xml:space="preserve"> місця (точки)</w:t>
      </w:r>
    </w:p>
    <w:tbl>
      <w:tblPr>
        <w:tblW w:w="10206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6"/>
      </w:tblGrid>
      <w:tr w:rsidR="00260EE7" w:rsidRPr="00260EE7" w14:paraId="67568CD9" w14:textId="77777777" w:rsidTr="00387708">
        <w:tc>
          <w:tcPr>
            <w:tcW w:w="10206" w:type="dxa"/>
            <w:tcMar>
              <w:left w:w="28" w:type="dxa"/>
              <w:right w:w="28" w:type="dxa"/>
            </w:tcMar>
          </w:tcPr>
          <w:p w14:paraId="3B8E90D2" w14:textId="77777777" w:rsidR="00260EE7" w:rsidRPr="00260EE7" w:rsidRDefault="00260EE7" w:rsidP="00260EE7">
            <w:pPr>
              <w:jc w:val="center"/>
              <w:rPr>
                <w:b/>
              </w:rPr>
            </w:pPr>
            <w:r w:rsidRPr="00260EE7">
              <w:rPr>
                <w:b/>
              </w:rPr>
              <w:t xml:space="preserve">Дії </w:t>
            </w:r>
            <w:r w:rsidRPr="00387708">
              <w:rPr>
                <w:b/>
                <w:sz w:val="22"/>
                <w:szCs w:val="22"/>
              </w:rPr>
              <w:t>керівника</w:t>
            </w:r>
          </w:p>
        </w:tc>
      </w:tr>
      <w:tr w:rsidR="00260EE7" w:rsidRPr="00260EE7" w14:paraId="6EDDF965" w14:textId="77777777" w:rsidTr="00387708">
        <w:trPr>
          <w:trHeight w:val="12076"/>
        </w:trPr>
        <w:tc>
          <w:tcPr>
            <w:tcW w:w="10206" w:type="dxa"/>
            <w:tcMar>
              <w:left w:w="28" w:type="dxa"/>
              <w:right w:w="28" w:type="dxa"/>
            </w:tcMar>
          </w:tcPr>
          <w:p w14:paraId="7E664263" w14:textId="77777777" w:rsidR="00260EE7" w:rsidRPr="00260EE7" w:rsidRDefault="00260EE7" w:rsidP="00260EE7">
            <w:pPr>
              <w:ind w:firstLine="678"/>
              <w:rPr>
                <w:sz w:val="22"/>
              </w:rPr>
            </w:pPr>
            <w:r w:rsidRPr="00260EE7">
              <w:rPr>
                <w:sz w:val="22"/>
              </w:rPr>
              <w:t>З прибуттям підрозділу</w:t>
            </w:r>
            <w:r w:rsidRPr="00260EE7">
              <w:rPr>
                <w:b/>
                <w:sz w:val="22"/>
              </w:rPr>
              <w:t xml:space="preserve"> </w:t>
            </w:r>
            <w:r w:rsidRPr="00260EE7">
              <w:rPr>
                <w:sz w:val="22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340DBCD6" w14:textId="77777777" w:rsidR="00260EE7" w:rsidRPr="00260EE7" w:rsidRDefault="00260EE7" w:rsidP="00260EE7">
            <w:pPr>
              <w:ind w:firstLine="678"/>
              <w:rPr>
                <w:sz w:val="22"/>
              </w:rPr>
            </w:pPr>
            <w:r w:rsidRPr="00260EE7">
              <w:rPr>
                <w:sz w:val="22"/>
              </w:rPr>
              <w:t>Довести:</w:t>
            </w:r>
          </w:p>
          <w:p w14:paraId="0E1234BD" w14:textId="77777777" w:rsidR="00260EE7" w:rsidRPr="00260EE7" w:rsidRDefault="00260EE7" w:rsidP="00260EE7">
            <w:pPr>
              <w:numPr>
                <w:ilvl w:val="0"/>
                <w:numId w:val="4"/>
              </w:numPr>
              <w:tabs>
                <w:tab w:val="left" w:pos="634"/>
              </w:tabs>
              <w:ind w:left="351" w:firstLine="67"/>
              <w:contextualSpacing/>
              <w:rPr>
                <w:sz w:val="22"/>
              </w:rPr>
            </w:pPr>
            <w:r w:rsidRPr="00260EE7">
              <w:rPr>
                <w:sz w:val="22"/>
              </w:rPr>
              <w:t>назву навчального місця (точки, норматив</w:t>
            </w:r>
            <w:r w:rsidRPr="00260EE7">
              <w:rPr>
                <w:sz w:val="22"/>
                <w:lang w:val="ru-RU"/>
              </w:rPr>
              <w:t>у</w:t>
            </w:r>
            <w:r w:rsidRPr="00260EE7">
              <w:rPr>
                <w:sz w:val="22"/>
              </w:rPr>
              <w:t>);</w:t>
            </w:r>
          </w:p>
          <w:p w14:paraId="6B7DE5B6" w14:textId="77777777" w:rsidR="00260EE7" w:rsidRPr="00260EE7" w:rsidRDefault="00260EE7" w:rsidP="00260EE7">
            <w:pPr>
              <w:numPr>
                <w:ilvl w:val="0"/>
                <w:numId w:val="4"/>
              </w:numPr>
              <w:tabs>
                <w:tab w:val="left" w:pos="-4900"/>
                <w:tab w:val="left" w:pos="634"/>
              </w:tabs>
              <w:ind w:left="351" w:firstLine="67"/>
              <w:contextualSpacing/>
              <w:rPr>
                <w:sz w:val="22"/>
              </w:rPr>
            </w:pPr>
            <w:r w:rsidRPr="00260EE7">
              <w:rPr>
                <w:sz w:val="22"/>
              </w:rPr>
              <w:t>вимоги безпеки при виконанні тактичних дій (нормативів).</w:t>
            </w:r>
          </w:p>
          <w:p w14:paraId="57E27A04" w14:textId="77777777" w:rsidR="00260EE7" w:rsidRPr="00260EE7" w:rsidRDefault="00260EE7" w:rsidP="00260EE7">
            <w:pPr>
              <w:ind w:firstLine="678"/>
              <w:rPr>
                <w:sz w:val="22"/>
              </w:rPr>
            </w:pPr>
            <w:r w:rsidRPr="00260EE7">
              <w:rPr>
                <w:sz w:val="22"/>
              </w:rPr>
              <w:t>Перевірити знання о/с щодо умов виконання нормативів.</w:t>
            </w:r>
          </w:p>
          <w:p w14:paraId="266FD1E2" w14:textId="77777777" w:rsidR="00260EE7" w:rsidRPr="00260EE7" w:rsidRDefault="00260EE7" w:rsidP="00260EE7">
            <w:pPr>
              <w:ind w:firstLine="678"/>
              <w:rPr>
                <w:b/>
                <w:sz w:val="22"/>
                <w:lang w:val="ru-RU"/>
              </w:rPr>
            </w:pPr>
            <w:r w:rsidRPr="00260EE7">
              <w:rPr>
                <w:b/>
                <w:sz w:val="22"/>
                <w:lang w:val="ru-RU"/>
              </w:rPr>
              <w:t xml:space="preserve">Коротка </w:t>
            </w:r>
            <w:proofErr w:type="spellStart"/>
            <w:r w:rsidRPr="00260EE7">
              <w:rPr>
                <w:b/>
                <w:sz w:val="22"/>
                <w:lang w:val="ru-RU"/>
              </w:rPr>
              <w:t>розповідь</w:t>
            </w:r>
            <w:proofErr w:type="spellEnd"/>
            <w:r w:rsidRPr="00260EE7">
              <w:rPr>
                <w:b/>
                <w:sz w:val="22"/>
                <w:lang w:val="ru-RU"/>
              </w:rPr>
              <w:t>.</w:t>
            </w:r>
          </w:p>
          <w:p w14:paraId="2AD38A31" w14:textId="77777777" w:rsidR="00260EE7" w:rsidRPr="00260EE7" w:rsidRDefault="00260EE7" w:rsidP="00260EE7">
            <w:pPr>
              <w:ind w:firstLine="678"/>
              <w:rPr>
                <w:sz w:val="22"/>
              </w:rPr>
            </w:pPr>
            <w:r w:rsidRPr="00260EE7">
              <w:rPr>
                <w:sz w:val="22"/>
              </w:rPr>
              <w:t>Довести</w:t>
            </w:r>
            <w:r w:rsidRPr="00260EE7">
              <w:rPr>
                <w:sz w:val="22"/>
                <w:lang w:val="ru-RU"/>
              </w:rPr>
              <w:t>:</w:t>
            </w:r>
            <w:r w:rsidRPr="00260EE7">
              <w:rPr>
                <w:sz w:val="22"/>
              </w:rPr>
              <w:t xml:space="preserve"> </w:t>
            </w:r>
          </w:p>
          <w:p w14:paraId="10695165" w14:textId="77777777" w:rsidR="00260EE7" w:rsidRPr="00260EE7" w:rsidRDefault="00260EE7" w:rsidP="00260EE7">
            <w:pPr>
              <w:numPr>
                <w:ilvl w:val="0"/>
                <w:numId w:val="2"/>
              </w:numPr>
              <w:ind w:left="351" w:firstLine="67"/>
              <w:contextualSpacing/>
              <w:rPr>
                <w:sz w:val="22"/>
              </w:rPr>
            </w:pPr>
            <w:r w:rsidRPr="00260EE7">
              <w:rPr>
                <w:sz w:val="22"/>
              </w:rPr>
              <w:t>умови виконання норматив</w:t>
            </w:r>
            <w:r w:rsidRPr="00260EE7">
              <w:rPr>
                <w:sz w:val="22"/>
                <w:lang w:val="ru-RU"/>
              </w:rPr>
              <w:t>у</w:t>
            </w:r>
            <w:r w:rsidRPr="00260EE7">
              <w:rPr>
                <w:sz w:val="22"/>
              </w:rPr>
              <w:t xml:space="preserve">, </w:t>
            </w:r>
          </w:p>
          <w:p w14:paraId="33645021" w14:textId="77777777" w:rsidR="00260EE7" w:rsidRPr="00260EE7" w:rsidRDefault="00260EE7" w:rsidP="00260EE7">
            <w:pPr>
              <w:numPr>
                <w:ilvl w:val="0"/>
                <w:numId w:val="2"/>
              </w:numPr>
              <w:ind w:left="351" w:firstLine="67"/>
              <w:contextualSpacing/>
              <w:jc w:val="both"/>
              <w:rPr>
                <w:sz w:val="22"/>
              </w:rPr>
            </w:pPr>
            <w:r w:rsidRPr="00260EE7">
              <w:rPr>
                <w:sz w:val="22"/>
              </w:rPr>
              <w:t xml:space="preserve">порядок і особливості їх виконання на даній місцевості. </w:t>
            </w:r>
            <w:r w:rsidRPr="00260EE7">
              <w:rPr>
                <w:sz w:val="22"/>
                <w:lang w:val="ru-RU"/>
              </w:rPr>
              <w:t>П</w:t>
            </w:r>
            <w:proofErr w:type="spellStart"/>
            <w:r w:rsidRPr="00260EE7">
              <w:rPr>
                <w:sz w:val="22"/>
              </w:rPr>
              <w:t>ояснити</w:t>
            </w:r>
            <w:proofErr w:type="spellEnd"/>
            <w:r w:rsidRPr="00260EE7">
              <w:rPr>
                <w:sz w:val="22"/>
              </w:rPr>
              <w:t xml:space="preserve"> голосом, схематично, відповідно до умов місцевості: вихідний рубіж (позицію), вогневий рубіж (позицію), маршрути пересування</w:t>
            </w:r>
            <w:r w:rsidRPr="00260EE7">
              <w:rPr>
                <w:sz w:val="22"/>
                <w:lang w:val="ru-RU"/>
              </w:rPr>
              <w:t>.</w:t>
            </w:r>
          </w:p>
          <w:p w14:paraId="2A62E3EC" w14:textId="77777777" w:rsidR="00260EE7" w:rsidRPr="00260EE7" w:rsidRDefault="00260EE7" w:rsidP="00260EE7">
            <w:pPr>
              <w:numPr>
                <w:ilvl w:val="0"/>
                <w:numId w:val="2"/>
              </w:numPr>
              <w:ind w:left="351" w:firstLine="67"/>
              <w:contextualSpacing/>
              <w:jc w:val="both"/>
              <w:rPr>
                <w:sz w:val="22"/>
              </w:rPr>
            </w:pPr>
            <w:proofErr w:type="spellStart"/>
            <w:r w:rsidRPr="00260EE7">
              <w:rPr>
                <w:sz w:val="22"/>
                <w:lang w:val="ru-RU"/>
              </w:rPr>
              <w:t>мотиваційне</w:t>
            </w:r>
            <w:proofErr w:type="spellEnd"/>
            <w:r w:rsidRPr="00260EE7">
              <w:rPr>
                <w:sz w:val="22"/>
                <w:lang w:val="ru-RU"/>
              </w:rPr>
              <w:t xml:space="preserve"> слово (</w:t>
            </w:r>
            <w:proofErr w:type="spellStart"/>
            <w:r w:rsidRPr="00260EE7">
              <w:rPr>
                <w:sz w:val="22"/>
                <w:lang w:val="ru-RU"/>
              </w:rPr>
              <w:t>необхідність</w:t>
            </w:r>
            <w:proofErr w:type="spellEnd"/>
            <w:r w:rsidRPr="00260EE7">
              <w:rPr>
                <w:sz w:val="22"/>
                <w:lang w:val="ru-RU"/>
              </w:rPr>
              <w:t xml:space="preserve"> </w:t>
            </w:r>
            <w:proofErr w:type="spellStart"/>
            <w:r w:rsidRPr="00260EE7">
              <w:rPr>
                <w:sz w:val="22"/>
                <w:lang w:val="ru-RU"/>
              </w:rPr>
              <w:t>виконання</w:t>
            </w:r>
            <w:proofErr w:type="spellEnd"/>
            <w:r w:rsidRPr="00260EE7">
              <w:rPr>
                <w:sz w:val="22"/>
                <w:lang w:val="ru-RU"/>
              </w:rPr>
              <w:t xml:space="preserve"> нормативу, для </w:t>
            </w:r>
            <w:proofErr w:type="spellStart"/>
            <w:r w:rsidRPr="00260EE7">
              <w:rPr>
                <w:sz w:val="22"/>
                <w:lang w:val="ru-RU"/>
              </w:rPr>
              <w:t>чого</w:t>
            </w:r>
            <w:proofErr w:type="spellEnd"/>
            <w:r w:rsidRPr="00260EE7">
              <w:rPr>
                <w:sz w:val="22"/>
                <w:lang w:val="ru-RU"/>
              </w:rPr>
              <w:t>).</w:t>
            </w:r>
          </w:p>
          <w:p w14:paraId="2ECE97B9" w14:textId="77777777" w:rsidR="00260EE7" w:rsidRPr="00260EE7" w:rsidRDefault="00260EE7" w:rsidP="00260EE7">
            <w:pPr>
              <w:ind w:right="250" w:firstLine="678"/>
              <w:rPr>
                <w:b/>
                <w:sz w:val="22"/>
                <w:lang w:val="ru-RU"/>
              </w:rPr>
            </w:pPr>
            <w:proofErr w:type="spellStart"/>
            <w:r w:rsidRPr="00260EE7">
              <w:rPr>
                <w:b/>
                <w:sz w:val="22"/>
                <w:lang w:val="ru-RU"/>
              </w:rPr>
              <w:t>Чіткий</w:t>
            </w:r>
            <w:proofErr w:type="spellEnd"/>
            <w:r w:rsidRPr="00260EE7">
              <w:rPr>
                <w:b/>
                <w:sz w:val="22"/>
                <w:lang w:val="ru-RU"/>
              </w:rPr>
              <w:t xml:space="preserve"> показ.</w:t>
            </w:r>
          </w:p>
          <w:p w14:paraId="469F5685" w14:textId="77777777" w:rsidR="00260EE7" w:rsidRPr="00260EE7" w:rsidRDefault="00260EE7" w:rsidP="00260EE7">
            <w:pPr>
              <w:ind w:firstLine="678"/>
              <w:rPr>
                <w:sz w:val="22"/>
              </w:rPr>
            </w:pPr>
            <w:r w:rsidRPr="00260EE7">
              <w:rPr>
                <w:sz w:val="22"/>
              </w:rPr>
              <w:t>Показати</w:t>
            </w:r>
            <w:r w:rsidRPr="00260EE7">
              <w:rPr>
                <w:sz w:val="22"/>
                <w:lang w:val="ru-RU"/>
              </w:rPr>
              <w:t xml:space="preserve"> (</w:t>
            </w:r>
            <w:proofErr w:type="spellStart"/>
            <w:r w:rsidRPr="00260EE7">
              <w:rPr>
                <w:sz w:val="22"/>
                <w:lang w:val="ru-RU"/>
              </w:rPr>
              <w:t>особисто</w:t>
            </w:r>
            <w:proofErr w:type="spellEnd"/>
            <w:r w:rsidRPr="00260EE7">
              <w:rPr>
                <w:sz w:val="22"/>
                <w:lang w:val="ru-RU"/>
              </w:rPr>
              <w:t xml:space="preserve"> </w:t>
            </w:r>
            <w:proofErr w:type="spellStart"/>
            <w:r w:rsidRPr="00260EE7">
              <w:rPr>
                <w:sz w:val="22"/>
                <w:lang w:val="ru-RU"/>
              </w:rPr>
              <w:t>або</w:t>
            </w:r>
            <w:proofErr w:type="spellEnd"/>
            <w:r w:rsidRPr="00260EE7">
              <w:rPr>
                <w:sz w:val="22"/>
                <w:lang w:val="ru-RU"/>
              </w:rPr>
              <w:t xml:space="preserve"> за </w:t>
            </w:r>
            <w:proofErr w:type="spellStart"/>
            <w:r w:rsidRPr="00260EE7">
              <w:rPr>
                <w:sz w:val="22"/>
                <w:lang w:val="ru-RU"/>
              </w:rPr>
              <w:t>допомогою</w:t>
            </w:r>
            <w:proofErr w:type="spellEnd"/>
            <w:r w:rsidRPr="00260EE7">
              <w:rPr>
                <w:sz w:val="22"/>
                <w:lang w:val="ru-RU"/>
              </w:rPr>
              <w:t xml:space="preserve"> </w:t>
            </w:r>
            <w:proofErr w:type="spellStart"/>
            <w:r w:rsidRPr="00260EE7">
              <w:rPr>
                <w:sz w:val="22"/>
                <w:lang w:val="ru-RU"/>
              </w:rPr>
              <w:t>демонстраційної</w:t>
            </w:r>
            <w:proofErr w:type="spellEnd"/>
            <w:r w:rsidRPr="00260EE7">
              <w:rPr>
                <w:sz w:val="22"/>
                <w:lang w:val="ru-RU"/>
              </w:rPr>
              <w:t xml:space="preserve"> </w:t>
            </w:r>
            <w:proofErr w:type="spellStart"/>
            <w:r w:rsidRPr="00260EE7">
              <w:rPr>
                <w:sz w:val="22"/>
                <w:lang w:val="ru-RU"/>
              </w:rPr>
              <w:t>групи</w:t>
            </w:r>
            <w:proofErr w:type="spellEnd"/>
            <w:r w:rsidRPr="00260EE7">
              <w:rPr>
                <w:sz w:val="22"/>
                <w:lang w:val="ru-RU"/>
              </w:rPr>
              <w:t>):</w:t>
            </w:r>
            <w:r w:rsidRPr="00260EE7">
              <w:rPr>
                <w:sz w:val="22"/>
              </w:rPr>
              <w:t xml:space="preserve"> </w:t>
            </w:r>
          </w:p>
          <w:p w14:paraId="69C6FCA3" w14:textId="77777777" w:rsidR="00260EE7" w:rsidRPr="00260EE7" w:rsidRDefault="00260EE7" w:rsidP="00260EE7">
            <w:pPr>
              <w:numPr>
                <w:ilvl w:val="0"/>
                <w:numId w:val="5"/>
              </w:numPr>
              <w:ind w:left="351" w:firstLine="67"/>
              <w:contextualSpacing/>
              <w:jc w:val="both"/>
              <w:rPr>
                <w:sz w:val="22"/>
              </w:rPr>
            </w:pPr>
            <w:r w:rsidRPr="00260EE7">
              <w:rPr>
                <w:sz w:val="22"/>
              </w:rPr>
              <w:t>порядок виконання норматив</w:t>
            </w:r>
            <w:r w:rsidRPr="00260EE7">
              <w:rPr>
                <w:sz w:val="22"/>
                <w:lang w:val="ru-RU"/>
              </w:rPr>
              <w:t xml:space="preserve">у </w:t>
            </w:r>
            <w:proofErr w:type="spellStart"/>
            <w:r w:rsidRPr="00260EE7">
              <w:rPr>
                <w:sz w:val="22"/>
                <w:lang w:val="ru-RU"/>
              </w:rPr>
              <w:t>від</w:t>
            </w:r>
            <w:proofErr w:type="spellEnd"/>
            <w:r w:rsidRPr="00260EE7">
              <w:rPr>
                <w:sz w:val="22"/>
                <w:lang w:val="ru-RU"/>
              </w:rPr>
              <w:t xml:space="preserve"> </w:t>
            </w:r>
            <w:proofErr w:type="spellStart"/>
            <w:r w:rsidRPr="00260EE7">
              <w:rPr>
                <w:sz w:val="22"/>
                <w:lang w:val="ru-RU"/>
              </w:rPr>
              <w:t>подачі</w:t>
            </w:r>
            <w:proofErr w:type="spellEnd"/>
            <w:r w:rsidRPr="00260EE7">
              <w:rPr>
                <w:sz w:val="22"/>
                <w:lang w:val="ru-RU"/>
              </w:rPr>
              <w:t xml:space="preserve"> </w:t>
            </w:r>
            <w:proofErr w:type="spellStart"/>
            <w:r w:rsidRPr="00260EE7">
              <w:rPr>
                <w:sz w:val="22"/>
                <w:lang w:val="ru-RU"/>
              </w:rPr>
              <w:t>команди</w:t>
            </w:r>
            <w:proofErr w:type="spellEnd"/>
            <w:r w:rsidRPr="00260EE7">
              <w:rPr>
                <w:sz w:val="22"/>
                <w:lang w:val="ru-RU"/>
              </w:rPr>
              <w:t xml:space="preserve"> (сигналу) з </w:t>
            </w:r>
            <w:proofErr w:type="spellStart"/>
            <w:r w:rsidRPr="00260EE7">
              <w:rPr>
                <w:sz w:val="22"/>
                <w:lang w:val="ru-RU"/>
              </w:rPr>
              <w:t>правильним</w:t>
            </w:r>
            <w:proofErr w:type="spellEnd"/>
            <w:r w:rsidRPr="00260EE7">
              <w:rPr>
                <w:sz w:val="22"/>
                <w:lang w:val="ru-RU"/>
              </w:rPr>
              <w:t xml:space="preserve"> </w:t>
            </w:r>
            <w:proofErr w:type="spellStart"/>
            <w:r w:rsidRPr="00260EE7">
              <w:rPr>
                <w:sz w:val="22"/>
                <w:lang w:val="ru-RU"/>
              </w:rPr>
              <w:t>виконанням</w:t>
            </w:r>
            <w:proofErr w:type="spellEnd"/>
            <w:r w:rsidRPr="00260EE7">
              <w:rPr>
                <w:sz w:val="22"/>
                <w:lang w:val="ru-RU"/>
              </w:rPr>
              <w:t xml:space="preserve"> </w:t>
            </w:r>
            <w:proofErr w:type="spellStart"/>
            <w:r w:rsidRPr="00260EE7">
              <w:rPr>
                <w:sz w:val="22"/>
                <w:lang w:val="ru-RU"/>
              </w:rPr>
              <w:t>усіх</w:t>
            </w:r>
            <w:proofErr w:type="spellEnd"/>
            <w:r w:rsidRPr="00260EE7">
              <w:rPr>
                <w:sz w:val="22"/>
                <w:lang w:val="ru-RU"/>
              </w:rPr>
              <w:t xml:space="preserve"> </w:t>
            </w:r>
            <w:proofErr w:type="spellStart"/>
            <w:r w:rsidRPr="00260EE7">
              <w:rPr>
                <w:sz w:val="22"/>
                <w:lang w:val="ru-RU"/>
              </w:rPr>
              <w:t>елементів</w:t>
            </w:r>
            <w:proofErr w:type="spellEnd"/>
            <w:r w:rsidRPr="00260EE7">
              <w:rPr>
                <w:sz w:val="22"/>
                <w:lang w:val="ru-RU"/>
              </w:rPr>
              <w:t xml:space="preserve"> нормативу </w:t>
            </w:r>
            <w:r w:rsidRPr="00260EE7">
              <w:rPr>
                <w:sz w:val="22"/>
              </w:rPr>
              <w:t xml:space="preserve">до досягнення вказаного </w:t>
            </w:r>
            <w:proofErr w:type="spellStart"/>
            <w:r w:rsidRPr="00260EE7">
              <w:rPr>
                <w:sz w:val="22"/>
              </w:rPr>
              <w:t>рубежу</w:t>
            </w:r>
            <w:proofErr w:type="spellEnd"/>
            <w:r w:rsidRPr="00260EE7">
              <w:rPr>
                <w:sz w:val="22"/>
              </w:rPr>
              <w:t xml:space="preserve"> та приготування до стрільби.</w:t>
            </w:r>
            <w:r w:rsidRPr="00260EE7">
              <w:rPr>
                <w:sz w:val="22"/>
                <w:lang w:val="ru-RU"/>
              </w:rPr>
              <w:t xml:space="preserve"> </w:t>
            </w:r>
          </w:p>
          <w:p w14:paraId="11D6EEA1" w14:textId="77777777" w:rsidR="00260EE7" w:rsidRPr="00260EE7" w:rsidRDefault="00260EE7" w:rsidP="00260EE7">
            <w:pPr>
              <w:ind w:firstLine="678"/>
              <w:jc w:val="both"/>
              <w:rPr>
                <w:sz w:val="22"/>
              </w:rPr>
            </w:pPr>
            <w:r w:rsidRPr="00260EE7">
              <w:rPr>
                <w:b/>
                <w:sz w:val="22"/>
              </w:rPr>
              <w:t>П</w:t>
            </w:r>
            <w:proofErr w:type="spellStart"/>
            <w:r w:rsidRPr="00260EE7">
              <w:rPr>
                <w:b/>
                <w:sz w:val="22"/>
                <w:lang w:val="ru-RU"/>
              </w:rPr>
              <w:t>ровести</w:t>
            </w:r>
            <w:proofErr w:type="spellEnd"/>
            <w:r w:rsidRPr="00260EE7">
              <w:rPr>
                <w:b/>
                <w:sz w:val="22"/>
                <w:lang w:val="ru-RU"/>
              </w:rPr>
              <w:t xml:space="preserve"> </w:t>
            </w:r>
            <w:r w:rsidRPr="00260EE7">
              <w:rPr>
                <w:b/>
                <w:sz w:val="22"/>
              </w:rPr>
              <w:t>тренування</w:t>
            </w:r>
            <w:r w:rsidRPr="00260EE7">
              <w:rPr>
                <w:b/>
                <w:sz w:val="22"/>
                <w:lang w:val="ru-RU"/>
              </w:rPr>
              <w:t xml:space="preserve"> </w:t>
            </w:r>
            <w:proofErr w:type="spellStart"/>
            <w:r w:rsidRPr="00260EE7">
              <w:rPr>
                <w:b/>
                <w:sz w:val="22"/>
                <w:lang w:val="ru-RU"/>
              </w:rPr>
              <w:t>поетапно</w:t>
            </w:r>
            <w:proofErr w:type="spellEnd"/>
            <w:r w:rsidRPr="00260EE7">
              <w:rPr>
                <w:sz w:val="22"/>
              </w:rPr>
              <w:t xml:space="preserve"> о/с у виконанні норматив</w:t>
            </w:r>
            <w:r w:rsidRPr="00260EE7">
              <w:rPr>
                <w:sz w:val="22"/>
                <w:lang w:val="ru-RU"/>
              </w:rPr>
              <w:t>у</w:t>
            </w:r>
            <w:r w:rsidRPr="00260EE7">
              <w:rPr>
                <w:sz w:val="22"/>
              </w:rPr>
              <w:t>.</w:t>
            </w:r>
          </w:p>
          <w:p w14:paraId="7D8D622A" w14:textId="77777777" w:rsidR="00260EE7" w:rsidRPr="00260EE7" w:rsidRDefault="00260EE7" w:rsidP="00260EE7">
            <w:pPr>
              <w:ind w:firstLine="678"/>
              <w:jc w:val="both"/>
              <w:rPr>
                <w:sz w:val="22"/>
                <w:lang w:val="ru-RU"/>
              </w:rPr>
            </w:pPr>
            <w:r w:rsidRPr="00260EE7">
              <w:rPr>
                <w:sz w:val="22"/>
                <w:lang w:val="ru-RU"/>
              </w:rPr>
              <w:t>Провести:</w:t>
            </w:r>
          </w:p>
          <w:p w14:paraId="33FBD0A2" w14:textId="77777777" w:rsidR="00260EE7" w:rsidRPr="00260EE7" w:rsidRDefault="00260EE7" w:rsidP="00260EE7">
            <w:pPr>
              <w:numPr>
                <w:ilvl w:val="0"/>
                <w:numId w:val="7"/>
              </w:numPr>
              <w:ind w:left="351" w:firstLine="67"/>
              <w:contextualSpacing/>
              <w:jc w:val="both"/>
              <w:rPr>
                <w:sz w:val="22"/>
              </w:rPr>
            </w:pPr>
            <w:proofErr w:type="spellStart"/>
            <w:r w:rsidRPr="00260EE7">
              <w:rPr>
                <w:sz w:val="22"/>
              </w:rPr>
              <w:t>тренува</w:t>
            </w:r>
            <w:r w:rsidRPr="00260EE7">
              <w:rPr>
                <w:sz w:val="22"/>
                <w:lang w:val="ru-RU"/>
              </w:rPr>
              <w:t>ння</w:t>
            </w:r>
            <w:proofErr w:type="spellEnd"/>
            <w:r w:rsidRPr="00260EE7">
              <w:rPr>
                <w:sz w:val="22"/>
              </w:rPr>
              <w:t xml:space="preserve"> без урахування часових показників, тобто добитись правильного розуміння тими, хто навчається послідовності своїх дій.</w:t>
            </w:r>
          </w:p>
          <w:p w14:paraId="5E7F9591" w14:textId="77777777" w:rsidR="00260EE7" w:rsidRPr="00260EE7" w:rsidRDefault="00260EE7" w:rsidP="00260EE7">
            <w:pPr>
              <w:numPr>
                <w:ilvl w:val="0"/>
                <w:numId w:val="7"/>
              </w:numPr>
              <w:ind w:left="351" w:firstLine="67"/>
              <w:contextualSpacing/>
              <w:jc w:val="both"/>
              <w:rPr>
                <w:sz w:val="22"/>
              </w:rPr>
            </w:pPr>
            <w:proofErr w:type="spellStart"/>
            <w:r w:rsidRPr="00260EE7">
              <w:rPr>
                <w:sz w:val="22"/>
              </w:rPr>
              <w:t>тренува</w:t>
            </w:r>
            <w:r w:rsidRPr="00260EE7">
              <w:rPr>
                <w:sz w:val="22"/>
                <w:lang w:val="ru-RU"/>
              </w:rPr>
              <w:t>ння</w:t>
            </w:r>
            <w:proofErr w:type="spellEnd"/>
            <w:r w:rsidRPr="00260EE7">
              <w:rPr>
                <w:sz w:val="22"/>
              </w:rPr>
              <w:t xml:space="preserve"> у прискореному темпі.</w:t>
            </w:r>
          </w:p>
          <w:p w14:paraId="5F99B6C9" w14:textId="77777777" w:rsidR="00260EE7" w:rsidRPr="00260EE7" w:rsidRDefault="00260EE7" w:rsidP="00260EE7">
            <w:pPr>
              <w:ind w:left="67" w:firstLine="67"/>
              <w:jc w:val="both"/>
              <w:rPr>
                <w:sz w:val="22"/>
                <w:lang w:val="ru-RU"/>
              </w:rPr>
            </w:pPr>
            <w:proofErr w:type="spellStart"/>
            <w:r w:rsidRPr="00260EE7">
              <w:rPr>
                <w:sz w:val="22"/>
                <w:lang w:val="ru-RU"/>
              </w:rPr>
              <w:t>Етапи</w:t>
            </w:r>
            <w:proofErr w:type="spellEnd"/>
            <w:r w:rsidRPr="00260EE7">
              <w:rPr>
                <w:sz w:val="22"/>
                <w:lang w:val="ru-RU"/>
              </w:rPr>
              <w:t xml:space="preserve"> </w:t>
            </w:r>
            <w:proofErr w:type="spellStart"/>
            <w:r w:rsidRPr="00260EE7">
              <w:rPr>
                <w:sz w:val="22"/>
                <w:lang w:val="ru-RU"/>
              </w:rPr>
              <w:t>відпрацювання</w:t>
            </w:r>
            <w:proofErr w:type="spellEnd"/>
            <w:r w:rsidRPr="00260EE7">
              <w:rPr>
                <w:sz w:val="22"/>
                <w:lang w:val="ru-RU"/>
              </w:rPr>
              <w:t xml:space="preserve"> нормативу (на </w:t>
            </w:r>
            <w:proofErr w:type="spellStart"/>
            <w:r w:rsidRPr="00260EE7">
              <w:rPr>
                <w:sz w:val="22"/>
                <w:lang w:val="ru-RU"/>
              </w:rPr>
              <w:t>шість</w:t>
            </w:r>
            <w:proofErr w:type="spellEnd"/>
            <w:r w:rsidRPr="00260EE7">
              <w:rPr>
                <w:sz w:val="22"/>
                <w:lang w:val="ru-RU"/>
              </w:rPr>
              <w:t xml:space="preserve"> </w:t>
            </w:r>
            <w:proofErr w:type="spellStart"/>
            <w:r w:rsidRPr="00260EE7">
              <w:rPr>
                <w:sz w:val="22"/>
                <w:lang w:val="ru-RU"/>
              </w:rPr>
              <w:t>рахунків</w:t>
            </w:r>
            <w:proofErr w:type="spellEnd"/>
            <w:r w:rsidRPr="00260EE7">
              <w:rPr>
                <w:sz w:val="22"/>
                <w:lang w:val="ru-RU"/>
              </w:rPr>
              <w:t>):</w:t>
            </w:r>
          </w:p>
          <w:p w14:paraId="2706386E" w14:textId="77777777" w:rsidR="00260EE7" w:rsidRPr="00260EE7" w:rsidRDefault="00260EE7" w:rsidP="00260EE7">
            <w:pPr>
              <w:numPr>
                <w:ilvl w:val="0"/>
                <w:numId w:val="10"/>
              </w:numPr>
              <w:ind w:left="351" w:firstLine="67"/>
              <w:contextualSpacing/>
              <w:jc w:val="both"/>
              <w:rPr>
                <w:sz w:val="22"/>
                <w:lang w:val="ru-RU"/>
              </w:rPr>
            </w:pPr>
            <w:r w:rsidRPr="00260EE7">
              <w:rPr>
                <w:sz w:val="22"/>
                <w:lang w:val="ru-RU"/>
              </w:rPr>
              <w:t xml:space="preserve">на </w:t>
            </w:r>
            <w:proofErr w:type="spellStart"/>
            <w:r w:rsidRPr="00260EE7">
              <w:rPr>
                <w:sz w:val="22"/>
                <w:lang w:val="ru-RU"/>
              </w:rPr>
              <w:t>рахунок</w:t>
            </w:r>
            <w:proofErr w:type="spellEnd"/>
            <w:r w:rsidRPr="00260EE7">
              <w:rPr>
                <w:sz w:val="22"/>
                <w:lang w:val="ru-RU"/>
              </w:rPr>
              <w:t xml:space="preserve"> </w:t>
            </w:r>
            <w:bookmarkStart w:id="22" w:name="_Hlk124970337"/>
            <w:r w:rsidRPr="00260EE7">
              <w:rPr>
                <w:rFonts w:eastAsia="Calibri"/>
                <w:sz w:val="22"/>
                <w:lang w:val="ru-RU" w:eastAsia="en-US"/>
              </w:rPr>
              <w:t>“</w:t>
            </w:r>
            <w:r w:rsidRPr="00260EE7">
              <w:rPr>
                <w:sz w:val="22"/>
                <w:lang w:val="ru-RU"/>
              </w:rPr>
              <w:t>РАЗ!</w:t>
            </w:r>
            <w:r w:rsidRPr="00260EE7">
              <w:rPr>
                <w:rFonts w:eastAsia="Calibri"/>
                <w:sz w:val="22"/>
                <w:lang w:val="ru-RU" w:eastAsia="en-US"/>
              </w:rPr>
              <w:t xml:space="preserve">” </w:t>
            </w:r>
            <w:bookmarkEnd w:id="22"/>
            <w:r w:rsidRPr="00260EE7">
              <w:rPr>
                <w:rFonts w:eastAsia="Calibri"/>
                <w:sz w:val="22"/>
                <w:lang w:val="ru-RU" w:eastAsia="en-US"/>
              </w:rPr>
              <w:t xml:space="preserve">–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військовослужбовець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здійснює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перебіжку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“зигзагом”  15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метрів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та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займає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положення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для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стрільби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лежачи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(з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коліна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>);</w:t>
            </w:r>
          </w:p>
          <w:p w14:paraId="34AF8DA8" w14:textId="77777777" w:rsidR="00260EE7" w:rsidRPr="00260EE7" w:rsidRDefault="00260EE7" w:rsidP="00260EE7">
            <w:pPr>
              <w:numPr>
                <w:ilvl w:val="0"/>
                <w:numId w:val="10"/>
              </w:numPr>
              <w:ind w:left="351" w:firstLine="67"/>
              <w:contextualSpacing/>
              <w:jc w:val="both"/>
              <w:rPr>
                <w:rFonts w:eastAsia="Calibri"/>
                <w:sz w:val="22"/>
                <w:lang w:eastAsia="en-US"/>
              </w:rPr>
            </w:pPr>
            <w:r w:rsidRPr="00260EE7">
              <w:rPr>
                <w:sz w:val="22"/>
                <w:lang w:val="ru-RU"/>
              </w:rPr>
              <w:t xml:space="preserve">на </w:t>
            </w:r>
            <w:proofErr w:type="spellStart"/>
            <w:r w:rsidRPr="00260EE7">
              <w:rPr>
                <w:sz w:val="22"/>
                <w:lang w:val="ru-RU"/>
              </w:rPr>
              <w:t>рахунок</w:t>
            </w:r>
            <w:proofErr w:type="spellEnd"/>
            <w:r w:rsidRPr="00260EE7">
              <w:rPr>
                <w:sz w:val="22"/>
                <w:lang w:val="ru-RU"/>
              </w:rPr>
              <w:t xml:space="preserve"> </w:t>
            </w:r>
            <w:r w:rsidRPr="00260EE7">
              <w:rPr>
                <w:rFonts w:eastAsia="Calibri"/>
                <w:sz w:val="22"/>
                <w:lang w:val="ru-RU" w:eastAsia="en-US"/>
              </w:rPr>
              <w:t xml:space="preserve">“ДВА!” –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військовослужбовець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60EE7">
              <w:rPr>
                <w:rFonts w:eastAsia="Calibri"/>
                <w:sz w:val="22"/>
                <w:lang w:eastAsia="en-US"/>
              </w:rPr>
              <w:t>відпов</w:t>
            </w:r>
            <w:r w:rsidRPr="00260EE7">
              <w:rPr>
                <w:rFonts w:eastAsia="Calibri"/>
                <w:sz w:val="22"/>
                <w:lang w:val="ru-RU" w:eastAsia="en-US"/>
              </w:rPr>
              <w:t>зає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на 2-4 метра</w:t>
            </w:r>
            <w:r w:rsidRPr="00260EE7">
              <w:rPr>
                <w:rFonts w:eastAsia="Calibri"/>
                <w:sz w:val="22"/>
                <w:lang w:eastAsia="en-US"/>
              </w:rPr>
              <w:t xml:space="preserve"> у сторону</w:t>
            </w:r>
            <w:r w:rsidRPr="00260EE7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використовуючи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укриття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та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готується</w:t>
            </w:r>
            <w:proofErr w:type="spellEnd"/>
            <w:r w:rsidRPr="00260EE7">
              <w:rPr>
                <w:rFonts w:eastAsia="Calibri"/>
                <w:sz w:val="22"/>
                <w:lang w:eastAsia="en-US"/>
              </w:rPr>
              <w:t xml:space="preserve"> для ведення вогню</w:t>
            </w:r>
            <w:r w:rsidRPr="00260EE7">
              <w:rPr>
                <w:rFonts w:eastAsia="Calibri"/>
                <w:sz w:val="22"/>
                <w:lang w:val="ru-RU" w:eastAsia="en-US"/>
              </w:rPr>
              <w:t>.</w:t>
            </w:r>
          </w:p>
          <w:p w14:paraId="4DDA3AA0" w14:textId="77777777" w:rsidR="00260EE7" w:rsidRPr="00260EE7" w:rsidRDefault="00260EE7" w:rsidP="00260EE7">
            <w:pPr>
              <w:numPr>
                <w:ilvl w:val="0"/>
                <w:numId w:val="10"/>
              </w:numPr>
              <w:ind w:left="351" w:firstLine="67"/>
              <w:contextualSpacing/>
              <w:jc w:val="both"/>
              <w:rPr>
                <w:sz w:val="22"/>
              </w:rPr>
            </w:pPr>
            <w:r w:rsidRPr="00260EE7">
              <w:rPr>
                <w:sz w:val="22"/>
              </w:rPr>
              <w:t xml:space="preserve">на рахунок </w:t>
            </w:r>
            <w:r w:rsidRPr="00260EE7">
              <w:rPr>
                <w:rFonts w:eastAsia="Calibri"/>
                <w:sz w:val="22"/>
                <w:lang w:eastAsia="en-US"/>
              </w:rPr>
              <w:t>“ТРИ</w:t>
            </w:r>
            <w:r w:rsidRPr="00260EE7">
              <w:rPr>
                <w:sz w:val="22"/>
              </w:rPr>
              <w:t>!</w:t>
            </w:r>
            <w:r w:rsidRPr="00260EE7">
              <w:rPr>
                <w:rFonts w:eastAsia="Calibri"/>
                <w:sz w:val="22"/>
                <w:lang w:eastAsia="en-US"/>
              </w:rPr>
              <w:t xml:space="preserve">” –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військовослужбовець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здійснює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перебіжку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“зигзагом”  15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метрів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та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займає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положення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для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стрільби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лежачи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(з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коліна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>);</w:t>
            </w:r>
          </w:p>
          <w:p w14:paraId="4807E8BC" w14:textId="77777777" w:rsidR="00260EE7" w:rsidRPr="00260EE7" w:rsidRDefault="00260EE7" w:rsidP="00260EE7">
            <w:pPr>
              <w:numPr>
                <w:ilvl w:val="0"/>
                <w:numId w:val="10"/>
              </w:numPr>
              <w:ind w:left="351" w:firstLine="67"/>
              <w:contextualSpacing/>
              <w:jc w:val="both"/>
              <w:rPr>
                <w:rFonts w:eastAsia="Calibri"/>
                <w:sz w:val="22"/>
                <w:lang w:eastAsia="en-US"/>
              </w:rPr>
            </w:pPr>
            <w:r w:rsidRPr="00260EE7">
              <w:rPr>
                <w:sz w:val="22"/>
                <w:lang w:val="ru-RU"/>
              </w:rPr>
              <w:t xml:space="preserve">на </w:t>
            </w:r>
            <w:proofErr w:type="spellStart"/>
            <w:r w:rsidRPr="00260EE7">
              <w:rPr>
                <w:sz w:val="22"/>
                <w:lang w:val="ru-RU"/>
              </w:rPr>
              <w:t>рахунок</w:t>
            </w:r>
            <w:proofErr w:type="spellEnd"/>
            <w:r w:rsidRPr="00260EE7">
              <w:rPr>
                <w:sz w:val="22"/>
                <w:lang w:val="ru-RU"/>
              </w:rPr>
              <w:t xml:space="preserve"> </w:t>
            </w:r>
            <w:r w:rsidRPr="00260EE7">
              <w:rPr>
                <w:rFonts w:eastAsia="Calibri"/>
                <w:sz w:val="22"/>
                <w:lang w:val="ru-RU" w:eastAsia="en-US"/>
              </w:rPr>
              <w:t xml:space="preserve">“ЧОТИРИ!” –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військовослужбовець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60EE7">
              <w:rPr>
                <w:rFonts w:eastAsia="Calibri"/>
                <w:sz w:val="22"/>
                <w:lang w:eastAsia="en-US"/>
              </w:rPr>
              <w:t>відпов</w:t>
            </w:r>
            <w:r w:rsidRPr="00260EE7">
              <w:rPr>
                <w:rFonts w:eastAsia="Calibri"/>
                <w:sz w:val="22"/>
                <w:lang w:val="ru-RU" w:eastAsia="en-US"/>
              </w:rPr>
              <w:t>зає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на 2-4 метра</w:t>
            </w:r>
            <w:r w:rsidRPr="00260EE7">
              <w:rPr>
                <w:rFonts w:eastAsia="Calibri"/>
                <w:sz w:val="22"/>
                <w:lang w:eastAsia="en-US"/>
              </w:rPr>
              <w:t xml:space="preserve"> у сторону</w:t>
            </w:r>
            <w:r w:rsidRPr="00260EE7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використовуючи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укриття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та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готується</w:t>
            </w:r>
            <w:proofErr w:type="spellEnd"/>
            <w:r w:rsidRPr="00260EE7">
              <w:rPr>
                <w:rFonts w:eastAsia="Calibri"/>
                <w:sz w:val="22"/>
                <w:lang w:eastAsia="en-US"/>
              </w:rPr>
              <w:t xml:space="preserve"> для ведення вогню</w:t>
            </w:r>
            <w:r w:rsidRPr="00260EE7">
              <w:rPr>
                <w:rFonts w:eastAsia="Calibri"/>
                <w:sz w:val="22"/>
                <w:lang w:val="ru-RU" w:eastAsia="en-US"/>
              </w:rPr>
              <w:t>;</w:t>
            </w:r>
          </w:p>
          <w:p w14:paraId="7278619D" w14:textId="77777777" w:rsidR="00260EE7" w:rsidRPr="00260EE7" w:rsidRDefault="00260EE7" w:rsidP="00260EE7">
            <w:pPr>
              <w:numPr>
                <w:ilvl w:val="0"/>
                <w:numId w:val="10"/>
              </w:numPr>
              <w:ind w:left="351" w:firstLine="67"/>
              <w:contextualSpacing/>
              <w:jc w:val="both"/>
              <w:rPr>
                <w:sz w:val="22"/>
                <w:lang w:val="ru-RU"/>
              </w:rPr>
            </w:pPr>
            <w:r w:rsidRPr="00260EE7">
              <w:rPr>
                <w:sz w:val="22"/>
                <w:lang w:val="ru-RU"/>
              </w:rPr>
              <w:t xml:space="preserve">на </w:t>
            </w:r>
            <w:proofErr w:type="spellStart"/>
            <w:r w:rsidRPr="00260EE7">
              <w:rPr>
                <w:sz w:val="22"/>
                <w:lang w:val="ru-RU"/>
              </w:rPr>
              <w:t>рахунок</w:t>
            </w:r>
            <w:proofErr w:type="spellEnd"/>
            <w:r w:rsidRPr="00260EE7">
              <w:rPr>
                <w:sz w:val="22"/>
                <w:lang w:val="ru-RU"/>
              </w:rPr>
              <w:t xml:space="preserve"> </w:t>
            </w:r>
            <w:r w:rsidRPr="00260EE7">
              <w:rPr>
                <w:rFonts w:eastAsia="Calibri"/>
                <w:sz w:val="22"/>
                <w:lang w:val="ru-RU" w:eastAsia="en-US"/>
              </w:rPr>
              <w:t>“П'ЯТЬ</w:t>
            </w:r>
            <w:r w:rsidRPr="00260EE7">
              <w:rPr>
                <w:sz w:val="22"/>
                <w:lang w:val="ru-RU"/>
              </w:rPr>
              <w:t>!</w:t>
            </w:r>
            <w:r w:rsidRPr="00260EE7">
              <w:rPr>
                <w:rFonts w:eastAsia="Calibri"/>
                <w:sz w:val="22"/>
                <w:lang w:val="ru-RU" w:eastAsia="en-US"/>
              </w:rPr>
              <w:t xml:space="preserve">” – </w:t>
            </w:r>
            <w:r w:rsidRPr="00260EE7">
              <w:rPr>
                <w:rFonts w:eastAsia="Calibri"/>
                <w:sz w:val="22"/>
                <w:lang w:eastAsia="en-US"/>
              </w:rPr>
              <w:t xml:space="preserve">військовослужбовець долає </w:t>
            </w:r>
            <w:proofErr w:type="spellStart"/>
            <w:r w:rsidRPr="00260EE7">
              <w:rPr>
                <w:rFonts w:eastAsia="Calibri"/>
                <w:sz w:val="22"/>
                <w:lang w:eastAsia="en-US"/>
              </w:rPr>
              <w:t>ділянк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>у</w:t>
            </w:r>
            <w:r w:rsidRPr="00260EE7">
              <w:rPr>
                <w:rFonts w:eastAsia="Calibri"/>
                <w:sz w:val="22"/>
                <w:lang w:eastAsia="en-US"/>
              </w:rPr>
              <w:t xml:space="preserve"> переповзанням по-пластунськи 20 м;</w:t>
            </w:r>
          </w:p>
          <w:p w14:paraId="0F45C4C4" w14:textId="77777777" w:rsidR="00260EE7" w:rsidRPr="00260EE7" w:rsidRDefault="00260EE7" w:rsidP="00260EE7">
            <w:pPr>
              <w:numPr>
                <w:ilvl w:val="0"/>
                <w:numId w:val="10"/>
              </w:numPr>
              <w:ind w:left="351" w:firstLine="67"/>
              <w:contextualSpacing/>
              <w:jc w:val="both"/>
              <w:rPr>
                <w:rFonts w:eastAsia="Calibri"/>
                <w:sz w:val="22"/>
                <w:lang w:eastAsia="en-US"/>
              </w:rPr>
            </w:pPr>
            <w:r w:rsidRPr="00260EE7">
              <w:rPr>
                <w:sz w:val="22"/>
                <w:lang w:val="ru-RU"/>
              </w:rPr>
              <w:t xml:space="preserve">на </w:t>
            </w:r>
            <w:proofErr w:type="spellStart"/>
            <w:r w:rsidRPr="00260EE7">
              <w:rPr>
                <w:sz w:val="22"/>
                <w:lang w:val="ru-RU"/>
              </w:rPr>
              <w:t>рахунок</w:t>
            </w:r>
            <w:proofErr w:type="spellEnd"/>
            <w:r w:rsidRPr="00260EE7">
              <w:rPr>
                <w:sz w:val="22"/>
                <w:lang w:val="ru-RU"/>
              </w:rPr>
              <w:t xml:space="preserve"> </w:t>
            </w:r>
            <w:r w:rsidRPr="00260EE7">
              <w:rPr>
                <w:rFonts w:eastAsia="Calibri"/>
                <w:sz w:val="22"/>
                <w:lang w:val="ru-RU" w:eastAsia="en-US"/>
              </w:rPr>
              <w:t xml:space="preserve">“ШІСТЬ!” –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військовослужбовець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60EE7">
              <w:rPr>
                <w:rFonts w:eastAsia="Calibri"/>
                <w:sz w:val="22"/>
                <w:lang w:eastAsia="en-US"/>
              </w:rPr>
              <w:t>відпов</w:t>
            </w:r>
            <w:r w:rsidRPr="00260EE7">
              <w:rPr>
                <w:rFonts w:eastAsia="Calibri"/>
                <w:sz w:val="22"/>
                <w:lang w:val="ru-RU" w:eastAsia="en-US"/>
              </w:rPr>
              <w:t>зає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на 2-4 метра</w:t>
            </w:r>
            <w:r w:rsidRPr="00260EE7">
              <w:rPr>
                <w:rFonts w:eastAsia="Calibri"/>
                <w:sz w:val="22"/>
                <w:lang w:eastAsia="en-US"/>
              </w:rPr>
              <w:t xml:space="preserve"> у сторону</w:t>
            </w:r>
            <w:r w:rsidRPr="00260EE7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займаючи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укриття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(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одиночний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окоп,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вогневу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позицію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 в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траншеї</w:t>
            </w:r>
            <w:proofErr w:type="spellEnd"/>
            <w:r w:rsidRPr="00260EE7">
              <w:rPr>
                <w:rFonts w:eastAsia="Calibri"/>
                <w:sz w:val="22"/>
                <w:lang w:val="ru-RU" w:eastAsia="en-US"/>
              </w:rPr>
              <w:t xml:space="preserve">) та </w:t>
            </w:r>
            <w:proofErr w:type="spellStart"/>
            <w:r w:rsidRPr="00260EE7">
              <w:rPr>
                <w:rFonts w:eastAsia="Calibri"/>
                <w:sz w:val="22"/>
                <w:lang w:val="ru-RU" w:eastAsia="en-US"/>
              </w:rPr>
              <w:t>готується</w:t>
            </w:r>
            <w:proofErr w:type="spellEnd"/>
            <w:r w:rsidRPr="00260EE7">
              <w:rPr>
                <w:rFonts w:eastAsia="Calibri"/>
                <w:sz w:val="22"/>
                <w:lang w:eastAsia="en-US"/>
              </w:rPr>
              <w:t xml:space="preserve"> для ведення вогню</w:t>
            </w:r>
            <w:r w:rsidRPr="00260EE7">
              <w:rPr>
                <w:rFonts w:eastAsia="Calibri"/>
                <w:sz w:val="22"/>
                <w:lang w:val="ru-RU" w:eastAsia="en-US"/>
              </w:rPr>
              <w:t>.</w:t>
            </w:r>
          </w:p>
          <w:p w14:paraId="029A4915" w14:textId="77777777" w:rsidR="00260EE7" w:rsidRPr="00260EE7" w:rsidRDefault="00260EE7" w:rsidP="00260EE7">
            <w:pPr>
              <w:ind w:left="67" w:firstLine="611"/>
              <w:contextualSpacing/>
              <w:jc w:val="both"/>
              <w:rPr>
                <w:i/>
                <w:sz w:val="22"/>
                <w:lang w:val="ru-RU"/>
              </w:rPr>
            </w:pPr>
            <w:proofErr w:type="spellStart"/>
            <w:r w:rsidRPr="00260EE7">
              <w:rPr>
                <w:i/>
                <w:sz w:val="22"/>
                <w:lang w:val="ru-RU"/>
              </w:rPr>
              <w:t>Рекомендації</w:t>
            </w:r>
            <w:proofErr w:type="spellEnd"/>
            <w:r w:rsidRPr="00260EE7">
              <w:rPr>
                <w:i/>
                <w:sz w:val="22"/>
                <w:lang w:val="ru-RU"/>
              </w:rPr>
              <w:t xml:space="preserve">: </w:t>
            </w:r>
            <w:proofErr w:type="spellStart"/>
            <w:r w:rsidRPr="00260EE7">
              <w:rPr>
                <w:i/>
                <w:sz w:val="22"/>
                <w:lang w:val="ru-RU"/>
              </w:rPr>
              <w:t>під</w:t>
            </w:r>
            <w:proofErr w:type="spellEnd"/>
            <w:r w:rsidRPr="00260EE7">
              <w:rPr>
                <w:i/>
                <w:sz w:val="22"/>
                <w:lang w:val="ru-RU"/>
              </w:rPr>
              <w:t xml:space="preserve"> час </w:t>
            </w:r>
            <w:proofErr w:type="spellStart"/>
            <w:r w:rsidRPr="00260EE7">
              <w:rPr>
                <w:i/>
                <w:sz w:val="22"/>
                <w:lang w:val="ru-RU"/>
              </w:rPr>
              <w:t>пересування</w:t>
            </w:r>
            <w:proofErr w:type="spellEnd"/>
            <w:r w:rsidRPr="00260EE7">
              <w:rPr>
                <w:i/>
                <w:sz w:val="22"/>
                <w:lang w:val="ru-RU"/>
              </w:rPr>
              <w:t xml:space="preserve"> </w:t>
            </w:r>
            <w:proofErr w:type="spellStart"/>
            <w:r w:rsidRPr="00260EE7">
              <w:rPr>
                <w:i/>
                <w:sz w:val="22"/>
                <w:lang w:val="ru-RU"/>
              </w:rPr>
              <w:t>по-пластунськи</w:t>
            </w:r>
            <w:proofErr w:type="spellEnd"/>
            <w:r w:rsidRPr="00260EE7">
              <w:rPr>
                <w:i/>
                <w:sz w:val="22"/>
                <w:lang w:val="ru-RU"/>
              </w:rPr>
              <w:t xml:space="preserve"> </w:t>
            </w:r>
            <w:proofErr w:type="spellStart"/>
            <w:r w:rsidRPr="00260EE7">
              <w:rPr>
                <w:i/>
                <w:sz w:val="22"/>
                <w:lang w:val="ru-RU"/>
              </w:rPr>
              <w:t>зброя</w:t>
            </w:r>
            <w:proofErr w:type="spellEnd"/>
            <w:r w:rsidRPr="00260EE7">
              <w:rPr>
                <w:i/>
                <w:sz w:val="22"/>
                <w:lang w:val="ru-RU"/>
              </w:rPr>
              <w:t xml:space="preserve"> </w:t>
            </w:r>
            <w:proofErr w:type="spellStart"/>
            <w:r w:rsidRPr="00260EE7">
              <w:rPr>
                <w:i/>
                <w:sz w:val="22"/>
                <w:lang w:val="ru-RU"/>
              </w:rPr>
              <w:t>утримується</w:t>
            </w:r>
            <w:proofErr w:type="spellEnd"/>
            <w:r w:rsidRPr="00260EE7">
              <w:rPr>
                <w:i/>
                <w:sz w:val="22"/>
                <w:lang w:val="ru-RU"/>
              </w:rPr>
              <w:t xml:space="preserve"> сильною рукою за </w:t>
            </w:r>
            <w:proofErr w:type="spellStart"/>
            <w:r w:rsidRPr="00260EE7">
              <w:rPr>
                <w:i/>
                <w:sz w:val="22"/>
                <w:lang w:val="ru-RU"/>
              </w:rPr>
              <w:t>пістолетну</w:t>
            </w:r>
            <w:proofErr w:type="spellEnd"/>
            <w:r w:rsidRPr="00260EE7">
              <w:rPr>
                <w:i/>
                <w:sz w:val="22"/>
                <w:lang w:val="ru-RU"/>
              </w:rPr>
              <w:t xml:space="preserve"> рукоятку, а </w:t>
            </w:r>
            <w:proofErr w:type="spellStart"/>
            <w:r w:rsidRPr="00260EE7">
              <w:rPr>
                <w:i/>
                <w:sz w:val="22"/>
                <w:lang w:val="ru-RU"/>
              </w:rPr>
              <w:t>іншою</w:t>
            </w:r>
            <w:proofErr w:type="spellEnd"/>
            <w:r w:rsidRPr="00260EE7">
              <w:rPr>
                <w:i/>
                <w:sz w:val="22"/>
                <w:lang w:val="ru-RU"/>
              </w:rPr>
              <w:t xml:space="preserve"> рукою за </w:t>
            </w:r>
            <w:proofErr w:type="spellStart"/>
            <w:r w:rsidRPr="00260EE7">
              <w:rPr>
                <w:i/>
                <w:sz w:val="22"/>
                <w:lang w:val="ru-RU"/>
              </w:rPr>
              <w:t>цівку</w:t>
            </w:r>
            <w:proofErr w:type="spellEnd"/>
            <w:r w:rsidRPr="00260EE7">
              <w:rPr>
                <w:i/>
                <w:sz w:val="22"/>
                <w:lang w:val="ru-RU"/>
              </w:rPr>
              <w:t xml:space="preserve"> (</w:t>
            </w:r>
            <w:proofErr w:type="spellStart"/>
            <w:r w:rsidRPr="00260EE7">
              <w:rPr>
                <w:i/>
                <w:sz w:val="22"/>
                <w:lang w:val="ru-RU"/>
              </w:rPr>
              <w:t>варіант</w:t>
            </w:r>
            <w:proofErr w:type="spellEnd"/>
            <w:r w:rsidRPr="00260EE7">
              <w:rPr>
                <w:i/>
                <w:sz w:val="22"/>
                <w:lang w:val="ru-RU"/>
              </w:rPr>
              <w:t xml:space="preserve">: </w:t>
            </w:r>
            <w:proofErr w:type="spellStart"/>
            <w:r w:rsidRPr="00260EE7">
              <w:rPr>
                <w:i/>
                <w:sz w:val="22"/>
                <w:lang w:val="ru-RU"/>
              </w:rPr>
              <w:t>цівка</w:t>
            </w:r>
            <w:proofErr w:type="spellEnd"/>
            <w:r w:rsidRPr="00260EE7">
              <w:rPr>
                <w:i/>
                <w:sz w:val="22"/>
                <w:lang w:val="ru-RU"/>
              </w:rPr>
              <w:t xml:space="preserve"> </w:t>
            </w:r>
            <w:proofErr w:type="spellStart"/>
            <w:r w:rsidRPr="00260EE7">
              <w:rPr>
                <w:i/>
                <w:sz w:val="22"/>
                <w:lang w:val="ru-RU"/>
              </w:rPr>
              <w:t>розміщена</w:t>
            </w:r>
            <w:proofErr w:type="spellEnd"/>
            <w:r w:rsidRPr="00260EE7">
              <w:rPr>
                <w:i/>
                <w:sz w:val="22"/>
                <w:lang w:val="ru-RU"/>
              </w:rPr>
              <w:t xml:space="preserve"> на </w:t>
            </w:r>
            <w:proofErr w:type="spellStart"/>
            <w:r w:rsidRPr="00260EE7">
              <w:rPr>
                <w:i/>
                <w:sz w:val="22"/>
                <w:lang w:val="ru-RU"/>
              </w:rPr>
              <w:t>лігтьовому</w:t>
            </w:r>
            <w:proofErr w:type="spellEnd"/>
            <w:r w:rsidRPr="00260EE7">
              <w:rPr>
                <w:i/>
                <w:sz w:val="22"/>
                <w:lang w:val="ru-RU"/>
              </w:rPr>
              <w:t xml:space="preserve"> </w:t>
            </w:r>
            <w:proofErr w:type="spellStart"/>
            <w:r w:rsidRPr="00260EE7">
              <w:rPr>
                <w:i/>
                <w:sz w:val="22"/>
                <w:lang w:val="ru-RU"/>
              </w:rPr>
              <w:t>суглобі</w:t>
            </w:r>
            <w:proofErr w:type="spellEnd"/>
            <w:r w:rsidRPr="00260EE7">
              <w:rPr>
                <w:i/>
                <w:sz w:val="22"/>
                <w:lang w:val="ru-RU"/>
              </w:rPr>
              <w:t xml:space="preserve">) </w:t>
            </w:r>
            <w:proofErr w:type="spellStart"/>
            <w:r w:rsidRPr="00260EE7">
              <w:rPr>
                <w:i/>
                <w:sz w:val="22"/>
                <w:lang w:val="ru-RU"/>
              </w:rPr>
              <w:t>або</w:t>
            </w:r>
            <w:proofErr w:type="spellEnd"/>
            <w:r w:rsidRPr="00260EE7">
              <w:rPr>
                <w:i/>
                <w:sz w:val="22"/>
                <w:lang w:val="ru-RU"/>
              </w:rPr>
              <w:t xml:space="preserve"> </w:t>
            </w:r>
            <w:proofErr w:type="spellStart"/>
            <w:r w:rsidRPr="00260EE7">
              <w:rPr>
                <w:i/>
                <w:sz w:val="22"/>
                <w:lang w:val="ru-RU"/>
              </w:rPr>
              <w:t>утримується</w:t>
            </w:r>
            <w:proofErr w:type="spellEnd"/>
            <w:r w:rsidRPr="00260EE7">
              <w:rPr>
                <w:i/>
                <w:sz w:val="22"/>
                <w:lang w:val="ru-RU"/>
              </w:rPr>
              <w:t xml:space="preserve"> за </w:t>
            </w:r>
            <w:proofErr w:type="spellStart"/>
            <w:r w:rsidRPr="00260EE7">
              <w:rPr>
                <w:i/>
                <w:sz w:val="22"/>
                <w:lang w:val="ru-RU"/>
              </w:rPr>
              <w:t>антапку</w:t>
            </w:r>
            <w:proofErr w:type="spellEnd"/>
            <w:r w:rsidRPr="00260EE7">
              <w:rPr>
                <w:i/>
                <w:sz w:val="22"/>
                <w:lang w:val="ru-RU"/>
              </w:rPr>
              <w:t xml:space="preserve">.  </w:t>
            </w:r>
          </w:p>
          <w:p w14:paraId="73F24EBE" w14:textId="77777777" w:rsidR="00260EE7" w:rsidRPr="00260EE7" w:rsidRDefault="00260EE7" w:rsidP="00260EE7">
            <w:pPr>
              <w:ind w:firstLine="678"/>
              <w:jc w:val="both"/>
              <w:rPr>
                <w:sz w:val="22"/>
              </w:rPr>
            </w:pPr>
            <w:r w:rsidRPr="00260EE7">
              <w:rPr>
                <w:b/>
                <w:sz w:val="22"/>
              </w:rPr>
              <w:t>П</w:t>
            </w:r>
            <w:proofErr w:type="spellStart"/>
            <w:r w:rsidRPr="00260EE7">
              <w:rPr>
                <w:b/>
                <w:sz w:val="22"/>
                <w:lang w:val="ru-RU"/>
              </w:rPr>
              <w:t>ровести</w:t>
            </w:r>
            <w:proofErr w:type="spellEnd"/>
            <w:r w:rsidRPr="00260EE7">
              <w:rPr>
                <w:b/>
                <w:sz w:val="22"/>
                <w:lang w:val="ru-RU"/>
              </w:rPr>
              <w:t xml:space="preserve"> </w:t>
            </w:r>
            <w:r w:rsidRPr="00260EE7">
              <w:rPr>
                <w:b/>
                <w:sz w:val="22"/>
              </w:rPr>
              <w:t>тренування</w:t>
            </w:r>
            <w:r w:rsidRPr="00260EE7">
              <w:rPr>
                <w:b/>
                <w:sz w:val="22"/>
                <w:lang w:val="ru-RU"/>
              </w:rPr>
              <w:t xml:space="preserve"> на результат</w:t>
            </w:r>
            <w:r w:rsidRPr="00260EE7">
              <w:rPr>
                <w:sz w:val="22"/>
              </w:rPr>
              <w:t xml:space="preserve"> о/с у виконанні норматив</w:t>
            </w:r>
            <w:r w:rsidRPr="00260EE7">
              <w:rPr>
                <w:sz w:val="22"/>
                <w:lang w:val="ru-RU"/>
              </w:rPr>
              <w:t>у</w:t>
            </w:r>
            <w:r w:rsidRPr="00260EE7">
              <w:rPr>
                <w:sz w:val="22"/>
              </w:rPr>
              <w:t>.</w:t>
            </w:r>
          </w:p>
          <w:p w14:paraId="31C3BDFF" w14:textId="77777777" w:rsidR="00260EE7" w:rsidRPr="00260EE7" w:rsidRDefault="00260EE7" w:rsidP="00260EE7">
            <w:pPr>
              <w:ind w:left="549" w:firstLine="129"/>
              <w:jc w:val="both"/>
              <w:rPr>
                <w:sz w:val="22"/>
                <w:lang w:val="ru-RU"/>
              </w:rPr>
            </w:pPr>
            <w:r w:rsidRPr="00260EE7">
              <w:rPr>
                <w:sz w:val="22"/>
                <w:lang w:val="ru-RU"/>
              </w:rPr>
              <w:t>Провести:</w:t>
            </w:r>
          </w:p>
          <w:p w14:paraId="3D5CAA7E" w14:textId="77777777" w:rsidR="00260EE7" w:rsidRPr="00260EE7" w:rsidRDefault="00260EE7" w:rsidP="00260EE7">
            <w:pPr>
              <w:numPr>
                <w:ilvl w:val="0"/>
                <w:numId w:val="9"/>
              </w:numPr>
              <w:ind w:left="351" w:firstLine="67"/>
              <w:contextualSpacing/>
              <w:jc w:val="both"/>
              <w:rPr>
                <w:sz w:val="22"/>
              </w:rPr>
            </w:pPr>
            <w:r w:rsidRPr="00260EE7">
              <w:rPr>
                <w:sz w:val="22"/>
              </w:rPr>
              <w:t>тренування у виконанні норматив</w:t>
            </w:r>
            <w:r w:rsidRPr="00260EE7">
              <w:rPr>
                <w:sz w:val="22"/>
                <w:lang w:val="ru-RU"/>
              </w:rPr>
              <w:t>у</w:t>
            </w:r>
            <w:r w:rsidRPr="00260EE7">
              <w:rPr>
                <w:sz w:val="22"/>
              </w:rPr>
              <w:t xml:space="preserve"> з дотриманням часових показників. Виконувати декілька разів, до виконання нормативу на оцінку «відмінно».</w:t>
            </w:r>
          </w:p>
          <w:p w14:paraId="270568DC" w14:textId="77777777" w:rsidR="00260EE7" w:rsidRPr="00260EE7" w:rsidRDefault="00260EE7" w:rsidP="00260EE7">
            <w:pPr>
              <w:ind w:firstLine="634"/>
              <w:jc w:val="both"/>
              <w:rPr>
                <w:sz w:val="22"/>
              </w:rPr>
            </w:pPr>
            <w:r w:rsidRPr="00260EE7">
              <w:rPr>
                <w:sz w:val="22"/>
              </w:rPr>
              <w:t>Вести відомість обліку виконання нормативів.</w:t>
            </w:r>
          </w:p>
          <w:p w14:paraId="15948588" w14:textId="77777777" w:rsidR="00260EE7" w:rsidRPr="00260EE7" w:rsidRDefault="00260EE7" w:rsidP="00260EE7">
            <w:pPr>
              <w:ind w:firstLine="678"/>
              <w:contextualSpacing/>
              <w:jc w:val="both"/>
              <w:rPr>
                <w:i/>
                <w:sz w:val="22"/>
              </w:rPr>
            </w:pPr>
            <w:r w:rsidRPr="00260EE7">
              <w:rPr>
                <w:i/>
                <w:sz w:val="22"/>
              </w:rPr>
              <w:t xml:space="preserve">При необхідності (після кожного виконання нормативу або після 2-х, 3-х, ... тренувань), доводити тим, хто навчається основні недоліки і способи їх усунення. Надавати командиру підрозділу час для уточнення завдань підлеглим. </w:t>
            </w:r>
          </w:p>
          <w:p w14:paraId="7DD3826D" w14:textId="77777777" w:rsidR="00260EE7" w:rsidRPr="00260EE7" w:rsidRDefault="00260EE7" w:rsidP="00260EE7">
            <w:pPr>
              <w:ind w:firstLine="678"/>
              <w:rPr>
                <w:sz w:val="22"/>
              </w:rPr>
            </w:pPr>
            <w:r w:rsidRPr="00260EE7">
              <w:rPr>
                <w:b/>
                <w:sz w:val="22"/>
              </w:rPr>
              <w:t>Під</w:t>
            </w:r>
            <w:proofErr w:type="spellStart"/>
            <w:r w:rsidRPr="00260EE7">
              <w:rPr>
                <w:b/>
                <w:sz w:val="22"/>
                <w:lang w:val="ru-RU"/>
              </w:rPr>
              <w:t>ведення</w:t>
            </w:r>
            <w:proofErr w:type="spellEnd"/>
            <w:r w:rsidRPr="00260EE7">
              <w:rPr>
                <w:b/>
                <w:sz w:val="22"/>
                <w:lang w:val="ru-RU"/>
              </w:rPr>
              <w:t xml:space="preserve"> </w:t>
            </w:r>
            <w:proofErr w:type="spellStart"/>
            <w:r w:rsidRPr="00260EE7">
              <w:rPr>
                <w:b/>
                <w:sz w:val="22"/>
                <w:lang w:val="ru-RU"/>
              </w:rPr>
              <w:t>підсумків</w:t>
            </w:r>
            <w:proofErr w:type="spellEnd"/>
            <w:r w:rsidRPr="00260EE7">
              <w:rPr>
                <w:b/>
                <w:sz w:val="22"/>
              </w:rPr>
              <w:t>.</w:t>
            </w:r>
            <w:r w:rsidRPr="00260EE7">
              <w:rPr>
                <w:sz w:val="22"/>
              </w:rPr>
              <w:t xml:space="preserve"> </w:t>
            </w:r>
          </w:p>
          <w:p w14:paraId="363F8F80" w14:textId="77777777" w:rsidR="00260EE7" w:rsidRPr="00260EE7" w:rsidRDefault="00260EE7" w:rsidP="00260EE7">
            <w:pPr>
              <w:ind w:firstLine="678"/>
              <w:rPr>
                <w:sz w:val="22"/>
              </w:rPr>
            </w:pPr>
            <w:r w:rsidRPr="00260EE7">
              <w:rPr>
                <w:sz w:val="22"/>
              </w:rPr>
              <w:t>Вказати:</w:t>
            </w:r>
          </w:p>
          <w:p w14:paraId="3F70FDBD" w14:textId="77777777" w:rsidR="00260EE7" w:rsidRPr="00260EE7" w:rsidRDefault="00260EE7" w:rsidP="00260EE7">
            <w:pPr>
              <w:numPr>
                <w:ilvl w:val="0"/>
                <w:numId w:val="8"/>
              </w:numPr>
              <w:ind w:left="776"/>
              <w:contextualSpacing/>
              <w:rPr>
                <w:sz w:val="22"/>
              </w:rPr>
            </w:pPr>
            <w:r w:rsidRPr="00260EE7">
              <w:rPr>
                <w:sz w:val="22"/>
              </w:rPr>
              <w:t>характерні недоліки, їх причини та способи усунення;</w:t>
            </w:r>
          </w:p>
          <w:p w14:paraId="6CC30623" w14:textId="77777777" w:rsidR="00260EE7" w:rsidRPr="00260EE7" w:rsidRDefault="00260EE7" w:rsidP="00260EE7">
            <w:pPr>
              <w:numPr>
                <w:ilvl w:val="0"/>
                <w:numId w:val="8"/>
              </w:numPr>
              <w:ind w:left="776"/>
              <w:contextualSpacing/>
              <w:rPr>
                <w:sz w:val="22"/>
              </w:rPr>
            </w:pPr>
            <w:r w:rsidRPr="00260EE7">
              <w:rPr>
                <w:sz w:val="22"/>
              </w:rPr>
              <w:t>позитивні рішення, дії та ін.;</w:t>
            </w:r>
          </w:p>
          <w:p w14:paraId="10CF5BB0" w14:textId="77777777" w:rsidR="00260EE7" w:rsidRPr="00260EE7" w:rsidRDefault="00260EE7" w:rsidP="00260EE7">
            <w:pPr>
              <w:numPr>
                <w:ilvl w:val="0"/>
                <w:numId w:val="8"/>
              </w:numPr>
              <w:ind w:left="776"/>
              <w:contextualSpacing/>
              <w:rPr>
                <w:sz w:val="22"/>
              </w:rPr>
            </w:pPr>
            <w:r w:rsidRPr="00260EE7">
              <w:rPr>
                <w:sz w:val="22"/>
              </w:rPr>
              <w:t>визначити кращих курсантів та тих, хто діяв гірше;</w:t>
            </w:r>
          </w:p>
          <w:p w14:paraId="7DFD22DC" w14:textId="77777777" w:rsidR="00260EE7" w:rsidRPr="00260EE7" w:rsidRDefault="00260EE7" w:rsidP="00260EE7">
            <w:pPr>
              <w:numPr>
                <w:ilvl w:val="0"/>
                <w:numId w:val="8"/>
              </w:numPr>
              <w:ind w:left="776"/>
              <w:contextualSpacing/>
              <w:rPr>
                <w:sz w:val="22"/>
              </w:rPr>
            </w:pPr>
            <w:r w:rsidRPr="00260EE7">
              <w:rPr>
                <w:sz w:val="22"/>
              </w:rPr>
              <w:t>довести оцінки о/с (оцінку підрозділу)</w:t>
            </w:r>
            <w:r w:rsidRPr="00260EE7">
              <w:rPr>
                <w:sz w:val="22"/>
                <w:lang w:val="ru-RU"/>
              </w:rPr>
              <w:t>;</w:t>
            </w:r>
          </w:p>
          <w:p w14:paraId="732F4D67" w14:textId="77777777" w:rsidR="00260EE7" w:rsidRPr="00260EE7" w:rsidRDefault="00260EE7" w:rsidP="00260EE7">
            <w:pPr>
              <w:numPr>
                <w:ilvl w:val="0"/>
                <w:numId w:val="8"/>
              </w:numPr>
              <w:ind w:left="776"/>
              <w:contextualSpacing/>
              <w:rPr>
                <w:sz w:val="22"/>
              </w:rPr>
            </w:pPr>
            <w:proofErr w:type="spellStart"/>
            <w:r w:rsidRPr="00260EE7">
              <w:rPr>
                <w:sz w:val="22"/>
                <w:lang w:val="ru-RU"/>
              </w:rPr>
              <w:t>дати</w:t>
            </w:r>
            <w:proofErr w:type="spellEnd"/>
            <w:r w:rsidRPr="00260EE7">
              <w:rPr>
                <w:sz w:val="22"/>
                <w:lang w:val="ru-RU"/>
              </w:rPr>
              <w:t xml:space="preserve"> </w:t>
            </w:r>
            <w:proofErr w:type="spellStart"/>
            <w:r w:rsidRPr="00260EE7">
              <w:rPr>
                <w:sz w:val="22"/>
                <w:lang w:val="ru-RU"/>
              </w:rPr>
              <w:t>завдання</w:t>
            </w:r>
            <w:proofErr w:type="spellEnd"/>
            <w:r w:rsidRPr="00260EE7">
              <w:rPr>
                <w:sz w:val="22"/>
                <w:lang w:val="ru-RU"/>
              </w:rPr>
              <w:t xml:space="preserve"> на </w:t>
            </w:r>
            <w:proofErr w:type="spellStart"/>
            <w:r w:rsidRPr="00260EE7">
              <w:rPr>
                <w:sz w:val="22"/>
                <w:lang w:val="ru-RU"/>
              </w:rPr>
              <w:t>самостійну</w:t>
            </w:r>
            <w:proofErr w:type="spellEnd"/>
            <w:r w:rsidRPr="00260EE7">
              <w:rPr>
                <w:sz w:val="22"/>
                <w:lang w:val="ru-RU"/>
              </w:rPr>
              <w:t xml:space="preserve"> </w:t>
            </w:r>
            <w:proofErr w:type="spellStart"/>
            <w:r w:rsidRPr="00260EE7">
              <w:rPr>
                <w:sz w:val="22"/>
                <w:lang w:val="ru-RU"/>
              </w:rPr>
              <w:t>підготовку</w:t>
            </w:r>
            <w:proofErr w:type="spellEnd"/>
            <w:r w:rsidRPr="00260EE7">
              <w:rPr>
                <w:sz w:val="22"/>
                <w:lang w:val="ru-RU"/>
              </w:rPr>
              <w:t>.</w:t>
            </w:r>
          </w:p>
          <w:p w14:paraId="78B94F71" w14:textId="77777777" w:rsidR="00260EE7" w:rsidRPr="00260EE7" w:rsidRDefault="00260EE7" w:rsidP="00260EE7">
            <w:pPr>
              <w:tabs>
                <w:tab w:val="left" w:pos="771"/>
              </w:tabs>
              <w:ind w:left="67" w:firstLine="611"/>
              <w:jc w:val="both"/>
              <w:rPr>
                <w:sz w:val="22"/>
              </w:rPr>
            </w:pPr>
            <w:r w:rsidRPr="00260EE7">
              <w:rPr>
                <w:sz w:val="22"/>
              </w:rPr>
              <w:t>Поставити завдання на висування до наступного навчального місця.</w:t>
            </w:r>
          </w:p>
          <w:p w14:paraId="782998F5" w14:textId="77777777" w:rsidR="00260EE7" w:rsidRPr="00260EE7" w:rsidRDefault="00260EE7" w:rsidP="00260EE7">
            <w:pPr>
              <w:ind w:left="67" w:firstLine="611"/>
              <w:jc w:val="both"/>
            </w:pPr>
            <w:r w:rsidRPr="00260EE7">
              <w:rPr>
                <w:sz w:val="22"/>
              </w:rPr>
              <w:t xml:space="preserve">За наявності часу провести стисло аналіз проведених дій із заслуховуванням тих, хто навчається про позитивні й негативні сторони у їхніх діях, які тому були причини, способи усунення недоліків у подальшому і способи забезпечення твердих  практичних навичок. </w:t>
            </w:r>
          </w:p>
        </w:tc>
      </w:tr>
    </w:tbl>
    <w:p w14:paraId="54B58469" w14:textId="77777777" w:rsidR="00260EE7" w:rsidRPr="00387708" w:rsidRDefault="00260EE7" w:rsidP="00260EE7">
      <w:pPr>
        <w:rPr>
          <w:b/>
          <w:sz w:val="12"/>
          <w:szCs w:val="12"/>
        </w:rPr>
      </w:pPr>
    </w:p>
    <w:p w14:paraId="52A59F90" w14:textId="77777777" w:rsidR="00260EE7" w:rsidRPr="00387708" w:rsidRDefault="00260EE7" w:rsidP="00260EE7">
      <w:pPr>
        <w:rPr>
          <w:sz w:val="22"/>
          <w:szCs w:val="22"/>
        </w:rPr>
      </w:pPr>
      <w:r w:rsidRPr="00387708">
        <w:rPr>
          <w:sz w:val="22"/>
          <w:szCs w:val="22"/>
        </w:rPr>
        <w:t>Керівник заняття на навчальному місці (точці) №____</w:t>
      </w:r>
    </w:p>
    <w:p w14:paraId="36E734F9" w14:textId="0FC8485D" w:rsidR="00260EE7" w:rsidRPr="00387708" w:rsidRDefault="00260EE7" w:rsidP="00260EE7">
      <w:pPr>
        <w:rPr>
          <w:sz w:val="16"/>
          <w:szCs w:val="16"/>
        </w:rPr>
      </w:pPr>
      <w:r w:rsidRPr="00387708">
        <w:rPr>
          <w:sz w:val="18"/>
          <w:szCs w:val="18"/>
        </w:rPr>
        <w:t>______________________________________________</w:t>
      </w:r>
      <w:r w:rsidR="00387708">
        <w:rPr>
          <w:sz w:val="18"/>
          <w:szCs w:val="18"/>
        </w:rPr>
        <w:t>__________________________</w:t>
      </w:r>
    </w:p>
    <w:p w14:paraId="4C6903ED" w14:textId="1D448E94" w:rsidR="009861FF" w:rsidRPr="00D845DC" w:rsidRDefault="00260EE7" w:rsidP="00D845DC">
      <w:pPr>
        <w:rPr>
          <w:sz w:val="16"/>
          <w:szCs w:val="16"/>
        </w:rPr>
      </w:pPr>
      <w:r w:rsidRPr="00260EE7">
        <w:rPr>
          <w:sz w:val="16"/>
          <w:szCs w:val="16"/>
        </w:rPr>
        <w:t>(в/звання)                                             (підпис)                                                   (Прізвище, ініціали)</w:t>
      </w:r>
    </w:p>
    <w:sectPr w:rsidR="009861FF" w:rsidRPr="00D845DC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1D5485"/>
    <w:multiLevelType w:val="multilevel"/>
    <w:tmpl w:val="5DB43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9D81DAA"/>
    <w:multiLevelType w:val="multilevel"/>
    <w:tmpl w:val="97EE2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8" w15:restartNumberingAfterBreak="0">
    <w:nsid w:val="37311D85"/>
    <w:multiLevelType w:val="multilevel"/>
    <w:tmpl w:val="51689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404836"/>
    <w:multiLevelType w:val="multilevel"/>
    <w:tmpl w:val="24EAA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8C11C2"/>
    <w:multiLevelType w:val="multilevel"/>
    <w:tmpl w:val="C5501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F0079B"/>
    <w:multiLevelType w:val="multilevel"/>
    <w:tmpl w:val="F4F4F5CE"/>
    <w:lvl w:ilvl="0">
      <w:start w:val="5"/>
      <w:numFmt w:val="decimal"/>
      <w:lvlText w:val="%1."/>
      <w:lvlJc w:val="left"/>
      <w:pPr>
        <w:ind w:left="450" w:hanging="450"/>
      </w:pPr>
      <w:rPr>
        <w:rFonts w:eastAsia="Calibri" w:hint="default"/>
        <w:color w:val="000000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eastAsia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hint="default"/>
        <w:color w:val="000000"/>
      </w:rPr>
    </w:lvl>
  </w:abstractNum>
  <w:abstractNum w:abstractNumId="19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0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4" w15:restartNumberingAfterBreak="0">
    <w:nsid w:val="6C106C55"/>
    <w:multiLevelType w:val="multilevel"/>
    <w:tmpl w:val="77CE9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BD07F3"/>
    <w:multiLevelType w:val="multilevel"/>
    <w:tmpl w:val="69F6A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F53929"/>
    <w:multiLevelType w:val="multilevel"/>
    <w:tmpl w:val="3138C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</w:num>
  <w:num w:numId="2">
    <w:abstractNumId w:val="4"/>
  </w:num>
  <w:num w:numId="3">
    <w:abstractNumId w:val="20"/>
  </w:num>
  <w:num w:numId="4">
    <w:abstractNumId w:val="12"/>
  </w:num>
  <w:num w:numId="5">
    <w:abstractNumId w:val="11"/>
  </w:num>
  <w:num w:numId="6">
    <w:abstractNumId w:val="10"/>
  </w:num>
  <w:num w:numId="7">
    <w:abstractNumId w:val="13"/>
  </w:num>
  <w:num w:numId="8">
    <w:abstractNumId w:val="25"/>
  </w:num>
  <w:num w:numId="9">
    <w:abstractNumId w:val="19"/>
  </w:num>
  <w:num w:numId="10">
    <w:abstractNumId w:val="23"/>
  </w:num>
  <w:num w:numId="11">
    <w:abstractNumId w:val="0"/>
  </w:num>
  <w:num w:numId="12">
    <w:abstractNumId w:val="14"/>
  </w:num>
  <w:num w:numId="13">
    <w:abstractNumId w:val="1"/>
  </w:num>
  <w:num w:numId="14">
    <w:abstractNumId w:val="21"/>
  </w:num>
  <w:num w:numId="15">
    <w:abstractNumId w:val="7"/>
  </w:num>
  <w:num w:numId="16">
    <w:abstractNumId w:val="28"/>
  </w:num>
  <w:num w:numId="17">
    <w:abstractNumId w:val="13"/>
  </w:num>
  <w:num w:numId="18">
    <w:abstractNumId w:val="7"/>
  </w:num>
  <w:num w:numId="19">
    <w:abstractNumId w:val="17"/>
  </w:num>
  <w:num w:numId="20">
    <w:abstractNumId w:val="12"/>
  </w:num>
  <w:num w:numId="21">
    <w:abstractNumId w:val="4"/>
  </w:num>
  <w:num w:numId="22">
    <w:abstractNumId w:val="11"/>
  </w:num>
  <w:num w:numId="23">
    <w:abstractNumId w:val="13"/>
  </w:num>
  <w:num w:numId="24">
    <w:abstractNumId w:val="19"/>
  </w:num>
  <w:num w:numId="25">
    <w:abstractNumId w:val="25"/>
  </w:num>
  <w:num w:numId="26">
    <w:abstractNumId w:val="26"/>
  </w:num>
  <w:num w:numId="27">
    <w:abstractNumId w:val="6"/>
  </w:num>
  <w:num w:numId="28">
    <w:abstractNumId w:val="15"/>
  </w:num>
  <w:num w:numId="29">
    <w:abstractNumId w:val="3"/>
  </w:num>
  <w:num w:numId="30">
    <w:abstractNumId w:val="22"/>
  </w:num>
  <w:num w:numId="31">
    <w:abstractNumId w:val="18"/>
  </w:num>
  <w:num w:numId="32">
    <w:abstractNumId w:val="5"/>
  </w:num>
  <w:num w:numId="33">
    <w:abstractNumId w:val="27"/>
  </w:num>
  <w:num w:numId="34">
    <w:abstractNumId w:val="8"/>
  </w:num>
  <w:num w:numId="35">
    <w:abstractNumId w:val="16"/>
  </w:num>
  <w:num w:numId="36">
    <w:abstractNumId w:val="30"/>
  </w:num>
  <w:num w:numId="37">
    <w:abstractNumId w:val="24"/>
  </w:num>
  <w:num w:numId="38">
    <w:abstractNumId w:val="2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126D5A"/>
    <w:rsid w:val="0017049D"/>
    <w:rsid w:val="00194AB7"/>
    <w:rsid w:val="00196632"/>
    <w:rsid w:val="001A23AC"/>
    <w:rsid w:val="001B38CF"/>
    <w:rsid w:val="001F0270"/>
    <w:rsid w:val="001F4C8E"/>
    <w:rsid w:val="00224CFC"/>
    <w:rsid w:val="00232C2F"/>
    <w:rsid w:val="00233CCF"/>
    <w:rsid w:val="00241201"/>
    <w:rsid w:val="00246266"/>
    <w:rsid w:val="00260EE7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0520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87708"/>
    <w:rsid w:val="003B1B36"/>
    <w:rsid w:val="003D690B"/>
    <w:rsid w:val="003E1A65"/>
    <w:rsid w:val="003F2D56"/>
    <w:rsid w:val="00403C1C"/>
    <w:rsid w:val="0043421D"/>
    <w:rsid w:val="0043726E"/>
    <w:rsid w:val="00457789"/>
    <w:rsid w:val="004A610C"/>
    <w:rsid w:val="004B5B47"/>
    <w:rsid w:val="004B7C71"/>
    <w:rsid w:val="004E4D53"/>
    <w:rsid w:val="004E5BA1"/>
    <w:rsid w:val="00516317"/>
    <w:rsid w:val="00532B5F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12B96"/>
    <w:rsid w:val="00623070"/>
    <w:rsid w:val="00643AE6"/>
    <w:rsid w:val="00644334"/>
    <w:rsid w:val="00663057"/>
    <w:rsid w:val="006E093F"/>
    <w:rsid w:val="006E1EE6"/>
    <w:rsid w:val="006E7765"/>
    <w:rsid w:val="006F2860"/>
    <w:rsid w:val="006F4C32"/>
    <w:rsid w:val="006F7113"/>
    <w:rsid w:val="00700F9D"/>
    <w:rsid w:val="00711FFD"/>
    <w:rsid w:val="00724F7C"/>
    <w:rsid w:val="007375D4"/>
    <w:rsid w:val="007503EA"/>
    <w:rsid w:val="00765E82"/>
    <w:rsid w:val="00776BAB"/>
    <w:rsid w:val="007B25A8"/>
    <w:rsid w:val="007C6944"/>
    <w:rsid w:val="007D26DF"/>
    <w:rsid w:val="008039BB"/>
    <w:rsid w:val="008349D8"/>
    <w:rsid w:val="008459DA"/>
    <w:rsid w:val="00890B1A"/>
    <w:rsid w:val="00893B50"/>
    <w:rsid w:val="00895802"/>
    <w:rsid w:val="008A3212"/>
    <w:rsid w:val="008F6AD3"/>
    <w:rsid w:val="00923E96"/>
    <w:rsid w:val="009861FF"/>
    <w:rsid w:val="009878BB"/>
    <w:rsid w:val="00991CE7"/>
    <w:rsid w:val="009C498D"/>
    <w:rsid w:val="009F247A"/>
    <w:rsid w:val="00A24B69"/>
    <w:rsid w:val="00A34DC3"/>
    <w:rsid w:val="00A34E58"/>
    <w:rsid w:val="00A40CA5"/>
    <w:rsid w:val="00AC1F0B"/>
    <w:rsid w:val="00AD6837"/>
    <w:rsid w:val="00B16614"/>
    <w:rsid w:val="00B175E8"/>
    <w:rsid w:val="00B260FA"/>
    <w:rsid w:val="00B32A41"/>
    <w:rsid w:val="00B50F73"/>
    <w:rsid w:val="00B5244F"/>
    <w:rsid w:val="00B73389"/>
    <w:rsid w:val="00B76909"/>
    <w:rsid w:val="00B87194"/>
    <w:rsid w:val="00B87FA4"/>
    <w:rsid w:val="00B9685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770A3"/>
    <w:rsid w:val="00D845DC"/>
    <w:rsid w:val="00DA159D"/>
    <w:rsid w:val="00DE0CD5"/>
    <w:rsid w:val="00E05A14"/>
    <w:rsid w:val="00E937AB"/>
    <w:rsid w:val="00EA3496"/>
    <w:rsid w:val="00EA71A3"/>
    <w:rsid w:val="00EB1948"/>
    <w:rsid w:val="00EC0211"/>
    <w:rsid w:val="00EC221F"/>
    <w:rsid w:val="00EC2F7F"/>
    <w:rsid w:val="00EE1994"/>
    <w:rsid w:val="00EF1E8F"/>
    <w:rsid w:val="00F62DFD"/>
    <w:rsid w:val="00F70F22"/>
    <w:rsid w:val="00F9563B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6854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Знак Знак Знак Знак Знак Знак1 Знак"/>
    <w:basedOn w:val="a"/>
    <w:rsid w:val="00260EE7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Pages>7</Pages>
  <Words>1555</Words>
  <Characters>8866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10401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Hansel</cp:lastModifiedBy>
  <cp:revision>37</cp:revision>
  <cp:lastPrinted>2024-05-28T11:59:00Z</cp:lastPrinted>
  <dcterms:created xsi:type="dcterms:W3CDTF">2024-05-28T12:14:00Z</dcterms:created>
  <dcterms:modified xsi:type="dcterms:W3CDTF">2025-08-29T10:00:00Z</dcterms:modified>
</cp:coreProperties>
</file>