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0A016" w14:textId="77777777" w:rsidR="00C02C94" w:rsidRPr="000623C3" w:rsidRDefault="00C02C94" w:rsidP="00C02C94">
      <w:pPr>
        <w:ind w:left="6096"/>
        <w:jc w:val="both"/>
        <w:rPr>
          <w:rFonts w:eastAsia="Calibri"/>
          <w:sz w:val="28"/>
          <w:szCs w:val="28"/>
        </w:rPr>
      </w:pPr>
      <w:r w:rsidRPr="000623C3">
        <w:rPr>
          <w:rFonts w:eastAsia="Calibri"/>
          <w:sz w:val="28"/>
          <w:szCs w:val="28"/>
        </w:rPr>
        <w:t xml:space="preserve">ЗАТВЕРДЖЕНО </w:t>
      </w:r>
    </w:p>
    <w:p w14:paraId="7FCA3A10" w14:textId="77777777" w:rsidR="00C02C94" w:rsidRPr="000623C3" w:rsidRDefault="00C02C94" w:rsidP="00C02C94">
      <w:pPr>
        <w:ind w:left="6096"/>
        <w:jc w:val="both"/>
        <w:rPr>
          <w:rFonts w:eastAsia="Calibri"/>
          <w:sz w:val="28"/>
          <w:szCs w:val="28"/>
        </w:rPr>
      </w:pPr>
      <w:r>
        <w:rPr>
          <w:rFonts w:eastAsia="Calibri"/>
          <w:sz w:val="28"/>
          <w:szCs w:val="28"/>
        </w:rPr>
        <w:t xml:space="preserve">Протокол </w:t>
      </w:r>
      <w:r w:rsidRPr="000623C3">
        <w:rPr>
          <w:rFonts w:eastAsia="Calibri"/>
          <w:sz w:val="28"/>
          <w:szCs w:val="28"/>
        </w:rPr>
        <w:t>засідання педагогічної ради військової частини А2900</w:t>
      </w:r>
    </w:p>
    <w:p w14:paraId="0C22825C" w14:textId="060C5241" w:rsidR="00C02C94" w:rsidRPr="000623C3" w:rsidRDefault="00BE1010" w:rsidP="00BE1010">
      <w:pPr>
        <w:ind w:left="6096"/>
        <w:jc w:val="both"/>
        <w:rPr>
          <w:rFonts w:eastAsia="Calibri"/>
          <w:sz w:val="28"/>
          <w:szCs w:val="28"/>
        </w:rPr>
      </w:pPr>
      <w:r w:rsidRPr="00BE1010">
        <w:rPr>
          <w:rFonts w:eastAsia="Calibri"/>
          <w:sz w:val="28"/>
          <w:szCs w:val="28"/>
        </w:rPr>
        <w:t>16.02.2026 №2</w:t>
      </w:r>
    </w:p>
    <w:p w14:paraId="76B9B7CC" w14:textId="77777777" w:rsidR="00540A75" w:rsidRDefault="00540A75" w:rsidP="00540A75">
      <w:pPr>
        <w:spacing w:line="254" w:lineRule="auto"/>
        <w:jc w:val="both"/>
        <w:rPr>
          <w:rFonts w:eastAsia="Calibri"/>
          <w:lang w:eastAsia="en-US"/>
        </w:rPr>
      </w:pPr>
    </w:p>
    <w:p w14:paraId="4DCD05F8" w14:textId="77777777" w:rsidR="00540A75" w:rsidRPr="00B175E8" w:rsidRDefault="00540A75" w:rsidP="00540A75">
      <w:pPr>
        <w:spacing w:line="254" w:lineRule="auto"/>
        <w:ind w:left="5103"/>
        <w:jc w:val="both"/>
        <w:rPr>
          <w:rFonts w:eastAsia="Calibri"/>
          <w:lang w:eastAsia="en-US"/>
        </w:rPr>
      </w:pPr>
    </w:p>
    <w:p w14:paraId="4D6AD47C" w14:textId="4E58E5D6" w:rsidR="00540A75" w:rsidRPr="00AC318E" w:rsidRDefault="00540A75" w:rsidP="00540A75">
      <w:pPr>
        <w:spacing w:line="254" w:lineRule="auto"/>
        <w:jc w:val="center"/>
        <w:rPr>
          <w:rFonts w:eastAsia="Calibri"/>
          <w:sz w:val="28"/>
          <w:szCs w:val="28"/>
          <w:lang w:val="ru-RU" w:eastAsia="en-US"/>
        </w:rPr>
      </w:pPr>
      <w:r w:rsidRPr="00AC318E">
        <w:rPr>
          <w:rFonts w:eastAsia="Calibri"/>
          <w:sz w:val="28"/>
          <w:szCs w:val="28"/>
          <w:lang w:val="ru-RU" w:eastAsia="en-US"/>
        </w:rPr>
        <w:t xml:space="preserve">ОПЕРАЦІЙНА КАРТКА </w:t>
      </w:r>
      <w:r w:rsidR="008442A4">
        <w:rPr>
          <w:rFonts w:eastAsia="Calibri"/>
          <w:sz w:val="28"/>
          <w:szCs w:val="28"/>
          <w:lang w:val="ru-RU"/>
        </w:rPr>
        <w:t>№10/1</w:t>
      </w:r>
      <w:r w:rsidR="00BE1010">
        <w:rPr>
          <w:rFonts w:eastAsia="Calibri"/>
          <w:sz w:val="28"/>
          <w:szCs w:val="28"/>
          <w:lang w:val="ru-RU"/>
        </w:rPr>
        <w:t>/</w:t>
      </w:r>
      <w:r w:rsidR="008442A4">
        <w:rPr>
          <w:rFonts w:eastAsia="Calibri"/>
          <w:sz w:val="28"/>
          <w:szCs w:val="28"/>
          <w:lang w:val="ru-RU"/>
        </w:rPr>
        <w:t>5т</w:t>
      </w:r>
    </w:p>
    <w:p w14:paraId="16666746" w14:textId="77777777" w:rsidR="00540A75" w:rsidRDefault="00540A75" w:rsidP="00540A75">
      <w:pPr>
        <w:spacing w:line="259" w:lineRule="auto"/>
        <w:jc w:val="center"/>
        <w:rPr>
          <w:rFonts w:eastAsia="Calibri"/>
          <w:sz w:val="28"/>
          <w:szCs w:val="28"/>
          <w:u w:val="single"/>
          <w:lang w:eastAsia="en-US"/>
        </w:rPr>
      </w:pPr>
      <w:r w:rsidRPr="00F762D3">
        <w:rPr>
          <w:rFonts w:eastAsia="Calibri"/>
          <w:sz w:val="28"/>
          <w:szCs w:val="28"/>
          <w:u w:val="single"/>
          <w:lang w:eastAsia="en-US"/>
        </w:rPr>
        <w:t>для проведення заняття з тактичної</w:t>
      </w:r>
      <w:r w:rsidRPr="00F762D3">
        <w:rPr>
          <w:rFonts w:eastAsia="Calibri"/>
          <w:color w:val="FF0000"/>
          <w:sz w:val="28"/>
          <w:szCs w:val="28"/>
          <w:u w:val="single"/>
          <w:lang w:eastAsia="en-US"/>
        </w:rPr>
        <w:t xml:space="preserve"> </w:t>
      </w:r>
      <w:r w:rsidRPr="00F762D3">
        <w:rPr>
          <w:rFonts w:eastAsia="Calibri"/>
          <w:sz w:val="28"/>
          <w:szCs w:val="28"/>
          <w:u w:val="single"/>
          <w:lang w:eastAsia="en-US"/>
        </w:rPr>
        <w:t>підготовки</w:t>
      </w:r>
      <w:r w:rsidRPr="00F762D3">
        <w:rPr>
          <w:rFonts w:eastAsia="Calibri"/>
          <w:sz w:val="28"/>
          <w:szCs w:val="28"/>
          <w:u w:val="single"/>
          <w:lang w:val="ru-RU" w:eastAsia="en-US"/>
        </w:rPr>
        <w:t xml:space="preserve"> </w:t>
      </w:r>
      <w:r w:rsidRPr="00F762D3">
        <w:rPr>
          <w:rFonts w:eastAsia="Calibri"/>
          <w:sz w:val="28"/>
          <w:szCs w:val="28"/>
          <w:u w:val="single"/>
          <w:lang w:eastAsia="en-US"/>
        </w:rPr>
        <w:t>(БЗВП)</w:t>
      </w:r>
    </w:p>
    <w:p w14:paraId="7194B42E" w14:textId="77777777" w:rsidR="00540A75" w:rsidRPr="00F762D3" w:rsidRDefault="00540A75" w:rsidP="00540A75">
      <w:pPr>
        <w:spacing w:line="259" w:lineRule="auto"/>
        <w:jc w:val="center"/>
        <w:rPr>
          <w:rFonts w:eastAsia="Calibri"/>
          <w:sz w:val="28"/>
          <w:szCs w:val="28"/>
          <w:u w:val="single"/>
          <w:lang w:eastAsia="en-US"/>
        </w:rPr>
      </w:pPr>
    </w:p>
    <w:p w14:paraId="70D13B0D" w14:textId="77777777" w:rsidR="00540A75" w:rsidRPr="00F762D3" w:rsidRDefault="00540A75" w:rsidP="00540A75">
      <w:pPr>
        <w:spacing w:line="259" w:lineRule="auto"/>
        <w:jc w:val="center"/>
        <w:rPr>
          <w:rFonts w:eastAsia="Calibri"/>
          <w:sz w:val="28"/>
          <w:szCs w:val="28"/>
          <w:u w:val="single"/>
          <w:lang w:eastAsia="en-US"/>
        </w:rPr>
      </w:pPr>
      <w:r w:rsidRPr="00F762D3">
        <w:rPr>
          <w:noProof/>
          <w:sz w:val="28"/>
          <w:szCs w:val="28"/>
        </w:rPr>
        <mc:AlternateContent>
          <mc:Choice Requires="wps">
            <w:drawing>
              <wp:anchor distT="0" distB="0" distL="114300" distR="114300" simplePos="0" relativeHeight="251654144" behindDoc="0" locked="0" layoutInCell="1" allowOverlap="1" wp14:anchorId="7FE8466A" wp14:editId="7D9C9068">
                <wp:simplePos x="0" y="0"/>
                <wp:positionH relativeFrom="margin">
                  <wp:posOffset>-76352</wp:posOffset>
                </wp:positionH>
                <wp:positionV relativeFrom="paragraph">
                  <wp:posOffset>52095</wp:posOffset>
                </wp:positionV>
                <wp:extent cx="6678295" cy="1814170"/>
                <wp:effectExtent l="19050" t="19050" r="27305" b="15240"/>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295" cy="1814170"/>
                        </a:xfrm>
                        <a:prstGeom prst="rect">
                          <a:avLst/>
                        </a:prstGeom>
                        <a:solidFill>
                          <a:sysClr val="window" lastClr="FFFFFF"/>
                        </a:solidFill>
                        <a:ln w="38100" cmpd="dbl">
                          <a:solidFill>
                            <a:srgbClr val="000000"/>
                          </a:solidFill>
                          <a:miter lim="800000"/>
                        </a:ln>
                      </wps:spPr>
                      <wps:txbx>
                        <w:txbxContent>
                          <w:p w14:paraId="77490F61" w14:textId="0F3622BA" w:rsidR="00540A75" w:rsidRDefault="00540A75" w:rsidP="006B3033">
                            <w:pPr>
                              <w:ind w:right="-39"/>
                              <w:jc w:val="both"/>
                              <w:rPr>
                                <w:b/>
                                <w:sz w:val="28"/>
                                <w:szCs w:val="28"/>
                              </w:rPr>
                            </w:pPr>
                            <w:r w:rsidRPr="00426E3E">
                              <w:rPr>
                                <w:b/>
                                <w:sz w:val="28"/>
                                <w:szCs w:val="28"/>
                              </w:rPr>
                              <w:t>Навчальне питання:</w:t>
                            </w:r>
                          </w:p>
                          <w:p w14:paraId="44DCBB2B" w14:textId="70669D81" w:rsidR="006B3033" w:rsidRPr="006B3033" w:rsidRDefault="006B3033" w:rsidP="006B3033">
                            <w:pPr>
                              <w:ind w:right="-39"/>
                              <w:jc w:val="both"/>
                              <w:rPr>
                                <w:bCs/>
                                <w:sz w:val="28"/>
                                <w:szCs w:val="28"/>
                              </w:rPr>
                            </w:pPr>
                            <w:r w:rsidRPr="006B3033">
                              <w:rPr>
                                <w:bCs/>
                                <w:sz w:val="28"/>
                                <w:szCs w:val="28"/>
                              </w:rPr>
                              <w:t>Комплексне тренування солдата у складі відділення (взводу): Виконання тактичної вправи. Прийняття управління та постановка завдання командиром групи на наступальний бій. Практичне виконання бойового завдання та управління діями групи під час виконання завдання. Посадка в бойову техніку, подолання інженерних загороджень, спішування з бойової машини, здійснення ривка до траншеї противника на відстані 20-25 метрів в пішому порядку)</w:t>
                            </w:r>
                            <w:r w:rsidR="006A51E7">
                              <w:rPr>
                                <w:bCs/>
                                <w:sz w:val="28"/>
                                <w:szCs w:val="28"/>
                              </w:rPr>
                              <w:t xml:space="preserve">. </w:t>
                            </w:r>
                            <w:r w:rsidR="00821E28">
                              <w:rPr>
                                <w:bCs/>
                                <w:color w:val="000000"/>
                                <w:sz w:val="28"/>
                                <w:lang w:eastAsia="uk-UA"/>
                              </w:rPr>
                              <w:t>Д</w:t>
                            </w:r>
                            <w:r w:rsidR="00821E28" w:rsidRPr="00AE4F69">
                              <w:rPr>
                                <w:bCs/>
                                <w:color w:val="000000"/>
                                <w:sz w:val="28"/>
                                <w:lang w:eastAsia="uk-UA"/>
                              </w:rPr>
                              <w:t xml:space="preserve">ії під час виявлення FPV </w:t>
                            </w:r>
                            <w:proofErr w:type="spellStart"/>
                            <w:r w:rsidR="00821E28" w:rsidRPr="00AE4F69">
                              <w:rPr>
                                <w:bCs/>
                                <w:color w:val="000000"/>
                                <w:sz w:val="28"/>
                                <w:lang w:eastAsia="uk-UA"/>
                              </w:rPr>
                              <w:t>БпЛА</w:t>
                            </w:r>
                            <w:proofErr w:type="spellEnd"/>
                            <w:r w:rsidR="00821E28">
                              <w:rPr>
                                <w:bCs/>
                                <w:color w:val="000000"/>
                                <w:sz w:val="28"/>
                                <w:lang w:eastAsia="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E8466A" id="_x0000_t202" coordsize="21600,21600" o:spt="202" path="m,l,21600r21600,l21600,xe">
                <v:stroke joinstyle="miter"/>
                <v:path gradientshapeok="t" o:connecttype="rect"/>
              </v:shapetype>
              <v:shape id="Поле 7" o:spid="_x0000_s1026" type="#_x0000_t202" style="position:absolute;left:0;text-align:left;margin-left:-6pt;margin-top:4.1pt;width:525.85pt;height:142.8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" fillcolor="window" strokeweight="3pt">
                <v:stroke linestyle="thinThin"/>
                <v:textbox>
                  <w:txbxContent>
                    <w:p w14:paraId="77490F61" w14:textId="0F3622BA" w:rsidR="00540A75" w:rsidRDefault="00540A75" w:rsidP="006B3033">
                      <w:pPr>
                        <w:ind w:right="-39"/>
                        <w:jc w:val="both"/>
                        <w:rPr>
                          <w:b/>
                          <w:sz w:val="28"/>
                          <w:szCs w:val="28"/>
                        </w:rPr>
                      </w:pPr>
                      <w:r w:rsidRPr="00426E3E">
                        <w:rPr>
                          <w:b/>
                          <w:sz w:val="28"/>
                          <w:szCs w:val="28"/>
                        </w:rPr>
                        <w:t>Навчальне питання:</w:t>
                      </w:r>
                    </w:p>
                    <w:p w14:paraId="44DCBB2B" w14:textId="70669D81" w:rsidR="006B3033" w:rsidRPr="006B3033" w:rsidRDefault="006B3033" w:rsidP="006B3033">
                      <w:pPr>
                        <w:ind w:right="-39"/>
                        <w:jc w:val="both"/>
                        <w:rPr>
                          <w:bCs/>
                          <w:sz w:val="28"/>
                          <w:szCs w:val="28"/>
                        </w:rPr>
                      </w:pPr>
                      <w:r w:rsidRPr="006B3033">
                        <w:rPr>
                          <w:bCs/>
                          <w:sz w:val="28"/>
                          <w:szCs w:val="28"/>
                        </w:rPr>
                        <w:t>Комплексне тренування солдата у складі відділення (взводу): Виконання тактичної вправи. Прийняття управління та постановка завдання командиром групи на наступальний бій. Практичне виконання бойового завдання та управління діями групи під час виконання завдання. Посадка в бойову техніку, подолання інженерних загороджень, спішування з бойової машини, здійснення ривка до траншеї противника на відстані 20-25 метрів в пішому порядку)</w:t>
                      </w:r>
                      <w:r w:rsidR="006A51E7">
                        <w:rPr>
                          <w:bCs/>
                          <w:sz w:val="28"/>
                          <w:szCs w:val="28"/>
                        </w:rPr>
                        <w:t xml:space="preserve">. </w:t>
                      </w:r>
                      <w:r w:rsidR="00821E28">
                        <w:rPr>
                          <w:bCs/>
                          <w:color w:val="000000"/>
                          <w:sz w:val="28"/>
                          <w:lang w:eastAsia="uk-UA"/>
                        </w:rPr>
                        <w:t>Д</w:t>
                      </w:r>
                      <w:r w:rsidR="00821E28" w:rsidRPr="00AE4F69">
                        <w:rPr>
                          <w:bCs/>
                          <w:color w:val="000000"/>
                          <w:sz w:val="28"/>
                          <w:lang w:eastAsia="uk-UA"/>
                        </w:rPr>
                        <w:t xml:space="preserve">ії під час виявлення FPV </w:t>
                      </w:r>
                      <w:proofErr w:type="spellStart"/>
                      <w:r w:rsidR="00821E28" w:rsidRPr="00AE4F69">
                        <w:rPr>
                          <w:bCs/>
                          <w:color w:val="000000"/>
                          <w:sz w:val="28"/>
                          <w:lang w:eastAsia="uk-UA"/>
                        </w:rPr>
                        <w:t>БпЛА</w:t>
                      </w:r>
                      <w:proofErr w:type="spellEnd"/>
                      <w:r w:rsidR="00821E28">
                        <w:rPr>
                          <w:bCs/>
                          <w:color w:val="000000"/>
                          <w:sz w:val="28"/>
                          <w:lang w:eastAsia="uk-UA"/>
                        </w:rPr>
                        <w:t>.</w:t>
                      </w:r>
                    </w:p>
                  </w:txbxContent>
                </v:textbox>
                <w10:wrap anchorx="margin"/>
              </v:shape>
            </w:pict>
          </mc:Fallback>
        </mc:AlternateContent>
      </w:r>
    </w:p>
    <w:p w14:paraId="25D342C2" w14:textId="77777777" w:rsidR="00540A75" w:rsidRPr="00F762D3" w:rsidRDefault="00540A75" w:rsidP="00540A75">
      <w:pPr>
        <w:spacing w:line="259" w:lineRule="auto"/>
        <w:jc w:val="center"/>
        <w:rPr>
          <w:rFonts w:eastAsia="Calibri"/>
          <w:sz w:val="28"/>
          <w:szCs w:val="28"/>
          <w:u w:val="single"/>
          <w:lang w:eastAsia="en-US"/>
        </w:rPr>
      </w:pPr>
    </w:p>
    <w:p w14:paraId="34B4C8A5" w14:textId="77777777" w:rsidR="00540A75" w:rsidRPr="00F762D3" w:rsidRDefault="00540A75" w:rsidP="00540A75">
      <w:pPr>
        <w:jc w:val="both"/>
        <w:rPr>
          <w:bCs/>
          <w:color w:val="000000" w:themeColor="text1"/>
          <w:sz w:val="28"/>
          <w:szCs w:val="28"/>
          <w:lang w:eastAsia="uk-UA"/>
        </w:rPr>
      </w:pPr>
    </w:p>
    <w:p w14:paraId="050C66F2" w14:textId="350115E3" w:rsidR="00FC602D" w:rsidRDefault="00FC602D" w:rsidP="0017049D">
      <w:pPr>
        <w:jc w:val="both"/>
        <w:rPr>
          <w:b/>
          <w:color w:val="000000" w:themeColor="text1"/>
          <w:sz w:val="28"/>
          <w:szCs w:val="28"/>
          <w:lang w:eastAsia="uk-UA"/>
        </w:rPr>
      </w:pPr>
      <w:bookmarkStart w:id="0" w:name="_Hlk181614264"/>
    </w:p>
    <w:p w14:paraId="05B186D7" w14:textId="13E2F323" w:rsidR="009F2659" w:rsidRDefault="009F2659" w:rsidP="0017049D">
      <w:pPr>
        <w:jc w:val="both"/>
        <w:rPr>
          <w:b/>
          <w:color w:val="000000" w:themeColor="text1"/>
          <w:sz w:val="28"/>
          <w:szCs w:val="28"/>
          <w:lang w:eastAsia="uk-UA"/>
        </w:rPr>
      </w:pPr>
    </w:p>
    <w:p w14:paraId="04965332" w14:textId="77777777" w:rsidR="009F2659" w:rsidRDefault="009F2659" w:rsidP="0017049D">
      <w:pPr>
        <w:jc w:val="both"/>
        <w:rPr>
          <w:b/>
          <w:color w:val="000000" w:themeColor="text1"/>
          <w:sz w:val="28"/>
          <w:szCs w:val="28"/>
          <w:lang w:eastAsia="uk-UA"/>
        </w:rPr>
      </w:pPr>
    </w:p>
    <w:p w14:paraId="3F152CB8" w14:textId="77777777" w:rsidR="006B3033" w:rsidRDefault="006B3033" w:rsidP="0017049D">
      <w:pPr>
        <w:jc w:val="both"/>
        <w:rPr>
          <w:b/>
          <w:color w:val="000000" w:themeColor="text1"/>
          <w:sz w:val="28"/>
          <w:szCs w:val="28"/>
          <w:lang w:eastAsia="uk-UA"/>
        </w:rPr>
      </w:pPr>
    </w:p>
    <w:p w14:paraId="77190FB0" w14:textId="77777777" w:rsidR="006B3033" w:rsidRDefault="006B3033" w:rsidP="0017049D">
      <w:pPr>
        <w:jc w:val="both"/>
        <w:rPr>
          <w:b/>
          <w:color w:val="000000" w:themeColor="text1"/>
          <w:sz w:val="28"/>
          <w:szCs w:val="28"/>
          <w:lang w:eastAsia="uk-UA"/>
        </w:rPr>
      </w:pPr>
    </w:p>
    <w:p w14:paraId="204939AA" w14:textId="4A8E72CE" w:rsidR="006B3033" w:rsidRDefault="006B3033" w:rsidP="0017049D">
      <w:pPr>
        <w:jc w:val="both"/>
        <w:rPr>
          <w:b/>
          <w:color w:val="000000" w:themeColor="text1"/>
          <w:sz w:val="28"/>
          <w:szCs w:val="28"/>
          <w:lang w:eastAsia="uk-UA"/>
        </w:rPr>
      </w:pPr>
    </w:p>
    <w:p w14:paraId="55D7176F" w14:textId="77777777" w:rsidR="006A51E7" w:rsidRDefault="006A51E7" w:rsidP="0017049D">
      <w:pPr>
        <w:jc w:val="both"/>
        <w:rPr>
          <w:b/>
          <w:color w:val="000000" w:themeColor="text1"/>
          <w:sz w:val="28"/>
          <w:szCs w:val="28"/>
          <w:lang w:eastAsia="uk-UA"/>
        </w:rPr>
      </w:pPr>
    </w:p>
    <w:p w14:paraId="21B1ABBB" w14:textId="291C6C7D" w:rsidR="006B3033" w:rsidRPr="006B3033" w:rsidRDefault="00540A75" w:rsidP="006B3033">
      <w:pPr>
        <w:jc w:val="both"/>
        <w:rPr>
          <w:color w:val="000000" w:themeColor="text1"/>
          <w:sz w:val="28"/>
          <w:szCs w:val="28"/>
          <w:lang w:eastAsia="uk-UA"/>
        </w:rPr>
      </w:pPr>
      <w:r w:rsidRPr="00F762D3">
        <w:rPr>
          <w:b/>
          <w:color w:val="000000" w:themeColor="text1"/>
          <w:sz w:val="28"/>
          <w:szCs w:val="28"/>
          <w:lang w:eastAsia="uk-UA"/>
        </w:rPr>
        <w:t xml:space="preserve">Мета: </w:t>
      </w:r>
      <w:r w:rsidR="006B3033" w:rsidRPr="006B3033">
        <w:rPr>
          <w:color w:val="000000" w:themeColor="text1"/>
          <w:sz w:val="28"/>
          <w:szCs w:val="28"/>
          <w:lang w:eastAsia="uk-UA"/>
        </w:rPr>
        <w:t xml:space="preserve">практичне виконання військовослужбовцями тактичної вправи: </w:t>
      </w:r>
    </w:p>
    <w:p w14:paraId="1BC78323" w14:textId="77777777" w:rsidR="00E23956" w:rsidRDefault="00E23956" w:rsidP="0082601F">
      <w:pPr>
        <w:pStyle w:val="a6"/>
        <w:numPr>
          <w:ilvl w:val="0"/>
          <w:numId w:val="33"/>
        </w:numPr>
        <w:ind w:left="709"/>
        <w:jc w:val="both"/>
        <w:rPr>
          <w:bCs/>
          <w:color w:val="000000"/>
          <w:sz w:val="28"/>
          <w:lang w:eastAsia="uk-UA"/>
        </w:rPr>
      </w:pPr>
      <w:r>
        <w:rPr>
          <w:bCs/>
          <w:color w:val="000000"/>
          <w:sz w:val="28"/>
          <w:lang w:eastAsia="uk-UA"/>
        </w:rPr>
        <w:t>п</w:t>
      </w:r>
      <w:r w:rsidRPr="00AF1A07">
        <w:rPr>
          <w:bCs/>
          <w:color w:val="000000"/>
          <w:sz w:val="28"/>
          <w:lang w:eastAsia="uk-UA"/>
        </w:rPr>
        <w:t>рийняття управління та постановка завдання командиром групи на наступальний бій</w:t>
      </w:r>
      <w:r>
        <w:rPr>
          <w:bCs/>
          <w:color w:val="000000"/>
          <w:sz w:val="28"/>
          <w:lang w:eastAsia="uk-UA"/>
        </w:rPr>
        <w:t>;</w:t>
      </w:r>
      <w:r w:rsidRPr="00AF1A07">
        <w:rPr>
          <w:bCs/>
          <w:color w:val="000000"/>
          <w:sz w:val="28"/>
          <w:lang w:eastAsia="uk-UA"/>
        </w:rPr>
        <w:t xml:space="preserve"> </w:t>
      </w:r>
    </w:p>
    <w:p w14:paraId="4FFE9D32" w14:textId="77777777" w:rsidR="00E23956" w:rsidRDefault="00E23956" w:rsidP="0082601F">
      <w:pPr>
        <w:pStyle w:val="a6"/>
        <w:numPr>
          <w:ilvl w:val="0"/>
          <w:numId w:val="33"/>
        </w:numPr>
        <w:ind w:left="709"/>
        <w:jc w:val="both"/>
        <w:rPr>
          <w:bCs/>
          <w:color w:val="000000"/>
          <w:sz w:val="28"/>
          <w:lang w:eastAsia="uk-UA"/>
        </w:rPr>
      </w:pPr>
      <w:r>
        <w:rPr>
          <w:bCs/>
          <w:color w:val="000000"/>
          <w:sz w:val="28"/>
          <w:lang w:eastAsia="uk-UA"/>
        </w:rPr>
        <w:t>п</w:t>
      </w:r>
      <w:r w:rsidRPr="00AF1A07">
        <w:rPr>
          <w:bCs/>
          <w:color w:val="000000"/>
          <w:sz w:val="28"/>
          <w:lang w:eastAsia="uk-UA"/>
        </w:rPr>
        <w:t>рактичне виконання бойового завдання та управління діями групи під час виконання завдання</w:t>
      </w:r>
      <w:r>
        <w:rPr>
          <w:bCs/>
          <w:color w:val="000000"/>
          <w:sz w:val="28"/>
          <w:lang w:eastAsia="uk-UA"/>
        </w:rPr>
        <w:t>;</w:t>
      </w:r>
      <w:r w:rsidRPr="00AF1A07">
        <w:rPr>
          <w:bCs/>
          <w:color w:val="000000"/>
          <w:sz w:val="28"/>
          <w:lang w:eastAsia="uk-UA"/>
        </w:rPr>
        <w:t xml:space="preserve"> </w:t>
      </w:r>
    </w:p>
    <w:p w14:paraId="75E16BF1" w14:textId="77777777" w:rsidR="00E23956" w:rsidRDefault="00E23956" w:rsidP="0082601F">
      <w:pPr>
        <w:pStyle w:val="a6"/>
        <w:numPr>
          <w:ilvl w:val="0"/>
          <w:numId w:val="33"/>
        </w:numPr>
        <w:ind w:left="709"/>
        <w:jc w:val="both"/>
        <w:rPr>
          <w:bCs/>
          <w:color w:val="000000"/>
          <w:sz w:val="28"/>
          <w:lang w:eastAsia="uk-UA"/>
        </w:rPr>
      </w:pPr>
      <w:r>
        <w:rPr>
          <w:bCs/>
          <w:color w:val="000000"/>
          <w:sz w:val="28"/>
          <w:lang w:eastAsia="uk-UA"/>
        </w:rPr>
        <w:t>п</w:t>
      </w:r>
      <w:r w:rsidRPr="00AF1A07">
        <w:rPr>
          <w:bCs/>
          <w:color w:val="000000"/>
          <w:sz w:val="28"/>
          <w:lang w:eastAsia="uk-UA"/>
        </w:rPr>
        <w:t>осадка в  бойову техніку</w:t>
      </w:r>
      <w:r>
        <w:rPr>
          <w:bCs/>
          <w:color w:val="000000"/>
          <w:sz w:val="28"/>
          <w:lang w:eastAsia="uk-UA"/>
        </w:rPr>
        <w:t>;</w:t>
      </w:r>
      <w:r w:rsidRPr="00AF1A07">
        <w:rPr>
          <w:bCs/>
          <w:color w:val="000000"/>
          <w:sz w:val="28"/>
          <w:lang w:eastAsia="uk-UA"/>
        </w:rPr>
        <w:t xml:space="preserve"> </w:t>
      </w:r>
    </w:p>
    <w:p w14:paraId="48559B89" w14:textId="77777777" w:rsidR="0082601F" w:rsidRDefault="00E23956" w:rsidP="0082601F">
      <w:pPr>
        <w:pStyle w:val="a6"/>
        <w:numPr>
          <w:ilvl w:val="0"/>
          <w:numId w:val="33"/>
        </w:numPr>
        <w:ind w:left="709"/>
        <w:jc w:val="both"/>
        <w:rPr>
          <w:bCs/>
          <w:color w:val="000000"/>
          <w:sz w:val="28"/>
          <w:lang w:eastAsia="uk-UA"/>
        </w:rPr>
      </w:pPr>
      <w:r w:rsidRPr="00AF1A07">
        <w:rPr>
          <w:bCs/>
          <w:color w:val="000000"/>
          <w:sz w:val="28"/>
          <w:lang w:eastAsia="uk-UA"/>
        </w:rPr>
        <w:t>подолання інженерних загороджень</w:t>
      </w:r>
      <w:r>
        <w:rPr>
          <w:bCs/>
          <w:color w:val="000000"/>
          <w:sz w:val="28"/>
          <w:lang w:eastAsia="uk-UA"/>
        </w:rPr>
        <w:t>;</w:t>
      </w:r>
      <w:r w:rsidRPr="00AF1A07">
        <w:rPr>
          <w:bCs/>
          <w:color w:val="000000"/>
          <w:sz w:val="28"/>
          <w:lang w:eastAsia="uk-UA"/>
        </w:rPr>
        <w:t xml:space="preserve"> </w:t>
      </w:r>
    </w:p>
    <w:p w14:paraId="114ED7B3" w14:textId="0A20ACED" w:rsidR="00E23956" w:rsidRDefault="00E23956" w:rsidP="0082601F">
      <w:pPr>
        <w:pStyle w:val="a6"/>
        <w:numPr>
          <w:ilvl w:val="0"/>
          <w:numId w:val="33"/>
        </w:numPr>
        <w:ind w:left="709"/>
        <w:jc w:val="both"/>
        <w:rPr>
          <w:bCs/>
          <w:color w:val="000000"/>
          <w:sz w:val="28"/>
          <w:lang w:eastAsia="uk-UA"/>
        </w:rPr>
      </w:pPr>
      <w:r w:rsidRPr="0082601F">
        <w:rPr>
          <w:bCs/>
          <w:color w:val="000000"/>
          <w:sz w:val="28"/>
          <w:lang w:eastAsia="uk-UA"/>
        </w:rPr>
        <w:t>спішування з бойової машини, здійснення ривка до траншеї противника на відстані 20-25 метрів в пішому порядку)</w:t>
      </w:r>
      <w:r w:rsidR="00435D42">
        <w:rPr>
          <w:bCs/>
          <w:color w:val="000000"/>
          <w:sz w:val="28"/>
          <w:lang w:eastAsia="uk-UA"/>
        </w:rPr>
        <w:t>;</w:t>
      </w:r>
    </w:p>
    <w:p w14:paraId="2296AAA9" w14:textId="16702CA8" w:rsidR="00435D42" w:rsidRPr="00435D42" w:rsidRDefault="00435D42" w:rsidP="00435D42">
      <w:pPr>
        <w:pStyle w:val="a6"/>
        <w:numPr>
          <w:ilvl w:val="0"/>
          <w:numId w:val="33"/>
        </w:numPr>
        <w:ind w:left="709" w:hanging="345"/>
        <w:jc w:val="both"/>
        <w:rPr>
          <w:bCs/>
          <w:color w:val="000000"/>
          <w:sz w:val="28"/>
          <w:lang w:eastAsia="uk-UA"/>
        </w:rPr>
      </w:pPr>
      <w:r>
        <w:rPr>
          <w:bCs/>
          <w:color w:val="000000"/>
          <w:sz w:val="28"/>
          <w:lang w:eastAsia="uk-UA"/>
        </w:rPr>
        <w:t>д</w:t>
      </w:r>
      <w:r w:rsidRPr="00AE4F69">
        <w:rPr>
          <w:bCs/>
          <w:color w:val="000000"/>
          <w:sz w:val="28"/>
          <w:lang w:eastAsia="uk-UA"/>
        </w:rPr>
        <w:t xml:space="preserve">ії під час виявлення FPV </w:t>
      </w:r>
      <w:proofErr w:type="spellStart"/>
      <w:r w:rsidRPr="00AE4F69">
        <w:rPr>
          <w:bCs/>
          <w:color w:val="000000"/>
          <w:sz w:val="28"/>
          <w:lang w:eastAsia="uk-UA"/>
        </w:rPr>
        <w:t>БпЛА</w:t>
      </w:r>
      <w:proofErr w:type="spellEnd"/>
      <w:r>
        <w:rPr>
          <w:bCs/>
          <w:color w:val="000000"/>
          <w:sz w:val="28"/>
          <w:lang w:eastAsia="uk-UA"/>
        </w:rPr>
        <w:t>.</w:t>
      </w:r>
    </w:p>
    <w:p w14:paraId="59A1742A" w14:textId="3AFF5883" w:rsidR="00AB79F9" w:rsidRPr="00232C2F" w:rsidRDefault="00AB79F9" w:rsidP="00540A75">
      <w:pPr>
        <w:jc w:val="both"/>
        <w:rPr>
          <w:bCs/>
          <w:color w:val="000000" w:themeColor="text1"/>
          <w:sz w:val="28"/>
          <w:szCs w:val="28"/>
          <w:lang w:eastAsia="uk-UA"/>
        </w:rPr>
      </w:pPr>
    </w:p>
    <w:p w14:paraId="1FD72B0B" w14:textId="0E17B79D" w:rsidR="00540A75" w:rsidRPr="00933396" w:rsidRDefault="00540A75" w:rsidP="00540A75">
      <w:pPr>
        <w:tabs>
          <w:tab w:val="left" w:pos="426"/>
        </w:tabs>
        <w:jc w:val="both"/>
        <w:rPr>
          <w:b/>
          <w:sz w:val="28"/>
          <w:szCs w:val="28"/>
        </w:rPr>
      </w:pPr>
      <w:r w:rsidRPr="00933396">
        <w:rPr>
          <w:b/>
          <w:sz w:val="28"/>
          <w:szCs w:val="28"/>
        </w:rPr>
        <w:t xml:space="preserve">Час: </w:t>
      </w:r>
      <w:r w:rsidR="00742F18">
        <w:rPr>
          <w:sz w:val="28"/>
          <w:szCs w:val="28"/>
        </w:rPr>
        <w:t>5</w:t>
      </w:r>
      <w:r w:rsidR="008442A4">
        <w:rPr>
          <w:sz w:val="28"/>
          <w:szCs w:val="28"/>
        </w:rPr>
        <w:t>7</w:t>
      </w:r>
      <w:r w:rsidRPr="00933396">
        <w:rPr>
          <w:sz w:val="28"/>
          <w:szCs w:val="28"/>
        </w:rPr>
        <w:t xml:space="preserve"> хвилин</w:t>
      </w:r>
      <w:r>
        <w:rPr>
          <w:sz w:val="28"/>
          <w:szCs w:val="28"/>
        </w:rPr>
        <w:t>.</w:t>
      </w:r>
    </w:p>
    <w:p w14:paraId="1C9B18FE" w14:textId="77777777" w:rsidR="00540A75" w:rsidRPr="00F762D3" w:rsidRDefault="00540A75" w:rsidP="00540A75">
      <w:pPr>
        <w:jc w:val="both"/>
        <w:rPr>
          <w:bCs/>
          <w:color w:val="000000" w:themeColor="text1"/>
          <w:sz w:val="28"/>
          <w:szCs w:val="28"/>
          <w:lang w:eastAsia="uk-UA"/>
        </w:rPr>
      </w:pPr>
    </w:p>
    <w:p w14:paraId="3B917188" w14:textId="34F8325F" w:rsidR="009F2659" w:rsidRPr="009F2659" w:rsidRDefault="00540A75" w:rsidP="009F2659">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009F2659" w:rsidRPr="00F74F28">
        <w:rPr>
          <w:color w:val="000000" w:themeColor="text1"/>
          <w:sz w:val="28"/>
          <w:szCs w:val="28"/>
        </w:rPr>
        <w:t>штатна зброя, спорядження, засоби захисту на кожного військовослужбовця</w:t>
      </w:r>
      <w:r w:rsidR="009F2659">
        <w:rPr>
          <w:color w:val="000000" w:themeColor="text1"/>
          <w:sz w:val="28"/>
          <w:szCs w:val="28"/>
        </w:rPr>
        <w:t>, засоби зв</w:t>
      </w:r>
      <w:r w:rsidR="009F2659" w:rsidRPr="002007B3">
        <w:rPr>
          <w:color w:val="000000" w:themeColor="text1"/>
          <w:sz w:val="28"/>
          <w:szCs w:val="28"/>
          <w:lang w:val="ru-RU"/>
        </w:rPr>
        <w:t>’</w:t>
      </w:r>
      <w:proofErr w:type="spellStart"/>
      <w:r w:rsidR="009F2659">
        <w:rPr>
          <w:color w:val="000000" w:themeColor="text1"/>
          <w:sz w:val="28"/>
          <w:szCs w:val="28"/>
        </w:rPr>
        <w:t>язку</w:t>
      </w:r>
      <w:proofErr w:type="spellEnd"/>
      <w:r w:rsidR="00435D42">
        <w:rPr>
          <w:color w:val="000000" w:themeColor="text1"/>
          <w:sz w:val="28"/>
          <w:szCs w:val="28"/>
        </w:rPr>
        <w:t xml:space="preserve">, </w:t>
      </w:r>
      <w:proofErr w:type="spellStart"/>
      <w:r w:rsidR="00435D42">
        <w:rPr>
          <w:color w:val="000000" w:themeColor="text1"/>
          <w:sz w:val="28"/>
          <w:szCs w:val="28"/>
        </w:rPr>
        <w:t>БпЛА</w:t>
      </w:r>
      <w:proofErr w:type="spellEnd"/>
      <w:r w:rsidR="00435D42">
        <w:rPr>
          <w:color w:val="000000" w:themeColor="text1"/>
          <w:sz w:val="28"/>
          <w:szCs w:val="28"/>
        </w:rPr>
        <w:t xml:space="preserve"> </w:t>
      </w:r>
      <w:r w:rsidR="00435D42" w:rsidRPr="00AE4F69">
        <w:rPr>
          <w:bCs/>
          <w:color w:val="000000"/>
          <w:sz w:val="28"/>
          <w:lang w:eastAsia="uk-UA"/>
        </w:rPr>
        <w:t>FPV</w:t>
      </w:r>
      <w:r w:rsidR="00435D42">
        <w:rPr>
          <w:bCs/>
          <w:color w:val="000000"/>
          <w:sz w:val="28"/>
          <w:lang w:eastAsia="uk-UA"/>
        </w:rPr>
        <w:t>.</w:t>
      </w:r>
    </w:p>
    <w:p w14:paraId="67997D6C" w14:textId="77777777" w:rsidR="00540A75" w:rsidRPr="00F762D3" w:rsidRDefault="00540A75" w:rsidP="00540A75">
      <w:pPr>
        <w:tabs>
          <w:tab w:val="left" w:pos="426"/>
        </w:tabs>
        <w:jc w:val="both"/>
        <w:rPr>
          <w:sz w:val="28"/>
          <w:szCs w:val="28"/>
        </w:rPr>
      </w:pPr>
    </w:p>
    <w:p w14:paraId="31A4B939" w14:textId="107DF104" w:rsidR="00A21490" w:rsidRDefault="00540A75" w:rsidP="002007B3">
      <w:pPr>
        <w:tabs>
          <w:tab w:val="left" w:pos="0"/>
        </w:tabs>
        <w:jc w:val="both"/>
        <w:rPr>
          <w:sz w:val="28"/>
          <w:szCs w:val="28"/>
        </w:rPr>
      </w:pPr>
      <w:r w:rsidRPr="00F762D3">
        <w:rPr>
          <w:b/>
          <w:sz w:val="28"/>
          <w:szCs w:val="28"/>
        </w:rPr>
        <w:t>Методичні рекомендації.</w:t>
      </w:r>
      <w:r w:rsidRPr="00F762D3">
        <w:rPr>
          <w:spacing w:val="-8"/>
          <w:sz w:val="28"/>
          <w:szCs w:val="28"/>
          <w:lang w:eastAsia="uk-UA"/>
        </w:rPr>
        <w:t xml:space="preserve"> </w:t>
      </w:r>
      <w:r w:rsidR="009F3E50">
        <w:rPr>
          <w:sz w:val="28"/>
          <w:szCs w:val="28"/>
        </w:rPr>
        <w:t>З</w:t>
      </w:r>
      <w:r w:rsidR="009F3E50" w:rsidRPr="007D26DF">
        <w:rPr>
          <w:sz w:val="28"/>
          <w:szCs w:val="28"/>
        </w:rPr>
        <w:t>аняття провод</w:t>
      </w:r>
      <w:r w:rsidR="009F3E50">
        <w:rPr>
          <w:sz w:val="28"/>
          <w:szCs w:val="28"/>
        </w:rPr>
        <w:t>и</w:t>
      </w:r>
      <w:r w:rsidR="009F3E50" w:rsidRPr="007D26DF">
        <w:rPr>
          <w:sz w:val="28"/>
          <w:szCs w:val="28"/>
        </w:rPr>
        <w:t>ться</w:t>
      </w:r>
      <w:r w:rsidR="009F3E50">
        <w:rPr>
          <w:sz w:val="28"/>
          <w:szCs w:val="28"/>
        </w:rPr>
        <w:t xml:space="preserve"> на ділянці місцевості у складі навчального взводу (групи). Військовослужбовцям пояснюються умови виконання тактичної вправи</w:t>
      </w:r>
      <w:r w:rsidR="009F3E50">
        <w:rPr>
          <w:color w:val="000000"/>
          <w:sz w:val="28"/>
          <w:szCs w:val="28"/>
          <w:lang w:eastAsia="en-US"/>
        </w:rPr>
        <w:t xml:space="preserve">, демонструється зразкове її виконання. </w:t>
      </w:r>
      <w:r w:rsidR="009F3E50" w:rsidRPr="005C0F2F">
        <w:rPr>
          <w:bCs/>
          <w:color w:val="000000" w:themeColor="text1"/>
          <w:sz w:val="28"/>
          <w:szCs w:val="28"/>
        </w:rPr>
        <w:t>Військовослужбовці</w:t>
      </w:r>
      <w:r w:rsidR="009F3E50">
        <w:rPr>
          <w:bCs/>
          <w:color w:val="000000" w:themeColor="text1"/>
          <w:sz w:val="28"/>
          <w:szCs w:val="28"/>
        </w:rPr>
        <w:t xml:space="preserve"> спочатку</w:t>
      </w:r>
      <w:r w:rsidR="009F3E50" w:rsidRPr="005C0F2F">
        <w:rPr>
          <w:bCs/>
          <w:color w:val="000000" w:themeColor="text1"/>
          <w:sz w:val="28"/>
          <w:szCs w:val="28"/>
        </w:rPr>
        <w:t xml:space="preserve"> </w:t>
      </w:r>
      <w:r w:rsidR="009F3E50">
        <w:rPr>
          <w:bCs/>
          <w:color w:val="000000" w:themeColor="text1"/>
          <w:sz w:val="28"/>
          <w:szCs w:val="28"/>
        </w:rPr>
        <w:t>відпрацьовують окремі елементи вправи, далі в комплексі.</w:t>
      </w:r>
    </w:p>
    <w:p w14:paraId="3703A543" w14:textId="6D1AA123" w:rsidR="009F2659" w:rsidRDefault="009F2659" w:rsidP="009F2659">
      <w:pPr>
        <w:tabs>
          <w:tab w:val="left" w:pos="0"/>
        </w:tabs>
        <w:ind w:firstLine="709"/>
        <w:jc w:val="both"/>
        <w:rPr>
          <w:sz w:val="28"/>
          <w:szCs w:val="28"/>
        </w:rPr>
      </w:pPr>
    </w:p>
    <w:p w14:paraId="0168C5BB" w14:textId="59C0081A" w:rsidR="00942DD9" w:rsidRDefault="00942DD9" w:rsidP="00942DD9">
      <w:pPr>
        <w:tabs>
          <w:tab w:val="left" w:pos="0"/>
        </w:tabs>
        <w:ind w:firstLine="709"/>
        <w:jc w:val="both"/>
        <w:rPr>
          <w:sz w:val="28"/>
          <w:szCs w:val="28"/>
        </w:rPr>
      </w:pPr>
    </w:p>
    <w:p w14:paraId="48D88F29" w14:textId="2B4E99A3" w:rsidR="006E093F" w:rsidRPr="006E093F" w:rsidRDefault="006E093F" w:rsidP="00886FBE">
      <w:pPr>
        <w:autoSpaceDE w:val="0"/>
        <w:autoSpaceDN w:val="0"/>
        <w:adjustRightInd w:val="0"/>
        <w:ind w:firstLine="709"/>
        <w:jc w:val="both"/>
        <w:rPr>
          <w:bCs/>
          <w:sz w:val="28"/>
          <w:szCs w:val="28"/>
        </w:rPr>
      </w:pPr>
    </w:p>
    <w:p w14:paraId="7AD99678" w14:textId="36F8F016" w:rsidR="00FC602D" w:rsidRPr="00FC602D" w:rsidRDefault="00FC602D" w:rsidP="00FC602D">
      <w:pPr>
        <w:tabs>
          <w:tab w:val="left" w:pos="0"/>
        </w:tabs>
        <w:jc w:val="both"/>
        <w:rPr>
          <w:bCs/>
          <w:sz w:val="28"/>
          <w:szCs w:val="28"/>
        </w:rPr>
      </w:pPr>
    </w:p>
    <w:p w14:paraId="17C17D2A" w14:textId="086E838A" w:rsidR="00623070" w:rsidRDefault="00623070" w:rsidP="00623070">
      <w:pPr>
        <w:tabs>
          <w:tab w:val="left" w:pos="0"/>
        </w:tabs>
        <w:jc w:val="both"/>
        <w:rPr>
          <w:bCs/>
          <w:sz w:val="28"/>
          <w:szCs w:val="28"/>
        </w:rPr>
      </w:pPr>
    </w:p>
    <w:p w14:paraId="25614FBC" w14:textId="77777777" w:rsidR="00BE1010" w:rsidRDefault="00BE1010" w:rsidP="00623070">
      <w:pPr>
        <w:tabs>
          <w:tab w:val="left" w:pos="0"/>
        </w:tabs>
        <w:jc w:val="both"/>
        <w:rPr>
          <w:bCs/>
          <w:sz w:val="28"/>
          <w:szCs w:val="28"/>
        </w:rPr>
      </w:pPr>
    </w:p>
    <w:p w14:paraId="2D6435C2" w14:textId="77777777" w:rsidR="00BE1010" w:rsidRPr="00623070" w:rsidRDefault="00BE1010" w:rsidP="00623070">
      <w:pPr>
        <w:tabs>
          <w:tab w:val="left" w:pos="0"/>
        </w:tabs>
        <w:jc w:val="both"/>
        <w:rPr>
          <w:bCs/>
          <w:sz w:val="28"/>
          <w:szCs w:val="28"/>
        </w:rPr>
      </w:pPr>
    </w:p>
    <w:p w14:paraId="33A204F7" w14:textId="74EB821B" w:rsidR="0017049D" w:rsidRPr="0017049D" w:rsidRDefault="0017049D" w:rsidP="0017049D">
      <w:pPr>
        <w:tabs>
          <w:tab w:val="left" w:pos="0"/>
        </w:tabs>
        <w:jc w:val="both"/>
        <w:rPr>
          <w:sz w:val="28"/>
          <w:szCs w:val="28"/>
        </w:rPr>
      </w:pPr>
    </w:p>
    <w:p w14:paraId="2F634200" w14:textId="69A53F36" w:rsidR="00232C2F" w:rsidRPr="00232C2F" w:rsidRDefault="00232C2F" w:rsidP="00232C2F">
      <w:pPr>
        <w:tabs>
          <w:tab w:val="left" w:pos="0"/>
        </w:tabs>
        <w:jc w:val="both"/>
        <w:rPr>
          <w:sz w:val="28"/>
          <w:szCs w:val="28"/>
        </w:rPr>
      </w:pPr>
    </w:p>
    <w:bookmarkEnd w:id="0"/>
    <w:p w14:paraId="392392DC" w14:textId="77777777" w:rsidR="00826130" w:rsidRDefault="00826130" w:rsidP="00826130">
      <w:pPr>
        <w:jc w:val="center"/>
        <w:rPr>
          <w:b/>
          <w:szCs w:val="28"/>
        </w:rPr>
      </w:pPr>
      <w:r>
        <w:rPr>
          <w:b/>
          <w:szCs w:val="28"/>
        </w:rPr>
        <w:lastRenderedPageBreak/>
        <w:t>ПОРЯДОК ДІЙ</w:t>
      </w:r>
    </w:p>
    <w:p w14:paraId="24C5DEC3" w14:textId="77777777" w:rsidR="00826130" w:rsidRDefault="00826130" w:rsidP="00826130">
      <w:pPr>
        <w:jc w:val="center"/>
        <w:rPr>
          <w:sz w:val="28"/>
          <w:szCs w:val="28"/>
          <w:lang w:val="ru-RU"/>
        </w:rPr>
      </w:pPr>
      <w:r>
        <w:rPr>
          <w:sz w:val="28"/>
          <w:szCs w:val="28"/>
        </w:rPr>
        <w:t>керівника навчальної точки</w:t>
      </w:r>
    </w:p>
    <w:tbl>
      <w:tblPr>
        <w:tblW w:w="10632" w:type="dxa"/>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2"/>
      </w:tblGrid>
      <w:tr w:rsidR="00826130" w14:paraId="48EA9B9B" w14:textId="77777777" w:rsidTr="00C36FD8">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55FF9456" w14:textId="77777777" w:rsidR="00826130" w:rsidRDefault="00826130" w:rsidP="00C36FD8">
            <w:pPr>
              <w:jc w:val="center"/>
              <w:rPr>
                <w:b/>
                <w:sz w:val="28"/>
                <w:szCs w:val="28"/>
              </w:rPr>
            </w:pPr>
            <w:r>
              <w:rPr>
                <w:b/>
                <w:sz w:val="28"/>
                <w:szCs w:val="28"/>
              </w:rPr>
              <w:t>Дії керівника</w:t>
            </w:r>
          </w:p>
        </w:tc>
      </w:tr>
      <w:tr w:rsidR="00826130" w14:paraId="5BD6B2EB" w14:textId="77777777" w:rsidTr="00C36FD8">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B606684" w14:textId="77777777" w:rsidR="00826130" w:rsidRDefault="00826130" w:rsidP="00C36FD8">
            <w:pPr>
              <w:ind w:firstLine="678"/>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6C49D4A8" w14:textId="77777777" w:rsidR="00826130" w:rsidRDefault="00826130" w:rsidP="00C36FD8">
            <w:pPr>
              <w:ind w:firstLine="678"/>
              <w:rPr>
                <w:sz w:val="28"/>
                <w:szCs w:val="28"/>
              </w:rPr>
            </w:pPr>
            <w:r>
              <w:rPr>
                <w:sz w:val="28"/>
                <w:szCs w:val="28"/>
              </w:rPr>
              <w:t>Довести:</w:t>
            </w:r>
          </w:p>
          <w:p w14:paraId="677010DD" w14:textId="77777777" w:rsidR="00826130" w:rsidRDefault="00826130" w:rsidP="00C36FD8">
            <w:pPr>
              <w:pStyle w:val="a6"/>
              <w:numPr>
                <w:ilvl w:val="0"/>
                <w:numId w:val="7"/>
              </w:numPr>
              <w:tabs>
                <w:tab w:val="left" w:pos="634"/>
              </w:tabs>
              <w:rPr>
                <w:sz w:val="28"/>
                <w:szCs w:val="28"/>
              </w:rPr>
            </w:pPr>
            <w:r>
              <w:rPr>
                <w:sz w:val="28"/>
                <w:szCs w:val="28"/>
              </w:rPr>
              <w:t>назву навчального місця (точки, норматив</w:t>
            </w:r>
            <w:r>
              <w:rPr>
                <w:sz w:val="28"/>
                <w:szCs w:val="28"/>
                <w:lang w:val="ru-RU"/>
              </w:rPr>
              <w:t xml:space="preserve">у, </w:t>
            </w:r>
            <w:proofErr w:type="spellStart"/>
            <w:r>
              <w:rPr>
                <w:sz w:val="28"/>
                <w:szCs w:val="28"/>
                <w:lang w:val="ru-RU"/>
              </w:rPr>
              <w:t>навчального</w:t>
            </w:r>
            <w:proofErr w:type="spellEnd"/>
            <w:r>
              <w:rPr>
                <w:sz w:val="28"/>
                <w:szCs w:val="28"/>
                <w:lang w:val="ru-RU"/>
              </w:rPr>
              <w:t xml:space="preserve"> </w:t>
            </w:r>
            <w:proofErr w:type="spellStart"/>
            <w:r>
              <w:rPr>
                <w:sz w:val="28"/>
                <w:szCs w:val="28"/>
                <w:lang w:val="ru-RU"/>
              </w:rPr>
              <w:t>питання</w:t>
            </w:r>
            <w:proofErr w:type="spellEnd"/>
            <w:r>
              <w:rPr>
                <w:sz w:val="28"/>
                <w:szCs w:val="28"/>
              </w:rPr>
              <w:t>);</w:t>
            </w:r>
          </w:p>
          <w:p w14:paraId="5143D469" w14:textId="77777777" w:rsidR="00826130" w:rsidRDefault="00826130" w:rsidP="00C36FD8">
            <w:pPr>
              <w:pStyle w:val="a6"/>
              <w:numPr>
                <w:ilvl w:val="0"/>
                <w:numId w:val="7"/>
              </w:numPr>
              <w:tabs>
                <w:tab w:val="left" w:pos="634"/>
              </w:tabs>
              <w:rPr>
                <w:sz w:val="28"/>
                <w:szCs w:val="28"/>
              </w:rPr>
            </w:pPr>
            <w:r>
              <w:rPr>
                <w:sz w:val="28"/>
                <w:szCs w:val="28"/>
              </w:rPr>
              <w:t xml:space="preserve">мету навчального питання; </w:t>
            </w:r>
          </w:p>
          <w:p w14:paraId="3238B017" w14:textId="77777777" w:rsidR="00826130" w:rsidRDefault="00826130" w:rsidP="00C36FD8">
            <w:pPr>
              <w:pStyle w:val="a6"/>
              <w:numPr>
                <w:ilvl w:val="0"/>
                <w:numId w:val="7"/>
              </w:numPr>
              <w:tabs>
                <w:tab w:val="left" w:pos="-4900"/>
                <w:tab w:val="left" w:pos="634"/>
              </w:tabs>
              <w:rPr>
                <w:sz w:val="28"/>
                <w:szCs w:val="28"/>
              </w:rPr>
            </w:pPr>
            <w:r>
              <w:rPr>
                <w:sz w:val="28"/>
                <w:szCs w:val="28"/>
              </w:rPr>
              <w:t>вимоги безпеки під час заняття.</w:t>
            </w:r>
          </w:p>
          <w:p w14:paraId="43C82411" w14:textId="77777777" w:rsidR="00826130" w:rsidRDefault="00826130" w:rsidP="00C36FD8">
            <w:pPr>
              <w:ind w:firstLine="678"/>
              <w:rPr>
                <w:b/>
                <w:sz w:val="28"/>
                <w:szCs w:val="28"/>
              </w:rPr>
            </w:pPr>
            <w:r>
              <w:rPr>
                <w:b/>
                <w:sz w:val="28"/>
                <w:szCs w:val="28"/>
              </w:rPr>
              <w:t>Коротка розповідь.</w:t>
            </w:r>
          </w:p>
          <w:p w14:paraId="701C857A" w14:textId="6B2EFA5B" w:rsidR="00826130" w:rsidRDefault="00942DD9" w:rsidP="00C36FD8">
            <w:pPr>
              <w:ind w:firstLine="678"/>
              <w:rPr>
                <w:color w:val="000000" w:themeColor="text1"/>
                <w:sz w:val="28"/>
                <w:szCs w:val="28"/>
              </w:rPr>
            </w:pPr>
            <w:r>
              <w:rPr>
                <w:color w:val="000000" w:themeColor="text1"/>
                <w:sz w:val="28"/>
                <w:szCs w:val="28"/>
              </w:rPr>
              <w:t>Пояснити</w:t>
            </w:r>
            <w:r w:rsidR="00826130">
              <w:rPr>
                <w:color w:val="000000" w:themeColor="text1"/>
                <w:sz w:val="28"/>
                <w:szCs w:val="28"/>
              </w:rPr>
              <w:t xml:space="preserve">: </w:t>
            </w:r>
          </w:p>
          <w:p w14:paraId="11398957" w14:textId="77B4E10C" w:rsidR="00826130" w:rsidRPr="00623070" w:rsidRDefault="00A21490" w:rsidP="00AB79F9">
            <w:pPr>
              <w:pStyle w:val="a6"/>
              <w:numPr>
                <w:ilvl w:val="0"/>
                <w:numId w:val="12"/>
              </w:numPr>
              <w:jc w:val="both"/>
              <w:rPr>
                <w:b/>
                <w:bCs/>
                <w:color w:val="000000" w:themeColor="text1"/>
                <w:sz w:val="28"/>
                <w:szCs w:val="28"/>
              </w:rPr>
            </w:pPr>
            <w:r>
              <w:rPr>
                <w:sz w:val="28"/>
                <w:szCs w:val="28"/>
              </w:rPr>
              <w:t>умови виконання тактичної вправи та особливості її вико</w:t>
            </w:r>
            <w:r w:rsidR="00390888">
              <w:rPr>
                <w:sz w:val="28"/>
                <w:szCs w:val="28"/>
              </w:rPr>
              <w:t>н</w:t>
            </w:r>
            <w:r>
              <w:rPr>
                <w:sz w:val="28"/>
                <w:szCs w:val="28"/>
              </w:rPr>
              <w:t>ання.</w:t>
            </w:r>
          </w:p>
          <w:p w14:paraId="6756975C" w14:textId="77777777" w:rsidR="00826130" w:rsidRDefault="00826130" w:rsidP="00C36FD8">
            <w:pPr>
              <w:ind w:right="250" w:firstLine="678"/>
              <w:rPr>
                <w:b/>
                <w:sz w:val="28"/>
                <w:szCs w:val="28"/>
                <w:lang w:val="ru-RU"/>
              </w:rPr>
            </w:pPr>
            <w:proofErr w:type="spellStart"/>
            <w:r>
              <w:rPr>
                <w:b/>
                <w:sz w:val="28"/>
                <w:szCs w:val="28"/>
                <w:lang w:val="ru-RU"/>
              </w:rPr>
              <w:t>Чіткий</w:t>
            </w:r>
            <w:proofErr w:type="spellEnd"/>
            <w:r>
              <w:rPr>
                <w:b/>
                <w:sz w:val="28"/>
                <w:szCs w:val="28"/>
                <w:lang w:val="ru-RU"/>
              </w:rPr>
              <w:t xml:space="preserve"> показ.</w:t>
            </w:r>
          </w:p>
          <w:p w14:paraId="7FF98C92" w14:textId="77777777" w:rsidR="00826130" w:rsidRDefault="00826130" w:rsidP="00C36FD8">
            <w:pPr>
              <w:spacing w:before="240"/>
              <w:ind w:firstLine="680"/>
              <w:contextualSpacing/>
              <w:rPr>
                <w:sz w:val="28"/>
                <w:szCs w:val="28"/>
              </w:rPr>
            </w:pPr>
            <w:r>
              <w:rPr>
                <w:sz w:val="28"/>
                <w:szCs w:val="28"/>
              </w:rPr>
              <w:t>Показати:</w:t>
            </w:r>
          </w:p>
          <w:p w14:paraId="0B7C2FFD" w14:textId="59604EF5" w:rsidR="00942DD9" w:rsidRPr="00AB79F9" w:rsidRDefault="00A21490" w:rsidP="00AB79F9">
            <w:pPr>
              <w:pStyle w:val="a6"/>
              <w:numPr>
                <w:ilvl w:val="0"/>
                <w:numId w:val="12"/>
              </w:numPr>
              <w:jc w:val="both"/>
              <w:rPr>
                <w:b/>
                <w:bCs/>
                <w:color w:val="000000" w:themeColor="text1"/>
                <w:sz w:val="28"/>
                <w:szCs w:val="28"/>
              </w:rPr>
            </w:pPr>
            <w:r>
              <w:rPr>
                <w:bCs/>
                <w:color w:val="000000"/>
                <w:sz w:val="28"/>
                <w:lang w:eastAsia="uk-UA"/>
              </w:rPr>
              <w:t>зразкове виконання тактичної вправи</w:t>
            </w:r>
            <w:r w:rsidR="00AB79F9" w:rsidRPr="00942DD9">
              <w:rPr>
                <w:bCs/>
                <w:sz w:val="28"/>
                <w:szCs w:val="28"/>
              </w:rPr>
              <w:t>.</w:t>
            </w:r>
          </w:p>
          <w:p w14:paraId="4C7627AC" w14:textId="77777777" w:rsidR="00826130" w:rsidRPr="00623070" w:rsidRDefault="00826130" w:rsidP="00C36FD8">
            <w:pPr>
              <w:pStyle w:val="a6"/>
              <w:jc w:val="both"/>
              <w:rPr>
                <w:sz w:val="28"/>
                <w:szCs w:val="28"/>
              </w:rPr>
            </w:pPr>
            <w:r w:rsidRPr="00623070">
              <w:rPr>
                <w:b/>
                <w:sz w:val="28"/>
                <w:szCs w:val="28"/>
              </w:rPr>
              <w:t>П</w:t>
            </w:r>
            <w:proofErr w:type="spellStart"/>
            <w:r w:rsidRPr="00623070">
              <w:rPr>
                <w:b/>
                <w:sz w:val="28"/>
                <w:szCs w:val="28"/>
                <w:lang w:val="ru-RU"/>
              </w:rPr>
              <w:t>ровести</w:t>
            </w:r>
            <w:proofErr w:type="spellEnd"/>
            <w:r w:rsidRPr="00623070">
              <w:rPr>
                <w:b/>
                <w:sz w:val="28"/>
                <w:szCs w:val="28"/>
                <w:lang w:val="ru-RU"/>
              </w:rPr>
              <w:t xml:space="preserve"> </w:t>
            </w:r>
            <w:r w:rsidRPr="00623070">
              <w:rPr>
                <w:b/>
                <w:sz w:val="28"/>
                <w:szCs w:val="28"/>
              </w:rPr>
              <w:t>тренування</w:t>
            </w:r>
            <w:r w:rsidRPr="00623070">
              <w:rPr>
                <w:b/>
                <w:sz w:val="28"/>
                <w:szCs w:val="28"/>
                <w:lang w:val="ru-RU"/>
              </w:rPr>
              <w:t xml:space="preserve"> </w:t>
            </w:r>
            <w:proofErr w:type="spellStart"/>
            <w:r w:rsidRPr="00623070">
              <w:rPr>
                <w:b/>
                <w:sz w:val="28"/>
                <w:szCs w:val="28"/>
                <w:lang w:val="ru-RU"/>
              </w:rPr>
              <w:t>поетапно</w:t>
            </w:r>
            <w:proofErr w:type="spellEnd"/>
            <w:r w:rsidRPr="00623070">
              <w:rPr>
                <w:sz w:val="28"/>
                <w:szCs w:val="28"/>
              </w:rPr>
              <w:t xml:space="preserve"> (по елементах);</w:t>
            </w:r>
          </w:p>
          <w:p w14:paraId="6BDCC181" w14:textId="77777777" w:rsidR="00826130" w:rsidRDefault="00826130" w:rsidP="00C36FD8">
            <w:pPr>
              <w:ind w:firstLine="678"/>
              <w:jc w:val="both"/>
              <w:rPr>
                <w:sz w:val="28"/>
                <w:szCs w:val="28"/>
                <w:lang w:val="ru-RU"/>
              </w:rPr>
            </w:pPr>
            <w:r>
              <w:rPr>
                <w:sz w:val="28"/>
                <w:szCs w:val="28"/>
                <w:lang w:val="ru-RU"/>
              </w:rPr>
              <w:t>Провести:</w:t>
            </w:r>
          </w:p>
          <w:p w14:paraId="0EF871C5" w14:textId="558CC240" w:rsidR="00826130" w:rsidRDefault="00826130" w:rsidP="00C36FD8">
            <w:pPr>
              <w:ind w:left="679" w:hanging="1"/>
              <w:jc w:val="both"/>
              <w:rPr>
                <w:bCs/>
                <w:sz w:val="28"/>
                <w:lang w:eastAsia="uk-UA"/>
              </w:rPr>
            </w:pPr>
            <w:r>
              <w:rPr>
                <w:bCs/>
                <w:color w:val="000000" w:themeColor="text1"/>
                <w:sz w:val="28"/>
                <w:szCs w:val="28"/>
                <w:lang w:val="ru-RU"/>
              </w:rPr>
              <w:t xml:space="preserve">- </w:t>
            </w:r>
            <w:r w:rsidR="00A21490">
              <w:rPr>
                <w:bCs/>
                <w:color w:val="000000"/>
                <w:sz w:val="28"/>
                <w:lang w:eastAsia="uk-UA"/>
              </w:rPr>
              <w:t>п</w:t>
            </w:r>
            <w:r w:rsidR="00A21490" w:rsidRPr="00F42441">
              <w:rPr>
                <w:bCs/>
                <w:color w:val="000000"/>
                <w:sz w:val="28"/>
                <w:lang w:eastAsia="uk-UA"/>
              </w:rPr>
              <w:t xml:space="preserve">рийняття управління та постановка завдання командиром групи на </w:t>
            </w:r>
            <w:r w:rsidR="009F3E50">
              <w:rPr>
                <w:bCs/>
                <w:color w:val="000000"/>
                <w:sz w:val="28"/>
                <w:lang w:eastAsia="uk-UA"/>
              </w:rPr>
              <w:t>наступальний бій</w:t>
            </w:r>
            <w:r>
              <w:rPr>
                <w:bCs/>
                <w:sz w:val="28"/>
                <w:lang w:eastAsia="uk-UA"/>
              </w:rPr>
              <w:t>;</w:t>
            </w:r>
          </w:p>
          <w:p w14:paraId="6C314870" w14:textId="1C0B0D77" w:rsidR="00826130" w:rsidRPr="003E0F10" w:rsidRDefault="00826130" w:rsidP="00C36FD8">
            <w:pPr>
              <w:ind w:left="679" w:hanging="1"/>
              <w:jc w:val="both"/>
              <w:rPr>
                <w:b/>
                <w:sz w:val="28"/>
                <w:szCs w:val="28"/>
              </w:rPr>
            </w:pPr>
            <w:r>
              <w:rPr>
                <w:bCs/>
                <w:color w:val="000000" w:themeColor="text1"/>
                <w:sz w:val="28"/>
                <w:szCs w:val="28"/>
                <w:lang w:val="ru-RU"/>
              </w:rPr>
              <w:t xml:space="preserve">- </w:t>
            </w:r>
            <w:r w:rsidR="009F3E50">
              <w:rPr>
                <w:bCs/>
                <w:color w:val="000000" w:themeColor="text1"/>
                <w:sz w:val="28"/>
              </w:rPr>
              <w:t>п</w:t>
            </w:r>
            <w:r w:rsidR="009F3E50" w:rsidRPr="009F3E50">
              <w:rPr>
                <w:bCs/>
                <w:sz w:val="28"/>
                <w:lang w:eastAsia="uk-UA"/>
              </w:rPr>
              <w:t>рактичне виконання бойового завдання та управління діями групи під час виконання завдання</w:t>
            </w:r>
            <w:r w:rsidR="009F3E50">
              <w:rPr>
                <w:bCs/>
                <w:sz w:val="28"/>
                <w:lang w:eastAsia="uk-UA"/>
              </w:rPr>
              <w:t>.</w:t>
            </w:r>
          </w:p>
          <w:p w14:paraId="4744AA6B" w14:textId="77777777" w:rsidR="00826130" w:rsidRDefault="00826130" w:rsidP="00C36FD8">
            <w:pPr>
              <w:ind w:firstLine="678"/>
              <w:jc w:val="both"/>
              <w:rPr>
                <w:sz w:val="28"/>
                <w:szCs w:val="28"/>
              </w:rPr>
            </w:pPr>
            <w:r>
              <w:rPr>
                <w:b/>
                <w:sz w:val="28"/>
                <w:szCs w:val="28"/>
              </w:rPr>
              <w:t>П</w:t>
            </w:r>
            <w:proofErr w:type="spellStart"/>
            <w:r>
              <w:rPr>
                <w:b/>
                <w:sz w:val="28"/>
                <w:szCs w:val="28"/>
                <w:lang w:val="ru-RU"/>
              </w:rPr>
              <w:t>ровести</w:t>
            </w:r>
            <w:proofErr w:type="spellEnd"/>
            <w:r>
              <w:rPr>
                <w:b/>
                <w:sz w:val="28"/>
                <w:szCs w:val="28"/>
                <w:lang w:val="ru-RU"/>
              </w:rPr>
              <w:t xml:space="preserve"> </w:t>
            </w:r>
            <w:r>
              <w:rPr>
                <w:b/>
                <w:sz w:val="28"/>
                <w:szCs w:val="28"/>
              </w:rPr>
              <w:t>тренування</w:t>
            </w:r>
            <w:r>
              <w:rPr>
                <w:b/>
                <w:sz w:val="28"/>
                <w:szCs w:val="28"/>
                <w:lang w:val="ru-RU"/>
              </w:rPr>
              <w:t xml:space="preserve"> на результат</w:t>
            </w:r>
            <w:r>
              <w:rPr>
                <w:sz w:val="28"/>
                <w:szCs w:val="28"/>
              </w:rPr>
              <w:t xml:space="preserve"> о/с у виконанні </w:t>
            </w:r>
            <w:proofErr w:type="spellStart"/>
            <w:r>
              <w:rPr>
                <w:sz w:val="28"/>
                <w:szCs w:val="28"/>
                <w:lang w:val="ru-RU"/>
              </w:rPr>
              <w:t>вправи</w:t>
            </w:r>
            <w:proofErr w:type="spellEnd"/>
            <w:r>
              <w:rPr>
                <w:sz w:val="28"/>
                <w:szCs w:val="28"/>
                <w:lang w:val="ru-RU"/>
              </w:rPr>
              <w:t xml:space="preserve"> в </w:t>
            </w:r>
            <w:r>
              <w:rPr>
                <w:sz w:val="28"/>
                <w:szCs w:val="28"/>
              </w:rPr>
              <w:t>цілому.</w:t>
            </w:r>
          </w:p>
          <w:p w14:paraId="304A9E58" w14:textId="77777777" w:rsidR="00826130" w:rsidRDefault="00826130" w:rsidP="00C36FD8">
            <w:pPr>
              <w:ind w:left="549" w:firstLine="129"/>
              <w:jc w:val="both"/>
              <w:rPr>
                <w:sz w:val="28"/>
                <w:szCs w:val="28"/>
                <w:lang w:val="ru-RU"/>
              </w:rPr>
            </w:pPr>
            <w:r>
              <w:rPr>
                <w:sz w:val="28"/>
                <w:szCs w:val="28"/>
                <w:lang w:val="ru-RU"/>
              </w:rPr>
              <w:t>Провести:</w:t>
            </w:r>
          </w:p>
          <w:p w14:paraId="39A956C8" w14:textId="27127AF7" w:rsidR="00826130" w:rsidRDefault="00826130" w:rsidP="00C36FD8">
            <w:pPr>
              <w:pStyle w:val="a6"/>
              <w:numPr>
                <w:ilvl w:val="0"/>
                <w:numId w:val="7"/>
              </w:numPr>
              <w:jc w:val="both"/>
              <w:rPr>
                <w:sz w:val="28"/>
                <w:szCs w:val="28"/>
              </w:rPr>
            </w:pPr>
            <w:r>
              <w:rPr>
                <w:sz w:val="28"/>
                <w:szCs w:val="28"/>
              </w:rPr>
              <w:t xml:space="preserve">тренування </w:t>
            </w:r>
            <w:r w:rsidR="00A21490">
              <w:rPr>
                <w:sz w:val="28"/>
                <w:szCs w:val="28"/>
              </w:rPr>
              <w:t>в комплексі</w:t>
            </w:r>
            <w:r>
              <w:rPr>
                <w:sz w:val="28"/>
                <w:szCs w:val="28"/>
              </w:rPr>
              <w:t>.</w:t>
            </w:r>
          </w:p>
          <w:p w14:paraId="30731511" w14:textId="77777777" w:rsidR="00826130" w:rsidRDefault="00826130" w:rsidP="00C36FD8">
            <w:pPr>
              <w:pStyle w:val="a6"/>
              <w:jc w:val="both"/>
              <w:rPr>
                <w:sz w:val="28"/>
                <w:szCs w:val="28"/>
              </w:rPr>
            </w:pPr>
            <w:r>
              <w:rPr>
                <w:b/>
                <w:bCs/>
                <w:sz w:val="28"/>
                <w:szCs w:val="28"/>
              </w:rPr>
              <w:t>Провести контрольне виконання вправи:</w:t>
            </w:r>
            <w:r>
              <w:rPr>
                <w:sz w:val="28"/>
                <w:szCs w:val="28"/>
              </w:rPr>
              <w:t xml:space="preserve"> </w:t>
            </w:r>
          </w:p>
          <w:p w14:paraId="49FC01EB" w14:textId="77777777" w:rsidR="00826130" w:rsidRPr="00E76DA1" w:rsidRDefault="00826130" w:rsidP="00C36FD8">
            <w:pPr>
              <w:pStyle w:val="a6"/>
              <w:jc w:val="both"/>
              <w:rPr>
                <w:sz w:val="28"/>
                <w:szCs w:val="28"/>
              </w:rPr>
            </w:pPr>
            <w:r>
              <w:rPr>
                <w:sz w:val="28"/>
                <w:szCs w:val="28"/>
              </w:rPr>
              <w:t>Перевірити:</w:t>
            </w:r>
          </w:p>
          <w:p w14:paraId="63E27EEB" w14:textId="77777777" w:rsidR="00826130" w:rsidRDefault="00826130" w:rsidP="00C36FD8">
            <w:pPr>
              <w:pStyle w:val="a6"/>
              <w:numPr>
                <w:ilvl w:val="0"/>
                <w:numId w:val="13"/>
              </w:numPr>
              <w:ind w:left="654"/>
              <w:jc w:val="both"/>
              <w:rPr>
                <w:color w:val="000000" w:themeColor="text1"/>
                <w:sz w:val="28"/>
                <w:szCs w:val="28"/>
                <w:lang w:val="ru-RU"/>
              </w:rPr>
            </w:pPr>
            <w:r>
              <w:rPr>
                <w:bCs/>
                <w:color w:val="000000" w:themeColor="text1"/>
                <w:sz w:val="28"/>
                <w:szCs w:val="28"/>
              </w:rPr>
              <w:t>правильність</w:t>
            </w:r>
            <w:r>
              <w:rPr>
                <w:bCs/>
                <w:color w:val="000000" w:themeColor="text1"/>
                <w:sz w:val="28"/>
                <w:szCs w:val="28"/>
                <w:lang w:val="ru-RU"/>
              </w:rPr>
              <w:t xml:space="preserve"> </w:t>
            </w:r>
            <w:proofErr w:type="spellStart"/>
            <w:r>
              <w:rPr>
                <w:bCs/>
                <w:color w:val="000000" w:themeColor="text1"/>
                <w:sz w:val="28"/>
                <w:szCs w:val="28"/>
                <w:lang w:val="ru-RU"/>
              </w:rPr>
              <w:t>виконання</w:t>
            </w:r>
            <w:proofErr w:type="spellEnd"/>
            <w:r>
              <w:rPr>
                <w:bCs/>
                <w:color w:val="000000" w:themeColor="text1"/>
                <w:sz w:val="28"/>
                <w:szCs w:val="28"/>
                <w:lang w:val="ru-RU"/>
              </w:rPr>
              <w:t xml:space="preserve"> </w:t>
            </w:r>
            <w:proofErr w:type="spellStart"/>
            <w:r>
              <w:rPr>
                <w:bCs/>
                <w:color w:val="000000" w:themeColor="text1"/>
                <w:sz w:val="28"/>
                <w:szCs w:val="28"/>
                <w:lang w:val="ru-RU"/>
              </w:rPr>
              <w:t>вправи</w:t>
            </w:r>
            <w:proofErr w:type="spellEnd"/>
            <w:r>
              <w:rPr>
                <w:bCs/>
                <w:color w:val="000000" w:themeColor="text1"/>
                <w:sz w:val="28"/>
                <w:szCs w:val="28"/>
                <w:lang w:val="ru-RU"/>
              </w:rPr>
              <w:t>.</w:t>
            </w:r>
          </w:p>
          <w:p w14:paraId="032BE274" w14:textId="77777777" w:rsidR="00826130" w:rsidRDefault="00826130" w:rsidP="00C36FD8">
            <w:pPr>
              <w:pStyle w:val="a6"/>
              <w:ind w:left="654"/>
              <w:jc w:val="both"/>
              <w:rPr>
                <w:i/>
                <w:iCs/>
                <w:sz w:val="28"/>
                <w:szCs w:val="28"/>
                <w:lang w:val="ru-RU"/>
              </w:rPr>
            </w:pPr>
            <w:proofErr w:type="spellStart"/>
            <w:r>
              <w:rPr>
                <w:i/>
                <w:iCs/>
                <w:sz w:val="28"/>
                <w:szCs w:val="28"/>
                <w:lang w:val="ru-RU"/>
              </w:rPr>
              <w:t>Військовослужбовець</w:t>
            </w:r>
            <w:proofErr w:type="spellEnd"/>
            <w:r>
              <w:rPr>
                <w:i/>
                <w:iCs/>
                <w:sz w:val="28"/>
                <w:szCs w:val="28"/>
                <w:lang w:val="ru-RU"/>
              </w:rPr>
              <w:t xml:space="preserve"> </w:t>
            </w:r>
            <w:proofErr w:type="spellStart"/>
            <w:r>
              <w:rPr>
                <w:i/>
                <w:iCs/>
                <w:sz w:val="28"/>
                <w:szCs w:val="28"/>
                <w:lang w:val="ru-RU"/>
              </w:rPr>
              <w:t>виконує</w:t>
            </w:r>
            <w:proofErr w:type="spellEnd"/>
            <w:r>
              <w:rPr>
                <w:i/>
                <w:iCs/>
                <w:sz w:val="28"/>
                <w:szCs w:val="28"/>
                <w:lang w:val="ru-RU"/>
              </w:rPr>
              <w:t xml:space="preserve"> </w:t>
            </w:r>
            <w:proofErr w:type="spellStart"/>
            <w:r>
              <w:rPr>
                <w:i/>
                <w:iCs/>
                <w:sz w:val="28"/>
                <w:szCs w:val="28"/>
                <w:lang w:val="ru-RU"/>
              </w:rPr>
              <w:t>вправу</w:t>
            </w:r>
            <w:proofErr w:type="spellEnd"/>
            <w:r>
              <w:rPr>
                <w:i/>
                <w:iCs/>
                <w:sz w:val="28"/>
                <w:szCs w:val="28"/>
                <w:lang w:val="ru-RU"/>
              </w:rPr>
              <w:t xml:space="preserve"> до тих </w:t>
            </w:r>
            <w:proofErr w:type="spellStart"/>
            <w:r>
              <w:rPr>
                <w:i/>
                <w:iCs/>
                <w:sz w:val="28"/>
                <w:szCs w:val="28"/>
                <w:lang w:val="ru-RU"/>
              </w:rPr>
              <w:t>пір</w:t>
            </w:r>
            <w:proofErr w:type="spellEnd"/>
            <w:r>
              <w:rPr>
                <w:i/>
                <w:iCs/>
                <w:sz w:val="28"/>
                <w:szCs w:val="28"/>
                <w:lang w:val="ru-RU"/>
              </w:rPr>
              <w:t xml:space="preserve">, доки вона не буде </w:t>
            </w:r>
            <w:proofErr w:type="spellStart"/>
            <w:r>
              <w:rPr>
                <w:i/>
                <w:iCs/>
                <w:sz w:val="28"/>
                <w:szCs w:val="28"/>
                <w:lang w:val="ru-RU"/>
              </w:rPr>
              <w:t>виконана</w:t>
            </w:r>
            <w:proofErr w:type="spellEnd"/>
            <w:r>
              <w:rPr>
                <w:i/>
                <w:iCs/>
                <w:sz w:val="28"/>
                <w:szCs w:val="28"/>
                <w:lang w:val="ru-RU"/>
              </w:rPr>
              <w:t xml:space="preserve"> “правильно”.</w:t>
            </w:r>
          </w:p>
          <w:p w14:paraId="459B30E4" w14:textId="77777777" w:rsidR="00826130" w:rsidRDefault="00826130" w:rsidP="00C36FD8">
            <w:pPr>
              <w:pStyle w:val="a6"/>
              <w:jc w:val="both"/>
              <w:rPr>
                <w:sz w:val="28"/>
                <w:szCs w:val="28"/>
              </w:rPr>
            </w:pPr>
            <w:r>
              <w:rPr>
                <w:b/>
                <w:sz w:val="28"/>
                <w:szCs w:val="28"/>
              </w:rPr>
              <w:t>Під</w:t>
            </w:r>
            <w:proofErr w:type="spellStart"/>
            <w:r>
              <w:rPr>
                <w:b/>
                <w:sz w:val="28"/>
                <w:szCs w:val="28"/>
                <w:lang w:val="ru-RU"/>
              </w:rPr>
              <w:t>ведення</w:t>
            </w:r>
            <w:proofErr w:type="spellEnd"/>
            <w:r>
              <w:rPr>
                <w:b/>
                <w:sz w:val="28"/>
                <w:szCs w:val="28"/>
                <w:lang w:val="ru-RU"/>
              </w:rPr>
              <w:t xml:space="preserve"> </w:t>
            </w:r>
            <w:proofErr w:type="spellStart"/>
            <w:r>
              <w:rPr>
                <w:b/>
                <w:sz w:val="28"/>
                <w:szCs w:val="28"/>
                <w:lang w:val="ru-RU"/>
              </w:rPr>
              <w:t>підсумків</w:t>
            </w:r>
            <w:proofErr w:type="spellEnd"/>
            <w:r>
              <w:rPr>
                <w:b/>
                <w:sz w:val="28"/>
                <w:szCs w:val="28"/>
              </w:rPr>
              <w:t>.</w:t>
            </w:r>
            <w:r>
              <w:rPr>
                <w:sz w:val="28"/>
                <w:szCs w:val="28"/>
              </w:rPr>
              <w:t xml:space="preserve"> </w:t>
            </w:r>
          </w:p>
          <w:p w14:paraId="6DAF6FDF" w14:textId="77777777" w:rsidR="00826130" w:rsidRDefault="00826130" w:rsidP="00C36FD8">
            <w:pPr>
              <w:ind w:firstLine="678"/>
              <w:rPr>
                <w:sz w:val="28"/>
                <w:szCs w:val="28"/>
              </w:rPr>
            </w:pPr>
            <w:r>
              <w:rPr>
                <w:sz w:val="28"/>
                <w:szCs w:val="28"/>
              </w:rPr>
              <w:t>Вказати:</w:t>
            </w:r>
          </w:p>
          <w:p w14:paraId="7E63B512" w14:textId="77777777" w:rsidR="00826130" w:rsidRDefault="00826130" w:rsidP="00C36FD8">
            <w:pPr>
              <w:pStyle w:val="a6"/>
              <w:numPr>
                <w:ilvl w:val="0"/>
                <w:numId w:val="7"/>
              </w:numPr>
              <w:rPr>
                <w:sz w:val="28"/>
                <w:szCs w:val="28"/>
              </w:rPr>
            </w:pPr>
            <w:r>
              <w:rPr>
                <w:sz w:val="28"/>
                <w:szCs w:val="28"/>
              </w:rPr>
              <w:t>характерні недоліки, їх причини та способи усунення;</w:t>
            </w:r>
          </w:p>
          <w:p w14:paraId="52266581" w14:textId="77777777" w:rsidR="00826130" w:rsidRDefault="00826130" w:rsidP="00C36FD8">
            <w:pPr>
              <w:pStyle w:val="a6"/>
              <w:numPr>
                <w:ilvl w:val="0"/>
                <w:numId w:val="7"/>
              </w:numPr>
              <w:rPr>
                <w:sz w:val="28"/>
                <w:szCs w:val="28"/>
              </w:rPr>
            </w:pPr>
            <w:r>
              <w:rPr>
                <w:sz w:val="28"/>
                <w:szCs w:val="28"/>
              </w:rPr>
              <w:t>позитивні рішення, дії та ін.;</w:t>
            </w:r>
          </w:p>
          <w:p w14:paraId="2610EA58" w14:textId="77777777" w:rsidR="00826130" w:rsidRDefault="00826130" w:rsidP="00C36FD8">
            <w:pPr>
              <w:pStyle w:val="a6"/>
              <w:numPr>
                <w:ilvl w:val="0"/>
                <w:numId w:val="7"/>
              </w:numPr>
              <w:rPr>
                <w:sz w:val="28"/>
                <w:szCs w:val="28"/>
              </w:rPr>
            </w:pPr>
            <w:r>
              <w:rPr>
                <w:sz w:val="28"/>
                <w:szCs w:val="28"/>
              </w:rPr>
              <w:t>визначити кращих курсантів та тих, хто діяв гірше;</w:t>
            </w:r>
          </w:p>
          <w:p w14:paraId="71FAFBB2" w14:textId="77777777" w:rsidR="00826130" w:rsidRDefault="00826130" w:rsidP="00C36FD8">
            <w:pPr>
              <w:pStyle w:val="a6"/>
              <w:numPr>
                <w:ilvl w:val="0"/>
                <w:numId w:val="7"/>
              </w:numPr>
              <w:rPr>
                <w:sz w:val="28"/>
                <w:szCs w:val="28"/>
              </w:rPr>
            </w:pPr>
            <w:r>
              <w:rPr>
                <w:sz w:val="28"/>
                <w:szCs w:val="28"/>
              </w:rPr>
              <w:t>довести оцінки о/с (оцінку підрозділу)</w:t>
            </w:r>
            <w:r>
              <w:rPr>
                <w:sz w:val="28"/>
                <w:szCs w:val="28"/>
                <w:lang w:val="ru-RU"/>
              </w:rPr>
              <w:t>;</w:t>
            </w:r>
          </w:p>
          <w:p w14:paraId="4496D1AD" w14:textId="77777777" w:rsidR="00826130" w:rsidRDefault="00826130" w:rsidP="00C36FD8">
            <w:pPr>
              <w:pStyle w:val="a6"/>
              <w:numPr>
                <w:ilvl w:val="0"/>
                <w:numId w:val="7"/>
              </w:numPr>
              <w:rPr>
                <w:sz w:val="28"/>
                <w:szCs w:val="28"/>
              </w:rPr>
            </w:pPr>
            <w:proofErr w:type="spellStart"/>
            <w:r>
              <w:rPr>
                <w:sz w:val="28"/>
                <w:szCs w:val="28"/>
                <w:lang w:val="ru-RU"/>
              </w:rPr>
              <w:t>дати</w:t>
            </w:r>
            <w:proofErr w:type="spellEnd"/>
            <w:r>
              <w:rPr>
                <w:sz w:val="28"/>
                <w:szCs w:val="28"/>
                <w:lang w:val="ru-RU"/>
              </w:rPr>
              <w:t xml:space="preserve"> </w:t>
            </w:r>
            <w:proofErr w:type="spellStart"/>
            <w:r>
              <w:rPr>
                <w:sz w:val="28"/>
                <w:szCs w:val="28"/>
                <w:lang w:val="ru-RU"/>
              </w:rPr>
              <w:t>завдання</w:t>
            </w:r>
            <w:proofErr w:type="spellEnd"/>
            <w:r>
              <w:rPr>
                <w:sz w:val="28"/>
                <w:szCs w:val="28"/>
                <w:lang w:val="ru-RU"/>
              </w:rPr>
              <w:t xml:space="preserve"> на </w:t>
            </w:r>
            <w:proofErr w:type="spellStart"/>
            <w:r>
              <w:rPr>
                <w:sz w:val="28"/>
                <w:szCs w:val="28"/>
                <w:lang w:val="ru-RU"/>
              </w:rPr>
              <w:t>самостійну</w:t>
            </w:r>
            <w:proofErr w:type="spellEnd"/>
            <w:r>
              <w:rPr>
                <w:sz w:val="28"/>
                <w:szCs w:val="28"/>
                <w:lang w:val="ru-RU"/>
              </w:rPr>
              <w:t xml:space="preserve"> </w:t>
            </w:r>
            <w:proofErr w:type="spellStart"/>
            <w:r>
              <w:rPr>
                <w:sz w:val="28"/>
                <w:szCs w:val="28"/>
                <w:lang w:val="ru-RU"/>
              </w:rPr>
              <w:t>підготовку</w:t>
            </w:r>
            <w:proofErr w:type="spellEnd"/>
            <w:r>
              <w:rPr>
                <w:sz w:val="28"/>
                <w:szCs w:val="28"/>
                <w:lang w:val="ru-RU"/>
              </w:rPr>
              <w:t>.</w:t>
            </w:r>
          </w:p>
          <w:p w14:paraId="68F6B6FB" w14:textId="77777777" w:rsidR="00826130" w:rsidRDefault="00826130" w:rsidP="00C36FD8">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569AC540" w14:textId="77777777" w:rsidR="00826130" w:rsidRDefault="00826130" w:rsidP="00826130">
      <w:pPr>
        <w:rPr>
          <w:b/>
          <w:szCs w:val="28"/>
        </w:rPr>
      </w:pPr>
    </w:p>
    <w:p w14:paraId="0A8E06F7" w14:textId="2F74C440" w:rsidR="00826130" w:rsidRDefault="00826130" w:rsidP="00826130">
      <w:pPr>
        <w:spacing w:line="254" w:lineRule="auto"/>
        <w:jc w:val="center"/>
        <w:rPr>
          <w:rFonts w:eastAsia="Calibri"/>
          <w:sz w:val="28"/>
          <w:szCs w:val="28"/>
          <w:lang w:val="ru-RU" w:eastAsia="en-US"/>
        </w:rPr>
      </w:pPr>
    </w:p>
    <w:p w14:paraId="2D999222" w14:textId="7787F5BE" w:rsidR="00690681" w:rsidRDefault="00690681" w:rsidP="00826130">
      <w:pPr>
        <w:spacing w:line="254" w:lineRule="auto"/>
        <w:jc w:val="center"/>
        <w:rPr>
          <w:rFonts w:eastAsia="Calibri"/>
          <w:sz w:val="28"/>
          <w:szCs w:val="28"/>
          <w:lang w:val="ru-RU" w:eastAsia="en-US"/>
        </w:rPr>
      </w:pPr>
    </w:p>
    <w:p w14:paraId="35EB8098" w14:textId="06A56722" w:rsidR="00690681" w:rsidRDefault="00690681" w:rsidP="00826130">
      <w:pPr>
        <w:spacing w:line="254" w:lineRule="auto"/>
        <w:jc w:val="center"/>
        <w:rPr>
          <w:rFonts w:eastAsia="Calibri"/>
          <w:sz w:val="28"/>
          <w:szCs w:val="28"/>
          <w:lang w:val="ru-RU" w:eastAsia="en-US"/>
        </w:rPr>
      </w:pPr>
    </w:p>
    <w:p w14:paraId="12724943" w14:textId="457154E0" w:rsidR="009F3E50" w:rsidRDefault="009F3E50" w:rsidP="00826130">
      <w:pPr>
        <w:spacing w:line="254" w:lineRule="auto"/>
        <w:jc w:val="center"/>
        <w:rPr>
          <w:rFonts w:eastAsia="Calibri"/>
          <w:sz w:val="28"/>
          <w:szCs w:val="28"/>
          <w:lang w:val="ru-RU" w:eastAsia="en-US"/>
        </w:rPr>
      </w:pPr>
    </w:p>
    <w:p w14:paraId="27D1DE6F" w14:textId="394EFF9F" w:rsidR="009F3E50" w:rsidRDefault="009F3E50" w:rsidP="00826130">
      <w:pPr>
        <w:spacing w:line="254" w:lineRule="auto"/>
        <w:jc w:val="center"/>
        <w:rPr>
          <w:rFonts w:eastAsia="Calibri"/>
          <w:sz w:val="28"/>
          <w:szCs w:val="28"/>
          <w:lang w:val="ru-RU" w:eastAsia="en-US"/>
        </w:rPr>
      </w:pPr>
    </w:p>
    <w:p w14:paraId="26B1528D" w14:textId="77777777" w:rsidR="009F3E50" w:rsidRDefault="009F3E50" w:rsidP="00826130">
      <w:pPr>
        <w:spacing w:line="254" w:lineRule="auto"/>
        <w:jc w:val="center"/>
        <w:rPr>
          <w:rFonts w:eastAsia="Calibri"/>
          <w:sz w:val="28"/>
          <w:szCs w:val="28"/>
          <w:lang w:val="ru-RU" w:eastAsia="en-US"/>
        </w:rPr>
      </w:pPr>
    </w:p>
    <w:p w14:paraId="759B7F1E" w14:textId="552E1E7D" w:rsidR="00690681" w:rsidRDefault="00690681" w:rsidP="00826130">
      <w:pPr>
        <w:spacing w:line="254" w:lineRule="auto"/>
        <w:jc w:val="center"/>
        <w:rPr>
          <w:rFonts w:eastAsia="Calibri"/>
          <w:sz w:val="28"/>
          <w:szCs w:val="28"/>
          <w:lang w:val="ru-RU" w:eastAsia="en-US"/>
        </w:rPr>
      </w:pPr>
    </w:p>
    <w:p w14:paraId="65548955" w14:textId="77777777" w:rsidR="00690681" w:rsidRDefault="00690681" w:rsidP="00826130">
      <w:pPr>
        <w:spacing w:line="254" w:lineRule="auto"/>
        <w:jc w:val="center"/>
        <w:rPr>
          <w:rFonts w:eastAsia="Calibri"/>
          <w:sz w:val="28"/>
          <w:szCs w:val="28"/>
          <w:lang w:val="ru-RU" w:eastAsia="en-US"/>
        </w:rPr>
      </w:pPr>
    </w:p>
    <w:p w14:paraId="6B67F07D" w14:textId="0D81CB9F" w:rsidR="00690681" w:rsidRDefault="00690681" w:rsidP="00826130">
      <w:pPr>
        <w:spacing w:line="254" w:lineRule="auto"/>
        <w:jc w:val="center"/>
        <w:rPr>
          <w:rFonts w:eastAsia="Calibri"/>
          <w:sz w:val="28"/>
          <w:szCs w:val="28"/>
          <w:lang w:val="ru-RU" w:eastAsia="en-US"/>
        </w:rPr>
      </w:pPr>
    </w:p>
    <w:p w14:paraId="476D4EEE" w14:textId="4779D4D4" w:rsidR="00690681" w:rsidRDefault="00690681" w:rsidP="00826130">
      <w:pPr>
        <w:spacing w:line="254" w:lineRule="auto"/>
        <w:jc w:val="center"/>
        <w:rPr>
          <w:rFonts w:eastAsia="Calibri"/>
          <w:sz w:val="28"/>
          <w:szCs w:val="28"/>
          <w:lang w:val="ru-RU" w:eastAsia="en-US"/>
        </w:rPr>
      </w:pPr>
    </w:p>
    <w:p w14:paraId="5AFB47A5" w14:textId="612EE6BA"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lastRenderedPageBreak/>
        <w:t xml:space="preserve">ДОВІДКОВИЙ МАТЕРІАЛ </w:t>
      </w:r>
    </w:p>
    <w:p w14:paraId="74F85CE8" w14:textId="575C0573"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008442A4">
        <w:rPr>
          <w:rFonts w:eastAsia="Calibri"/>
          <w:sz w:val="28"/>
          <w:szCs w:val="28"/>
          <w:lang w:val="ru-RU"/>
        </w:rPr>
        <w:t>№10/1</w:t>
      </w:r>
      <w:r w:rsidR="00BE1010">
        <w:rPr>
          <w:rFonts w:eastAsia="Calibri"/>
          <w:sz w:val="28"/>
          <w:szCs w:val="28"/>
          <w:lang w:val="ru-RU"/>
        </w:rPr>
        <w:t>/</w:t>
      </w:r>
      <w:r w:rsidR="008442A4">
        <w:rPr>
          <w:rFonts w:eastAsia="Calibri"/>
          <w:sz w:val="28"/>
          <w:szCs w:val="28"/>
          <w:lang w:val="ru-RU"/>
        </w:rPr>
        <w:t>5т</w:t>
      </w:r>
    </w:p>
    <w:p w14:paraId="6CEC53C3" w14:textId="6C27A5A3" w:rsidR="00870422" w:rsidRDefault="00232C2F" w:rsidP="0082601F">
      <w:pPr>
        <w:spacing w:line="259" w:lineRule="auto"/>
        <w:jc w:val="center"/>
        <w:rPr>
          <w:rFonts w:eastAsia="Calibri"/>
          <w:sz w:val="28"/>
          <w:szCs w:val="28"/>
          <w:u w:val="single"/>
        </w:rPr>
      </w:pPr>
      <w:r w:rsidRPr="00EF1E8F">
        <w:rPr>
          <w:rFonts w:eastAsia="Calibri"/>
          <w:sz w:val="28"/>
          <w:szCs w:val="28"/>
          <w:u w:val="single"/>
        </w:rPr>
        <w:t>для проведення заняття з тактичної підготовки (БЗВП)</w:t>
      </w:r>
    </w:p>
    <w:p w14:paraId="798F729B" w14:textId="77777777" w:rsidR="0012541B" w:rsidRPr="0088124D" w:rsidRDefault="0012541B" w:rsidP="0012541B">
      <w:pPr>
        <w:spacing w:line="256" w:lineRule="auto"/>
        <w:ind w:firstLine="709"/>
        <w:rPr>
          <w:rFonts w:eastAsia="Calibri"/>
          <w:b/>
          <w:sz w:val="28"/>
          <w:szCs w:val="28"/>
        </w:rPr>
      </w:pPr>
      <w:r>
        <w:rPr>
          <w:rFonts w:eastAsia="Calibri"/>
          <w:b/>
          <w:sz w:val="28"/>
          <w:szCs w:val="28"/>
        </w:rPr>
        <w:t>Порядок прийняття управління підрозділом:</w:t>
      </w:r>
    </w:p>
    <w:p w14:paraId="0F2C9228" w14:textId="77777777" w:rsidR="0012541B" w:rsidRDefault="0012541B" w:rsidP="0012541B">
      <w:pPr>
        <w:pStyle w:val="a6"/>
        <w:numPr>
          <w:ilvl w:val="0"/>
          <w:numId w:val="41"/>
        </w:numPr>
        <w:ind w:left="0" w:firstLine="993"/>
        <w:jc w:val="both"/>
        <w:rPr>
          <w:rFonts w:eastAsia="Calibri"/>
          <w:sz w:val="28"/>
          <w:szCs w:val="28"/>
        </w:rPr>
      </w:pPr>
      <w:r>
        <w:rPr>
          <w:rFonts w:eastAsia="Calibri"/>
          <w:sz w:val="28"/>
          <w:szCs w:val="28"/>
        </w:rPr>
        <w:t>Довести голосом до особового складу про прийняття управління.</w:t>
      </w:r>
    </w:p>
    <w:p w14:paraId="3BEFC719" w14:textId="77777777" w:rsidR="0012541B" w:rsidRDefault="0012541B" w:rsidP="0012541B">
      <w:pPr>
        <w:pStyle w:val="a6"/>
        <w:numPr>
          <w:ilvl w:val="0"/>
          <w:numId w:val="41"/>
        </w:numPr>
        <w:ind w:left="0" w:firstLine="993"/>
        <w:jc w:val="both"/>
        <w:rPr>
          <w:rFonts w:eastAsia="Calibri"/>
          <w:sz w:val="28"/>
          <w:szCs w:val="28"/>
        </w:rPr>
      </w:pPr>
      <w:r>
        <w:rPr>
          <w:rFonts w:eastAsia="Calibri"/>
          <w:sz w:val="28"/>
          <w:szCs w:val="28"/>
        </w:rPr>
        <w:t>Продовжити виконання бойових завдань.</w:t>
      </w:r>
    </w:p>
    <w:p w14:paraId="78B5D741" w14:textId="77777777" w:rsidR="0012541B" w:rsidRDefault="0012541B" w:rsidP="0012541B">
      <w:pPr>
        <w:pStyle w:val="a6"/>
        <w:numPr>
          <w:ilvl w:val="0"/>
          <w:numId w:val="41"/>
        </w:numPr>
        <w:ind w:left="0" w:firstLine="993"/>
        <w:jc w:val="both"/>
        <w:rPr>
          <w:rFonts w:eastAsia="Calibri"/>
          <w:sz w:val="28"/>
          <w:szCs w:val="28"/>
        </w:rPr>
      </w:pPr>
      <w:r>
        <w:rPr>
          <w:rFonts w:eastAsia="Calibri"/>
          <w:sz w:val="28"/>
          <w:szCs w:val="28"/>
        </w:rPr>
        <w:t xml:space="preserve">Поставити завдання про надання </w:t>
      </w:r>
      <w:proofErr w:type="spellStart"/>
      <w:r>
        <w:rPr>
          <w:rFonts w:eastAsia="Calibri"/>
          <w:sz w:val="28"/>
          <w:szCs w:val="28"/>
        </w:rPr>
        <w:t>домедичної</w:t>
      </w:r>
      <w:proofErr w:type="spellEnd"/>
      <w:r>
        <w:rPr>
          <w:rFonts w:eastAsia="Calibri"/>
          <w:sz w:val="28"/>
          <w:szCs w:val="28"/>
        </w:rPr>
        <w:t xml:space="preserve"> допомоги та евакуацію.</w:t>
      </w:r>
    </w:p>
    <w:p w14:paraId="730FDC42" w14:textId="77777777" w:rsidR="0012541B" w:rsidRDefault="0012541B" w:rsidP="0012541B">
      <w:pPr>
        <w:pStyle w:val="a6"/>
        <w:numPr>
          <w:ilvl w:val="0"/>
          <w:numId w:val="41"/>
        </w:numPr>
        <w:ind w:left="0" w:firstLine="993"/>
        <w:jc w:val="both"/>
        <w:rPr>
          <w:rFonts w:eastAsia="Calibri"/>
          <w:sz w:val="28"/>
          <w:szCs w:val="28"/>
        </w:rPr>
      </w:pPr>
      <w:r>
        <w:rPr>
          <w:rFonts w:eastAsia="Calibri"/>
          <w:sz w:val="28"/>
          <w:szCs w:val="28"/>
        </w:rPr>
        <w:t xml:space="preserve">Перевірити наявність озброєння, боєкомплекту, поранених, засоби зв’язку та навігації (за необхідності провести перерозподіл боєприпасів) (доповідь </w:t>
      </w:r>
      <w:r>
        <w:rPr>
          <w:rFonts w:eastAsia="Calibri"/>
          <w:sz w:val="28"/>
          <w:szCs w:val="28"/>
          <w:lang w:val="en-US"/>
        </w:rPr>
        <w:t>ACE</w:t>
      </w:r>
      <w:r>
        <w:rPr>
          <w:rFonts w:eastAsia="Calibri"/>
          <w:sz w:val="28"/>
          <w:szCs w:val="28"/>
        </w:rPr>
        <w:t>).</w:t>
      </w:r>
    </w:p>
    <w:p w14:paraId="4281D5B9" w14:textId="77777777" w:rsidR="0012541B" w:rsidRDefault="0012541B" w:rsidP="0012541B">
      <w:pPr>
        <w:pStyle w:val="a6"/>
        <w:numPr>
          <w:ilvl w:val="0"/>
          <w:numId w:val="41"/>
        </w:numPr>
        <w:ind w:left="0" w:firstLine="993"/>
        <w:jc w:val="both"/>
        <w:rPr>
          <w:rFonts w:eastAsia="Calibri"/>
          <w:sz w:val="28"/>
          <w:szCs w:val="28"/>
        </w:rPr>
      </w:pPr>
      <w:r>
        <w:rPr>
          <w:rFonts w:eastAsia="Calibri"/>
          <w:sz w:val="28"/>
          <w:szCs w:val="28"/>
        </w:rPr>
        <w:t>Зорієнтуватися на місцевості, зорієнтувати особовий склад.</w:t>
      </w:r>
    </w:p>
    <w:p w14:paraId="09F0FCE4" w14:textId="77777777" w:rsidR="0012541B" w:rsidRDefault="0012541B" w:rsidP="0012541B">
      <w:pPr>
        <w:pStyle w:val="a6"/>
        <w:numPr>
          <w:ilvl w:val="0"/>
          <w:numId w:val="41"/>
        </w:numPr>
        <w:ind w:left="0" w:firstLine="993"/>
        <w:jc w:val="both"/>
        <w:rPr>
          <w:rFonts w:eastAsia="Calibri"/>
          <w:sz w:val="28"/>
          <w:szCs w:val="28"/>
        </w:rPr>
      </w:pPr>
      <w:r>
        <w:rPr>
          <w:rFonts w:eastAsia="Calibri"/>
          <w:sz w:val="28"/>
          <w:szCs w:val="28"/>
        </w:rPr>
        <w:t>Призначити заступника.</w:t>
      </w:r>
    </w:p>
    <w:p w14:paraId="7D2272C4" w14:textId="77777777" w:rsidR="0012541B" w:rsidRDefault="0012541B" w:rsidP="0012541B">
      <w:pPr>
        <w:pStyle w:val="a6"/>
        <w:numPr>
          <w:ilvl w:val="0"/>
          <w:numId w:val="41"/>
        </w:numPr>
        <w:ind w:left="0" w:firstLine="993"/>
        <w:jc w:val="both"/>
        <w:rPr>
          <w:rFonts w:eastAsia="Calibri"/>
          <w:sz w:val="28"/>
          <w:szCs w:val="28"/>
        </w:rPr>
      </w:pPr>
      <w:r>
        <w:rPr>
          <w:rFonts w:eastAsia="Calibri"/>
          <w:sz w:val="28"/>
          <w:szCs w:val="28"/>
        </w:rPr>
        <w:t>Зробити доповідь командиру взводу по засобам зв</w:t>
      </w:r>
      <w:r>
        <w:rPr>
          <w:rFonts w:eastAsia="Calibri"/>
          <w:sz w:val="28"/>
          <w:szCs w:val="28"/>
          <w:lang w:val="ru-RU"/>
        </w:rPr>
        <w:t>’</w:t>
      </w:r>
      <w:proofErr w:type="spellStart"/>
      <w:r>
        <w:rPr>
          <w:rFonts w:eastAsia="Calibri"/>
          <w:sz w:val="28"/>
          <w:szCs w:val="28"/>
        </w:rPr>
        <w:t>язку</w:t>
      </w:r>
      <w:proofErr w:type="spellEnd"/>
      <w:r>
        <w:rPr>
          <w:rFonts w:eastAsia="Calibri"/>
          <w:sz w:val="28"/>
          <w:szCs w:val="28"/>
        </w:rPr>
        <w:t xml:space="preserve"> про стан справ та обстановку, уточнити подальше завдання.</w:t>
      </w:r>
    </w:p>
    <w:p w14:paraId="2D99D565" w14:textId="77777777" w:rsidR="0012541B" w:rsidRPr="0088124D" w:rsidRDefault="0012541B" w:rsidP="0012541B">
      <w:pPr>
        <w:pStyle w:val="a6"/>
        <w:numPr>
          <w:ilvl w:val="0"/>
          <w:numId w:val="41"/>
        </w:numPr>
        <w:ind w:left="0" w:firstLine="993"/>
        <w:jc w:val="both"/>
        <w:rPr>
          <w:rFonts w:eastAsia="Calibri"/>
          <w:sz w:val="28"/>
          <w:szCs w:val="28"/>
        </w:rPr>
      </w:pPr>
      <w:r>
        <w:rPr>
          <w:rFonts w:eastAsia="Calibri"/>
          <w:sz w:val="28"/>
          <w:szCs w:val="28"/>
        </w:rPr>
        <w:t>Поставити завдання решті особового складу. (Хто? Що? Де? Коли? Навіщо?)</w:t>
      </w:r>
    </w:p>
    <w:p w14:paraId="019C57D7" w14:textId="77777777" w:rsidR="0012541B" w:rsidRDefault="0012541B" w:rsidP="0012541B">
      <w:pPr>
        <w:kinsoku w:val="0"/>
        <w:overflowPunct w:val="0"/>
        <w:spacing w:line="256" w:lineRule="auto"/>
        <w:ind w:firstLine="709"/>
        <w:jc w:val="both"/>
        <w:textAlignment w:val="baseline"/>
        <w:rPr>
          <w:rFonts w:eastAsia="+mn-ea"/>
          <w:b/>
          <w:color w:val="000000"/>
          <w:sz w:val="28"/>
          <w:szCs w:val="28"/>
        </w:rPr>
      </w:pPr>
      <w:r>
        <w:rPr>
          <w:rFonts w:eastAsia="+mn-ea"/>
          <w:b/>
          <w:sz w:val="28"/>
          <w:szCs w:val="28"/>
        </w:rPr>
        <w:t>Підготовка та в</w:t>
      </w:r>
      <w:r>
        <w:rPr>
          <w:rFonts w:eastAsia="+mn-ea"/>
          <w:b/>
          <w:color w:val="000000"/>
          <w:sz w:val="28"/>
          <w:szCs w:val="28"/>
        </w:rPr>
        <w:t xml:space="preserve">іддання бойового наказу. </w:t>
      </w:r>
    </w:p>
    <w:p w14:paraId="65E285E8" w14:textId="77777777" w:rsidR="0012541B" w:rsidRDefault="0012541B" w:rsidP="0012541B">
      <w:pPr>
        <w:ind w:firstLine="709"/>
        <w:jc w:val="both"/>
        <w:rPr>
          <w:sz w:val="28"/>
          <w:szCs w:val="28"/>
          <w:lang w:eastAsia="en-US"/>
        </w:rPr>
      </w:pPr>
      <w:r>
        <w:rPr>
          <w:sz w:val="28"/>
          <w:szCs w:val="28"/>
          <w:lang w:eastAsia="en-US"/>
        </w:rPr>
        <w:t>Командир взводу підготовлює</w:t>
      </w:r>
      <w:r>
        <w:rPr>
          <w:rFonts w:ascii="Calibri" w:eastAsia="+mn-ea" w:hAnsi="Calibri"/>
          <w:color w:val="000000"/>
          <w:sz w:val="28"/>
          <w:szCs w:val="28"/>
          <w:lang w:eastAsia="en-US"/>
        </w:rPr>
        <w:t xml:space="preserve"> </w:t>
      </w:r>
      <w:r>
        <w:rPr>
          <w:rFonts w:eastAsia="+mn-ea"/>
          <w:color w:val="000000"/>
          <w:sz w:val="28"/>
          <w:szCs w:val="28"/>
          <w:lang w:eastAsia="en-US"/>
        </w:rPr>
        <w:t>бойовий наказ</w:t>
      </w:r>
      <w:r>
        <w:rPr>
          <w:sz w:val="28"/>
          <w:szCs w:val="28"/>
          <w:lang w:eastAsia="en-US"/>
        </w:rPr>
        <w:t xml:space="preserve"> і записує його у робочий зошит.</w:t>
      </w:r>
    </w:p>
    <w:p w14:paraId="3E37F4F7" w14:textId="77777777" w:rsidR="0012541B" w:rsidRDefault="0012541B" w:rsidP="0012541B">
      <w:pPr>
        <w:kinsoku w:val="0"/>
        <w:overflowPunct w:val="0"/>
        <w:ind w:firstLine="709"/>
        <w:jc w:val="both"/>
        <w:textAlignment w:val="baseline"/>
        <w:rPr>
          <w:rFonts w:eastAsia="+mn-ea"/>
          <w:color w:val="000000"/>
          <w:sz w:val="28"/>
          <w:szCs w:val="28"/>
        </w:rPr>
      </w:pPr>
      <w:r>
        <w:rPr>
          <w:rFonts w:eastAsia="+mn-ea"/>
          <w:color w:val="000000"/>
          <w:sz w:val="28"/>
          <w:szCs w:val="28"/>
        </w:rPr>
        <w:t xml:space="preserve">У випадку неможливості віддання бойового наказу на місцевості командир віддає його з використанням робочої карти (схеми) або макету місцевості. </w:t>
      </w:r>
    </w:p>
    <w:p w14:paraId="03BD8B50" w14:textId="77777777" w:rsidR="0012541B" w:rsidRDefault="0012541B" w:rsidP="0012541B">
      <w:pPr>
        <w:kinsoku w:val="0"/>
        <w:overflowPunct w:val="0"/>
        <w:jc w:val="both"/>
        <w:textAlignment w:val="baseline"/>
        <w:rPr>
          <w:rFonts w:eastAsia="+mn-ea"/>
          <w:color w:val="000000"/>
          <w:sz w:val="22"/>
          <w:szCs w:val="22"/>
        </w:rPr>
      </w:pPr>
    </w:p>
    <w:p w14:paraId="19963EE7" w14:textId="77777777" w:rsidR="0012541B" w:rsidRPr="00BB4687" w:rsidRDefault="0012541B" w:rsidP="0012541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 xml:space="preserve">FRAGO (від </w:t>
      </w:r>
      <w:proofErr w:type="spellStart"/>
      <w:r w:rsidRPr="00BB4687">
        <w:rPr>
          <w:rFonts w:eastAsia="Calibri"/>
          <w:color w:val="000000"/>
          <w:sz w:val="28"/>
          <w:szCs w:val="28"/>
          <w:lang w:eastAsia="en-US"/>
        </w:rPr>
        <w:t>англ</w:t>
      </w:r>
      <w:proofErr w:type="spellEnd"/>
      <w:r w:rsidRPr="00BB4687">
        <w:rPr>
          <w:rFonts w:eastAsia="Calibri"/>
          <w:color w:val="000000"/>
          <w:sz w:val="28"/>
          <w:szCs w:val="28"/>
          <w:lang w:eastAsia="en-US"/>
        </w:rPr>
        <w:t xml:space="preserve">. </w:t>
      </w:r>
      <w:proofErr w:type="spellStart"/>
      <w:r w:rsidRPr="00BB4687">
        <w:rPr>
          <w:rFonts w:eastAsia="Calibri"/>
          <w:color w:val="000000"/>
          <w:sz w:val="28"/>
          <w:szCs w:val="28"/>
          <w:lang w:eastAsia="en-US"/>
        </w:rPr>
        <w:t>Fragmentary</w:t>
      </w:r>
      <w:proofErr w:type="spellEnd"/>
      <w:r w:rsidRPr="00BB4687">
        <w:rPr>
          <w:rFonts w:eastAsia="Calibri"/>
          <w:color w:val="000000"/>
          <w:sz w:val="28"/>
          <w:szCs w:val="28"/>
          <w:lang w:eastAsia="en-US"/>
        </w:rPr>
        <w:t xml:space="preserve"> </w:t>
      </w:r>
      <w:proofErr w:type="spellStart"/>
      <w:r w:rsidRPr="00BB4687">
        <w:rPr>
          <w:rFonts w:eastAsia="Calibri"/>
          <w:color w:val="000000"/>
          <w:sz w:val="28"/>
          <w:szCs w:val="28"/>
          <w:lang w:eastAsia="en-US"/>
        </w:rPr>
        <w:t>Order</w:t>
      </w:r>
      <w:proofErr w:type="spellEnd"/>
      <w:r w:rsidRPr="00BB4687">
        <w:rPr>
          <w:rFonts w:eastAsia="Calibri"/>
          <w:color w:val="000000"/>
          <w:sz w:val="28"/>
          <w:szCs w:val="28"/>
          <w:lang w:eastAsia="en-US"/>
        </w:rPr>
        <w:t xml:space="preserve">) </w:t>
      </w:r>
      <w:proofErr w:type="spellStart"/>
      <w:r w:rsidRPr="00BB4687">
        <w:rPr>
          <w:rFonts w:eastAsia="Calibri"/>
          <w:color w:val="000000"/>
          <w:sz w:val="28"/>
          <w:szCs w:val="28"/>
          <w:lang w:eastAsia="en-US"/>
        </w:rPr>
        <w:t>фрагментальний</w:t>
      </w:r>
      <w:proofErr w:type="spellEnd"/>
      <w:r w:rsidRPr="00BB4687">
        <w:rPr>
          <w:rFonts w:eastAsia="Calibri"/>
          <w:color w:val="000000"/>
          <w:sz w:val="28"/>
          <w:szCs w:val="28"/>
          <w:lang w:eastAsia="en-US"/>
        </w:rPr>
        <w:t xml:space="preserve"> наказ </w:t>
      </w:r>
      <w:r>
        <w:rPr>
          <w:rFonts w:eastAsia="Calibri"/>
          <w:color w:val="000000"/>
          <w:sz w:val="28"/>
          <w:szCs w:val="28"/>
          <w:lang w:eastAsia="en-US"/>
        </w:rPr>
        <w:t>–</w:t>
      </w:r>
      <w:r w:rsidRPr="00BB4687">
        <w:rPr>
          <w:rFonts w:eastAsia="Calibri"/>
          <w:color w:val="000000"/>
          <w:sz w:val="28"/>
          <w:szCs w:val="28"/>
          <w:lang w:eastAsia="en-US"/>
        </w:rPr>
        <w:t>використовується у військовій практиці для швидкого доведення змін або уточнень до основного оперативного наказу (OPORD) без необхідності видавати повністю новий документ. Це дозволяє командиру реагувати на зміну обстановки на полі бою або оперативні потреби, забезпечуючи безперервність виконання планів.</w:t>
      </w:r>
    </w:p>
    <w:p w14:paraId="33F7D84B" w14:textId="77777777" w:rsidR="0012541B" w:rsidRPr="00BB4687" w:rsidRDefault="0012541B" w:rsidP="0012541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proofErr w:type="spellStart"/>
      <w:r w:rsidRPr="00BB4687">
        <w:rPr>
          <w:rFonts w:eastAsia="Calibri"/>
          <w:color w:val="000000"/>
          <w:sz w:val="28"/>
          <w:szCs w:val="28"/>
          <w:lang w:eastAsia="en-US"/>
        </w:rPr>
        <w:t>Фрагментальний</w:t>
      </w:r>
      <w:proofErr w:type="spellEnd"/>
      <w:r w:rsidRPr="00BB4687">
        <w:rPr>
          <w:rFonts w:eastAsia="Calibri"/>
          <w:color w:val="000000"/>
          <w:sz w:val="28"/>
          <w:szCs w:val="28"/>
          <w:lang w:eastAsia="en-US"/>
        </w:rPr>
        <w:t xml:space="preserve"> наказ не замінює основний наказ, а лише уточнює або додає до нього нову інформацію, наприклад:</w:t>
      </w:r>
    </w:p>
    <w:p w14:paraId="46318DD0" w14:textId="77777777" w:rsidR="0012541B" w:rsidRPr="00BB4687" w:rsidRDefault="0012541B" w:rsidP="0012541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зміни у маршрутах та позиціях сил;</w:t>
      </w:r>
    </w:p>
    <w:p w14:paraId="761A32DC" w14:textId="77777777" w:rsidR="0012541B" w:rsidRPr="00BB4687" w:rsidRDefault="0012541B" w:rsidP="0012541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уточнення часу виконання завдань;</w:t>
      </w:r>
    </w:p>
    <w:p w14:paraId="661E1B01" w14:textId="77777777" w:rsidR="0012541B" w:rsidRPr="00BB4687" w:rsidRDefault="0012541B" w:rsidP="0012541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додаткові розпорядження щодо підтримки або логістики;</w:t>
      </w:r>
    </w:p>
    <w:p w14:paraId="2BFEE396" w14:textId="77777777" w:rsidR="0012541B" w:rsidRPr="00BB4687" w:rsidRDefault="0012541B" w:rsidP="0012541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зміни у пріоритетах та завданнях для підрозділів.</w:t>
      </w:r>
    </w:p>
    <w:p w14:paraId="6C6DAC62" w14:textId="77777777" w:rsidR="0012541B" w:rsidRPr="00BB4687" w:rsidRDefault="0012541B" w:rsidP="0012541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Структура та особливості</w:t>
      </w:r>
    </w:p>
    <w:p w14:paraId="467B22F6" w14:textId="77777777" w:rsidR="0012541B" w:rsidRPr="00BB4687" w:rsidRDefault="0012541B" w:rsidP="0012541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Типовий FRAGO містить:</w:t>
      </w:r>
    </w:p>
    <w:p w14:paraId="7CF91ED7" w14:textId="77777777" w:rsidR="0012541B" w:rsidRPr="00BB4687" w:rsidRDefault="0012541B" w:rsidP="0012541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proofErr w:type="spellStart"/>
      <w:r w:rsidRPr="00BB4687">
        <w:rPr>
          <w:rFonts w:eastAsia="Calibri"/>
          <w:color w:val="000000"/>
          <w:sz w:val="28"/>
          <w:szCs w:val="28"/>
          <w:lang w:eastAsia="en-US"/>
        </w:rPr>
        <w:t>Ссилку</w:t>
      </w:r>
      <w:proofErr w:type="spellEnd"/>
      <w:r w:rsidRPr="00BB4687">
        <w:rPr>
          <w:rFonts w:eastAsia="Calibri"/>
          <w:color w:val="000000"/>
          <w:sz w:val="28"/>
          <w:szCs w:val="28"/>
          <w:lang w:eastAsia="en-US"/>
        </w:rPr>
        <w:t xml:space="preserve"> на початковий наказ (OPORD), якому він стосується;</w:t>
      </w:r>
    </w:p>
    <w:p w14:paraId="7C211863" w14:textId="77777777" w:rsidR="0012541B" w:rsidRPr="00BB4687" w:rsidRDefault="0012541B" w:rsidP="0012541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 xml:space="preserve">Причину або обставини, що викликали необхідність </w:t>
      </w:r>
      <w:proofErr w:type="spellStart"/>
      <w:r w:rsidRPr="00BB4687">
        <w:rPr>
          <w:rFonts w:eastAsia="Calibri"/>
          <w:color w:val="000000"/>
          <w:sz w:val="28"/>
          <w:szCs w:val="28"/>
          <w:lang w:eastAsia="en-US"/>
        </w:rPr>
        <w:t>фрагментального</w:t>
      </w:r>
      <w:proofErr w:type="spellEnd"/>
      <w:r w:rsidRPr="00BB4687">
        <w:rPr>
          <w:rFonts w:eastAsia="Calibri"/>
          <w:color w:val="000000"/>
          <w:sz w:val="28"/>
          <w:szCs w:val="28"/>
          <w:lang w:eastAsia="en-US"/>
        </w:rPr>
        <w:t xml:space="preserve"> наказу;</w:t>
      </w:r>
    </w:p>
    <w:p w14:paraId="1CB17897" w14:textId="77777777" w:rsidR="0012541B" w:rsidRPr="00BB4687" w:rsidRDefault="0012541B" w:rsidP="0012541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Конкретну інформацію про зміни або уточнення;</w:t>
      </w:r>
    </w:p>
    <w:p w14:paraId="5F6BFE9D" w14:textId="77777777" w:rsidR="0012541B" w:rsidRPr="00BB4687" w:rsidRDefault="0012541B" w:rsidP="0012541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Чіткі вказівки для підпорядкованих підрозділів, щоб уникнути непорозумінь при виконанні.</w:t>
      </w:r>
    </w:p>
    <w:p w14:paraId="4D13AAFF" w14:textId="77777777" w:rsidR="0012541B" w:rsidRPr="00BB4687" w:rsidRDefault="0012541B" w:rsidP="0012541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 xml:space="preserve">FRAGO зазвичай коротший за повний OPORD, що дозволяє швидко доводити його до всіх виконавців і </w:t>
      </w:r>
      <w:proofErr w:type="spellStart"/>
      <w:r w:rsidRPr="00BB4687">
        <w:rPr>
          <w:rFonts w:eastAsia="Calibri"/>
          <w:color w:val="000000"/>
          <w:sz w:val="28"/>
          <w:szCs w:val="28"/>
          <w:lang w:eastAsia="en-US"/>
        </w:rPr>
        <w:t>оперативно</w:t>
      </w:r>
      <w:proofErr w:type="spellEnd"/>
      <w:r w:rsidRPr="00BB4687">
        <w:rPr>
          <w:rFonts w:eastAsia="Calibri"/>
          <w:color w:val="000000"/>
          <w:sz w:val="28"/>
          <w:szCs w:val="28"/>
          <w:lang w:eastAsia="en-US"/>
        </w:rPr>
        <w:t xml:space="preserve"> реагувати у складній обстановці.</w:t>
      </w:r>
    </w:p>
    <w:p w14:paraId="0693C9F0" w14:textId="77777777" w:rsidR="0012541B" w:rsidRPr="00BB4687" w:rsidRDefault="0012541B" w:rsidP="0012541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Використання на практиці</w:t>
      </w:r>
    </w:p>
    <w:p w14:paraId="6EB6B2BC" w14:textId="77777777" w:rsidR="0012541B" w:rsidRPr="00BB4687" w:rsidRDefault="0012541B" w:rsidP="0012541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Командир підрозділу отримав основний наказ та виконує план операції. Якщо виникає непередбачена подія, наприклад, зміна маршруту противника або потреба у додаткових ресурсах, видається FRAGO.</w:t>
      </w:r>
    </w:p>
    <w:p w14:paraId="71F3B920" w14:textId="77777777" w:rsidR="0012541B" w:rsidRPr="00BB4687" w:rsidRDefault="0012541B" w:rsidP="0012541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lastRenderedPageBreak/>
        <w:t>FRAGO доводиться особисто, через командні канали або електронними засобами, забезпечуючи, щоб підрозділи отримали зміни своєчасно та могли коригувати дії без затримок.</w:t>
      </w:r>
    </w:p>
    <w:p w14:paraId="2E11F0F2" w14:textId="77777777" w:rsidR="0012541B" w:rsidRDefault="0012541B" w:rsidP="0012541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 xml:space="preserve">Таким чином, </w:t>
      </w:r>
      <w:proofErr w:type="spellStart"/>
      <w:r w:rsidRPr="00BB4687">
        <w:rPr>
          <w:rFonts w:eastAsia="Calibri"/>
          <w:color w:val="000000"/>
          <w:sz w:val="28"/>
          <w:szCs w:val="28"/>
          <w:lang w:eastAsia="en-US"/>
        </w:rPr>
        <w:t>фрагментальний</w:t>
      </w:r>
      <w:proofErr w:type="spellEnd"/>
      <w:r w:rsidRPr="00BB4687">
        <w:rPr>
          <w:rFonts w:eastAsia="Calibri"/>
          <w:color w:val="000000"/>
          <w:sz w:val="28"/>
          <w:szCs w:val="28"/>
          <w:lang w:eastAsia="en-US"/>
        </w:rPr>
        <w:t xml:space="preserve"> наказ (FRAGO) є критичним інструментом командування, який дозволяє швидко адаптуватися до змін та забезпечує координацію сил на полі бою.</w:t>
      </w:r>
    </w:p>
    <w:p w14:paraId="7D1A5DEC" w14:textId="77777777" w:rsidR="0012541B" w:rsidRPr="00BB4687" w:rsidRDefault="0012541B" w:rsidP="0012541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p>
    <w:p w14:paraId="306A3805" w14:textId="77777777" w:rsidR="00743FE1" w:rsidRPr="00052CFF" w:rsidRDefault="00743FE1" w:rsidP="00743FE1">
      <w:pPr>
        <w:ind w:firstLine="709"/>
        <w:jc w:val="both"/>
        <w:rPr>
          <w:b/>
          <w:color w:val="000000" w:themeColor="text1"/>
          <w:sz w:val="28"/>
          <w:szCs w:val="28"/>
        </w:rPr>
      </w:pPr>
      <w:r w:rsidRPr="001E6A34">
        <w:rPr>
          <w:rFonts w:eastAsia="Calibri"/>
          <w:b/>
          <w:color w:val="000000" w:themeColor="text1"/>
          <w:sz w:val="28"/>
          <w:szCs w:val="28"/>
        </w:rPr>
        <w:t>Посадка о</w:t>
      </w:r>
      <w:r>
        <w:rPr>
          <w:rFonts w:eastAsia="Calibri"/>
          <w:b/>
          <w:color w:val="000000" w:themeColor="text1"/>
          <w:sz w:val="28"/>
          <w:szCs w:val="28"/>
        </w:rPr>
        <w:t>собового складу в бойову машину</w:t>
      </w:r>
    </w:p>
    <w:p w14:paraId="75F3E24B" w14:textId="77777777" w:rsidR="00743FE1" w:rsidRPr="00052CFF" w:rsidRDefault="00743FE1" w:rsidP="00743FE1">
      <w:pPr>
        <w:ind w:firstLine="709"/>
        <w:contextualSpacing/>
        <w:jc w:val="both"/>
        <w:rPr>
          <w:rFonts w:eastAsia="Calibri"/>
          <w:b/>
          <w:color w:val="000000" w:themeColor="text1"/>
          <w:sz w:val="28"/>
          <w:szCs w:val="28"/>
        </w:rPr>
      </w:pPr>
    </w:p>
    <w:p w14:paraId="283D4637" w14:textId="77777777" w:rsidR="00743FE1" w:rsidRPr="00052CFF" w:rsidRDefault="00743FE1" w:rsidP="00743FE1">
      <w:pPr>
        <w:ind w:firstLine="709"/>
        <w:contextualSpacing/>
        <w:jc w:val="both"/>
        <w:rPr>
          <w:rFonts w:eastAsia="Calibri"/>
          <w:color w:val="000000" w:themeColor="text1"/>
          <w:sz w:val="28"/>
          <w:szCs w:val="28"/>
        </w:rPr>
      </w:pPr>
      <w:r w:rsidRPr="00052CFF">
        <w:rPr>
          <w:rFonts w:eastAsia="Calibri"/>
          <w:color w:val="000000" w:themeColor="text1"/>
          <w:sz w:val="28"/>
          <w:szCs w:val="28"/>
        </w:rPr>
        <w:t>Перед посадкою на техніку згідно визначеного порядку здійснення маршу (“</w:t>
      </w:r>
      <w:proofErr w:type="spellStart"/>
      <w:r w:rsidRPr="00052CFF">
        <w:rPr>
          <w:rFonts w:eastAsia="Calibri"/>
          <w:color w:val="000000" w:themeColor="text1"/>
          <w:sz w:val="28"/>
          <w:szCs w:val="28"/>
        </w:rPr>
        <w:t>по-похідному</w:t>
      </w:r>
      <w:proofErr w:type="spellEnd"/>
      <w:r w:rsidRPr="00052CFF">
        <w:rPr>
          <w:rFonts w:eastAsia="Calibri"/>
          <w:color w:val="000000" w:themeColor="text1"/>
          <w:sz w:val="28"/>
          <w:szCs w:val="28"/>
        </w:rPr>
        <w:t>” або “по-бойовому”) перевіряється чи поставлена зброя на запобіжник та призначаються спостерігачі, за сигналом або командою командира взводу (відділення).</w:t>
      </w:r>
      <w:r>
        <w:rPr>
          <w:rFonts w:eastAsia="Calibri"/>
          <w:color w:val="000000" w:themeColor="text1"/>
          <w:sz w:val="28"/>
          <w:szCs w:val="28"/>
          <w:lang w:val="ru-RU"/>
        </w:rPr>
        <w:t xml:space="preserve"> </w:t>
      </w:r>
      <w:r w:rsidRPr="00052CFF">
        <w:rPr>
          <w:rFonts w:eastAsia="Calibri"/>
          <w:color w:val="000000" w:themeColor="text1"/>
          <w:sz w:val="28"/>
          <w:szCs w:val="28"/>
        </w:rPr>
        <w:t xml:space="preserve">За командою  сигналом) </w:t>
      </w:r>
      <w:r w:rsidRPr="00052CFF">
        <w:rPr>
          <w:rFonts w:ascii="Sylfaen" w:eastAsia="Calibri" w:hAnsi="Sylfaen"/>
          <w:b/>
          <w:color w:val="000000" w:themeColor="text1"/>
          <w:sz w:val="28"/>
          <w:szCs w:val="28"/>
        </w:rPr>
        <w:t>“</w:t>
      </w:r>
      <w:r w:rsidRPr="00052CFF">
        <w:rPr>
          <w:rFonts w:eastAsia="Calibri"/>
          <w:b/>
          <w:color w:val="000000" w:themeColor="text1"/>
          <w:sz w:val="28"/>
          <w:szCs w:val="28"/>
        </w:rPr>
        <w:t>ДО МАШИНИ</w:t>
      </w:r>
      <w:r w:rsidRPr="00052CFF">
        <w:rPr>
          <w:rFonts w:ascii="Sylfaen" w:eastAsia="Calibri" w:hAnsi="Sylfaen"/>
          <w:b/>
          <w:color w:val="000000" w:themeColor="text1"/>
          <w:sz w:val="28"/>
          <w:szCs w:val="28"/>
        </w:rPr>
        <w:t>”</w:t>
      </w:r>
      <w:r w:rsidRPr="00052CFF">
        <w:rPr>
          <w:rFonts w:eastAsia="Calibri"/>
          <w:color w:val="000000" w:themeColor="text1"/>
          <w:sz w:val="28"/>
          <w:szCs w:val="28"/>
        </w:rPr>
        <w:t xml:space="preserve"> особовий склад, що перевозиться у бойовій машині піхоти та в бронетранспортері, а також на автомобілі та десантом на танку (БМП, БТР), шикується біля машин, як зображено на</w:t>
      </w:r>
      <w:r w:rsidRPr="000228A8">
        <w:rPr>
          <w:rFonts w:eastAsia="Calibri"/>
          <w:color w:val="000000" w:themeColor="text1"/>
          <w:sz w:val="28"/>
          <w:szCs w:val="28"/>
        </w:rPr>
        <w:t xml:space="preserve"> рисунку </w:t>
      </w:r>
      <w:r>
        <w:rPr>
          <w:rFonts w:eastAsia="Calibri"/>
          <w:color w:val="000000" w:themeColor="text1"/>
          <w:sz w:val="28"/>
          <w:szCs w:val="28"/>
        </w:rPr>
        <w:t>1</w:t>
      </w:r>
      <w:r w:rsidRPr="000228A8">
        <w:rPr>
          <w:rFonts w:eastAsia="Calibri"/>
          <w:color w:val="000000" w:themeColor="text1"/>
          <w:sz w:val="28"/>
          <w:szCs w:val="28"/>
        </w:rPr>
        <w:t>.</w:t>
      </w:r>
    </w:p>
    <w:p w14:paraId="51BB8645" w14:textId="77777777" w:rsidR="00743FE1" w:rsidRPr="00052CFF" w:rsidRDefault="00743FE1" w:rsidP="00743FE1">
      <w:pPr>
        <w:spacing w:after="120"/>
        <w:ind w:firstLine="709"/>
        <w:contextualSpacing/>
        <w:jc w:val="both"/>
        <w:rPr>
          <w:rFonts w:eastAsia="Calibri"/>
          <w:color w:val="000000" w:themeColor="text1"/>
          <w:sz w:val="28"/>
          <w:szCs w:val="28"/>
        </w:rPr>
      </w:pPr>
    </w:p>
    <w:p w14:paraId="221ADA30" w14:textId="77777777" w:rsidR="00743FE1" w:rsidRPr="00052CFF" w:rsidRDefault="00743FE1" w:rsidP="00743FE1">
      <w:pPr>
        <w:spacing w:after="120"/>
        <w:ind w:firstLine="709"/>
        <w:contextualSpacing/>
        <w:jc w:val="both"/>
        <w:rPr>
          <w:rFonts w:eastAsia="Calibri"/>
          <w:color w:val="000000" w:themeColor="text1"/>
          <w:sz w:val="28"/>
          <w:szCs w:val="28"/>
        </w:rPr>
      </w:pPr>
      <w:r w:rsidRPr="00052CFF">
        <w:rPr>
          <w:rFonts w:ascii="Calibri" w:eastAsia="Calibri" w:hAnsi="Calibri"/>
          <w:noProof/>
          <w:color w:val="000000" w:themeColor="text1"/>
          <w:lang w:eastAsia="uk-UA"/>
        </w:rPr>
        <w:drawing>
          <wp:anchor distT="0" distB="0" distL="114300" distR="114300" simplePos="0" relativeHeight="251659264" behindDoc="0" locked="0" layoutInCell="1" allowOverlap="1" wp14:anchorId="6832674E" wp14:editId="70B20CC6">
            <wp:simplePos x="0" y="0"/>
            <wp:positionH relativeFrom="column">
              <wp:posOffset>1125854</wp:posOffset>
            </wp:positionH>
            <wp:positionV relativeFrom="paragraph">
              <wp:posOffset>32385</wp:posOffset>
            </wp:positionV>
            <wp:extent cx="4010025" cy="1754496"/>
            <wp:effectExtent l="0" t="0" r="0" b="0"/>
            <wp:wrapNone/>
            <wp:docPr id="10" name="Рисунок 2104" descr="E:\ПРОГРАМА ЗВП для мобілізованих на 112 год з метод. матеріалом\doc\Разноє\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04" descr="E:\ПРОГРАМА ЗВП для мобілізованих на 112 год з метод. матеріалом\doc\Разноє\media\image2.jpeg"/>
                    <pic:cNvPicPr>
                      <a:picLocks noChangeAspect="1" noChangeArrowheads="1"/>
                    </pic:cNvPicPr>
                  </pic:nvPicPr>
                  <pic:blipFill>
                    <a:blip r:embed="rId5" r:link="rId6" cstate="email">
                      <a:lum contrast="20000"/>
                      <a:extLst>
                        <a:ext uri="{28A0092B-C50C-407E-A947-70E740481C1C}">
                          <a14:useLocalDpi xmlns:a14="http://schemas.microsoft.com/office/drawing/2010/main"/>
                        </a:ext>
                      </a:extLst>
                    </a:blip>
                    <a:srcRect/>
                    <a:stretch>
                      <a:fillRect/>
                    </a:stretch>
                  </pic:blipFill>
                  <pic:spPr bwMode="auto">
                    <a:xfrm>
                      <a:off x="0" y="0"/>
                      <a:ext cx="4032459" cy="176431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312419" w14:textId="77777777" w:rsidR="00743FE1" w:rsidRPr="00052CFF" w:rsidRDefault="00743FE1" w:rsidP="00743FE1">
      <w:pPr>
        <w:spacing w:after="120"/>
        <w:ind w:firstLine="709"/>
        <w:contextualSpacing/>
        <w:jc w:val="both"/>
        <w:rPr>
          <w:rFonts w:eastAsia="Calibri"/>
          <w:color w:val="000000" w:themeColor="text1"/>
          <w:sz w:val="28"/>
          <w:szCs w:val="28"/>
        </w:rPr>
      </w:pPr>
    </w:p>
    <w:p w14:paraId="2742C9EC" w14:textId="77777777" w:rsidR="00743FE1" w:rsidRPr="00052CFF" w:rsidRDefault="00743FE1" w:rsidP="00743FE1">
      <w:pPr>
        <w:spacing w:after="120"/>
        <w:ind w:firstLine="709"/>
        <w:contextualSpacing/>
        <w:jc w:val="both"/>
        <w:rPr>
          <w:rFonts w:eastAsia="Calibri"/>
          <w:color w:val="000000" w:themeColor="text1"/>
          <w:sz w:val="28"/>
          <w:szCs w:val="28"/>
        </w:rPr>
      </w:pPr>
    </w:p>
    <w:p w14:paraId="48491982" w14:textId="77777777" w:rsidR="00743FE1" w:rsidRPr="00052CFF" w:rsidRDefault="00743FE1" w:rsidP="00743FE1">
      <w:pPr>
        <w:spacing w:after="120"/>
        <w:ind w:firstLine="709"/>
        <w:contextualSpacing/>
        <w:jc w:val="both"/>
        <w:rPr>
          <w:rFonts w:eastAsia="Calibri"/>
          <w:color w:val="000000" w:themeColor="text1"/>
          <w:sz w:val="28"/>
          <w:szCs w:val="28"/>
        </w:rPr>
      </w:pPr>
    </w:p>
    <w:p w14:paraId="37646199" w14:textId="77777777" w:rsidR="00743FE1" w:rsidRPr="00052CFF" w:rsidRDefault="00743FE1" w:rsidP="00743FE1">
      <w:pPr>
        <w:spacing w:after="120"/>
        <w:ind w:firstLine="709"/>
        <w:contextualSpacing/>
        <w:jc w:val="both"/>
        <w:rPr>
          <w:rFonts w:eastAsia="Calibri"/>
          <w:color w:val="000000" w:themeColor="text1"/>
          <w:sz w:val="28"/>
          <w:szCs w:val="28"/>
        </w:rPr>
      </w:pPr>
    </w:p>
    <w:p w14:paraId="21010E77" w14:textId="77777777" w:rsidR="00743FE1" w:rsidRPr="00052CFF" w:rsidRDefault="00743FE1" w:rsidP="00743FE1">
      <w:pPr>
        <w:spacing w:after="120"/>
        <w:ind w:firstLine="709"/>
        <w:contextualSpacing/>
        <w:jc w:val="both"/>
        <w:rPr>
          <w:rFonts w:eastAsia="Calibri"/>
          <w:color w:val="000000" w:themeColor="text1"/>
          <w:sz w:val="28"/>
          <w:szCs w:val="28"/>
        </w:rPr>
      </w:pPr>
    </w:p>
    <w:p w14:paraId="4094A394" w14:textId="77777777" w:rsidR="00743FE1" w:rsidRPr="00052CFF" w:rsidRDefault="00743FE1" w:rsidP="00743FE1">
      <w:pPr>
        <w:spacing w:after="120"/>
        <w:ind w:firstLine="709"/>
        <w:contextualSpacing/>
        <w:jc w:val="both"/>
        <w:rPr>
          <w:rFonts w:eastAsia="Calibri"/>
          <w:color w:val="000000" w:themeColor="text1"/>
          <w:sz w:val="28"/>
          <w:szCs w:val="28"/>
        </w:rPr>
      </w:pPr>
    </w:p>
    <w:p w14:paraId="21542F06" w14:textId="77777777" w:rsidR="00743FE1" w:rsidRPr="00052CFF" w:rsidRDefault="00743FE1" w:rsidP="00743FE1">
      <w:pPr>
        <w:spacing w:after="120"/>
        <w:ind w:firstLine="709"/>
        <w:contextualSpacing/>
        <w:jc w:val="both"/>
        <w:rPr>
          <w:rFonts w:eastAsia="Calibri"/>
          <w:color w:val="000000" w:themeColor="text1"/>
          <w:sz w:val="28"/>
          <w:szCs w:val="28"/>
        </w:rPr>
      </w:pPr>
    </w:p>
    <w:p w14:paraId="359CACE2" w14:textId="77777777" w:rsidR="00743FE1" w:rsidRPr="00052CFF" w:rsidRDefault="00743FE1" w:rsidP="00743FE1">
      <w:pPr>
        <w:spacing w:after="120"/>
        <w:ind w:firstLine="709"/>
        <w:contextualSpacing/>
        <w:jc w:val="both"/>
        <w:rPr>
          <w:rFonts w:eastAsia="Calibri"/>
          <w:color w:val="000000" w:themeColor="text1"/>
          <w:sz w:val="28"/>
          <w:szCs w:val="28"/>
        </w:rPr>
      </w:pPr>
    </w:p>
    <w:p w14:paraId="56A11A50" w14:textId="77777777" w:rsidR="00743FE1" w:rsidRPr="00052CFF" w:rsidRDefault="00743FE1" w:rsidP="00743FE1">
      <w:pPr>
        <w:spacing w:after="120"/>
        <w:contextualSpacing/>
        <w:jc w:val="center"/>
        <w:rPr>
          <w:rFonts w:eastAsia="Calibri"/>
          <w:i/>
          <w:color w:val="000000" w:themeColor="text1"/>
          <w:sz w:val="28"/>
          <w:szCs w:val="28"/>
        </w:rPr>
      </w:pPr>
      <w:r>
        <w:rPr>
          <w:rFonts w:eastAsia="Calibri"/>
          <w:i/>
          <w:color w:val="000000" w:themeColor="text1"/>
          <w:sz w:val="28"/>
          <w:szCs w:val="28"/>
        </w:rPr>
        <w:t>Умовні познаки</w:t>
      </w:r>
      <w:r w:rsidRPr="00052CFF">
        <w:rPr>
          <w:rFonts w:eastAsia="Calibri"/>
          <w:i/>
          <w:color w:val="000000" w:themeColor="text1"/>
          <w:sz w:val="28"/>
          <w:szCs w:val="28"/>
        </w:rPr>
        <w:t>:</w:t>
      </w:r>
    </w:p>
    <w:p w14:paraId="7D7B6273" w14:textId="77777777" w:rsidR="00743FE1" w:rsidRPr="00052CFF" w:rsidRDefault="00743FE1" w:rsidP="00743FE1">
      <w:pPr>
        <w:contextualSpacing/>
        <w:jc w:val="center"/>
        <w:rPr>
          <w:rFonts w:eastAsia="Calibri"/>
          <w:color w:val="000000" w:themeColor="text1"/>
          <w:sz w:val="28"/>
          <w:szCs w:val="28"/>
        </w:rPr>
      </w:pPr>
      <w:r w:rsidRPr="00052CFF">
        <w:rPr>
          <w:rFonts w:eastAsia="Calibri"/>
          <w:color w:val="000000" w:themeColor="text1"/>
          <w:sz w:val="28"/>
          <w:szCs w:val="28"/>
        </w:rPr>
        <w:t>а – через двері БМП; б – через посадочні люки БТР;</w:t>
      </w:r>
    </w:p>
    <w:p w14:paraId="017CCB7E" w14:textId="77777777" w:rsidR="00743FE1" w:rsidRPr="00052CFF" w:rsidRDefault="00743FE1" w:rsidP="00743FE1">
      <w:pPr>
        <w:spacing w:after="120"/>
        <w:contextualSpacing/>
        <w:jc w:val="center"/>
        <w:rPr>
          <w:rFonts w:eastAsia="Calibri"/>
          <w:color w:val="000000" w:themeColor="text1"/>
          <w:sz w:val="16"/>
          <w:szCs w:val="16"/>
        </w:rPr>
      </w:pPr>
      <w:r w:rsidRPr="00052CFF">
        <w:rPr>
          <w:rFonts w:eastAsia="Calibri"/>
          <w:color w:val="000000" w:themeColor="text1"/>
          <w:sz w:val="28"/>
          <w:szCs w:val="28"/>
        </w:rPr>
        <w:t>в – через задній борт автомобіля; г – десантом на танк.</w:t>
      </w:r>
    </w:p>
    <w:p w14:paraId="2B97620A" w14:textId="77777777" w:rsidR="00743FE1" w:rsidRPr="00052CFF" w:rsidRDefault="00743FE1" w:rsidP="00743FE1">
      <w:pPr>
        <w:spacing w:after="120"/>
        <w:contextualSpacing/>
        <w:jc w:val="center"/>
        <w:rPr>
          <w:rFonts w:eastAsia="Calibri"/>
          <w:color w:val="000000" w:themeColor="text1"/>
          <w:sz w:val="28"/>
          <w:szCs w:val="28"/>
        </w:rPr>
      </w:pPr>
      <w:r w:rsidRPr="00052CFF">
        <w:rPr>
          <w:rFonts w:eastAsia="Calibri"/>
          <w:b/>
          <w:color w:val="000000" w:themeColor="text1"/>
          <w:sz w:val="28"/>
          <w:szCs w:val="28"/>
        </w:rPr>
        <w:t xml:space="preserve">Рисунок </w:t>
      </w:r>
      <w:r>
        <w:rPr>
          <w:rFonts w:eastAsia="Calibri"/>
          <w:b/>
          <w:color w:val="000000" w:themeColor="text1"/>
          <w:sz w:val="28"/>
          <w:szCs w:val="28"/>
        </w:rPr>
        <w:t>1</w:t>
      </w:r>
      <w:r w:rsidRPr="00052CFF">
        <w:rPr>
          <w:rFonts w:eastAsia="Calibri"/>
          <w:b/>
          <w:color w:val="000000" w:themeColor="text1"/>
          <w:sz w:val="28"/>
          <w:szCs w:val="28"/>
        </w:rPr>
        <w:t xml:space="preserve"> –</w:t>
      </w:r>
      <w:r w:rsidRPr="00052CFF">
        <w:rPr>
          <w:rFonts w:eastAsia="Calibri"/>
          <w:color w:val="000000" w:themeColor="text1"/>
          <w:sz w:val="28"/>
          <w:szCs w:val="28"/>
        </w:rPr>
        <w:t xml:space="preserve"> шикування особового складу для посадки.</w:t>
      </w:r>
    </w:p>
    <w:p w14:paraId="6998D520" w14:textId="77777777" w:rsidR="00743FE1" w:rsidRPr="00052CFF" w:rsidRDefault="00743FE1" w:rsidP="00743FE1">
      <w:pPr>
        <w:spacing w:after="120"/>
        <w:contextualSpacing/>
        <w:jc w:val="both"/>
        <w:rPr>
          <w:rFonts w:eastAsia="Calibri"/>
          <w:i/>
          <w:color w:val="000000" w:themeColor="text1"/>
          <w:sz w:val="16"/>
          <w:szCs w:val="16"/>
        </w:rPr>
      </w:pPr>
    </w:p>
    <w:p w14:paraId="27351A82" w14:textId="77777777" w:rsidR="00743FE1" w:rsidRPr="00052CFF" w:rsidRDefault="00743FE1" w:rsidP="00743FE1">
      <w:pPr>
        <w:ind w:firstLine="709"/>
        <w:contextualSpacing/>
        <w:jc w:val="both"/>
        <w:rPr>
          <w:rFonts w:eastAsia="Calibri"/>
          <w:color w:val="000000" w:themeColor="text1"/>
          <w:sz w:val="28"/>
          <w:szCs w:val="28"/>
        </w:rPr>
      </w:pPr>
      <w:r w:rsidRPr="00052CFF">
        <w:rPr>
          <w:rFonts w:eastAsia="Calibri"/>
          <w:color w:val="000000" w:themeColor="text1"/>
          <w:sz w:val="28"/>
          <w:szCs w:val="28"/>
        </w:rPr>
        <w:t xml:space="preserve">Під час посадки з бортів особовий склад підрозділу  шикується головами колон на рівні посадочних люків або задніх коліс (катків) машин. </w:t>
      </w:r>
    </w:p>
    <w:p w14:paraId="3B46C259" w14:textId="77777777" w:rsidR="00743FE1" w:rsidRPr="00052CFF" w:rsidRDefault="00743FE1" w:rsidP="00743FE1">
      <w:pPr>
        <w:ind w:firstLine="709"/>
        <w:contextualSpacing/>
        <w:jc w:val="both"/>
        <w:rPr>
          <w:rFonts w:eastAsia="Calibri"/>
          <w:color w:val="000000" w:themeColor="text1"/>
          <w:sz w:val="28"/>
          <w:szCs w:val="28"/>
        </w:rPr>
      </w:pPr>
      <w:r w:rsidRPr="00052CFF">
        <w:rPr>
          <w:rFonts w:eastAsia="Calibri"/>
          <w:color w:val="000000" w:themeColor="text1"/>
          <w:sz w:val="28"/>
          <w:szCs w:val="28"/>
        </w:rPr>
        <w:t xml:space="preserve">Посадка особового складу на машини може здійснюватися: у бойові машини піхоти </w:t>
      </w:r>
      <w:r>
        <w:rPr>
          <w:rFonts w:eastAsia="Calibri"/>
          <w:color w:val="000000" w:themeColor="text1"/>
          <w:sz w:val="28"/>
          <w:szCs w:val="28"/>
        </w:rPr>
        <w:t>–</w:t>
      </w:r>
      <w:r w:rsidRPr="00052CFF">
        <w:rPr>
          <w:rFonts w:eastAsia="Calibri"/>
          <w:color w:val="000000" w:themeColor="text1"/>
          <w:sz w:val="28"/>
          <w:szCs w:val="28"/>
        </w:rPr>
        <w:t xml:space="preserve"> через люки та задні двері; у бронетранспортери </w:t>
      </w:r>
      <w:r>
        <w:rPr>
          <w:rFonts w:eastAsia="Calibri"/>
          <w:color w:val="000000" w:themeColor="text1"/>
          <w:sz w:val="28"/>
          <w:szCs w:val="28"/>
        </w:rPr>
        <w:t>–</w:t>
      </w:r>
      <w:r w:rsidRPr="00052CFF">
        <w:rPr>
          <w:rFonts w:eastAsia="Calibri"/>
          <w:color w:val="000000" w:themeColor="text1"/>
          <w:sz w:val="28"/>
          <w:szCs w:val="28"/>
        </w:rPr>
        <w:t xml:space="preserve"> через праві та ліві борти й люки; на автомобілі </w:t>
      </w:r>
      <w:r>
        <w:rPr>
          <w:rFonts w:eastAsia="Calibri"/>
          <w:color w:val="000000" w:themeColor="text1"/>
          <w:sz w:val="28"/>
          <w:szCs w:val="28"/>
        </w:rPr>
        <w:t>–</w:t>
      </w:r>
      <w:r w:rsidRPr="00052CFF">
        <w:rPr>
          <w:rFonts w:eastAsia="Calibri"/>
          <w:color w:val="000000" w:themeColor="text1"/>
          <w:sz w:val="28"/>
          <w:szCs w:val="28"/>
        </w:rPr>
        <w:t xml:space="preserve"> через праві, ліві та задні борти;</w:t>
      </w:r>
      <w:r w:rsidRPr="00F9232D">
        <w:rPr>
          <w:rFonts w:eastAsia="Calibri"/>
          <w:color w:val="000000" w:themeColor="text1"/>
          <w:sz w:val="28"/>
          <w:szCs w:val="28"/>
        </w:rPr>
        <w:t xml:space="preserve"> </w:t>
      </w:r>
      <w:r w:rsidRPr="00052CFF">
        <w:rPr>
          <w:rFonts w:eastAsia="Calibri"/>
          <w:color w:val="000000" w:themeColor="text1"/>
          <w:sz w:val="28"/>
          <w:szCs w:val="28"/>
        </w:rPr>
        <w:t xml:space="preserve">в автомобілі із закритим кузовом </w:t>
      </w:r>
      <w:r>
        <w:rPr>
          <w:rFonts w:eastAsia="Calibri"/>
          <w:color w:val="000000" w:themeColor="text1"/>
          <w:sz w:val="28"/>
          <w:szCs w:val="28"/>
        </w:rPr>
        <w:t>–</w:t>
      </w:r>
      <w:r w:rsidRPr="00052CFF">
        <w:rPr>
          <w:rFonts w:eastAsia="Calibri"/>
          <w:color w:val="000000" w:themeColor="text1"/>
          <w:sz w:val="28"/>
          <w:szCs w:val="28"/>
        </w:rPr>
        <w:t xml:space="preserve"> через задній борт; на інші машини </w:t>
      </w:r>
      <w:r>
        <w:rPr>
          <w:rFonts w:eastAsia="Calibri"/>
          <w:color w:val="000000" w:themeColor="text1"/>
          <w:sz w:val="28"/>
          <w:szCs w:val="28"/>
        </w:rPr>
        <w:t>–</w:t>
      </w:r>
      <w:r w:rsidRPr="00052CFF">
        <w:rPr>
          <w:rFonts w:eastAsia="Calibri"/>
          <w:color w:val="000000" w:themeColor="text1"/>
          <w:sz w:val="28"/>
          <w:szCs w:val="28"/>
        </w:rPr>
        <w:t xml:space="preserve"> з урахуванням розташування люків (дверей).</w:t>
      </w:r>
      <w:r w:rsidRPr="00F9232D">
        <w:rPr>
          <w:rFonts w:eastAsia="Calibri"/>
          <w:color w:val="000000" w:themeColor="text1"/>
          <w:sz w:val="28"/>
          <w:szCs w:val="28"/>
        </w:rPr>
        <w:t xml:space="preserve"> </w:t>
      </w:r>
      <w:r w:rsidRPr="00052CFF">
        <w:rPr>
          <w:rFonts w:eastAsia="Calibri"/>
          <w:color w:val="000000" w:themeColor="text1"/>
          <w:sz w:val="28"/>
          <w:szCs w:val="28"/>
        </w:rPr>
        <w:t xml:space="preserve">Посадка на машини, що знаходяться на правому боці дороги, через лівий борт забороняється. </w:t>
      </w:r>
    </w:p>
    <w:p w14:paraId="249A90FF" w14:textId="77777777" w:rsidR="00743FE1" w:rsidRPr="00052CFF" w:rsidRDefault="00743FE1" w:rsidP="00743FE1">
      <w:pPr>
        <w:ind w:firstLine="709"/>
        <w:contextualSpacing/>
        <w:jc w:val="both"/>
        <w:rPr>
          <w:rFonts w:eastAsia="Calibri"/>
          <w:color w:val="000000" w:themeColor="text1"/>
          <w:sz w:val="28"/>
          <w:szCs w:val="28"/>
        </w:rPr>
      </w:pPr>
      <w:r w:rsidRPr="00052CFF">
        <w:rPr>
          <w:rFonts w:eastAsia="Calibri"/>
          <w:color w:val="000000" w:themeColor="text1"/>
          <w:sz w:val="28"/>
          <w:szCs w:val="28"/>
        </w:rPr>
        <w:t xml:space="preserve">Під час посадки в бойові машини піхоти та в бронетранспортери за командою (сигналом) </w:t>
      </w:r>
      <w:r w:rsidRPr="00052CFF">
        <w:rPr>
          <w:rFonts w:ascii="Sylfaen" w:eastAsia="Calibri" w:hAnsi="Sylfaen"/>
          <w:color w:val="000000" w:themeColor="text1"/>
          <w:sz w:val="28"/>
          <w:szCs w:val="28"/>
        </w:rPr>
        <w:t>“</w:t>
      </w:r>
      <w:r w:rsidRPr="00052CFF">
        <w:rPr>
          <w:rFonts w:eastAsia="Calibri"/>
          <w:color w:val="000000" w:themeColor="text1"/>
          <w:sz w:val="28"/>
          <w:szCs w:val="28"/>
        </w:rPr>
        <w:t>ДО МАШИНИ</w:t>
      </w:r>
      <w:r w:rsidRPr="00052CFF">
        <w:rPr>
          <w:rFonts w:ascii="Sylfaen" w:eastAsia="Calibri" w:hAnsi="Sylfaen"/>
          <w:color w:val="000000" w:themeColor="text1"/>
          <w:sz w:val="28"/>
          <w:szCs w:val="28"/>
        </w:rPr>
        <w:t>”</w:t>
      </w:r>
      <w:r w:rsidRPr="00052CFF">
        <w:rPr>
          <w:rFonts w:eastAsia="Calibri"/>
          <w:color w:val="000000" w:themeColor="text1"/>
          <w:sz w:val="28"/>
          <w:szCs w:val="28"/>
        </w:rPr>
        <w:t xml:space="preserve"> призначені для цього військовослужбовці знімають двері (кришки посадочних люків) десантного відділення зі стопорів; в автомобілях водії у разі потреби відчиняють задній борт. Після посадки задні двері (посадочні люки, борти) зачиняються. </w:t>
      </w:r>
    </w:p>
    <w:p w14:paraId="58B9571C" w14:textId="77777777" w:rsidR="00743FE1" w:rsidRDefault="00743FE1" w:rsidP="00743FE1">
      <w:pPr>
        <w:ind w:firstLine="709"/>
        <w:contextualSpacing/>
        <w:jc w:val="both"/>
        <w:rPr>
          <w:rFonts w:eastAsia="Calibri"/>
          <w:noProof/>
          <w:color w:val="000000" w:themeColor="text1"/>
          <w:sz w:val="28"/>
          <w:szCs w:val="28"/>
          <w:lang w:eastAsia="uk-UA"/>
        </w:rPr>
      </w:pPr>
      <w:r w:rsidRPr="00052CFF">
        <w:rPr>
          <w:rFonts w:eastAsia="Calibri"/>
          <w:color w:val="000000" w:themeColor="text1"/>
          <w:sz w:val="28"/>
          <w:szCs w:val="28"/>
        </w:rPr>
        <w:t xml:space="preserve">За командою (сигналом) </w:t>
      </w:r>
      <w:r w:rsidRPr="00052CFF">
        <w:rPr>
          <w:rFonts w:ascii="Sylfaen" w:eastAsia="Calibri" w:hAnsi="Sylfaen"/>
          <w:color w:val="000000" w:themeColor="text1"/>
          <w:sz w:val="28"/>
          <w:szCs w:val="28"/>
        </w:rPr>
        <w:t>“</w:t>
      </w:r>
      <w:r w:rsidRPr="00052CFF">
        <w:rPr>
          <w:rFonts w:eastAsia="Calibri"/>
          <w:color w:val="000000" w:themeColor="text1"/>
          <w:sz w:val="28"/>
          <w:szCs w:val="28"/>
        </w:rPr>
        <w:t>ПО МІСЦЯХ</w:t>
      </w:r>
      <w:r w:rsidRPr="00052CFF">
        <w:rPr>
          <w:rFonts w:ascii="Sylfaen" w:eastAsia="Calibri" w:hAnsi="Sylfaen"/>
          <w:color w:val="000000" w:themeColor="text1"/>
          <w:sz w:val="28"/>
          <w:szCs w:val="28"/>
        </w:rPr>
        <w:t>”</w:t>
      </w:r>
      <w:r w:rsidRPr="00052CFF">
        <w:rPr>
          <w:rFonts w:eastAsia="Calibri"/>
          <w:color w:val="000000" w:themeColor="text1"/>
          <w:sz w:val="28"/>
          <w:szCs w:val="28"/>
        </w:rPr>
        <w:t xml:space="preserve">  підрозділи швидко сідають на свої місця в машинах</w:t>
      </w:r>
      <w:r>
        <w:rPr>
          <w:rFonts w:eastAsia="Calibri"/>
          <w:color w:val="000000" w:themeColor="text1"/>
          <w:sz w:val="28"/>
          <w:szCs w:val="28"/>
        </w:rPr>
        <w:t xml:space="preserve"> </w:t>
      </w:r>
      <w:r w:rsidRPr="000228A8">
        <w:rPr>
          <w:rFonts w:eastAsia="Calibri"/>
          <w:color w:val="000000" w:themeColor="text1"/>
          <w:sz w:val="28"/>
          <w:szCs w:val="28"/>
        </w:rPr>
        <w:t xml:space="preserve">(Рисунок </w:t>
      </w:r>
      <w:r>
        <w:rPr>
          <w:rFonts w:eastAsia="Calibri"/>
          <w:color w:val="000000" w:themeColor="text1"/>
          <w:sz w:val="28"/>
          <w:szCs w:val="28"/>
        </w:rPr>
        <w:t>2</w:t>
      </w:r>
      <w:r w:rsidRPr="000228A8">
        <w:rPr>
          <w:rFonts w:eastAsia="Calibri"/>
          <w:color w:val="000000" w:themeColor="text1"/>
          <w:sz w:val="28"/>
          <w:szCs w:val="28"/>
        </w:rPr>
        <w:t>).</w:t>
      </w:r>
      <w:r w:rsidRPr="000228A8">
        <w:rPr>
          <w:rFonts w:eastAsia="Calibri"/>
          <w:noProof/>
          <w:color w:val="000000" w:themeColor="text1"/>
          <w:sz w:val="28"/>
          <w:szCs w:val="28"/>
          <w:lang w:eastAsia="uk-UA"/>
        </w:rPr>
        <w:t xml:space="preserve"> </w:t>
      </w:r>
    </w:p>
    <w:p w14:paraId="5A13A108" w14:textId="77777777" w:rsidR="0082601F" w:rsidRPr="00052CFF" w:rsidRDefault="0082601F" w:rsidP="0012541B">
      <w:pPr>
        <w:contextualSpacing/>
        <w:jc w:val="both"/>
        <w:rPr>
          <w:rFonts w:eastAsia="Calibri"/>
          <w:color w:val="000000" w:themeColor="text1"/>
          <w:sz w:val="28"/>
          <w:szCs w:val="28"/>
        </w:rPr>
      </w:pPr>
    </w:p>
    <w:p w14:paraId="3290C0DB" w14:textId="77777777" w:rsidR="00743FE1" w:rsidRPr="00052CFF" w:rsidRDefault="00743FE1" w:rsidP="00743FE1">
      <w:pPr>
        <w:ind w:firstLine="709"/>
        <w:contextualSpacing/>
        <w:jc w:val="both"/>
        <w:rPr>
          <w:rFonts w:eastAsia="Calibri"/>
          <w:color w:val="000000" w:themeColor="text1"/>
          <w:sz w:val="28"/>
          <w:szCs w:val="28"/>
        </w:rPr>
      </w:pPr>
      <w:r w:rsidRPr="00052CFF">
        <w:rPr>
          <w:rFonts w:eastAsia="Calibri"/>
          <w:noProof/>
          <w:color w:val="000000" w:themeColor="text1"/>
          <w:sz w:val="28"/>
          <w:szCs w:val="28"/>
          <w:lang w:eastAsia="uk-UA"/>
        </w:rPr>
        <w:lastRenderedPageBreak/>
        <mc:AlternateContent>
          <mc:Choice Requires="wpg">
            <w:drawing>
              <wp:anchor distT="0" distB="0" distL="114300" distR="114300" simplePos="0" relativeHeight="251660288" behindDoc="0" locked="0" layoutInCell="1" allowOverlap="1" wp14:anchorId="79A10847" wp14:editId="31C791D7">
                <wp:simplePos x="0" y="0"/>
                <wp:positionH relativeFrom="margin">
                  <wp:posOffset>525781</wp:posOffset>
                </wp:positionH>
                <wp:positionV relativeFrom="paragraph">
                  <wp:posOffset>23339</wp:posOffset>
                </wp:positionV>
                <wp:extent cx="5387512" cy="3395207"/>
                <wp:effectExtent l="19050" t="19050" r="22860" b="15240"/>
                <wp:wrapNone/>
                <wp:docPr id="24" name="Групувати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87512" cy="3395207"/>
                          <a:chOff x="0" y="0"/>
                          <a:chExt cx="5876925" cy="2638397"/>
                        </a:xfrm>
                      </wpg:grpSpPr>
                      <wpg:grpSp>
                        <wpg:cNvPr id="77572" name="Групувати 92"/>
                        <wpg:cNvGrpSpPr>
                          <a:grpSpLocks/>
                        </wpg:cNvGrpSpPr>
                        <wpg:grpSpPr bwMode="auto">
                          <a:xfrm>
                            <a:off x="0" y="160627"/>
                            <a:ext cx="5876925" cy="2477770"/>
                            <a:chOff x="1449" y="2485"/>
                            <a:chExt cx="9255" cy="3902"/>
                          </a:xfrm>
                        </wpg:grpSpPr>
                        <wps:wsp>
                          <wps:cNvPr id="77573" name="Скругленный прямоугольник 2820"/>
                          <wps:cNvSpPr>
                            <a:spLocks noChangeArrowheads="1"/>
                          </wps:cNvSpPr>
                          <wps:spPr bwMode="auto">
                            <a:xfrm>
                              <a:off x="1449" y="2495"/>
                              <a:ext cx="2111" cy="3856"/>
                            </a:xfrm>
                            <a:prstGeom prst="roundRect">
                              <a:avLst>
                                <a:gd name="adj" fmla="val 16667"/>
                              </a:avLst>
                            </a:pr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77574" name="Блок-схема: узел 2802"/>
                          <wps:cNvSpPr>
                            <a:spLocks noChangeArrowheads="1"/>
                          </wps:cNvSpPr>
                          <wps:spPr bwMode="auto">
                            <a:xfrm>
                              <a:off x="1503" y="2550"/>
                              <a:ext cx="618" cy="441"/>
                            </a:xfrm>
                            <a:prstGeom prst="flowChartConnector">
                              <a:avLst/>
                            </a:prstGeom>
                            <a:solidFill>
                              <a:srgbClr val="FFFFFF"/>
                            </a:solidFill>
                            <a:ln w="28575">
                              <a:solidFill>
                                <a:srgbClr val="000000"/>
                              </a:solidFill>
                              <a:round/>
                              <a:headEnd/>
                              <a:tailEnd/>
                            </a:ln>
                          </wps:spPr>
                          <wps:txbx>
                            <w:txbxContent>
                              <w:p w14:paraId="2978DF79" w14:textId="77777777" w:rsidR="00743FE1" w:rsidRPr="00C76042" w:rsidRDefault="00743FE1" w:rsidP="00743FE1">
                                <w:pPr>
                                  <w:rPr>
                                    <w:b/>
                                    <w:sz w:val="16"/>
                                    <w:szCs w:val="16"/>
                                  </w:rPr>
                                </w:pPr>
                                <w:proofErr w:type="spellStart"/>
                                <w:r w:rsidRPr="00C07188">
                                  <w:rPr>
                                    <w:b/>
                                    <w:sz w:val="20"/>
                                    <w:szCs w:val="16"/>
                                  </w:rPr>
                                  <w:t>м</w:t>
                                </w:r>
                                <w:r>
                                  <w:rPr>
                                    <w:b/>
                                    <w:sz w:val="16"/>
                                    <w:szCs w:val="16"/>
                                  </w:rPr>
                                  <w:t>в</w:t>
                                </w:r>
                                <w:proofErr w:type="spellEnd"/>
                              </w:p>
                            </w:txbxContent>
                          </wps:txbx>
                          <wps:bodyPr rot="0" vert="horz" wrap="square" lIns="91440" tIns="45720" rIns="91440" bIns="45720" anchor="t" anchorCtr="0" upright="1">
                            <a:noAutofit/>
                          </wps:bodyPr>
                        </wps:wsp>
                        <wps:wsp>
                          <wps:cNvPr id="77575" name="Блок-схема: узел 2817"/>
                          <wps:cNvSpPr>
                            <a:spLocks noChangeArrowheads="1"/>
                          </wps:cNvSpPr>
                          <wps:spPr bwMode="auto">
                            <a:xfrm>
                              <a:off x="1836" y="3712"/>
                              <a:ext cx="1253" cy="1047"/>
                            </a:xfrm>
                            <a:prstGeom prst="flowChartConnector">
                              <a:avLst/>
                            </a:pr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77576" name="Блок-схема: узел 2811"/>
                          <wps:cNvSpPr>
                            <a:spLocks noChangeArrowheads="1"/>
                          </wps:cNvSpPr>
                          <wps:spPr bwMode="auto">
                            <a:xfrm>
                              <a:off x="1503" y="5274"/>
                              <a:ext cx="618" cy="442"/>
                            </a:xfrm>
                            <a:prstGeom prst="flowChartConnector">
                              <a:avLst/>
                            </a:prstGeom>
                            <a:solidFill>
                              <a:srgbClr val="FFFFFF"/>
                            </a:solidFill>
                            <a:ln w="28575">
                              <a:solidFill>
                                <a:srgbClr val="000000"/>
                              </a:solidFill>
                              <a:round/>
                              <a:headEnd/>
                              <a:tailEnd/>
                            </a:ln>
                          </wps:spPr>
                          <wps:txbx>
                            <w:txbxContent>
                              <w:p w14:paraId="37F45AED" w14:textId="77777777" w:rsidR="00743FE1" w:rsidRPr="00C76042" w:rsidRDefault="00743FE1" w:rsidP="00743FE1">
                                <w:pPr>
                                  <w:rPr>
                                    <w:b/>
                                    <w:sz w:val="16"/>
                                    <w:szCs w:val="16"/>
                                  </w:rPr>
                                </w:pPr>
                                <w:proofErr w:type="spellStart"/>
                                <w:r w:rsidRPr="00C07188">
                                  <w:rPr>
                                    <w:b/>
                                    <w:sz w:val="20"/>
                                    <w:szCs w:val="16"/>
                                  </w:rPr>
                                  <w:t>с</w:t>
                                </w:r>
                                <w:r>
                                  <w:rPr>
                                    <w:b/>
                                    <w:sz w:val="16"/>
                                    <w:szCs w:val="16"/>
                                  </w:rPr>
                                  <w:t>с</w:t>
                                </w:r>
                                <w:proofErr w:type="spellEnd"/>
                              </w:p>
                            </w:txbxContent>
                          </wps:txbx>
                          <wps:bodyPr rot="0" vert="horz" wrap="square" lIns="91440" tIns="45720" rIns="91440" bIns="45720" anchor="t" anchorCtr="0" upright="1">
                            <a:noAutofit/>
                          </wps:bodyPr>
                        </wps:wsp>
                        <wps:wsp>
                          <wps:cNvPr id="77577" name="Блок-схема: узел 2812"/>
                          <wps:cNvSpPr>
                            <a:spLocks noChangeArrowheads="1"/>
                          </wps:cNvSpPr>
                          <wps:spPr bwMode="auto">
                            <a:xfrm>
                              <a:off x="1503" y="4777"/>
                              <a:ext cx="618" cy="441"/>
                            </a:xfrm>
                            <a:prstGeom prst="flowChartConnector">
                              <a:avLst/>
                            </a:prstGeom>
                            <a:solidFill>
                              <a:srgbClr val="FFFFFF"/>
                            </a:solidFill>
                            <a:ln w="28575">
                              <a:solidFill>
                                <a:srgbClr val="000000"/>
                              </a:solidFill>
                              <a:round/>
                              <a:headEnd/>
                              <a:tailEnd/>
                            </a:ln>
                          </wps:spPr>
                          <wps:txbx>
                            <w:txbxContent>
                              <w:p w14:paraId="23C38889" w14:textId="77777777" w:rsidR="00743FE1" w:rsidRPr="00C07188" w:rsidRDefault="00743FE1" w:rsidP="00743FE1">
                                <w:pPr>
                                  <w:rPr>
                                    <w:b/>
                                    <w:sz w:val="20"/>
                                    <w:szCs w:val="16"/>
                                  </w:rPr>
                                </w:pPr>
                                <w:r w:rsidRPr="00C07188">
                                  <w:rPr>
                                    <w:b/>
                                    <w:sz w:val="20"/>
                                    <w:szCs w:val="16"/>
                                  </w:rPr>
                                  <w:t>г</w:t>
                                </w:r>
                              </w:p>
                            </w:txbxContent>
                          </wps:txbx>
                          <wps:bodyPr rot="0" vert="horz" wrap="square" lIns="91440" tIns="45720" rIns="91440" bIns="45720" anchor="t" anchorCtr="0" upright="1">
                            <a:noAutofit/>
                          </wps:bodyPr>
                        </wps:wsp>
                        <wps:wsp>
                          <wps:cNvPr id="77578" name="Блок-схема: узел 2813"/>
                          <wps:cNvSpPr>
                            <a:spLocks noChangeArrowheads="1"/>
                          </wps:cNvSpPr>
                          <wps:spPr bwMode="auto">
                            <a:xfrm>
                              <a:off x="1497" y="4279"/>
                              <a:ext cx="618" cy="441"/>
                            </a:xfrm>
                            <a:prstGeom prst="flowChartConnector">
                              <a:avLst/>
                            </a:prstGeom>
                            <a:solidFill>
                              <a:srgbClr val="FFFFFF"/>
                            </a:solidFill>
                            <a:ln w="28575">
                              <a:solidFill>
                                <a:srgbClr val="000000"/>
                              </a:solidFill>
                              <a:round/>
                              <a:headEnd/>
                              <a:tailEnd/>
                            </a:ln>
                          </wps:spPr>
                          <wps:txbx>
                            <w:txbxContent>
                              <w:p w14:paraId="4FCF576A" w14:textId="77777777" w:rsidR="00743FE1" w:rsidRPr="00C07188" w:rsidRDefault="00743FE1" w:rsidP="00743FE1">
                                <w:pPr>
                                  <w:rPr>
                                    <w:b/>
                                    <w:sz w:val="20"/>
                                    <w:szCs w:val="16"/>
                                  </w:rPr>
                                </w:pPr>
                                <w:r>
                                  <w:rPr>
                                    <w:b/>
                                    <w:sz w:val="16"/>
                                    <w:szCs w:val="16"/>
                                  </w:rPr>
                                  <w:t xml:space="preserve">   </w:t>
                                </w:r>
                                <w:r w:rsidRPr="00C07188">
                                  <w:rPr>
                                    <w:b/>
                                    <w:sz w:val="20"/>
                                    <w:szCs w:val="16"/>
                                  </w:rPr>
                                  <w:t>к</w:t>
                                </w:r>
                              </w:p>
                            </w:txbxContent>
                          </wps:txbx>
                          <wps:bodyPr rot="0" vert="horz" wrap="square" lIns="0" tIns="0" rIns="0" bIns="0" anchor="t" anchorCtr="0" upright="1">
                            <a:noAutofit/>
                          </wps:bodyPr>
                        </wps:wsp>
                        <wps:wsp>
                          <wps:cNvPr id="77579" name="Блок-схема: узел 2782"/>
                          <wps:cNvSpPr>
                            <a:spLocks noChangeArrowheads="1"/>
                          </wps:cNvSpPr>
                          <wps:spPr bwMode="auto">
                            <a:xfrm>
                              <a:off x="2892" y="5285"/>
                              <a:ext cx="618" cy="441"/>
                            </a:xfrm>
                            <a:prstGeom prst="flowChartConnector">
                              <a:avLst/>
                            </a:prstGeom>
                            <a:solidFill>
                              <a:srgbClr val="FFFFFF"/>
                            </a:solidFill>
                            <a:ln w="28575">
                              <a:solidFill>
                                <a:srgbClr val="000000"/>
                              </a:solidFill>
                              <a:round/>
                              <a:headEnd/>
                              <a:tailEnd/>
                            </a:ln>
                          </wps:spPr>
                          <wps:txbx>
                            <w:txbxContent>
                              <w:p w14:paraId="6216595C" w14:textId="77777777" w:rsidR="00743FE1" w:rsidRPr="00C07188" w:rsidRDefault="00743FE1" w:rsidP="00743FE1">
                                <w:pPr>
                                  <w:rPr>
                                    <w:b/>
                                    <w:sz w:val="20"/>
                                    <w:szCs w:val="16"/>
                                  </w:rPr>
                                </w:pPr>
                                <w:r w:rsidRPr="00C07188">
                                  <w:rPr>
                                    <w:b/>
                                    <w:sz w:val="20"/>
                                    <w:szCs w:val="16"/>
                                  </w:rPr>
                                  <w:t xml:space="preserve">   </w:t>
                                </w:r>
                                <w:r w:rsidRPr="00C07188">
                                  <w:rPr>
                                    <w:b/>
                                    <w:sz w:val="20"/>
                                    <w:szCs w:val="16"/>
                                  </w:rPr>
                                  <w:t>с</w:t>
                                </w:r>
                              </w:p>
                            </w:txbxContent>
                          </wps:txbx>
                          <wps:bodyPr rot="0" vert="horz" wrap="square" lIns="0" tIns="0" rIns="0" bIns="0" anchor="t" anchorCtr="0" upright="1">
                            <a:noAutofit/>
                          </wps:bodyPr>
                        </wps:wsp>
                        <wps:wsp>
                          <wps:cNvPr id="77580" name="Блок-схема: узел 2785"/>
                          <wps:cNvSpPr>
                            <a:spLocks noChangeArrowheads="1"/>
                          </wps:cNvSpPr>
                          <wps:spPr bwMode="auto">
                            <a:xfrm>
                              <a:off x="2892" y="4793"/>
                              <a:ext cx="618" cy="441"/>
                            </a:xfrm>
                            <a:prstGeom prst="flowChartConnector">
                              <a:avLst/>
                            </a:prstGeom>
                            <a:solidFill>
                              <a:srgbClr val="FFFFFF"/>
                            </a:solidFill>
                            <a:ln w="28575">
                              <a:solidFill>
                                <a:srgbClr val="000000"/>
                              </a:solidFill>
                              <a:round/>
                              <a:headEnd/>
                              <a:tailEnd/>
                            </a:ln>
                          </wps:spPr>
                          <wps:txbx>
                            <w:txbxContent>
                              <w:p w14:paraId="548159A1" w14:textId="77777777" w:rsidR="00743FE1" w:rsidRPr="00C07188" w:rsidRDefault="00743FE1" w:rsidP="00743FE1">
                                <w:pPr>
                                  <w:rPr>
                                    <w:b/>
                                    <w:sz w:val="20"/>
                                    <w:szCs w:val="16"/>
                                  </w:rPr>
                                </w:pPr>
                                <w:r w:rsidRPr="00C07188">
                                  <w:rPr>
                                    <w:b/>
                                    <w:sz w:val="20"/>
                                    <w:szCs w:val="16"/>
                                  </w:rPr>
                                  <w:t xml:space="preserve">  </w:t>
                                </w:r>
                                <w:proofErr w:type="spellStart"/>
                                <w:r w:rsidRPr="00C07188">
                                  <w:rPr>
                                    <w:b/>
                                    <w:sz w:val="20"/>
                                    <w:szCs w:val="16"/>
                                  </w:rPr>
                                  <w:t>пг</w:t>
                                </w:r>
                                <w:proofErr w:type="spellEnd"/>
                              </w:p>
                            </w:txbxContent>
                          </wps:txbx>
                          <wps:bodyPr rot="0" vert="horz" wrap="square" lIns="0" tIns="0" rIns="0" bIns="0" anchor="ctr" anchorCtr="0" upright="1">
                            <a:noAutofit/>
                          </wps:bodyPr>
                        </wps:wsp>
                        <wps:wsp>
                          <wps:cNvPr id="77581" name="Блок-схема: узел 2788"/>
                          <wps:cNvSpPr>
                            <a:spLocks noChangeArrowheads="1"/>
                          </wps:cNvSpPr>
                          <wps:spPr bwMode="auto">
                            <a:xfrm>
                              <a:off x="2892" y="4314"/>
                              <a:ext cx="618" cy="441"/>
                            </a:xfrm>
                            <a:prstGeom prst="flowChartConnector">
                              <a:avLst/>
                            </a:prstGeom>
                            <a:solidFill>
                              <a:srgbClr val="FFFFFF"/>
                            </a:solidFill>
                            <a:ln w="28575">
                              <a:solidFill>
                                <a:srgbClr val="000000"/>
                              </a:solidFill>
                              <a:round/>
                              <a:headEnd/>
                              <a:tailEnd/>
                            </a:ln>
                          </wps:spPr>
                          <wps:txbx>
                            <w:txbxContent>
                              <w:p w14:paraId="34555646" w14:textId="77777777" w:rsidR="00743FE1" w:rsidRPr="00C07188" w:rsidRDefault="00743FE1" w:rsidP="00743FE1">
                                <w:pPr>
                                  <w:rPr>
                                    <w:b/>
                                    <w:sz w:val="20"/>
                                    <w:szCs w:val="16"/>
                                  </w:rPr>
                                </w:pPr>
                                <w:r>
                                  <w:rPr>
                                    <w:b/>
                                    <w:sz w:val="16"/>
                                    <w:szCs w:val="16"/>
                                  </w:rPr>
                                  <w:t xml:space="preserve"> </w:t>
                                </w:r>
                                <w:r w:rsidRPr="00C07188">
                                  <w:rPr>
                                    <w:b/>
                                    <w:sz w:val="20"/>
                                    <w:szCs w:val="16"/>
                                  </w:rPr>
                                  <w:t>к</w:t>
                                </w:r>
                              </w:p>
                            </w:txbxContent>
                          </wps:txbx>
                          <wps:bodyPr rot="0" vert="horz" wrap="square" lIns="0" tIns="0" rIns="0" bIns="0" anchor="t" anchorCtr="0" upright="1">
                            <a:noAutofit/>
                          </wps:bodyPr>
                        </wps:wsp>
                        <wps:wsp>
                          <wps:cNvPr id="77582" name="Блок-схема: узел 2790"/>
                          <wps:cNvSpPr>
                            <a:spLocks noChangeArrowheads="1"/>
                          </wps:cNvSpPr>
                          <wps:spPr bwMode="auto">
                            <a:xfrm>
                              <a:off x="2151" y="3921"/>
                              <a:ext cx="618" cy="441"/>
                            </a:xfrm>
                            <a:prstGeom prst="flowChartConnector">
                              <a:avLst/>
                            </a:prstGeom>
                            <a:solidFill>
                              <a:srgbClr val="FFFFFF"/>
                            </a:solidFill>
                            <a:ln w="28575">
                              <a:solidFill>
                                <a:srgbClr val="000000"/>
                              </a:solidFill>
                              <a:round/>
                              <a:headEnd/>
                              <a:tailEnd/>
                            </a:ln>
                          </wps:spPr>
                          <wps:txbx>
                            <w:txbxContent>
                              <w:p w14:paraId="2A705B73" w14:textId="77777777" w:rsidR="00743FE1" w:rsidRPr="00C76042" w:rsidRDefault="00743FE1" w:rsidP="00743FE1">
                                <w:pPr>
                                  <w:rPr>
                                    <w:b/>
                                    <w:sz w:val="16"/>
                                    <w:szCs w:val="16"/>
                                  </w:rPr>
                                </w:pPr>
                                <w:r w:rsidRPr="00C07188">
                                  <w:rPr>
                                    <w:b/>
                                    <w:sz w:val="20"/>
                                    <w:szCs w:val="16"/>
                                  </w:rPr>
                                  <w:t>н</w:t>
                                </w:r>
                                <w:r>
                                  <w:rPr>
                                    <w:b/>
                                    <w:sz w:val="16"/>
                                    <w:szCs w:val="16"/>
                                  </w:rPr>
                                  <w:t>о</w:t>
                                </w:r>
                              </w:p>
                            </w:txbxContent>
                          </wps:txbx>
                          <wps:bodyPr rot="0" vert="horz" wrap="square" lIns="91440" tIns="45720" rIns="91440" bIns="45720" anchor="t" anchorCtr="0" upright="1">
                            <a:noAutofit/>
                          </wps:bodyPr>
                        </wps:wsp>
                        <wps:wsp>
                          <wps:cNvPr id="77583" name="Прямоугольник 2819"/>
                          <wps:cNvSpPr>
                            <a:spLocks noChangeArrowheads="1"/>
                          </wps:cNvSpPr>
                          <wps:spPr bwMode="auto">
                            <a:xfrm>
                              <a:off x="2424" y="3020"/>
                              <a:ext cx="143" cy="692"/>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wps:wsp>
                          <wps:cNvPr id="77584" name="Скругленный прямоугольник 2821"/>
                          <wps:cNvSpPr>
                            <a:spLocks noChangeArrowheads="1"/>
                          </wps:cNvSpPr>
                          <wps:spPr bwMode="auto">
                            <a:xfrm>
                              <a:off x="3843" y="2531"/>
                              <a:ext cx="2111" cy="3856"/>
                            </a:xfrm>
                            <a:prstGeom prst="roundRect">
                              <a:avLst>
                                <a:gd name="adj" fmla="val 16667"/>
                              </a:avLst>
                            </a:pr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77585" name="Скругленный прямоугольник 2822"/>
                          <wps:cNvSpPr>
                            <a:spLocks noChangeArrowheads="1"/>
                          </wps:cNvSpPr>
                          <wps:spPr bwMode="auto">
                            <a:xfrm>
                              <a:off x="6218" y="2531"/>
                              <a:ext cx="2111" cy="3856"/>
                            </a:xfrm>
                            <a:prstGeom prst="roundRect">
                              <a:avLst>
                                <a:gd name="adj" fmla="val 16667"/>
                              </a:avLst>
                            </a:pr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77586" name="Скругленный прямоугольник 2823"/>
                          <wps:cNvSpPr>
                            <a:spLocks noChangeArrowheads="1"/>
                          </wps:cNvSpPr>
                          <wps:spPr bwMode="auto">
                            <a:xfrm>
                              <a:off x="8593" y="2531"/>
                              <a:ext cx="2111" cy="3856"/>
                            </a:xfrm>
                            <a:prstGeom prst="roundRect">
                              <a:avLst>
                                <a:gd name="adj" fmla="val 16667"/>
                              </a:avLst>
                            </a:pr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77587" name="Блок-схема: узел 2809"/>
                          <wps:cNvSpPr>
                            <a:spLocks noChangeArrowheads="1"/>
                          </wps:cNvSpPr>
                          <wps:spPr bwMode="auto">
                            <a:xfrm>
                              <a:off x="4252" y="3512"/>
                              <a:ext cx="1253" cy="1047"/>
                            </a:xfrm>
                            <a:prstGeom prst="flowChartConnector">
                              <a:avLst/>
                            </a:pr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77588" name="Блок-схема: узел 2810"/>
                          <wps:cNvSpPr>
                            <a:spLocks noChangeArrowheads="1"/>
                          </wps:cNvSpPr>
                          <wps:spPr bwMode="auto">
                            <a:xfrm>
                              <a:off x="4252" y="3811"/>
                              <a:ext cx="618" cy="441"/>
                            </a:xfrm>
                            <a:prstGeom prst="flowChartConnector">
                              <a:avLst/>
                            </a:prstGeom>
                            <a:solidFill>
                              <a:srgbClr val="FFFFFF"/>
                            </a:solidFill>
                            <a:ln w="28575">
                              <a:solidFill>
                                <a:srgbClr val="000000"/>
                              </a:solidFill>
                              <a:round/>
                              <a:headEnd/>
                              <a:tailEnd/>
                            </a:ln>
                          </wps:spPr>
                          <wps:txbx>
                            <w:txbxContent>
                              <w:p w14:paraId="13DC1280" w14:textId="77777777" w:rsidR="00743FE1" w:rsidRPr="00C76042" w:rsidRDefault="00743FE1" w:rsidP="00743FE1">
                                <w:pPr>
                                  <w:rPr>
                                    <w:b/>
                                    <w:sz w:val="16"/>
                                    <w:szCs w:val="16"/>
                                  </w:rPr>
                                </w:pPr>
                                <w:r w:rsidRPr="00C07188">
                                  <w:rPr>
                                    <w:b/>
                                    <w:sz w:val="20"/>
                                    <w:szCs w:val="16"/>
                                  </w:rPr>
                                  <w:t>н</w:t>
                                </w:r>
                                <w:r>
                                  <w:rPr>
                                    <w:b/>
                                    <w:sz w:val="16"/>
                                    <w:szCs w:val="16"/>
                                  </w:rPr>
                                  <w:t>о</w:t>
                                </w:r>
                              </w:p>
                            </w:txbxContent>
                          </wps:txbx>
                          <wps:bodyPr rot="0" vert="horz" wrap="square" lIns="91440" tIns="45720" rIns="91440" bIns="45720" anchor="t" anchorCtr="0" upright="1">
                            <a:noAutofit/>
                          </wps:bodyPr>
                        </wps:wsp>
                        <wps:wsp>
                          <wps:cNvPr id="77589" name="Блок-схема: узел 2808"/>
                          <wps:cNvSpPr>
                            <a:spLocks noChangeArrowheads="1"/>
                          </wps:cNvSpPr>
                          <wps:spPr bwMode="auto">
                            <a:xfrm>
                              <a:off x="4863" y="3602"/>
                              <a:ext cx="618" cy="441"/>
                            </a:xfrm>
                            <a:prstGeom prst="flowChartConnector">
                              <a:avLst/>
                            </a:prstGeom>
                            <a:solidFill>
                              <a:srgbClr val="FFFFFF"/>
                            </a:solidFill>
                            <a:ln w="28575">
                              <a:solidFill>
                                <a:srgbClr val="000000"/>
                              </a:solidFill>
                              <a:round/>
                              <a:headEnd/>
                              <a:tailEnd/>
                            </a:ln>
                          </wps:spPr>
                          <wps:txbx>
                            <w:txbxContent>
                              <w:p w14:paraId="30C8416A" w14:textId="77777777" w:rsidR="00743FE1" w:rsidRPr="00C07188" w:rsidRDefault="00743FE1" w:rsidP="00743FE1">
                                <w:pPr>
                                  <w:rPr>
                                    <w:b/>
                                    <w:sz w:val="20"/>
                                    <w:szCs w:val="16"/>
                                  </w:rPr>
                                </w:pPr>
                                <w:r w:rsidRPr="00C07188">
                                  <w:rPr>
                                    <w:b/>
                                    <w:sz w:val="20"/>
                                    <w:szCs w:val="16"/>
                                  </w:rPr>
                                  <w:t>к</w:t>
                                </w:r>
                              </w:p>
                            </w:txbxContent>
                          </wps:txbx>
                          <wps:bodyPr rot="0" vert="horz" wrap="square" lIns="91440" tIns="45720" rIns="91440" bIns="45720" anchor="t" anchorCtr="0" upright="1">
                            <a:noAutofit/>
                          </wps:bodyPr>
                        </wps:wsp>
                        <wps:wsp>
                          <wps:cNvPr id="77590" name="Блок-схема: узел 2824"/>
                          <wps:cNvSpPr>
                            <a:spLocks noChangeArrowheads="1"/>
                          </wps:cNvSpPr>
                          <wps:spPr bwMode="auto">
                            <a:xfrm>
                              <a:off x="3927" y="2602"/>
                              <a:ext cx="618" cy="441"/>
                            </a:xfrm>
                            <a:prstGeom prst="flowChartConnector">
                              <a:avLst/>
                            </a:prstGeom>
                            <a:solidFill>
                              <a:srgbClr val="FFFFFF"/>
                            </a:solidFill>
                            <a:ln w="28575">
                              <a:solidFill>
                                <a:srgbClr val="000000"/>
                              </a:solidFill>
                              <a:round/>
                              <a:headEnd/>
                              <a:tailEnd/>
                            </a:ln>
                          </wps:spPr>
                          <wps:txbx>
                            <w:txbxContent>
                              <w:p w14:paraId="5C5440E2" w14:textId="77777777" w:rsidR="00743FE1" w:rsidRPr="00C76042" w:rsidRDefault="00743FE1" w:rsidP="00743FE1">
                                <w:pPr>
                                  <w:rPr>
                                    <w:b/>
                                    <w:sz w:val="16"/>
                                    <w:szCs w:val="16"/>
                                  </w:rPr>
                                </w:pPr>
                                <w:proofErr w:type="spellStart"/>
                                <w:r w:rsidRPr="00C07188">
                                  <w:rPr>
                                    <w:b/>
                                    <w:sz w:val="20"/>
                                    <w:szCs w:val="16"/>
                                  </w:rPr>
                                  <w:t>м</w:t>
                                </w:r>
                                <w:r>
                                  <w:rPr>
                                    <w:b/>
                                    <w:sz w:val="16"/>
                                    <w:szCs w:val="16"/>
                                  </w:rPr>
                                  <w:t>в</w:t>
                                </w:r>
                                <w:proofErr w:type="spellEnd"/>
                              </w:p>
                            </w:txbxContent>
                          </wps:txbx>
                          <wps:bodyPr rot="0" vert="horz" wrap="square" lIns="91440" tIns="45720" rIns="91440" bIns="45720" anchor="t" anchorCtr="0" upright="1">
                            <a:noAutofit/>
                          </wps:bodyPr>
                        </wps:wsp>
                        <wps:wsp>
                          <wps:cNvPr id="77591" name="Блок-схема: узел 2818"/>
                          <wps:cNvSpPr>
                            <a:spLocks noChangeArrowheads="1"/>
                          </wps:cNvSpPr>
                          <wps:spPr bwMode="auto">
                            <a:xfrm>
                              <a:off x="3901" y="3161"/>
                              <a:ext cx="618" cy="441"/>
                            </a:xfrm>
                            <a:prstGeom prst="flowChartConnector">
                              <a:avLst/>
                            </a:prstGeom>
                            <a:solidFill>
                              <a:srgbClr val="FFFFFF"/>
                            </a:solidFill>
                            <a:ln w="28575">
                              <a:solidFill>
                                <a:srgbClr val="000000"/>
                              </a:solidFill>
                              <a:round/>
                              <a:headEnd/>
                              <a:tailEnd/>
                            </a:ln>
                          </wps:spPr>
                          <wps:txbx>
                            <w:txbxContent>
                              <w:p w14:paraId="5CF01C41" w14:textId="77777777" w:rsidR="00743FE1" w:rsidRPr="00C76042" w:rsidRDefault="00743FE1" w:rsidP="00743FE1">
                                <w:pPr>
                                  <w:rPr>
                                    <w:b/>
                                    <w:sz w:val="16"/>
                                    <w:szCs w:val="16"/>
                                  </w:rPr>
                                </w:pPr>
                                <w:proofErr w:type="spellStart"/>
                                <w:r w:rsidRPr="00C07188">
                                  <w:rPr>
                                    <w:b/>
                                    <w:sz w:val="20"/>
                                    <w:szCs w:val="16"/>
                                  </w:rPr>
                                  <w:t>с</w:t>
                                </w:r>
                                <w:r>
                                  <w:rPr>
                                    <w:b/>
                                    <w:sz w:val="16"/>
                                    <w:szCs w:val="16"/>
                                  </w:rPr>
                                  <w:t>с</w:t>
                                </w:r>
                                <w:proofErr w:type="spellEnd"/>
                              </w:p>
                            </w:txbxContent>
                          </wps:txbx>
                          <wps:bodyPr rot="0" vert="horz" wrap="square" lIns="91440" tIns="45720" rIns="91440" bIns="45720" anchor="t" anchorCtr="0" upright="1">
                            <a:noAutofit/>
                          </wps:bodyPr>
                        </wps:wsp>
                        <wps:wsp>
                          <wps:cNvPr id="77592" name="Блок-схема: узел 2816"/>
                          <wps:cNvSpPr>
                            <a:spLocks noChangeArrowheads="1"/>
                          </wps:cNvSpPr>
                          <wps:spPr bwMode="auto">
                            <a:xfrm>
                              <a:off x="3913" y="5250"/>
                              <a:ext cx="618" cy="441"/>
                            </a:xfrm>
                            <a:prstGeom prst="flowChartConnector">
                              <a:avLst/>
                            </a:prstGeom>
                            <a:solidFill>
                              <a:srgbClr val="FFFFFF"/>
                            </a:solidFill>
                            <a:ln w="28575">
                              <a:solidFill>
                                <a:srgbClr val="000000"/>
                              </a:solidFill>
                              <a:round/>
                              <a:headEnd/>
                              <a:tailEnd/>
                            </a:ln>
                          </wps:spPr>
                          <wps:txbx>
                            <w:txbxContent>
                              <w:p w14:paraId="70283134" w14:textId="77777777" w:rsidR="00743FE1" w:rsidRPr="00C07188" w:rsidRDefault="00743FE1" w:rsidP="00743FE1">
                                <w:pPr>
                                  <w:jc w:val="center"/>
                                  <w:rPr>
                                    <w:b/>
                                    <w:sz w:val="20"/>
                                    <w:szCs w:val="16"/>
                                  </w:rPr>
                                </w:pPr>
                                <w:r w:rsidRPr="00C07188">
                                  <w:rPr>
                                    <w:b/>
                                    <w:sz w:val="20"/>
                                    <w:szCs w:val="16"/>
                                  </w:rPr>
                                  <w:t>г</w:t>
                                </w:r>
                              </w:p>
                            </w:txbxContent>
                          </wps:txbx>
                          <wps:bodyPr rot="0" vert="horz" wrap="square" lIns="0" tIns="0" rIns="0" bIns="0" anchor="t" anchorCtr="0" upright="1">
                            <a:noAutofit/>
                          </wps:bodyPr>
                        </wps:wsp>
                        <wps:wsp>
                          <wps:cNvPr id="77593" name="Блок-схема: узел 2783"/>
                          <wps:cNvSpPr>
                            <a:spLocks noChangeArrowheads="1"/>
                          </wps:cNvSpPr>
                          <wps:spPr bwMode="auto">
                            <a:xfrm>
                              <a:off x="5264" y="5218"/>
                              <a:ext cx="618" cy="441"/>
                            </a:xfrm>
                            <a:prstGeom prst="flowChartConnector">
                              <a:avLst/>
                            </a:prstGeom>
                            <a:solidFill>
                              <a:srgbClr val="FFFFFF"/>
                            </a:solidFill>
                            <a:ln w="28575">
                              <a:solidFill>
                                <a:srgbClr val="000000"/>
                              </a:solidFill>
                              <a:round/>
                              <a:headEnd/>
                              <a:tailEnd/>
                            </a:ln>
                          </wps:spPr>
                          <wps:txbx>
                            <w:txbxContent>
                              <w:p w14:paraId="50DDCC04" w14:textId="77777777" w:rsidR="00743FE1" w:rsidRPr="00C07188" w:rsidRDefault="00743FE1" w:rsidP="00743FE1">
                                <w:pPr>
                                  <w:rPr>
                                    <w:b/>
                                    <w:sz w:val="20"/>
                                    <w:szCs w:val="16"/>
                                  </w:rPr>
                                </w:pPr>
                                <w:r w:rsidRPr="00C07188">
                                  <w:rPr>
                                    <w:b/>
                                    <w:sz w:val="20"/>
                                    <w:szCs w:val="16"/>
                                  </w:rPr>
                                  <w:t>с</w:t>
                                </w:r>
                              </w:p>
                            </w:txbxContent>
                          </wps:txbx>
                          <wps:bodyPr rot="0" vert="horz" wrap="square" lIns="91440" tIns="45720" rIns="91440" bIns="45720" anchor="t" anchorCtr="0" upright="1">
                            <a:noAutofit/>
                          </wps:bodyPr>
                        </wps:wsp>
                        <wps:wsp>
                          <wps:cNvPr id="77594" name="Блок-схема: узел 2786"/>
                          <wps:cNvSpPr>
                            <a:spLocks noChangeArrowheads="1"/>
                          </wps:cNvSpPr>
                          <wps:spPr bwMode="auto">
                            <a:xfrm>
                              <a:off x="5264" y="4736"/>
                              <a:ext cx="618" cy="441"/>
                            </a:xfrm>
                            <a:prstGeom prst="flowChartConnector">
                              <a:avLst/>
                            </a:prstGeom>
                            <a:solidFill>
                              <a:srgbClr val="FFFFFF"/>
                            </a:solidFill>
                            <a:ln w="28575">
                              <a:solidFill>
                                <a:srgbClr val="000000"/>
                              </a:solidFill>
                              <a:round/>
                              <a:headEnd/>
                              <a:tailEnd/>
                            </a:ln>
                          </wps:spPr>
                          <wps:txbx>
                            <w:txbxContent>
                              <w:p w14:paraId="6112D34D" w14:textId="77777777" w:rsidR="00743FE1" w:rsidRPr="00C76042" w:rsidRDefault="00743FE1" w:rsidP="00743FE1">
                                <w:pPr>
                                  <w:rPr>
                                    <w:b/>
                                    <w:sz w:val="16"/>
                                    <w:szCs w:val="16"/>
                                  </w:rPr>
                                </w:pPr>
                                <w:proofErr w:type="spellStart"/>
                                <w:r w:rsidRPr="00C07188">
                                  <w:rPr>
                                    <w:b/>
                                    <w:sz w:val="20"/>
                                    <w:szCs w:val="16"/>
                                  </w:rPr>
                                  <w:t>с</w:t>
                                </w:r>
                                <w:r>
                                  <w:rPr>
                                    <w:b/>
                                    <w:sz w:val="16"/>
                                    <w:szCs w:val="16"/>
                                  </w:rPr>
                                  <w:t>н</w:t>
                                </w:r>
                                <w:proofErr w:type="spellEnd"/>
                              </w:p>
                            </w:txbxContent>
                          </wps:txbx>
                          <wps:bodyPr rot="0" vert="horz" wrap="square" lIns="91440" tIns="45720" rIns="91440" bIns="45720" anchor="t" anchorCtr="0" upright="1">
                            <a:noAutofit/>
                          </wps:bodyPr>
                        </wps:wsp>
                        <wps:wsp>
                          <wps:cNvPr id="77595" name="Блок-схема: узел 2789"/>
                          <wps:cNvSpPr>
                            <a:spLocks noChangeArrowheads="1"/>
                          </wps:cNvSpPr>
                          <wps:spPr bwMode="auto">
                            <a:xfrm>
                              <a:off x="5250" y="4243"/>
                              <a:ext cx="618" cy="441"/>
                            </a:xfrm>
                            <a:prstGeom prst="flowChartConnector">
                              <a:avLst/>
                            </a:prstGeom>
                            <a:solidFill>
                              <a:srgbClr val="FFFFFF"/>
                            </a:solidFill>
                            <a:ln w="28575">
                              <a:solidFill>
                                <a:srgbClr val="000000"/>
                              </a:solidFill>
                              <a:round/>
                              <a:headEnd/>
                              <a:tailEnd/>
                            </a:ln>
                          </wps:spPr>
                          <wps:txbx>
                            <w:txbxContent>
                              <w:p w14:paraId="212B06FB" w14:textId="77777777" w:rsidR="00743FE1" w:rsidRPr="00C07188" w:rsidRDefault="00743FE1" w:rsidP="00743FE1">
                                <w:pPr>
                                  <w:rPr>
                                    <w:b/>
                                    <w:sz w:val="20"/>
                                    <w:szCs w:val="16"/>
                                  </w:rPr>
                                </w:pPr>
                                <w:r w:rsidRPr="00C07188">
                                  <w:rPr>
                                    <w:b/>
                                    <w:sz w:val="20"/>
                                    <w:szCs w:val="16"/>
                                  </w:rPr>
                                  <w:t>к</w:t>
                                </w:r>
                              </w:p>
                            </w:txbxContent>
                          </wps:txbx>
                          <wps:bodyPr rot="0" vert="horz" wrap="square" lIns="91440" tIns="45720" rIns="91440" bIns="45720" anchor="t" anchorCtr="0" upright="1">
                            <a:noAutofit/>
                          </wps:bodyPr>
                        </wps:wsp>
                        <wps:wsp>
                          <wps:cNvPr id="77596" name="Прямоугольник 2825"/>
                          <wps:cNvSpPr>
                            <a:spLocks noChangeArrowheads="1"/>
                          </wps:cNvSpPr>
                          <wps:spPr bwMode="auto">
                            <a:xfrm>
                              <a:off x="4820" y="2531"/>
                              <a:ext cx="87" cy="1000"/>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wps:wsp>
                          <wps:cNvPr id="77597" name="Блок-схема: узел 2826"/>
                          <wps:cNvSpPr>
                            <a:spLocks noChangeArrowheads="1"/>
                          </wps:cNvSpPr>
                          <wps:spPr bwMode="auto">
                            <a:xfrm>
                              <a:off x="6642" y="3548"/>
                              <a:ext cx="1253" cy="1047"/>
                            </a:xfrm>
                            <a:prstGeom prst="flowChartConnector">
                              <a:avLst/>
                            </a:pr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77598" name="Блок-схема: узел 2805"/>
                          <wps:cNvSpPr>
                            <a:spLocks noChangeArrowheads="1"/>
                          </wps:cNvSpPr>
                          <wps:spPr bwMode="auto">
                            <a:xfrm>
                              <a:off x="6340" y="2619"/>
                              <a:ext cx="618" cy="441"/>
                            </a:xfrm>
                            <a:prstGeom prst="flowChartConnector">
                              <a:avLst/>
                            </a:prstGeom>
                            <a:solidFill>
                              <a:srgbClr val="FFFFFF"/>
                            </a:solidFill>
                            <a:ln w="28575">
                              <a:solidFill>
                                <a:srgbClr val="000000"/>
                              </a:solidFill>
                              <a:round/>
                              <a:headEnd/>
                              <a:tailEnd/>
                            </a:ln>
                          </wps:spPr>
                          <wps:txbx>
                            <w:txbxContent>
                              <w:p w14:paraId="3E0139DE" w14:textId="77777777" w:rsidR="00743FE1" w:rsidRPr="006A2FBF" w:rsidRDefault="00743FE1" w:rsidP="00743FE1">
                                <w:pPr>
                                  <w:rPr>
                                    <w:b/>
                                    <w:sz w:val="20"/>
                                    <w:szCs w:val="16"/>
                                  </w:rPr>
                                </w:pPr>
                                <w:r w:rsidRPr="006A2FBF">
                                  <w:rPr>
                                    <w:b/>
                                    <w:sz w:val="20"/>
                                    <w:szCs w:val="16"/>
                                  </w:rPr>
                                  <w:t>в</w:t>
                                </w:r>
                              </w:p>
                            </w:txbxContent>
                          </wps:txbx>
                          <wps:bodyPr rot="0" vert="horz" wrap="square" lIns="91440" tIns="45720" rIns="91440" bIns="45720" anchor="t" anchorCtr="0" upright="1">
                            <a:noAutofit/>
                          </wps:bodyPr>
                        </wps:wsp>
                        <wps:wsp>
                          <wps:cNvPr id="77599" name="Блок-схема: узел 2827"/>
                          <wps:cNvSpPr>
                            <a:spLocks noChangeArrowheads="1"/>
                          </wps:cNvSpPr>
                          <wps:spPr bwMode="auto">
                            <a:xfrm>
                              <a:off x="6311" y="5871"/>
                              <a:ext cx="618" cy="441"/>
                            </a:xfrm>
                            <a:prstGeom prst="flowChartConnector">
                              <a:avLst/>
                            </a:prstGeom>
                            <a:solidFill>
                              <a:srgbClr val="FFFFFF"/>
                            </a:solidFill>
                            <a:ln w="28575">
                              <a:solidFill>
                                <a:srgbClr val="000000"/>
                              </a:solidFill>
                              <a:round/>
                              <a:headEnd/>
                              <a:tailEnd/>
                            </a:ln>
                          </wps:spPr>
                          <wps:txbx>
                            <w:txbxContent>
                              <w:p w14:paraId="6EA767DE" w14:textId="77777777" w:rsidR="00743FE1" w:rsidRPr="00C76042" w:rsidRDefault="00743FE1" w:rsidP="00743FE1">
                                <w:pPr>
                                  <w:rPr>
                                    <w:b/>
                                    <w:sz w:val="16"/>
                                    <w:szCs w:val="16"/>
                                  </w:rPr>
                                </w:pPr>
                                <w:proofErr w:type="spellStart"/>
                                <w:r w:rsidRPr="006A2FBF">
                                  <w:rPr>
                                    <w:b/>
                                    <w:sz w:val="20"/>
                                    <w:szCs w:val="16"/>
                                  </w:rPr>
                                  <w:t>с</w:t>
                                </w:r>
                                <w:r>
                                  <w:rPr>
                                    <w:b/>
                                    <w:sz w:val="16"/>
                                    <w:szCs w:val="16"/>
                                  </w:rPr>
                                  <w:t>с</w:t>
                                </w:r>
                                <w:proofErr w:type="spellEnd"/>
                              </w:p>
                            </w:txbxContent>
                          </wps:txbx>
                          <wps:bodyPr rot="0" vert="horz" wrap="square" lIns="91440" tIns="45720" rIns="91440" bIns="45720" anchor="t" anchorCtr="0" upright="1">
                            <a:noAutofit/>
                          </wps:bodyPr>
                        </wps:wsp>
                        <wps:wsp>
                          <wps:cNvPr id="77600" name="Блок-схема: узел 2794"/>
                          <wps:cNvSpPr>
                            <a:spLocks noChangeArrowheads="1"/>
                          </wps:cNvSpPr>
                          <wps:spPr bwMode="auto">
                            <a:xfrm>
                              <a:off x="6281" y="4809"/>
                              <a:ext cx="618" cy="441"/>
                            </a:xfrm>
                            <a:prstGeom prst="flowChartConnector">
                              <a:avLst/>
                            </a:prstGeom>
                            <a:solidFill>
                              <a:srgbClr val="FFFFFF"/>
                            </a:solidFill>
                            <a:ln w="28575">
                              <a:solidFill>
                                <a:srgbClr val="000000"/>
                              </a:solidFill>
                              <a:round/>
                              <a:headEnd/>
                              <a:tailEnd/>
                            </a:ln>
                          </wps:spPr>
                          <wps:txbx>
                            <w:txbxContent>
                              <w:p w14:paraId="273F1605" w14:textId="77777777" w:rsidR="00743FE1" w:rsidRPr="006A2FBF" w:rsidRDefault="00743FE1" w:rsidP="00743FE1">
                                <w:pPr>
                                  <w:rPr>
                                    <w:b/>
                                    <w:sz w:val="20"/>
                                    <w:szCs w:val="16"/>
                                  </w:rPr>
                                </w:pPr>
                                <w:r w:rsidRPr="006A2FBF">
                                  <w:rPr>
                                    <w:b/>
                                    <w:sz w:val="20"/>
                                    <w:szCs w:val="16"/>
                                  </w:rPr>
                                  <w:t xml:space="preserve">  </w:t>
                                </w:r>
                                <w:proofErr w:type="spellStart"/>
                                <w:r w:rsidRPr="006A2FBF">
                                  <w:rPr>
                                    <w:b/>
                                    <w:sz w:val="20"/>
                                    <w:szCs w:val="16"/>
                                  </w:rPr>
                                  <w:t>пг</w:t>
                                </w:r>
                                <w:proofErr w:type="spellEnd"/>
                              </w:p>
                            </w:txbxContent>
                          </wps:txbx>
                          <wps:bodyPr rot="0" vert="horz" wrap="square" lIns="0" tIns="0" rIns="0" bIns="0" anchor="ctr" anchorCtr="0" upright="1">
                            <a:noAutofit/>
                          </wps:bodyPr>
                        </wps:wsp>
                        <wps:wsp>
                          <wps:cNvPr id="77601" name="Блок-схема: узел 2795"/>
                          <wps:cNvSpPr>
                            <a:spLocks noChangeArrowheads="1"/>
                          </wps:cNvSpPr>
                          <wps:spPr bwMode="auto">
                            <a:xfrm>
                              <a:off x="6281" y="4310"/>
                              <a:ext cx="618" cy="441"/>
                            </a:xfrm>
                            <a:prstGeom prst="flowChartConnector">
                              <a:avLst/>
                            </a:prstGeom>
                            <a:solidFill>
                              <a:srgbClr val="FFFFFF"/>
                            </a:solidFill>
                            <a:ln w="28575">
                              <a:solidFill>
                                <a:srgbClr val="000000"/>
                              </a:solidFill>
                              <a:round/>
                              <a:headEnd/>
                              <a:tailEnd/>
                            </a:ln>
                          </wps:spPr>
                          <wps:txbx>
                            <w:txbxContent>
                              <w:p w14:paraId="3FB88F0B" w14:textId="77777777" w:rsidR="00743FE1" w:rsidRPr="006A2FBF" w:rsidRDefault="00743FE1" w:rsidP="00743FE1">
                                <w:pPr>
                                  <w:jc w:val="center"/>
                                  <w:rPr>
                                    <w:b/>
                                    <w:sz w:val="20"/>
                                    <w:szCs w:val="16"/>
                                  </w:rPr>
                                </w:pPr>
                                <w:r w:rsidRPr="006A2FBF">
                                  <w:rPr>
                                    <w:b/>
                                    <w:sz w:val="20"/>
                                    <w:szCs w:val="16"/>
                                  </w:rPr>
                                  <w:t>г</w:t>
                                </w:r>
                              </w:p>
                            </w:txbxContent>
                          </wps:txbx>
                          <wps:bodyPr rot="0" vert="horz" wrap="square" lIns="0" tIns="0" rIns="0" bIns="0" anchor="t" anchorCtr="0" upright="1">
                            <a:noAutofit/>
                          </wps:bodyPr>
                        </wps:wsp>
                        <wps:wsp>
                          <wps:cNvPr id="77602" name="Блок-схема: узел 2781"/>
                          <wps:cNvSpPr>
                            <a:spLocks noChangeArrowheads="1"/>
                          </wps:cNvSpPr>
                          <wps:spPr bwMode="auto">
                            <a:xfrm>
                              <a:off x="7654" y="5274"/>
                              <a:ext cx="618" cy="441"/>
                            </a:xfrm>
                            <a:prstGeom prst="flowChartConnector">
                              <a:avLst/>
                            </a:prstGeom>
                            <a:solidFill>
                              <a:srgbClr val="FFFFFF"/>
                            </a:solidFill>
                            <a:ln w="28575">
                              <a:solidFill>
                                <a:srgbClr val="000000"/>
                              </a:solidFill>
                              <a:round/>
                              <a:headEnd/>
                              <a:tailEnd/>
                            </a:ln>
                          </wps:spPr>
                          <wps:txbx>
                            <w:txbxContent>
                              <w:p w14:paraId="0F1FC06E" w14:textId="77777777" w:rsidR="00743FE1" w:rsidRPr="006A2FBF" w:rsidRDefault="00743FE1" w:rsidP="00743FE1">
                                <w:pPr>
                                  <w:rPr>
                                    <w:b/>
                                    <w:sz w:val="20"/>
                                    <w:szCs w:val="16"/>
                                  </w:rPr>
                                </w:pPr>
                                <w:r w:rsidRPr="006A2FBF">
                                  <w:rPr>
                                    <w:b/>
                                    <w:sz w:val="20"/>
                                    <w:szCs w:val="16"/>
                                  </w:rPr>
                                  <w:t>с</w:t>
                                </w:r>
                              </w:p>
                            </w:txbxContent>
                          </wps:txbx>
                          <wps:bodyPr rot="0" vert="horz" wrap="square" lIns="91440" tIns="45720" rIns="91440" bIns="45720" anchor="t" anchorCtr="0" upright="1">
                            <a:noAutofit/>
                          </wps:bodyPr>
                        </wps:wsp>
                        <wps:wsp>
                          <wps:cNvPr id="77603" name="Блок-схема: узел 2784"/>
                          <wps:cNvSpPr>
                            <a:spLocks noChangeArrowheads="1"/>
                          </wps:cNvSpPr>
                          <wps:spPr bwMode="auto">
                            <a:xfrm>
                              <a:off x="7654" y="4780"/>
                              <a:ext cx="618" cy="441"/>
                            </a:xfrm>
                            <a:prstGeom prst="flowChartConnector">
                              <a:avLst/>
                            </a:prstGeom>
                            <a:solidFill>
                              <a:srgbClr val="FFFFFF"/>
                            </a:solidFill>
                            <a:ln w="28575">
                              <a:solidFill>
                                <a:srgbClr val="000000"/>
                              </a:solidFill>
                              <a:round/>
                              <a:headEnd/>
                              <a:tailEnd/>
                            </a:ln>
                          </wps:spPr>
                          <wps:txbx>
                            <w:txbxContent>
                              <w:p w14:paraId="591A9BF9" w14:textId="77777777" w:rsidR="00743FE1" w:rsidRPr="006A2FBF" w:rsidRDefault="00743FE1" w:rsidP="00743FE1">
                                <w:pPr>
                                  <w:rPr>
                                    <w:b/>
                                    <w:sz w:val="20"/>
                                    <w:szCs w:val="16"/>
                                  </w:rPr>
                                </w:pPr>
                                <w:r w:rsidRPr="006A2FBF">
                                  <w:rPr>
                                    <w:b/>
                                    <w:sz w:val="20"/>
                                    <w:szCs w:val="16"/>
                                  </w:rPr>
                                  <w:t>к</w:t>
                                </w:r>
                              </w:p>
                            </w:txbxContent>
                          </wps:txbx>
                          <wps:bodyPr rot="0" vert="horz" wrap="square" lIns="91440" tIns="45720" rIns="91440" bIns="45720" anchor="t" anchorCtr="0" upright="1">
                            <a:noAutofit/>
                          </wps:bodyPr>
                        </wps:wsp>
                        <wps:wsp>
                          <wps:cNvPr id="77604" name="Блок-схема: узел 2787"/>
                          <wps:cNvSpPr>
                            <a:spLocks noChangeArrowheads="1"/>
                          </wps:cNvSpPr>
                          <wps:spPr bwMode="auto">
                            <a:xfrm>
                              <a:off x="7654" y="4314"/>
                              <a:ext cx="618" cy="441"/>
                            </a:xfrm>
                            <a:prstGeom prst="flowChartConnector">
                              <a:avLst/>
                            </a:prstGeom>
                            <a:solidFill>
                              <a:srgbClr val="FFFFFF"/>
                            </a:solidFill>
                            <a:ln w="28575">
                              <a:solidFill>
                                <a:srgbClr val="000000"/>
                              </a:solidFill>
                              <a:round/>
                              <a:headEnd/>
                              <a:tailEnd/>
                            </a:ln>
                          </wps:spPr>
                          <wps:txbx>
                            <w:txbxContent>
                              <w:p w14:paraId="2E9B01E0" w14:textId="77777777" w:rsidR="00743FE1" w:rsidRPr="00C76042" w:rsidRDefault="00743FE1" w:rsidP="00743FE1">
                                <w:pPr>
                                  <w:rPr>
                                    <w:b/>
                                    <w:sz w:val="16"/>
                                    <w:szCs w:val="16"/>
                                  </w:rPr>
                                </w:pPr>
                                <w:proofErr w:type="spellStart"/>
                                <w:r w:rsidRPr="006A2FBF">
                                  <w:rPr>
                                    <w:b/>
                                    <w:sz w:val="20"/>
                                    <w:szCs w:val="16"/>
                                  </w:rPr>
                                  <w:t>с</w:t>
                                </w:r>
                                <w:r>
                                  <w:rPr>
                                    <w:b/>
                                    <w:sz w:val="16"/>
                                    <w:szCs w:val="16"/>
                                  </w:rPr>
                                  <w:t>н</w:t>
                                </w:r>
                                <w:proofErr w:type="spellEnd"/>
                              </w:p>
                            </w:txbxContent>
                          </wps:txbx>
                          <wps:bodyPr rot="0" vert="horz" wrap="square" lIns="91440" tIns="45720" rIns="91440" bIns="45720" anchor="t" anchorCtr="0" upright="1">
                            <a:noAutofit/>
                          </wps:bodyPr>
                        </wps:wsp>
                        <wps:wsp>
                          <wps:cNvPr id="77605" name="Прямоугольник 2797"/>
                          <wps:cNvSpPr>
                            <a:spLocks noChangeArrowheads="1"/>
                          </wps:cNvSpPr>
                          <wps:spPr bwMode="auto">
                            <a:xfrm>
                              <a:off x="7210" y="2706"/>
                              <a:ext cx="87" cy="861"/>
                            </a:xfrm>
                            <a:prstGeom prst="rect">
                              <a:avLst/>
                            </a:prstGeom>
                            <a:solidFill>
                              <a:srgbClr val="7F7F7F"/>
                            </a:solidFill>
                            <a:ln w="28575">
                              <a:solidFill>
                                <a:srgbClr val="000000"/>
                              </a:solidFill>
                              <a:miter lim="800000"/>
                              <a:headEnd/>
                              <a:tailEnd/>
                            </a:ln>
                          </wps:spPr>
                          <wps:bodyPr rot="0" vert="horz" wrap="square" lIns="91440" tIns="45720" rIns="91440" bIns="45720" anchor="t" anchorCtr="0" upright="1">
                            <a:noAutofit/>
                          </wps:bodyPr>
                        </wps:wsp>
                        <wps:wsp>
                          <wps:cNvPr id="77606" name="Блок-схема: узел 2804"/>
                          <wps:cNvSpPr>
                            <a:spLocks noChangeArrowheads="1"/>
                          </wps:cNvSpPr>
                          <wps:spPr bwMode="auto">
                            <a:xfrm>
                              <a:off x="7632" y="2619"/>
                              <a:ext cx="618" cy="441"/>
                            </a:xfrm>
                            <a:prstGeom prst="flowChartConnector">
                              <a:avLst/>
                            </a:prstGeom>
                            <a:solidFill>
                              <a:srgbClr val="FFFFFF"/>
                            </a:solidFill>
                            <a:ln w="28575">
                              <a:solidFill>
                                <a:srgbClr val="000000"/>
                              </a:solidFill>
                              <a:round/>
                              <a:headEnd/>
                              <a:tailEnd/>
                            </a:ln>
                          </wps:spPr>
                          <wps:txbx>
                            <w:txbxContent>
                              <w:p w14:paraId="25503723" w14:textId="77777777" w:rsidR="00743FE1" w:rsidRPr="006A2FBF" w:rsidRDefault="00743FE1" w:rsidP="00743FE1">
                                <w:pPr>
                                  <w:rPr>
                                    <w:b/>
                                    <w:sz w:val="20"/>
                                    <w:szCs w:val="16"/>
                                  </w:rPr>
                                </w:pPr>
                                <w:r w:rsidRPr="006A2FBF">
                                  <w:rPr>
                                    <w:b/>
                                    <w:sz w:val="20"/>
                                    <w:szCs w:val="16"/>
                                  </w:rPr>
                                  <w:t>к</w:t>
                                </w:r>
                              </w:p>
                            </w:txbxContent>
                          </wps:txbx>
                          <wps:bodyPr rot="0" vert="horz" wrap="square" lIns="91440" tIns="45720" rIns="91440" bIns="45720" anchor="t" anchorCtr="0" upright="1">
                            <a:noAutofit/>
                          </wps:bodyPr>
                        </wps:wsp>
                        <wps:wsp>
                          <wps:cNvPr id="77607" name="Блок-схема: узел 2796"/>
                          <wps:cNvSpPr>
                            <a:spLocks noChangeArrowheads="1"/>
                          </wps:cNvSpPr>
                          <wps:spPr bwMode="auto">
                            <a:xfrm>
                              <a:off x="6929" y="3811"/>
                              <a:ext cx="635" cy="505"/>
                            </a:xfrm>
                            <a:prstGeom prst="flowChartConnector">
                              <a:avLst/>
                            </a:prstGeom>
                            <a:solidFill>
                              <a:srgbClr val="FFFFFF"/>
                            </a:solidFill>
                            <a:ln w="28575">
                              <a:solidFill>
                                <a:srgbClr val="000000"/>
                              </a:solidFill>
                              <a:round/>
                              <a:headEnd/>
                              <a:tailEnd/>
                            </a:ln>
                          </wps:spPr>
                          <wps:txbx>
                            <w:txbxContent>
                              <w:p w14:paraId="2B515D7D" w14:textId="77777777" w:rsidR="00743FE1" w:rsidRPr="00C76042" w:rsidRDefault="00743FE1" w:rsidP="00743FE1">
                                <w:pPr>
                                  <w:rPr>
                                    <w:b/>
                                    <w:sz w:val="16"/>
                                    <w:szCs w:val="16"/>
                                  </w:rPr>
                                </w:pPr>
                                <w:r>
                                  <w:rPr>
                                    <w:b/>
                                    <w:sz w:val="16"/>
                                    <w:szCs w:val="16"/>
                                  </w:rPr>
                                  <w:t xml:space="preserve"> </w:t>
                                </w:r>
                                <w:r>
                                  <w:rPr>
                                    <w:b/>
                                    <w:sz w:val="16"/>
                                    <w:szCs w:val="16"/>
                                  </w:rPr>
                                  <w:t>к</w:t>
                                </w:r>
                              </w:p>
                            </w:txbxContent>
                          </wps:txbx>
                          <wps:bodyPr rot="0" vert="horz" wrap="square" lIns="91440" tIns="45720" rIns="91440" bIns="45720" anchor="t" anchorCtr="0" upright="1">
                            <a:noAutofit/>
                          </wps:bodyPr>
                        </wps:wsp>
                        <wps:wsp>
                          <wps:cNvPr id="77608" name="Блок-схема: узел 2798"/>
                          <wps:cNvSpPr>
                            <a:spLocks noChangeArrowheads="1"/>
                          </wps:cNvSpPr>
                          <wps:spPr bwMode="auto">
                            <a:xfrm>
                              <a:off x="8961" y="3616"/>
                              <a:ext cx="1484" cy="1057"/>
                            </a:xfrm>
                            <a:prstGeom prst="flowChartConnector">
                              <a:avLst/>
                            </a:pr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77609" name="Блок-схема: узел 2799"/>
                          <wps:cNvSpPr>
                            <a:spLocks noChangeArrowheads="1"/>
                          </wps:cNvSpPr>
                          <wps:spPr bwMode="auto">
                            <a:xfrm>
                              <a:off x="9046" y="3866"/>
                              <a:ext cx="618" cy="441"/>
                            </a:xfrm>
                            <a:prstGeom prst="flowChartConnector">
                              <a:avLst/>
                            </a:prstGeom>
                            <a:solidFill>
                              <a:srgbClr val="FFFFFF"/>
                            </a:solidFill>
                            <a:ln w="28575">
                              <a:solidFill>
                                <a:srgbClr val="000000"/>
                              </a:solidFill>
                              <a:round/>
                              <a:headEnd/>
                              <a:tailEnd/>
                            </a:ln>
                          </wps:spPr>
                          <wps:txbx>
                            <w:txbxContent>
                              <w:p w14:paraId="18FFBF8D" w14:textId="77777777" w:rsidR="00743FE1" w:rsidRPr="006A2FBF" w:rsidRDefault="00743FE1" w:rsidP="00743FE1">
                                <w:pPr>
                                  <w:rPr>
                                    <w:b/>
                                    <w:sz w:val="20"/>
                                    <w:szCs w:val="16"/>
                                  </w:rPr>
                                </w:pPr>
                                <w:r w:rsidRPr="006A2FBF">
                                  <w:rPr>
                                    <w:b/>
                                    <w:sz w:val="20"/>
                                    <w:szCs w:val="16"/>
                                  </w:rPr>
                                  <w:t>но</w:t>
                                </w:r>
                              </w:p>
                            </w:txbxContent>
                          </wps:txbx>
                          <wps:bodyPr rot="0" vert="horz" wrap="square" lIns="91440" tIns="45720" rIns="91440" bIns="45720" anchor="t" anchorCtr="0" upright="1">
                            <a:noAutofit/>
                          </wps:bodyPr>
                        </wps:wsp>
                        <wps:wsp>
                          <wps:cNvPr id="77610" name="Блок-схема: узел 2800"/>
                          <wps:cNvSpPr>
                            <a:spLocks noChangeArrowheads="1"/>
                          </wps:cNvSpPr>
                          <wps:spPr bwMode="auto">
                            <a:xfrm>
                              <a:off x="9534" y="2862"/>
                              <a:ext cx="618" cy="441"/>
                            </a:xfrm>
                            <a:prstGeom prst="flowChartConnector">
                              <a:avLst/>
                            </a:prstGeom>
                            <a:solidFill>
                              <a:srgbClr val="FFFFFF"/>
                            </a:solidFill>
                            <a:ln w="28575">
                              <a:solidFill>
                                <a:srgbClr val="000000"/>
                              </a:solidFill>
                              <a:round/>
                              <a:headEnd/>
                              <a:tailEnd/>
                            </a:ln>
                          </wps:spPr>
                          <wps:txbx>
                            <w:txbxContent>
                              <w:p w14:paraId="6FED0659" w14:textId="77777777" w:rsidR="00743FE1" w:rsidRPr="00C76042" w:rsidRDefault="00743FE1" w:rsidP="00743FE1">
                                <w:pPr>
                                  <w:rPr>
                                    <w:b/>
                                    <w:sz w:val="16"/>
                                    <w:szCs w:val="16"/>
                                  </w:rPr>
                                </w:pPr>
                                <w:proofErr w:type="spellStart"/>
                                <w:r w:rsidRPr="006A2FBF">
                                  <w:rPr>
                                    <w:b/>
                                    <w:sz w:val="20"/>
                                    <w:szCs w:val="16"/>
                                  </w:rPr>
                                  <w:t>м</w:t>
                                </w:r>
                                <w:r>
                                  <w:rPr>
                                    <w:b/>
                                    <w:sz w:val="16"/>
                                    <w:szCs w:val="16"/>
                                  </w:rPr>
                                  <w:t>в</w:t>
                                </w:r>
                                <w:proofErr w:type="spellEnd"/>
                              </w:p>
                            </w:txbxContent>
                          </wps:txbx>
                          <wps:bodyPr rot="0" vert="horz" wrap="square" lIns="91440" tIns="45720" rIns="91440" bIns="45720" anchor="t" anchorCtr="0" upright="1">
                            <a:noAutofit/>
                          </wps:bodyPr>
                        </wps:wsp>
                        <wps:wsp>
                          <wps:cNvPr id="77611" name="Прямая со стрелкой 2803"/>
                          <wps:cNvCnPr>
                            <a:cxnSpLocks noChangeShapeType="1"/>
                          </wps:cNvCnPr>
                          <wps:spPr bwMode="auto">
                            <a:xfrm>
                              <a:off x="7937" y="2485"/>
                              <a:ext cx="0" cy="17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77612" name="Прямая со стрелкой 2793"/>
                          <wps:cNvCnPr>
                            <a:cxnSpLocks noChangeShapeType="1"/>
                          </wps:cNvCnPr>
                          <wps:spPr bwMode="auto">
                            <a:xfrm>
                              <a:off x="1817" y="3126"/>
                              <a:ext cx="0" cy="17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77613" name="Блок-схема: узел 2807"/>
                          <wps:cNvSpPr>
                            <a:spLocks noChangeArrowheads="1"/>
                          </wps:cNvSpPr>
                          <wps:spPr bwMode="auto">
                            <a:xfrm>
                              <a:off x="9744" y="3875"/>
                              <a:ext cx="618" cy="441"/>
                            </a:xfrm>
                            <a:prstGeom prst="flowChartConnector">
                              <a:avLst/>
                            </a:prstGeom>
                            <a:solidFill>
                              <a:srgbClr val="FFFFFF"/>
                            </a:solidFill>
                            <a:ln w="28575">
                              <a:solidFill>
                                <a:srgbClr val="000000"/>
                              </a:solidFill>
                              <a:round/>
                              <a:headEnd/>
                              <a:tailEnd/>
                            </a:ln>
                          </wps:spPr>
                          <wps:txbx>
                            <w:txbxContent>
                              <w:p w14:paraId="349C91EA" w14:textId="77777777" w:rsidR="00743FE1" w:rsidRPr="006A2FBF" w:rsidRDefault="00743FE1" w:rsidP="00743FE1">
                                <w:pPr>
                                  <w:rPr>
                                    <w:b/>
                                    <w:sz w:val="20"/>
                                    <w:szCs w:val="16"/>
                                  </w:rPr>
                                </w:pPr>
                                <w:r w:rsidRPr="006A2FBF">
                                  <w:rPr>
                                    <w:b/>
                                    <w:sz w:val="20"/>
                                    <w:szCs w:val="16"/>
                                  </w:rPr>
                                  <w:t>к</w:t>
                                </w:r>
                              </w:p>
                            </w:txbxContent>
                          </wps:txbx>
                          <wps:bodyPr rot="0" vert="horz" wrap="square" lIns="91440" tIns="45720" rIns="91440" bIns="45720" anchor="t" anchorCtr="0" upright="1">
                            <a:noAutofit/>
                          </wps:bodyPr>
                        </wps:wsp>
                        <wps:wsp>
                          <wps:cNvPr id="77615" name="Прямая со стрелкой 2791"/>
                          <wps:cNvCnPr>
                            <a:cxnSpLocks noChangeShapeType="1"/>
                          </wps:cNvCnPr>
                          <wps:spPr bwMode="auto">
                            <a:xfrm>
                              <a:off x="5207" y="3525"/>
                              <a:ext cx="0" cy="17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77616" name="Блок-схема: узел 2"/>
                          <wps:cNvSpPr>
                            <a:spLocks noChangeArrowheads="1"/>
                          </wps:cNvSpPr>
                          <wps:spPr bwMode="auto">
                            <a:xfrm>
                              <a:off x="1484" y="3258"/>
                              <a:ext cx="618" cy="442"/>
                            </a:xfrm>
                            <a:prstGeom prst="flowChartConnector">
                              <a:avLst/>
                            </a:prstGeom>
                            <a:solidFill>
                              <a:srgbClr val="FFFFFF"/>
                            </a:solidFill>
                            <a:ln w="28575">
                              <a:solidFill>
                                <a:srgbClr val="000000"/>
                              </a:solidFill>
                              <a:round/>
                              <a:headEnd/>
                              <a:tailEnd/>
                            </a:ln>
                          </wps:spPr>
                          <wps:txbx>
                            <w:txbxContent>
                              <w:p w14:paraId="2C497D25" w14:textId="77777777" w:rsidR="00743FE1" w:rsidRPr="00C07188" w:rsidRDefault="00743FE1" w:rsidP="00743FE1">
                                <w:pPr>
                                  <w:rPr>
                                    <w:b/>
                                    <w:sz w:val="16"/>
                                    <w:szCs w:val="16"/>
                                  </w:rPr>
                                </w:pPr>
                                <w:r>
                                  <w:rPr>
                                    <w:b/>
                                    <w:sz w:val="16"/>
                                    <w:szCs w:val="16"/>
                                  </w:rPr>
                                  <w:t xml:space="preserve">   </w:t>
                                </w:r>
                                <w:r w:rsidRPr="00C07188">
                                  <w:rPr>
                                    <w:b/>
                                    <w:sz w:val="20"/>
                                    <w:szCs w:val="16"/>
                                  </w:rPr>
                                  <w:t>к</w:t>
                                </w:r>
                              </w:p>
                            </w:txbxContent>
                          </wps:txbx>
                          <wps:bodyPr rot="0" vert="horz" wrap="square" lIns="0" tIns="0" rIns="0" bIns="0" anchor="t" anchorCtr="0" upright="1">
                            <a:noAutofit/>
                          </wps:bodyPr>
                        </wps:wsp>
                        <wps:wsp>
                          <wps:cNvPr id="77617" name="Блок-схема: узел 3"/>
                          <wps:cNvSpPr>
                            <a:spLocks noChangeArrowheads="1"/>
                          </wps:cNvSpPr>
                          <wps:spPr bwMode="auto">
                            <a:xfrm>
                              <a:off x="3927" y="4243"/>
                              <a:ext cx="618" cy="441"/>
                            </a:xfrm>
                            <a:prstGeom prst="flowChartConnector">
                              <a:avLst/>
                            </a:prstGeom>
                            <a:solidFill>
                              <a:srgbClr val="FFFFFF"/>
                            </a:solidFill>
                            <a:ln w="28575">
                              <a:solidFill>
                                <a:srgbClr val="000000"/>
                              </a:solidFill>
                              <a:round/>
                              <a:headEnd/>
                              <a:tailEnd/>
                            </a:ln>
                          </wps:spPr>
                          <wps:txbx>
                            <w:txbxContent>
                              <w:p w14:paraId="73C68896" w14:textId="77777777" w:rsidR="00743FE1" w:rsidRPr="00C07188" w:rsidRDefault="00743FE1" w:rsidP="00743FE1">
                                <w:pPr>
                                  <w:rPr>
                                    <w:b/>
                                    <w:sz w:val="20"/>
                                    <w:szCs w:val="16"/>
                                  </w:rPr>
                                </w:pPr>
                                <w:r w:rsidRPr="00C07188">
                                  <w:rPr>
                                    <w:b/>
                                    <w:sz w:val="20"/>
                                    <w:szCs w:val="16"/>
                                  </w:rPr>
                                  <w:t>к</w:t>
                                </w:r>
                              </w:p>
                            </w:txbxContent>
                          </wps:txbx>
                          <wps:bodyPr rot="0" vert="horz" wrap="square" lIns="91440" tIns="45720" rIns="91440" bIns="45720" anchor="t" anchorCtr="0" upright="1">
                            <a:noAutofit/>
                          </wps:bodyPr>
                        </wps:wsp>
                        <wps:wsp>
                          <wps:cNvPr id="77618" name="Блок-схема: узел 4"/>
                          <wps:cNvSpPr>
                            <a:spLocks noChangeArrowheads="1"/>
                          </wps:cNvSpPr>
                          <wps:spPr bwMode="auto">
                            <a:xfrm>
                              <a:off x="3927" y="4755"/>
                              <a:ext cx="618" cy="441"/>
                            </a:xfrm>
                            <a:prstGeom prst="flowChartConnector">
                              <a:avLst/>
                            </a:prstGeom>
                            <a:solidFill>
                              <a:srgbClr val="FFFFFF"/>
                            </a:solidFill>
                            <a:ln w="28575">
                              <a:solidFill>
                                <a:srgbClr val="000000"/>
                              </a:solidFill>
                              <a:round/>
                              <a:headEnd/>
                              <a:tailEnd/>
                            </a:ln>
                          </wps:spPr>
                          <wps:txbx>
                            <w:txbxContent>
                              <w:p w14:paraId="2BD45F65" w14:textId="77777777" w:rsidR="00743FE1" w:rsidRPr="00C76042" w:rsidRDefault="00743FE1" w:rsidP="00743FE1">
                                <w:pPr>
                                  <w:rPr>
                                    <w:b/>
                                    <w:sz w:val="16"/>
                                    <w:szCs w:val="16"/>
                                  </w:rPr>
                                </w:pPr>
                                <w:r>
                                  <w:rPr>
                                    <w:b/>
                                    <w:sz w:val="16"/>
                                    <w:szCs w:val="16"/>
                                  </w:rPr>
                                  <w:t xml:space="preserve">  </w:t>
                                </w:r>
                                <w:proofErr w:type="spellStart"/>
                                <w:r>
                                  <w:rPr>
                                    <w:b/>
                                    <w:sz w:val="16"/>
                                    <w:szCs w:val="16"/>
                                  </w:rPr>
                                  <w:t>пг</w:t>
                                </w:r>
                                <w:proofErr w:type="spellEnd"/>
                              </w:p>
                            </w:txbxContent>
                          </wps:txbx>
                          <wps:bodyPr rot="0" vert="horz" wrap="square" lIns="0" tIns="0" rIns="0" bIns="0" anchor="ctr" anchorCtr="0" upright="1">
                            <a:noAutofit/>
                          </wps:bodyPr>
                        </wps:wsp>
                      </wpg:grpSp>
                      <wps:wsp>
                        <wps:cNvPr id="77571" name="Прямокутник 91"/>
                        <wps:cNvSpPr>
                          <a:spLocks noChangeArrowheads="1"/>
                        </wps:cNvSpPr>
                        <wps:spPr bwMode="auto">
                          <a:xfrm>
                            <a:off x="5176299" y="0"/>
                            <a:ext cx="85725" cy="869950"/>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A10847" id="Групувати 19" o:spid="_x0000_s1027" style="position:absolute;left:0;text-align:left;margin-left:41.4pt;margin-top:1.85pt;width:424.2pt;height:267.35pt;z-index:251660288;mso-position-horizontal-relative:margin" coordsize="58769,26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">
                <v:group id="Групувати 92" o:spid="_x0000_s1028" style="position:absolute;top:1606;width:58769;height:24777" coordorigin="1449,2485" coordsize="9255,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">
                  <v:roundrect id="Скругленный прямоугольник 2820" o:spid="_x0000_s1029" style="position:absolute;left:1449;top:2495;width:2111;height:385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" strokeweight="2.25pt"/>
                  <v:shapetype id="_x0000_t120" coordsize="21600,21600" o:spt="120" path="m10800,qx,10800,10800,21600,21600,10800,10800,xe">
                    <v:path gradientshapeok="t" o:connecttype="custom" o:connectlocs="10800,0;3163,3163;0,10800;3163,18437;10800,21600;18437,18437;21600,10800;18437,3163" textboxrect="3163,3163,18437,18437"/>
                  </v:shapetype>
                  <v:shape id="Блок-схема: узел 2802" o:spid="_x0000_s1030" type="#_x0000_t120" style="position:absolute;left:1503;top:2550;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" strokeweight="2.25pt">
                    <v:textbox>
                      <w:txbxContent>
                        <w:p w14:paraId="2978DF79" w14:textId="77777777" w:rsidR="00743FE1" w:rsidRPr="00C76042" w:rsidRDefault="00743FE1" w:rsidP="00743FE1">
                          <w:pPr>
                            <w:rPr>
                              <w:b/>
                              <w:sz w:val="16"/>
                              <w:szCs w:val="16"/>
                            </w:rPr>
                          </w:pPr>
                          <w:proofErr w:type="spellStart"/>
                          <w:r w:rsidRPr="00C07188">
                            <w:rPr>
                              <w:b/>
                              <w:sz w:val="20"/>
                              <w:szCs w:val="16"/>
                            </w:rPr>
                            <w:t>м</w:t>
                          </w:r>
                          <w:r>
                            <w:rPr>
                              <w:b/>
                              <w:sz w:val="16"/>
                              <w:szCs w:val="16"/>
                            </w:rPr>
                            <w:t>в</w:t>
                          </w:r>
                          <w:proofErr w:type="spellEnd"/>
                        </w:p>
                      </w:txbxContent>
                    </v:textbox>
                  </v:shape>
                  <v:shape id="Блок-схема: узел 2817" o:spid="_x0000_s1031" type="#_x0000_t120" style="position:absolute;left:1836;top:3712;width:1253;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" strokeweight="2.25pt"/>
                  <v:shape id="Блок-схема: узел 2811" o:spid="_x0000_s1032" type="#_x0000_t120" style="position:absolute;left:1503;top:5274;width:618;height: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" strokeweight="2.25pt">
                    <v:textbox>
                      <w:txbxContent>
                        <w:p w14:paraId="37F45AED" w14:textId="77777777" w:rsidR="00743FE1" w:rsidRPr="00C76042" w:rsidRDefault="00743FE1" w:rsidP="00743FE1">
                          <w:pPr>
                            <w:rPr>
                              <w:b/>
                              <w:sz w:val="16"/>
                              <w:szCs w:val="16"/>
                            </w:rPr>
                          </w:pPr>
                          <w:proofErr w:type="spellStart"/>
                          <w:r w:rsidRPr="00C07188">
                            <w:rPr>
                              <w:b/>
                              <w:sz w:val="20"/>
                              <w:szCs w:val="16"/>
                            </w:rPr>
                            <w:t>с</w:t>
                          </w:r>
                          <w:r>
                            <w:rPr>
                              <w:b/>
                              <w:sz w:val="16"/>
                              <w:szCs w:val="16"/>
                            </w:rPr>
                            <w:t>с</w:t>
                          </w:r>
                          <w:proofErr w:type="spellEnd"/>
                        </w:p>
                      </w:txbxContent>
                    </v:textbox>
                  </v:shape>
                  <v:shape id="Блок-схема: узел 2812" o:spid="_x0000_s1033" type="#_x0000_t120" style="position:absolute;left:1503;top:4777;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" strokeweight="2.25pt">
                    <v:textbox>
                      <w:txbxContent>
                        <w:p w14:paraId="23C38889" w14:textId="77777777" w:rsidR="00743FE1" w:rsidRPr="00C07188" w:rsidRDefault="00743FE1" w:rsidP="00743FE1">
                          <w:pPr>
                            <w:rPr>
                              <w:b/>
                              <w:sz w:val="20"/>
                              <w:szCs w:val="16"/>
                            </w:rPr>
                          </w:pPr>
                          <w:r w:rsidRPr="00C07188">
                            <w:rPr>
                              <w:b/>
                              <w:sz w:val="20"/>
                              <w:szCs w:val="16"/>
                            </w:rPr>
                            <w:t>г</w:t>
                          </w:r>
                        </w:p>
                      </w:txbxContent>
                    </v:textbox>
                  </v:shape>
                  <v:shape id="Блок-схема: узел 2813" o:spid="_x0000_s1034" type="#_x0000_t120" style="position:absolute;left:1497;top:4279;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" strokeweight="2.25pt">
                    <v:textbox inset="0,0,0,0">
                      <w:txbxContent>
                        <w:p w14:paraId="4FCF576A" w14:textId="77777777" w:rsidR="00743FE1" w:rsidRPr="00C07188" w:rsidRDefault="00743FE1" w:rsidP="00743FE1">
                          <w:pPr>
                            <w:rPr>
                              <w:b/>
                              <w:sz w:val="20"/>
                              <w:szCs w:val="16"/>
                            </w:rPr>
                          </w:pPr>
                          <w:r>
                            <w:rPr>
                              <w:b/>
                              <w:sz w:val="16"/>
                              <w:szCs w:val="16"/>
                            </w:rPr>
                            <w:t xml:space="preserve">   </w:t>
                          </w:r>
                          <w:r w:rsidRPr="00C07188">
                            <w:rPr>
                              <w:b/>
                              <w:sz w:val="20"/>
                              <w:szCs w:val="16"/>
                            </w:rPr>
                            <w:t>к</w:t>
                          </w:r>
                        </w:p>
                      </w:txbxContent>
                    </v:textbox>
                  </v:shape>
                  <v:shape id="Блок-схема: узел 2782" o:spid="_x0000_s1035" type="#_x0000_t120" style="position:absolute;left:2892;top:5285;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" strokeweight="2.25pt">
                    <v:textbox inset="0,0,0,0">
                      <w:txbxContent>
                        <w:p w14:paraId="6216595C" w14:textId="77777777" w:rsidR="00743FE1" w:rsidRPr="00C07188" w:rsidRDefault="00743FE1" w:rsidP="00743FE1">
                          <w:pPr>
                            <w:rPr>
                              <w:b/>
                              <w:sz w:val="20"/>
                              <w:szCs w:val="16"/>
                            </w:rPr>
                          </w:pPr>
                          <w:r w:rsidRPr="00C07188">
                            <w:rPr>
                              <w:b/>
                              <w:sz w:val="20"/>
                              <w:szCs w:val="16"/>
                            </w:rPr>
                            <w:t xml:space="preserve">   </w:t>
                          </w:r>
                          <w:r w:rsidRPr="00C07188">
                            <w:rPr>
                              <w:b/>
                              <w:sz w:val="20"/>
                              <w:szCs w:val="16"/>
                            </w:rPr>
                            <w:t>с</w:t>
                          </w:r>
                        </w:p>
                      </w:txbxContent>
                    </v:textbox>
                  </v:shape>
                  <v:shape id="Блок-схема: узел 2785" o:spid="_x0000_s1036" type="#_x0000_t120" style="position:absolute;left:2892;top:4793;width:618;height: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" strokeweight="2.25pt">
                    <v:textbox inset="0,0,0,0">
                      <w:txbxContent>
                        <w:p w14:paraId="548159A1" w14:textId="77777777" w:rsidR="00743FE1" w:rsidRPr="00C07188" w:rsidRDefault="00743FE1" w:rsidP="00743FE1">
                          <w:pPr>
                            <w:rPr>
                              <w:b/>
                              <w:sz w:val="20"/>
                              <w:szCs w:val="16"/>
                            </w:rPr>
                          </w:pPr>
                          <w:r w:rsidRPr="00C07188">
                            <w:rPr>
                              <w:b/>
                              <w:sz w:val="20"/>
                              <w:szCs w:val="16"/>
                            </w:rPr>
                            <w:t xml:space="preserve">  </w:t>
                          </w:r>
                          <w:proofErr w:type="spellStart"/>
                          <w:r w:rsidRPr="00C07188">
                            <w:rPr>
                              <w:b/>
                              <w:sz w:val="20"/>
                              <w:szCs w:val="16"/>
                            </w:rPr>
                            <w:t>пг</w:t>
                          </w:r>
                          <w:proofErr w:type="spellEnd"/>
                        </w:p>
                      </w:txbxContent>
                    </v:textbox>
                  </v:shape>
                  <v:shape id="Блок-схема: узел 2788" o:spid="_x0000_s1037" type="#_x0000_t120" style="position:absolute;left:2892;top:4314;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" strokeweight="2.25pt">
                    <v:textbox inset="0,0,0,0">
                      <w:txbxContent>
                        <w:p w14:paraId="34555646" w14:textId="77777777" w:rsidR="00743FE1" w:rsidRPr="00C07188" w:rsidRDefault="00743FE1" w:rsidP="00743FE1">
                          <w:pPr>
                            <w:rPr>
                              <w:b/>
                              <w:sz w:val="20"/>
                              <w:szCs w:val="16"/>
                            </w:rPr>
                          </w:pPr>
                          <w:r>
                            <w:rPr>
                              <w:b/>
                              <w:sz w:val="16"/>
                              <w:szCs w:val="16"/>
                            </w:rPr>
                            <w:t xml:space="preserve"> </w:t>
                          </w:r>
                          <w:r w:rsidRPr="00C07188">
                            <w:rPr>
                              <w:b/>
                              <w:sz w:val="20"/>
                              <w:szCs w:val="16"/>
                            </w:rPr>
                            <w:t>к</w:t>
                          </w:r>
                        </w:p>
                      </w:txbxContent>
                    </v:textbox>
                  </v:shape>
                  <v:shape id="Блок-схема: узел 2790" o:spid="_x0000_s1038" type="#_x0000_t120" style="position:absolute;left:2151;top:3921;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" strokeweight="2.25pt">
                    <v:textbox>
                      <w:txbxContent>
                        <w:p w14:paraId="2A705B73" w14:textId="77777777" w:rsidR="00743FE1" w:rsidRPr="00C76042" w:rsidRDefault="00743FE1" w:rsidP="00743FE1">
                          <w:pPr>
                            <w:rPr>
                              <w:b/>
                              <w:sz w:val="16"/>
                              <w:szCs w:val="16"/>
                            </w:rPr>
                          </w:pPr>
                          <w:r w:rsidRPr="00C07188">
                            <w:rPr>
                              <w:b/>
                              <w:sz w:val="20"/>
                              <w:szCs w:val="16"/>
                            </w:rPr>
                            <w:t>н</w:t>
                          </w:r>
                          <w:r>
                            <w:rPr>
                              <w:b/>
                              <w:sz w:val="16"/>
                              <w:szCs w:val="16"/>
                            </w:rPr>
                            <w:t>о</w:t>
                          </w:r>
                        </w:p>
                      </w:txbxContent>
                    </v:textbox>
                  </v:shape>
                  <v:rect id="Прямоугольник 2819" o:spid="_x0000_s1039" style="position:absolute;left:2424;top:3020;width:143;height: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" strokeweight="2.25pt"/>
                  <v:roundrect id="Скругленный прямоугольник 2821" o:spid="_x0000_s1040" style="position:absolute;left:3843;top:2531;width:2111;height:385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" strokeweight="2.25pt"/>
                  <v:roundrect id="Скругленный прямоугольник 2822" o:spid="_x0000_s1041" style="position:absolute;left:6218;top:2531;width:2111;height:385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" strokeweight="2.25pt"/>
                  <v:roundrect id="Скругленный прямоугольник 2823" o:spid="_x0000_s1042" style="position:absolute;left:8593;top:2531;width:2111;height:385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" strokeweight="2.25pt"/>
                  <v:shape id="Блок-схема: узел 2809" o:spid="_x0000_s1043" type="#_x0000_t120" style="position:absolute;left:4252;top:3512;width:1253;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" strokeweight="2.25pt"/>
                  <v:shape id="Блок-схема: узел 2810" o:spid="_x0000_s1044" type="#_x0000_t120" style="position:absolute;left:4252;top:3811;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" strokeweight="2.25pt">
                    <v:textbox>
                      <w:txbxContent>
                        <w:p w14:paraId="13DC1280" w14:textId="77777777" w:rsidR="00743FE1" w:rsidRPr="00C76042" w:rsidRDefault="00743FE1" w:rsidP="00743FE1">
                          <w:pPr>
                            <w:rPr>
                              <w:b/>
                              <w:sz w:val="16"/>
                              <w:szCs w:val="16"/>
                            </w:rPr>
                          </w:pPr>
                          <w:r w:rsidRPr="00C07188">
                            <w:rPr>
                              <w:b/>
                              <w:sz w:val="20"/>
                              <w:szCs w:val="16"/>
                            </w:rPr>
                            <w:t>н</w:t>
                          </w:r>
                          <w:r>
                            <w:rPr>
                              <w:b/>
                              <w:sz w:val="16"/>
                              <w:szCs w:val="16"/>
                            </w:rPr>
                            <w:t>о</w:t>
                          </w:r>
                        </w:p>
                      </w:txbxContent>
                    </v:textbox>
                  </v:shape>
                  <v:shape id="Блок-схема: узел 2808" o:spid="_x0000_s1045" type="#_x0000_t120" style="position:absolute;left:4863;top:3602;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" strokeweight="2.25pt">
                    <v:textbox>
                      <w:txbxContent>
                        <w:p w14:paraId="30C8416A" w14:textId="77777777" w:rsidR="00743FE1" w:rsidRPr="00C07188" w:rsidRDefault="00743FE1" w:rsidP="00743FE1">
                          <w:pPr>
                            <w:rPr>
                              <w:b/>
                              <w:sz w:val="20"/>
                              <w:szCs w:val="16"/>
                            </w:rPr>
                          </w:pPr>
                          <w:r w:rsidRPr="00C07188">
                            <w:rPr>
                              <w:b/>
                              <w:sz w:val="20"/>
                              <w:szCs w:val="16"/>
                            </w:rPr>
                            <w:t>к</w:t>
                          </w:r>
                        </w:p>
                      </w:txbxContent>
                    </v:textbox>
                  </v:shape>
                  <v:shape id="Блок-схема: узел 2824" o:spid="_x0000_s1046" type="#_x0000_t120" style="position:absolute;left:3927;top:2602;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" strokeweight="2.25pt">
                    <v:textbox>
                      <w:txbxContent>
                        <w:p w14:paraId="5C5440E2" w14:textId="77777777" w:rsidR="00743FE1" w:rsidRPr="00C76042" w:rsidRDefault="00743FE1" w:rsidP="00743FE1">
                          <w:pPr>
                            <w:rPr>
                              <w:b/>
                              <w:sz w:val="16"/>
                              <w:szCs w:val="16"/>
                            </w:rPr>
                          </w:pPr>
                          <w:proofErr w:type="spellStart"/>
                          <w:r w:rsidRPr="00C07188">
                            <w:rPr>
                              <w:b/>
                              <w:sz w:val="20"/>
                              <w:szCs w:val="16"/>
                            </w:rPr>
                            <w:t>м</w:t>
                          </w:r>
                          <w:r>
                            <w:rPr>
                              <w:b/>
                              <w:sz w:val="16"/>
                              <w:szCs w:val="16"/>
                            </w:rPr>
                            <w:t>в</w:t>
                          </w:r>
                          <w:proofErr w:type="spellEnd"/>
                        </w:p>
                      </w:txbxContent>
                    </v:textbox>
                  </v:shape>
                  <v:shape id="Блок-схема: узел 2818" o:spid="_x0000_s1047" type="#_x0000_t120" style="position:absolute;left:3901;top:3161;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" strokeweight="2.25pt">
                    <v:textbox>
                      <w:txbxContent>
                        <w:p w14:paraId="5CF01C41" w14:textId="77777777" w:rsidR="00743FE1" w:rsidRPr="00C76042" w:rsidRDefault="00743FE1" w:rsidP="00743FE1">
                          <w:pPr>
                            <w:rPr>
                              <w:b/>
                              <w:sz w:val="16"/>
                              <w:szCs w:val="16"/>
                            </w:rPr>
                          </w:pPr>
                          <w:proofErr w:type="spellStart"/>
                          <w:r w:rsidRPr="00C07188">
                            <w:rPr>
                              <w:b/>
                              <w:sz w:val="20"/>
                              <w:szCs w:val="16"/>
                            </w:rPr>
                            <w:t>с</w:t>
                          </w:r>
                          <w:r>
                            <w:rPr>
                              <w:b/>
                              <w:sz w:val="16"/>
                              <w:szCs w:val="16"/>
                            </w:rPr>
                            <w:t>с</w:t>
                          </w:r>
                          <w:proofErr w:type="spellEnd"/>
                        </w:p>
                      </w:txbxContent>
                    </v:textbox>
                  </v:shape>
                  <v:shape id="Блок-схема: узел 2816" o:spid="_x0000_s1048" type="#_x0000_t120" style="position:absolute;left:3913;top:5250;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" strokeweight="2.25pt">
                    <v:textbox inset="0,0,0,0">
                      <w:txbxContent>
                        <w:p w14:paraId="70283134" w14:textId="77777777" w:rsidR="00743FE1" w:rsidRPr="00C07188" w:rsidRDefault="00743FE1" w:rsidP="00743FE1">
                          <w:pPr>
                            <w:jc w:val="center"/>
                            <w:rPr>
                              <w:b/>
                              <w:sz w:val="20"/>
                              <w:szCs w:val="16"/>
                            </w:rPr>
                          </w:pPr>
                          <w:r w:rsidRPr="00C07188">
                            <w:rPr>
                              <w:b/>
                              <w:sz w:val="20"/>
                              <w:szCs w:val="16"/>
                            </w:rPr>
                            <w:t>г</w:t>
                          </w:r>
                        </w:p>
                      </w:txbxContent>
                    </v:textbox>
                  </v:shape>
                  <v:shape id="Блок-схема: узел 2783" o:spid="_x0000_s1049" type="#_x0000_t120" style="position:absolute;left:5264;top:5218;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" strokeweight="2.25pt">
                    <v:textbox>
                      <w:txbxContent>
                        <w:p w14:paraId="50DDCC04" w14:textId="77777777" w:rsidR="00743FE1" w:rsidRPr="00C07188" w:rsidRDefault="00743FE1" w:rsidP="00743FE1">
                          <w:pPr>
                            <w:rPr>
                              <w:b/>
                              <w:sz w:val="20"/>
                              <w:szCs w:val="16"/>
                            </w:rPr>
                          </w:pPr>
                          <w:r w:rsidRPr="00C07188">
                            <w:rPr>
                              <w:b/>
                              <w:sz w:val="20"/>
                              <w:szCs w:val="16"/>
                            </w:rPr>
                            <w:t>с</w:t>
                          </w:r>
                        </w:p>
                      </w:txbxContent>
                    </v:textbox>
                  </v:shape>
                  <v:shape id="Блок-схема: узел 2786" o:spid="_x0000_s1050" type="#_x0000_t120" style="position:absolute;left:5264;top:4736;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" strokeweight="2.25pt">
                    <v:textbox>
                      <w:txbxContent>
                        <w:p w14:paraId="6112D34D" w14:textId="77777777" w:rsidR="00743FE1" w:rsidRPr="00C76042" w:rsidRDefault="00743FE1" w:rsidP="00743FE1">
                          <w:pPr>
                            <w:rPr>
                              <w:b/>
                              <w:sz w:val="16"/>
                              <w:szCs w:val="16"/>
                            </w:rPr>
                          </w:pPr>
                          <w:proofErr w:type="spellStart"/>
                          <w:r w:rsidRPr="00C07188">
                            <w:rPr>
                              <w:b/>
                              <w:sz w:val="20"/>
                              <w:szCs w:val="16"/>
                            </w:rPr>
                            <w:t>с</w:t>
                          </w:r>
                          <w:r>
                            <w:rPr>
                              <w:b/>
                              <w:sz w:val="16"/>
                              <w:szCs w:val="16"/>
                            </w:rPr>
                            <w:t>н</w:t>
                          </w:r>
                          <w:proofErr w:type="spellEnd"/>
                        </w:p>
                      </w:txbxContent>
                    </v:textbox>
                  </v:shape>
                  <v:shape id="Блок-схема: узел 2789" o:spid="_x0000_s1051" type="#_x0000_t120" style="position:absolute;left:5250;top:4243;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" strokeweight="2.25pt">
                    <v:textbox>
                      <w:txbxContent>
                        <w:p w14:paraId="212B06FB" w14:textId="77777777" w:rsidR="00743FE1" w:rsidRPr="00C07188" w:rsidRDefault="00743FE1" w:rsidP="00743FE1">
                          <w:pPr>
                            <w:rPr>
                              <w:b/>
                              <w:sz w:val="20"/>
                              <w:szCs w:val="16"/>
                            </w:rPr>
                          </w:pPr>
                          <w:r w:rsidRPr="00C07188">
                            <w:rPr>
                              <w:b/>
                              <w:sz w:val="20"/>
                              <w:szCs w:val="16"/>
                            </w:rPr>
                            <w:t>к</w:t>
                          </w:r>
                        </w:p>
                      </w:txbxContent>
                    </v:textbox>
                  </v:shape>
                  <v:rect id="Прямоугольник 2825" o:spid="_x0000_s1052" style="position:absolute;left:4820;top:2531;width:87;height:1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" strokeweight="2.25pt"/>
                  <v:shape id="Блок-схема: узел 2826" o:spid="_x0000_s1053" type="#_x0000_t120" style="position:absolute;left:6642;top:3548;width:1253;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" strokeweight="2.25pt"/>
                  <v:shape id="Блок-схема: узел 2805" o:spid="_x0000_s1054" type="#_x0000_t120" style="position:absolute;left:6340;top:2619;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" strokeweight="2.25pt">
                    <v:textbox>
                      <w:txbxContent>
                        <w:p w14:paraId="3E0139DE" w14:textId="77777777" w:rsidR="00743FE1" w:rsidRPr="006A2FBF" w:rsidRDefault="00743FE1" w:rsidP="00743FE1">
                          <w:pPr>
                            <w:rPr>
                              <w:b/>
                              <w:sz w:val="20"/>
                              <w:szCs w:val="16"/>
                            </w:rPr>
                          </w:pPr>
                          <w:r w:rsidRPr="006A2FBF">
                            <w:rPr>
                              <w:b/>
                              <w:sz w:val="20"/>
                              <w:szCs w:val="16"/>
                            </w:rPr>
                            <w:t>в</w:t>
                          </w:r>
                        </w:p>
                      </w:txbxContent>
                    </v:textbox>
                  </v:shape>
                  <v:shape id="Блок-схема: узел 2827" o:spid="_x0000_s1055" type="#_x0000_t120" style="position:absolute;left:6311;top:5871;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" strokeweight="2.25pt">
                    <v:textbox>
                      <w:txbxContent>
                        <w:p w14:paraId="6EA767DE" w14:textId="77777777" w:rsidR="00743FE1" w:rsidRPr="00C76042" w:rsidRDefault="00743FE1" w:rsidP="00743FE1">
                          <w:pPr>
                            <w:rPr>
                              <w:b/>
                              <w:sz w:val="16"/>
                              <w:szCs w:val="16"/>
                            </w:rPr>
                          </w:pPr>
                          <w:proofErr w:type="spellStart"/>
                          <w:r w:rsidRPr="006A2FBF">
                            <w:rPr>
                              <w:b/>
                              <w:sz w:val="20"/>
                              <w:szCs w:val="16"/>
                            </w:rPr>
                            <w:t>с</w:t>
                          </w:r>
                          <w:r>
                            <w:rPr>
                              <w:b/>
                              <w:sz w:val="16"/>
                              <w:szCs w:val="16"/>
                            </w:rPr>
                            <w:t>с</w:t>
                          </w:r>
                          <w:proofErr w:type="spellEnd"/>
                        </w:p>
                      </w:txbxContent>
                    </v:textbox>
                  </v:shape>
                  <v:shape id="Блок-схема: узел 2794" o:spid="_x0000_s1056" type="#_x0000_t120" style="position:absolute;left:6281;top:4809;width:618;height: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" strokeweight="2.25pt">
                    <v:textbox inset="0,0,0,0">
                      <w:txbxContent>
                        <w:p w14:paraId="273F1605" w14:textId="77777777" w:rsidR="00743FE1" w:rsidRPr="006A2FBF" w:rsidRDefault="00743FE1" w:rsidP="00743FE1">
                          <w:pPr>
                            <w:rPr>
                              <w:b/>
                              <w:sz w:val="20"/>
                              <w:szCs w:val="16"/>
                            </w:rPr>
                          </w:pPr>
                          <w:r w:rsidRPr="006A2FBF">
                            <w:rPr>
                              <w:b/>
                              <w:sz w:val="20"/>
                              <w:szCs w:val="16"/>
                            </w:rPr>
                            <w:t xml:space="preserve">  </w:t>
                          </w:r>
                          <w:proofErr w:type="spellStart"/>
                          <w:r w:rsidRPr="006A2FBF">
                            <w:rPr>
                              <w:b/>
                              <w:sz w:val="20"/>
                              <w:szCs w:val="16"/>
                            </w:rPr>
                            <w:t>пг</w:t>
                          </w:r>
                          <w:proofErr w:type="spellEnd"/>
                        </w:p>
                      </w:txbxContent>
                    </v:textbox>
                  </v:shape>
                  <v:shape id="Блок-схема: узел 2795" o:spid="_x0000_s1057" type="#_x0000_t120" style="position:absolute;left:6281;top:4310;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" strokeweight="2.25pt">
                    <v:textbox inset="0,0,0,0">
                      <w:txbxContent>
                        <w:p w14:paraId="3FB88F0B" w14:textId="77777777" w:rsidR="00743FE1" w:rsidRPr="006A2FBF" w:rsidRDefault="00743FE1" w:rsidP="00743FE1">
                          <w:pPr>
                            <w:jc w:val="center"/>
                            <w:rPr>
                              <w:b/>
                              <w:sz w:val="20"/>
                              <w:szCs w:val="16"/>
                            </w:rPr>
                          </w:pPr>
                          <w:r w:rsidRPr="006A2FBF">
                            <w:rPr>
                              <w:b/>
                              <w:sz w:val="20"/>
                              <w:szCs w:val="16"/>
                            </w:rPr>
                            <w:t>г</w:t>
                          </w:r>
                        </w:p>
                      </w:txbxContent>
                    </v:textbox>
                  </v:shape>
                  <v:shape id="Блок-схема: узел 2781" o:spid="_x0000_s1058" type="#_x0000_t120" style="position:absolute;left:7654;top:5274;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" strokeweight="2.25pt">
                    <v:textbox>
                      <w:txbxContent>
                        <w:p w14:paraId="0F1FC06E" w14:textId="77777777" w:rsidR="00743FE1" w:rsidRPr="006A2FBF" w:rsidRDefault="00743FE1" w:rsidP="00743FE1">
                          <w:pPr>
                            <w:rPr>
                              <w:b/>
                              <w:sz w:val="20"/>
                              <w:szCs w:val="16"/>
                            </w:rPr>
                          </w:pPr>
                          <w:r w:rsidRPr="006A2FBF">
                            <w:rPr>
                              <w:b/>
                              <w:sz w:val="20"/>
                              <w:szCs w:val="16"/>
                            </w:rPr>
                            <w:t>с</w:t>
                          </w:r>
                        </w:p>
                      </w:txbxContent>
                    </v:textbox>
                  </v:shape>
                  <v:shape id="Блок-схема: узел 2784" o:spid="_x0000_s1059" type="#_x0000_t120" style="position:absolute;left:7654;top:4780;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" strokeweight="2.25pt">
                    <v:textbox>
                      <w:txbxContent>
                        <w:p w14:paraId="591A9BF9" w14:textId="77777777" w:rsidR="00743FE1" w:rsidRPr="006A2FBF" w:rsidRDefault="00743FE1" w:rsidP="00743FE1">
                          <w:pPr>
                            <w:rPr>
                              <w:b/>
                              <w:sz w:val="20"/>
                              <w:szCs w:val="16"/>
                            </w:rPr>
                          </w:pPr>
                          <w:r w:rsidRPr="006A2FBF">
                            <w:rPr>
                              <w:b/>
                              <w:sz w:val="20"/>
                              <w:szCs w:val="16"/>
                            </w:rPr>
                            <w:t>к</w:t>
                          </w:r>
                        </w:p>
                      </w:txbxContent>
                    </v:textbox>
                  </v:shape>
                  <v:shape id="Блок-схема: узел 2787" o:spid="_x0000_s1060" type="#_x0000_t120" style="position:absolute;left:7654;top:4314;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" strokeweight="2.25pt">
                    <v:textbox>
                      <w:txbxContent>
                        <w:p w14:paraId="2E9B01E0" w14:textId="77777777" w:rsidR="00743FE1" w:rsidRPr="00C76042" w:rsidRDefault="00743FE1" w:rsidP="00743FE1">
                          <w:pPr>
                            <w:rPr>
                              <w:b/>
                              <w:sz w:val="16"/>
                              <w:szCs w:val="16"/>
                            </w:rPr>
                          </w:pPr>
                          <w:proofErr w:type="spellStart"/>
                          <w:r w:rsidRPr="006A2FBF">
                            <w:rPr>
                              <w:b/>
                              <w:sz w:val="20"/>
                              <w:szCs w:val="16"/>
                            </w:rPr>
                            <w:t>с</w:t>
                          </w:r>
                          <w:r>
                            <w:rPr>
                              <w:b/>
                              <w:sz w:val="16"/>
                              <w:szCs w:val="16"/>
                            </w:rPr>
                            <w:t>н</w:t>
                          </w:r>
                          <w:proofErr w:type="spellEnd"/>
                        </w:p>
                      </w:txbxContent>
                    </v:textbox>
                  </v:shape>
                  <v:rect id="Прямоугольник 2797" o:spid="_x0000_s1061" style="position:absolute;left:7210;top:2706;width:87;height: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" fillcolor="#7f7f7f" strokeweight="2.25pt"/>
                  <v:shape id="Блок-схема: узел 2804" o:spid="_x0000_s1062" type="#_x0000_t120" style="position:absolute;left:7632;top:2619;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" strokeweight="2.25pt">
                    <v:textbox>
                      <w:txbxContent>
                        <w:p w14:paraId="25503723" w14:textId="77777777" w:rsidR="00743FE1" w:rsidRPr="006A2FBF" w:rsidRDefault="00743FE1" w:rsidP="00743FE1">
                          <w:pPr>
                            <w:rPr>
                              <w:b/>
                              <w:sz w:val="20"/>
                              <w:szCs w:val="16"/>
                            </w:rPr>
                          </w:pPr>
                          <w:r w:rsidRPr="006A2FBF">
                            <w:rPr>
                              <w:b/>
                              <w:sz w:val="20"/>
                              <w:szCs w:val="16"/>
                            </w:rPr>
                            <w:t>к</w:t>
                          </w:r>
                        </w:p>
                      </w:txbxContent>
                    </v:textbox>
                  </v:shape>
                  <v:shape id="Блок-схема: узел 2796" o:spid="_x0000_s1063" type="#_x0000_t120" style="position:absolute;left:6929;top:3811;width:635;height: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" strokeweight="2.25pt">
                    <v:textbox>
                      <w:txbxContent>
                        <w:p w14:paraId="2B515D7D" w14:textId="77777777" w:rsidR="00743FE1" w:rsidRPr="00C76042" w:rsidRDefault="00743FE1" w:rsidP="00743FE1">
                          <w:pPr>
                            <w:rPr>
                              <w:b/>
                              <w:sz w:val="16"/>
                              <w:szCs w:val="16"/>
                            </w:rPr>
                          </w:pPr>
                          <w:r>
                            <w:rPr>
                              <w:b/>
                              <w:sz w:val="16"/>
                              <w:szCs w:val="16"/>
                            </w:rPr>
                            <w:t xml:space="preserve"> </w:t>
                          </w:r>
                          <w:r>
                            <w:rPr>
                              <w:b/>
                              <w:sz w:val="16"/>
                              <w:szCs w:val="16"/>
                            </w:rPr>
                            <w:t>к</w:t>
                          </w:r>
                        </w:p>
                      </w:txbxContent>
                    </v:textbox>
                  </v:shape>
                  <v:shape id="Блок-схема: узел 2798" o:spid="_x0000_s1064" type="#_x0000_t120" style="position:absolute;left:8961;top:3616;width:1484;height:1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" strokeweight="2.25pt"/>
                  <v:shape id="Блок-схема: узел 2799" o:spid="_x0000_s1065" type="#_x0000_t120" style="position:absolute;left:9046;top:3866;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" strokeweight="2.25pt">
                    <v:textbox>
                      <w:txbxContent>
                        <w:p w14:paraId="18FFBF8D" w14:textId="77777777" w:rsidR="00743FE1" w:rsidRPr="006A2FBF" w:rsidRDefault="00743FE1" w:rsidP="00743FE1">
                          <w:pPr>
                            <w:rPr>
                              <w:b/>
                              <w:sz w:val="20"/>
                              <w:szCs w:val="16"/>
                            </w:rPr>
                          </w:pPr>
                          <w:r w:rsidRPr="006A2FBF">
                            <w:rPr>
                              <w:b/>
                              <w:sz w:val="20"/>
                              <w:szCs w:val="16"/>
                            </w:rPr>
                            <w:t>но</w:t>
                          </w:r>
                        </w:p>
                      </w:txbxContent>
                    </v:textbox>
                  </v:shape>
                  <v:shape id="Блок-схема: узел 2800" o:spid="_x0000_s1066" type="#_x0000_t120" style="position:absolute;left:9534;top:2862;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" strokeweight="2.25pt">
                    <v:textbox>
                      <w:txbxContent>
                        <w:p w14:paraId="6FED0659" w14:textId="77777777" w:rsidR="00743FE1" w:rsidRPr="00C76042" w:rsidRDefault="00743FE1" w:rsidP="00743FE1">
                          <w:pPr>
                            <w:rPr>
                              <w:b/>
                              <w:sz w:val="16"/>
                              <w:szCs w:val="16"/>
                            </w:rPr>
                          </w:pPr>
                          <w:proofErr w:type="spellStart"/>
                          <w:r w:rsidRPr="006A2FBF">
                            <w:rPr>
                              <w:b/>
                              <w:sz w:val="20"/>
                              <w:szCs w:val="16"/>
                            </w:rPr>
                            <w:t>м</w:t>
                          </w:r>
                          <w:r>
                            <w:rPr>
                              <w:b/>
                              <w:sz w:val="16"/>
                              <w:szCs w:val="16"/>
                            </w:rPr>
                            <w:t>в</w:t>
                          </w:r>
                          <w:proofErr w:type="spellEnd"/>
                        </w:p>
                      </w:txbxContent>
                    </v:textbox>
                  </v:shape>
                  <v:shapetype id="_x0000_t32" coordsize="21600,21600" o:spt="32" o:oned="t" path="m,l21600,21600e" filled="f">
                    <v:path arrowok="t" fillok="f" o:connecttype="none"/>
                    <o:lock v:ext="edit" shapetype="t"/>
                  </v:shapetype>
                  <v:shape id="Прямая со стрелкой 2803" o:spid="_x0000_s1067" type="#_x0000_t32" style="position:absolute;left:7937;top:2485;width:0;height: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" strokeweight="2.25pt"/>
                  <v:shape id="Прямая со стрелкой 2793" o:spid="_x0000_s1068" type="#_x0000_t32" style="position:absolute;left:1817;top:3126;width:0;height: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" strokeweight="2.25pt"/>
                  <v:shape id="Блок-схема: узел 2807" o:spid="_x0000_s1069" type="#_x0000_t120" style="position:absolute;left:9744;top:3875;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" strokeweight="2.25pt">
                    <v:textbox>
                      <w:txbxContent>
                        <w:p w14:paraId="349C91EA" w14:textId="77777777" w:rsidR="00743FE1" w:rsidRPr="006A2FBF" w:rsidRDefault="00743FE1" w:rsidP="00743FE1">
                          <w:pPr>
                            <w:rPr>
                              <w:b/>
                              <w:sz w:val="20"/>
                              <w:szCs w:val="16"/>
                            </w:rPr>
                          </w:pPr>
                          <w:r w:rsidRPr="006A2FBF">
                            <w:rPr>
                              <w:b/>
                              <w:sz w:val="20"/>
                              <w:szCs w:val="16"/>
                            </w:rPr>
                            <w:t>к</w:t>
                          </w:r>
                        </w:p>
                      </w:txbxContent>
                    </v:textbox>
                  </v:shape>
                  <v:shape id="Прямая со стрелкой 2791" o:spid="_x0000_s1070" type="#_x0000_t32" style="position:absolute;left:5207;top:3525;width:0;height: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" strokeweight="2.25pt"/>
                  <v:shape id="Блок-схема: узел 2" o:spid="_x0000_s1071" type="#_x0000_t120" style="position:absolute;left:1484;top:3258;width:618;height: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" strokeweight="2.25pt">
                    <v:textbox inset="0,0,0,0">
                      <w:txbxContent>
                        <w:p w14:paraId="2C497D25" w14:textId="77777777" w:rsidR="00743FE1" w:rsidRPr="00C07188" w:rsidRDefault="00743FE1" w:rsidP="00743FE1">
                          <w:pPr>
                            <w:rPr>
                              <w:b/>
                              <w:sz w:val="16"/>
                              <w:szCs w:val="16"/>
                            </w:rPr>
                          </w:pPr>
                          <w:r>
                            <w:rPr>
                              <w:b/>
                              <w:sz w:val="16"/>
                              <w:szCs w:val="16"/>
                            </w:rPr>
                            <w:t xml:space="preserve">   </w:t>
                          </w:r>
                          <w:r w:rsidRPr="00C07188">
                            <w:rPr>
                              <w:b/>
                              <w:sz w:val="20"/>
                              <w:szCs w:val="16"/>
                            </w:rPr>
                            <w:t>к</w:t>
                          </w:r>
                        </w:p>
                      </w:txbxContent>
                    </v:textbox>
                  </v:shape>
                  <v:shape id="Блок-схема: узел 3" o:spid="_x0000_s1072" type="#_x0000_t120" style="position:absolute;left:3927;top:4243;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" strokeweight="2.25pt">
                    <v:textbox>
                      <w:txbxContent>
                        <w:p w14:paraId="73C68896" w14:textId="77777777" w:rsidR="00743FE1" w:rsidRPr="00C07188" w:rsidRDefault="00743FE1" w:rsidP="00743FE1">
                          <w:pPr>
                            <w:rPr>
                              <w:b/>
                              <w:sz w:val="20"/>
                              <w:szCs w:val="16"/>
                            </w:rPr>
                          </w:pPr>
                          <w:r w:rsidRPr="00C07188">
                            <w:rPr>
                              <w:b/>
                              <w:sz w:val="20"/>
                              <w:szCs w:val="16"/>
                            </w:rPr>
                            <w:t>к</w:t>
                          </w:r>
                        </w:p>
                      </w:txbxContent>
                    </v:textbox>
                  </v:shape>
                  <v:shape id="Блок-схема: узел 4" o:spid="_x0000_s1073" type="#_x0000_t120" style="position:absolute;left:3927;top:4755;width:618;height: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" strokeweight="2.25pt">
                    <v:textbox inset="0,0,0,0">
                      <w:txbxContent>
                        <w:p w14:paraId="2BD45F65" w14:textId="77777777" w:rsidR="00743FE1" w:rsidRPr="00C76042" w:rsidRDefault="00743FE1" w:rsidP="00743FE1">
                          <w:pPr>
                            <w:rPr>
                              <w:b/>
                              <w:sz w:val="16"/>
                              <w:szCs w:val="16"/>
                            </w:rPr>
                          </w:pPr>
                          <w:r>
                            <w:rPr>
                              <w:b/>
                              <w:sz w:val="16"/>
                              <w:szCs w:val="16"/>
                            </w:rPr>
                            <w:t xml:space="preserve">  </w:t>
                          </w:r>
                          <w:proofErr w:type="spellStart"/>
                          <w:r>
                            <w:rPr>
                              <w:b/>
                              <w:sz w:val="16"/>
                              <w:szCs w:val="16"/>
                            </w:rPr>
                            <w:t>пг</w:t>
                          </w:r>
                          <w:proofErr w:type="spellEnd"/>
                        </w:p>
                      </w:txbxContent>
                    </v:textbox>
                  </v:shape>
                </v:group>
                <v:rect id="Прямокутник 91" o:spid="_x0000_s1074" style="position:absolute;left:51762;width:858;height:8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" strokeweight="2.25pt"/>
                <w10:wrap anchorx="margin"/>
              </v:group>
            </w:pict>
          </mc:Fallback>
        </mc:AlternateContent>
      </w:r>
    </w:p>
    <w:p w14:paraId="76434E06" w14:textId="77777777" w:rsidR="00743FE1" w:rsidRPr="00052CFF" w:rsidRDefault="00743FE1" w:rsidP="00743FE1">
      <w:pPr>
        <w:ind w:firstLine="709"/>
        <w:contextualSpacing/>
        <w:jc w:val="both"/>
        <w:rPr>
          <w:rFonts w:eastAsia="Calibri"/>
          <w:color w:val="000000" w:themeColor="text1"/>
          <w:sz w:val="28"/>
          <w:szCs w:val="28"/>
        </w:rPr>
      </w:pPr>
    </w:p>
    <w:p w14:paraId="0F152C6D" w14:textId="77777777" w:rsidR="00743FE1" w:rsidRPr="00052CFF" w:rsidRDefault="00743FE1" w:rsidP="00743FE1">
      <w:pPr>
        <w:ind w:firstLine="709"/>
        <w:contextualSpacing/>
        <w:jc w:val="both"/>
        <w:rPr>
          <w:rFonts w:eastAsia="Calibri"/>
          <w:color w:val="000000" w:themeColor="text1"/>
          <w:sz w:val="28"/>
          <w:szCs w:val="28"/>
        </w:rPr>
      </w:pPr>
    </w:p>
    <w:p w14:paraId="3A5608F8" w14:textId="77777777" w:rsidR="00743FE1" w:rsidRPr="00052CFF" w:rsidRDefault="00743FE1" w:rsidP="00743FE1">
      <w:pPr>
        <w:ind w:firstLine="709"/>
        <w:contextualSpacing/>
        <w:jc w:val="both"/>
        <w:rPr>
          <w:rFonts w:eastAsia="Calibri"/>
          <w:color w:val="000000" w:themeColor="text1"/>
          <w:sz w:val="28"/>
          <w:szCs w:val="28"/>
        </w:rPr>
      </w:pPr>
    </w:p>
    <w:p w14:paraId="11A2F4DA" w14:textId="77777777" w:rsidR="00743FE1" w:rsidRPr="00052CFF" w:rsidRDefault="00743FE1" w:rsidP="00743FE1">
      <w:pPr>
        <w:ind w:firstLine="709"/>
        <w:contextualSpacing/>
        <w:jc w:val="both"/>
        <w:rPr>
          <w:rFonts w:eastAsia="Calibri"/>
          <w:color w:val="000000" w:themeColor="text1"/>
          <w:sz w:val="28"/>
          <w:szCs w:val="28"/>
        </w:rPr>
      </w:pPr>
    </w:p>
    <w:p w14:paraId="3398121B" w14:textId="77777777" w:rsidR="00743FE1" w:rsidRPr="00052CFF" w:rsidRDefault="00743FE1" w:rsidP="00743FE1">
      <w:pPr>
        <w:ind w:firstLine="709"/>
        <w:contextualSpacing/>
        <w:jc w:val="both"/>
        <w:rPr>
          <w:rFonts w:eastAsia="Calibri"/>
          <w:color w:val="000000" w:themeColor="text1"/>
          <w:sz w:val="28"/>
          <w:szCs w:val="28"/>
        </w:rPr>
      </w:pPr>
    </w:p>
    <w:p w14:paraId="6BFB7783" w14:textId="77777777" w:rsidR="00743FE1" w:rsidRDefault="00743FE1" w:rsidP="00743FE1">
      <w:pPr>
        <w:ind w:firstLine="709"/>
        <w:contextualSpacing/>
        <w:jc w:val="both"/>
        <w:rPr>
          <w:rFonts w:eastAsia="Calibri"/>
          <w:color w:val="000000" w:themeColor="text1"/>
          <w:sz w:val="28"/>
          <w:szCs w:val="28"/>
        </w:rPr>
      </w:pPr>
    </w:p>
    <w:p w14:paraId="2924D766" w14:textId="77777777" w:rsidR="00743FE1" w:rsidRDefault="00743FE1" w:rsidP="00743FE1">
      <w:pPr>
        <w:ind w:firstLine="709"/>
        <w:contextualSpacing/>
        <w:jc w:val="both"/>
        <w:rPr>
          <w:rFonts w:eastAsia="Calibri"/>
          <w:color w:val="000000" w:themeColor="text1"/>
          <w:sz w:val="28"/>
          <w:szCs w:val="28"/>
        </w:rPr>
      </w:pPr>
    </w:p>
    <w:p w14:paraId="056832CF" w14:textId="77777777" w:rsidR="00743FE1" w:rsidRDefault="00743FE1" w:rsidP="00743FE1">
      <w:pPr>
        <w:ind w:firstLine="709"/>
        <w:contextualSpacing/>
        <w:jc w:val="both"/>
        <w:rPr>
          <w:rFonts w:eastAsia="Calibri"/>
          <w:color w:val="000000" w:themeColor="text1"/>
          <w:sz w:val="28"/>
          <w:szCs w:val="28"/>
        </w:rPr>
      </w:pPr>
    </w:p>
    <w:p w14:paraId="0971DF02" w14:textId="77777777" w:rsidR="00743FE1" w:rsidRDefault="00743FE1" w:rsidP="00743FE1">
      <w:pPr>
        <w:ind w:firstLine="709"/>
        <w:contextualSpacing/>
        <w:jc w:val="both"/>
        <w:rPr>
          <w:rFonts w:eastAsia="Calibri"/>
          <w:color w:val="000000" w:themeColor="text1"/>
          <w:sz w:val="28"/>
          <w:szCs w:val="28"/>
        </w:rPr>
      </w:pPr>
    </w:p>
    <w:p w14:paraId="7084FEDB" w14:textId="77777777" w:rsidR="00743FE1" w:rsidRPr="00052CFF" w:rsidRDefault="00743FE1" w:rsidP="00743FE1">
      <w:pPr>
        <w:ind w:firstLine="709"/>
        <w:contextualSpacing/>
        <w:jc w:val="both"/>
        <w:rPr>
          <w:rFonts w:eastAsia="Calibri"/>
          <w:color w:val="000000" w:themeColor="text1"/>
          <w:sz w:val="28"/>
          <w:szCs w:val="28"/>
        </w:rPr>
      </w:pPr>
    </w:p>
    <w:p w14:paraId="3931FB10" w14:textId="77777777" w:rsidR="00743FE1" w:rsidRPr="00052CFF" w:rsidRDefault="00743FE1" w:rsidP="00743FE1">
      <w:pPr>
        <w:spacing w:after="120"/>
        <w:ind w:firstLine="709"/>
        <w:contextualSpacing/>
        <w:jc w:val="both"/>
        <w:rPr>
          <w:rFonts w:eastAsia="Calibri"/>
          <w:color w:val="000000" w:themeColor="text1"/>
          <w:sz w:val="28"/>
          <w:szCs w:val="28"/>
          <w:lang w:val="ru-RU"/>
        </w:rPr>
      </w:pPr>
    </w:p>
    <w:p w14:paraId="4D79770B" w14:textId="77777777" w:rsidR="00743FE1" w:rsidRPr="00052CFF" w:rsidRDefault="00743FE1" w:rsidP="00743FE1">
      <w:pPr>
        <w:contextualSpacing/>
        <w:jc w:val="both"/>
        <w:rPr>
          <w:rFonts w:eastAsia="Calibri"/>
          <w:color w:val="000000" w:themeColor="text1"/>
          <w:sz w:val="28"/>
          <w:szCs w:val="28"/>
        </w:rPr>
      </w:pPr>
    </w:p>
    <w:p w14:paraId="47D8BFDB" w14:textId="77777777" w:rsidR="00743FE1" w:rsidRPr="00052CFF" w:rsidRDefault="00743FE1" w:rsidP="00743FE1">
      <w:pPr>
        <w:ind w:firstLine="709"/>
        <w:contextualSpacing/>
        <w:jc w:val="both"/>
        <w:rPr>
          <w:rFonts w:eastAsia="Calibri"/>
          <w:color w:val="000000" w:themeColor="text1"/>
          <w:sz w:val="28"/>
          <w:szCs w:val="28"/>
        </w:rPr>
      </w:pPr>
    </w:p>
    <w:p w14:paraId="61450CBF" w14:textId="77777777" w:rsidR="00743FE1" w:rsidRDefault="00743FE1" w:rsidP="00743FE1">
      <w:pPr>
        <w:ind w:firstLine="709"/>
        <w:contextualSpacing/>
        <w:jc w:val="both"/>
        <w:rPr>
          <w:rFonts w:eastAsia="Calibri"/>
          <w:color w:val="000000" w:themeColor="text1"/>
          <w:sz w:val="28"/>
          <w:szCs w:val="28"/>
        </w:rPr>
      </w:pPr>
      <w:r w:rsidRPr="00052CFF">
        <w:rPr>
          <w:rFonts w:eastAsia="Calibri"/>
          <w:color w:val="000000" w:themeColor="text1"/>
          <w:sz w:val="28"/>
          <w:szCs w:val="28"/>
        </w:rPr>
        <w:t xml:space="preserve">  </w:t>
      </w:r>
    </w:p>
    <w:p w14:paraId="3106F393" w14:textId="77777777" w:rsidR="00743FE1" w:rsidRDefault="00743FE1" w:rsidP="00743FE1">
      <w:pPr>
        <w:ind w:firstLine="709"/>
        <w:contextualSpacing/>
        <w:jc w:val="both"/>
        <w:rPr>
          <w:rFonts w:eastAsia="Calibri"/>
          <w:color w:val="000000" w:themeColor="text1"/>
          <w:sz w:val="28"/>
          <w:szCs w:val="28"/>
        </w:rPr>
      </w:pPr>
    </w:p>
    <w:p w14:paraId="72BB0F5D" w14:textId="77777777" w:rsidR="00743FE1" w:rsidRDefault="00743FE1" w:rsidP="00743FE1">
      <w:pPr>
        <w:ind w:firstLine="709"/>
        <w:contextualSpacing/>
        <w:jc w:val="both"/>
        <w:rPr>
          <w:rFonts w:eastAsia="Calibri"/>
          <w:color w:val="000000" w:themeColor="text1"/>
          <w:sz w:val="28"/>
          <w:szCs w:val="28"/>
        </w:rPr>
      </w:pPr>
      <w:r w:rsidRPr="00052CFF">
        <w:rPr>
          <w:rFonts w:eastAsia="Calibri"/>
          <w:color w:val="000000" w:themeColor="text1"/>
          <w:sz w:val="28"/>
          <w:szCs w:val="28"/>
        </w:rPr>
        <w:t xml:space="preserve"> </w:t>
      </w:r>
    </w:p>
    <w:p w14:paraId="0D494F23" w14:textId="77777777" w:rsidR="00743FE1" w:rsidRPr="00052CFF" w:rsidRDefault="00743FE1" w:rsidP="00743FE1">
      <w:pPr>
        <w:ind w:firstLine="709"/>
        <w:contextualSpacing/>
        <w:jc w:val="both"/>
        <w:rPr>
          <w:rFonts w:eastAsia="Calibri"/>
          <w:color w:val="000000" w:themeColor="text1"/>
          <w:sz w:val="28"/>
          <w:szCs w:val="28"/>
        </w:rPr>
      </w:pPr>
      <w:r>
        <w:rPr>
          <w:rFonts w:eastAsia="Calibri"/>
          <w:color w:val="000000" w:themeColor="text1"/>
          <w:sz w:val="28"/>
          <w:szCs w:val="28"/>
        </w:rPr>
        <w:t xml:space="preserve">               </w:t>
      </w:r>
      <w:r w:rsidRPr="00052CFF">
        <w:rPr>
          <w:rFonts w:eastAsia="Calibri"/>
          <w:color w:val="000000" w:themeColor="text1"/>
          <w:sz w:val="28"/>
          <w:szCs w:val="28"/>
        </w:rPr>
        <w:t xml:space="preserve">а                   </w:t>
      </w:r>
      <w:r>
        <w:rPr>
          <w:rFonts w:eastAsia="Calibri"/>
          <w:color w:val="000000" w:themeColor="text1"/>
          <w:sz w:val="28"/>
          <w:szCs w:val="28"/>
        </w:rPr>
        <w:t xml:space="preserve">     </w:t>
      </w:r>
      <w:r w:rsidRPr="00052CFF">
        <w:rPr>
          <w:rFonts w:eastAsia="Calibri"/>
          <w:color w:val="000000" w:themeColor="text1"/>
          <w:sz w:val="28"/>
          <w:szCs w:val="28"/>
        </w:rPr>
        <w:t xml:space="preserve">      б                    </w:t>
      </w:r>
      <w:r>
        <w:rPr>
          <w:rFonts w:eastAsia="Calibri"/>
          <w:color w:val="000000" w:themeColor="text1"/>
          <w:sz w:val="28"/>
          <w:szCs w:val="28"/>
        </w:rPr>
        <w:t xml:space="preserve">  </w:t>
      </w:r>
      <w:r w:rsidRPr="00052CFF">
        <w:rPr>
          <w:rFonts w:eastAsia="Calibri"/>
          <w:color w:val="000000" w:themeColor="text1"/>
          <w:sz w:val="28"/>
          <w:szCs w:val="28"/>
        </w:rPr>
        <w:t xml:space="preserve">       в               </w:t>
      </w:r>
      <w:r>
        <w:rPr>
          <w:rFonts w:eastAsia="Calibri"/>
          <w:color w:val="000000" w:themeColor="text1"/>
          <w:sz w:val="28"/>
          <w:szCs w:val="28"/>
        </w:rPr>
        <w:t xml:space="preserve">  </w:t>
      </w:r>
      <w:r w:rsidRPr="00052CFF">
        <w:rPr>
          <w:rFonts w:eastAsia="Calibri"/>
          <w:color w:val="000000" w:themeColor="text1"/>
          <w:sz w:val="28"/>
          <w:szCs w:val="28"/>
        </w:rPr>
        <w:t xml:space="preserve">            г</w:t>
      </w:r>
    </w:p>
    <w:p w14:paraId="506D9801" w14:textId="77777777" w:rsidR="00743FE1" w:rsidRPr="00052CFF" w:rsidRDefault="00743FE1" w:rsidP="00743FE1">
      <w:pPr>
        <w:contextualSpacing/>
        <w:jc w:val="center"/>
        <w:rPr>
          <w:rFonts w:eastAsia="Calibri"/>
          <w:i/>
          <w:color w:val="000000" w:themeColor="text1"/>
          <w:sz w:val="28"/>
          <w:szCs w:val="28"/>
        </w:rPr>
      </w:pPr>
      <w:r>
        <w:rPr>
          <w:rFonts w:eastAsia="Calibri"/>
          <w:i/>
          <w:color w:val="000000" w:themeColor="text1"/>
          <w:sz w:val="28"/>
          <w:szCs w:val="28"/>
        </w:rPr>
        <w:t>Умовні познаки</w:t>
      </w:r>
      <w:r w:rsidRPr="00052CFF">
        <w:rPr>
          <w:rFonts w:eastAsia="Calibri"/>
          <w:i/>
          <w:color w:val="000000" w:themeColor="text1"/>
          <w:sz w:val="28"/>
          <w:szCs w:val="28"/>
        </w:rPr>
        <w:t>:</w:t>
      </w:r>
    </w:p>
    <w:p w14:paraId="176D313D" w14:textId="77777777" w:rsidR="00743FE1" w:rsidRPr="00052CFF" w:rsidRDefault="00743FE1" w:rsidP="00743FE1">
      <w:pPr>
        <w:spacing w:before="120"/>
        <w:contextualSpacing/>
        <w:jc w:val="center"/>
        <w:rPr>
          <w:rFonts w:eastAsia="Calibri"/>
          <w:color w:val="000000" w:themeColor="text1"/>
          <w:sz w:val="28"/>
          <w:szCs w:val="28"/>
          <w:lang w:val="ru-RU"/>
        </w:rPr>
      </w:pPr>
      <w:r w:rsidRPr="00052CFF">
        <w:rPr>
          <w:rFonts w:eastAsia="Calibri"/>
          <w:color w:val="000000" w:themeColor="text1"/>
          <w:sz w:val="28"/>
          <w:szCs w:val="28"/>
        </w:rPr>
        <w:t>а – БМП-1; б – БМП-2;  в – БТР; г – танк.</w:t>
      </w:r>
    </w:p>
    <w:p w14:paraId="5306A097" w14:textId="77777777" w:rsidR="00743FE1" w:rsidRPr="00052CFF" w:rsidRDefault="00743FE1" w:rsidP="00743FE1">
      <w:pPr>
        <w:contextualSpacing/>
        <w:jc w:val="center"/>
        <w:rPr>
          <w:rFonts w:eastAsia="Calibri"/>
          <w:color w:val="000000" w:themeColor="text1"/>
          <w:sz w:val="28"/>
          <w:szCs w:val="28"/>
        </w:rPr>
      </w:pPr>
      <w:r w:rsidRPr="00052CFF">
        <w:rPr>
          <w:rFonts w:eastAsia="Calibri"/>
          <w:b/>
          <w:color w:val="000000" w:themeColor="text1"/>
          <w:sz w:val="28"/>
          <w:szCs w:val="28"/>
        </w:rPr>
        <w:t xml:space="preserve">Рисунок </w:t>
      </w:r>
      <w:r>
        <w:rPr>
          <w:rFonts w:eastAsia="Calibri"/>
          <w:b/>
          <w:color w:val="000000" w:themeColor="text1"/>
          <w:sz w:val="28"/>
          <w:szCs w:val="28"/>
        </w:rPr>
        <w:t>2</w:t>
      </w:r>
      <w:r w:rsidRPr="00052CFF">
        <w:rPr>
          <w:rFonts w:eastAsia="Calibri"/>
          <w:b/>
          <w:color w:val="000000" w:themeColor="text1"/>
          <w:sz w:val="28"/>
          <w:szCs w:val="28"/>
        </w:rPr>
        <w:t xml:space="preserve"> </w:t>
      </w:r>
      <w:r>
        <w:rPr>
          <w:rFonts w:eastAsia="Calibri"/>
          <w:b/>
          <w:color w:val="000000" w:themeColor="text1"/>
          <w:sz w:val="28"/>
          <w:szCs w:val="28"/>
        </w:rPr>
        <w:t>–</w:t>
      </w:r>
      <w:r w:rsidRPr="00052CFF">
        <w:rPr>
          <w:rFonts w:eastAsia="Calibri"/>
          <w:b/>
          <w:color w:val="000000" w:themeColor="text1"/>
          <w:sz w:val="28"/>
          <w:szCs w:val="28"/>
        </w:rPr>
        <w:t xml:space="preserve"> </w:t>
      </w:r>
      <w:r w:rsidRPr="00052CFF">
        <w:rPr>
          <w:rFonts w:eastAsia="Calibri"/>
          <w:color w:val="000000" w:themeColor="text1"/>
          <w:sz w:val="28"/>
          <w:szCs w:val="28"/>
        </w:rPr>
        <w:t>розміщення особового складу.</w:t>
      </w:r>
    </w:p>
    <w:p w14:paraId="404B99DF" w14:textId="77777777" w:rsidR="00743FE1" w:rsidRPr="00052CFF" w:rsidRDefault="00743FE1" w:rsidP="00743FE1">
      <w:pPr>
        <w:spacing w:before="120"/>
        <w:ind w:firstLine="709"/>
        <w:contextualSpacing/>
        <w:jc w:val="both"/>
        <w:rPr>
          <w:rFonts w:eastAsia="Calibri"/>
          <w:i/>
          <w:color w:val="000000" w:themeColor="text1"/>
          <w:sz w:val="16"/>
          <w:szCs w:val="16"/>
          <w:lang w:val="ru-RU"/>
        </w:rPr>
      </w:pPr>
    </w:p>
    <w:p w14:paraId="2F5AD1C3" w14:textId="77777777" w:rsidR="00743FE1" w:rsidRPr="00052CFF" w:rsidRDefault="00743FE1" w:rsidP="00743FE1">
      <w:pPr>
        <w:ind w:firstLine="709"/>
        <w:contextualSpacing/>
        <w:jc w:val="both"/>
        <w:rPr>
          <w:rFonts w:eastAsia="Calibri"/>
          <w:color w:val="000000" w:themeColor="text1"/>
          <w:sz w:val="16"/>
          <w:szCs w:val="16"/>
          <w:lang w:val="ru-RU"/>
        </w:rPr>
      </w:pPr>
    </w:p>
    <w:p w14:paraId="4A2DDFD6" w14:textId="77777777" w:rsidR="00743FE1" w:rsidRPr="00052CFF" w:rsidRDefault="00743FE1" w:rsidP="00743FE1">
      <w:pPr>
        <w:spacing w:before="120"/>
        <w:ind w:firstLine="709"/>
        <w:contextualSpacing/>
        <w:jc w:val="both"/>
        <w:rPr>
          <w:rFonts w:eastAsia="Calibri"/>
          <w:color w:val="000000" w:themeColor="text1"/>
          <w:sz w:val="28"/>
          <w:szCs w:val="28"/>
        </w:rPr>
      </w:pPr>
      <w:r w:rsidRPr="00052CFF">
        <w:rPr>
          <w:rFonts w:eastAsia="Calibri"/>
          <w:color w:val="000000" w:themeColor="text1"/>
          <w:sz w:val="28"/>
          <w:szCs w:val="28"/>
        </w:rPr>
        <w:t>Під час посадки використовуються колеса, гусениці та підніжки.</w:t>
      </w:r>
    </w:p>
    <w:p w14:paraId="5CF0DED8" w14:textId="77777777" w:rsidR="00743FE1" w:rsidRPr="00052CFF" w:rsidRDefault="00743FE1" w:rsidP="00743FE1">
      <w:pPr>
        <w:ind w:firstLine="709"/>
        <w:contextualSpacing/>
        <w:jc w:val="both"/>
        <w:rPr>
          <w:rFonts w:eastAsia="Calibri"/>
          <w:color w:val="000000" w:themeColor="text1"/>
          <w:sz w:val="28"/>
          <w:szCs w:val="28"/>
        </w:rPr>
      </w:pPr>
      <w:r w:rsidRPr="00052CFF">
        <w:rPr>
          <w:rFonts w:eastAsia="Calibri"/>
          <w:color w:val="000000" w:themeColor="text1"/>
          <w:sz w:val="28"/>
          <w:szCs w:val="28"/>
        </w:rPr>
        <w:t xml:space="preserve">Зброя під час посадки береться якнайзручніше, за винятком ротних кулеметів та іншої важкої зброї, які передаються військовослужбовцям, що сіли або стоять позаду. Закінчивши посадку, військовослужбовці ставлять зброю між колінами і підтримують її обома руками. Автомати за командою командира підрозділу можуть бути взяті в положення </w:t>
      </w:r>
      <w:r w:rsidRPr="00052CFF">
        <w:rPr>
          <w:rFonts w:ascii="Sylfaen" w:eastAsia="Calibri" w:hAnsi="Sylfaen"/>
          <w:color w:val="000000" w:themeColor="text1"/>
          <w:sz w:val="28"/>
          <w:szCs w:val="28"/>
        </w:rPr>
        <w:t>“</w:t>
      </w:r>
      <w:r w:rsidRPr="00052CFF">
        <w:rPr>
          <w:rFonts w:eastAsia="Calibri"/>
          <w:color w:val="000000" w:themeColor="text1"/>
          <w:sz w:val="28"/>
          <w:szCs w:val="28"/>
        </w:rPr>
        <w:t>на груди</w:t>
      </w:r>
      <w:r w:rsidRPr="00052CFF">
        <w:rPr>
          <w:rFonts w:ascii="Sylfaen" w:eastAsia="Calibri" w:hAnsi="Sylfaen"/>
          <w:color w:val="000000" w:themeColor="text1"/>
          <w:sz w:val="28"/>
          <w:szCs w:val="28"/>
        </w:rPr>
        <w:t>”</w:t>
      </w:r>
      <w:r w:rsidRPr="00052CFF">
        <w:rPr>
          <w:rFonts w:eastAsia="Calibri"/>
          <w:color w:val="000000" w:themeColor="text1"/>
          <w:sz w:val="28"/>
          <w:szCs w:val="28"/>
        </w:rPr>
        <w:t>.</w:t>
      </w:r>
    </w:p>
    <w:p w14:paraId="1FA1F6F6" w14:textId="77777777" w:rsidR="00743FE1" w:rsidRPr="00052CFF" w:rsidRDefault="00743FE1" w:rsidP="00743FE1">
      <w:pPr>
        <w:ind w:firstLine="709"/>
        <w:contextualSpacing/>
        <w:jc w:val="both"/>
        <w:rPr>
          <w:rFonts w:eastAsia="Calibri"/>
          <w:color w:val="000000" w:themeColor="text1"/>
          <w:sz w:val="28"/>
          <w:szCs w:val="28"/>
        </w:rPr>
      </w:pPr>
      <w:r w:rsidRPr="00052CFF">
        <w:rPr>
          <w:rFonts w:eastAsia="Calibri"/>
          <w:color w:val="000000" w:themeColor="text1"/>
          <w:sz w:val="28"/>
          <w:szCs w:val="28"/>
        </w:rPr>
        <w:t>Речові мішки знімаються за вказівкою (командою) командира підрозділу (старшого машини) і розміщуються у машині.</w:t>
      </w:r>
    </w:p>
    <w:p w14:paraId="238C03D3" w14:textId="77777777" w:rsidR="00743FE1" w:rsidRPr="00052CFF" w:rsidRDefault="00743FE1" w:rsidP="00743FE1">
      <w:pPr>
        <w:ind w:firstLine="709"/>
        <w:contextualSpacing/>
        <w:jc w:val="both"/>
        <w:rPr>
          <w:rFonts w:eastAsia="Calibri"/>
          <w:color w:val="000000" w:themeColor="text1"/>
          <w:sz w:val="28"/>
          <w:szCs w:val="28"/>
        </w:rPr>
      </w:pPr>
      <w:r w:rsidRPr="00052CFF">
        <w:rPr>
          <w:rFonts w:eastAsia="Calibri"/>
          <w:color w:val="000000" w:themeColor="text1"/>
          <w:sz w:val="28"/>
          <w:szCs w:val="28"/>
        </w:rPr>
        <w:t xml:space="preserve">Командир підрозділу стежить за порядком під час посадки особового складу, а після її закінчення перевіряє кріплення засувів дверей (люків) і бортів, після чого сідає на визначене для нього місце. </w:t>
      </w:r>
    </w:p>
    <w:p w14:paraId="4D7B81EE" w14:textId="77777777" w:rsidR="00743FE1" w:rsidRPr="00052CFF" w:rsidRDefault="00743FE1" w:rsidP="00743FE1">
      <w:pPr>
        <w:ind w:firstLine="709"/>
        <w:contextualSpacing/>
        <w:jc w:val="both"/>
        <w:rPr>
          <w:rFonts w:eastAsia="Calibri"/>
          <w:color w:val="000000" w:themeColor="text1"/>
          <w:sz w:val="28"/>
          <w:szCs w:val="28"/>
        </w:rPr>
      </w:pPr>
      <w:r w:rsidRPr="00052CFF">
        <w:rPr>
          <w:rFonts w:eastAsia="Calibri"/>
          <w:color w:val="000000" w:themeColor="text1"/>
          <w:sz w:val="28"/>
          <w:szCs w:val="28"/>
        </w:rPr>
        <w:t xml:space="preserve">Екіпаж танка за командою (сигналом) </w:t>
      </w:r>
      <w:r w:rsidRPr="00052CFF">
        <w:rPr>
          <w:rFonts w:ascii="Sylfaen" w:eastAsia="Calibri" w:hAnsi="Sylfaen"/>
          <w:color w:val="000000" w:themeColor="text1"/>
          <w:sz w:val="28"/>
          <w:szCs w:val="28"/>
        </w:rPr>
        <w:t>“</w:t>
      </w:r>
      <w:r w:rsidRPr="00052CFF">
        <w:rPr>
          <w:rFonts w:eastAsia="Calibri"/>
          <w:color w:val="000000" w:themeColor="text1"/>
          <w:sz w:val="28"/>
          <w:szCs w:val="28"/>
        </w:rPr>
        <w:t>ПО МІСЦЯХ</w:t>
      </w:r>
      <w:r w:rsidRPr="00052CFF">
        <w:rPr>
          <w:rFonts w:ascii="Sylfaen" w:eastAsia="Calibri" w:hAnsi="Sylfaen"/>
          <w:color w:val="000000" w:themeColor="text1"/>
          <w:sz w:val="28"/>
          <w:szCs w:val="28"/>
        </w:rPr>
        <w:t>”</w:t>
      </w:r>
      <w:r w:rsidRPr="00052CFF">
        <w:rPr>
          <w:rFonts w:eastAsia="Calibri"/>
          <w:color w:val="000000" w:themeColor="text1"/>
          <w:sz w:val="28"/>
          <w:szCs w:val="28"/>
        </w:rPr>
        <w:t xml:space="preserve"> одночасно повертається кругом і швидко сідає в танк у такому порядку: </w:t>
      </w:r>
    </w:p>
    <w:p w14:paraId="16345DDB" w14:textId="77777777" w:rsidR="00743FE1" w:rsidRPr="00052CFF" w:rsidRDefault="00743FE1" w:rsidP="00743FE1">
      <w:pPr>
        <w:ind w:firstLine="709"/>
        <w:contextualSpacing/>
        <w:jc w:val="both"/>
        <w:rPr>
          <w:rFonts w:eastAsia="Calibri"/>
          <w:color w:val="000000" w:themeColor="text1"/>
          <w:sz w:val="28"/>
          <w:szCs w:val="28"/>
        </w:rPr>
      </w:pPr>
      <w:r w:rsidRPr="00052CFF">
        <w:rPr>
          <w:rFonts w:eastAsia="Calibri"/>
          <w:color w:val="000000" w:themeColor="text1"/>
          <w:sz w:val="28"/>
          <w:szCs w:val="28"/>
        </w:rPr>
        <w:t>командир танка, підбігає до правого борту і займає своє місце;</w:t>
      </w:r>
    </w:p>
    <w:p w14:paraId="72015E97" w14:textId="77777777" w:rsidR="00743FE1" w:rsidRPr="00052CFF" w:rsidRDefault="00743FE1" w:rsidP="00743FE1">
      <w:pPr>
        <w:ind w:firstLine="709"/>
        <w:contextualSpacing/>
        <w:jc w:val="both"/>
        <w:rPr>
          <w:rFonts w:eastAsia="Calibri"/>
          <w:color w:val="000000" w:themeColor="text1"/>
          <w:sz w:val="28"/>
          <w:szCs w:val="28"/>
        </w:rPr>
      </w:pPr>
      <w:r w:rsidRPr="00052CFF">
        <w:rPr>
          <w:rFonts w:eastAsia="Calibri"/>
          <w:color w:val="000000" w:themeColor="text1"/>
          <w:sz w:val="28"/>
          <w:szCs w:val="28"/>
        </w:rPr>
        <w:t>навідник вискакує на танк із лівого борту і займає своє місце через люк;</w:t>
      </w:r>
    </w:p>
    <w:p w14:paraId="3996C45C" w14:textId="77777777" w:rsidR="00743FE1" w:rsidRDefault="00743FE1" w:rsidP="00743FE1">
      <w:pPr>
        <w:ind w:firstLine="709"/>
        <w:contextualSpacing/>
        <w:jc w:val="both"/>
        <w:rPr>
          <w:rFonts w:eastAsia="Calibri"/>
          <w:color w:val="000000" w:themeColor="text1"/>
          <w:sz w:val="28"/>
          <w:szCs w:val="28"/>
        </w:rPr>
      </w:pPr>
      <w:r w:rsidRPr="00052CFF">
        <w:rPr>
          <w:rFonts w:eastAsia="Calibri"/>
          <w:color w:val="000000" w:themeColor="text1"/>
          <w:sz w:val="28"/>
          <w:szCs w:val="28"/>
        </w:rPr>
        <w:t>механік-водій вискакує на лобову частину танка і займає своє місце через люк механіка.</w:t>
      </w:r>
    </w:p>
    <w:p w14:paraId="67F7E0D9" w14:textId="77777777" w:rsidR="00743FE1" w:rsidRDefault="00743FE1" w:rsidP="00743FE1">
      <w:pPr>
        <w:ind w:firstLine="709"/>
        <w:contextualSpacing/>
        <w:jc w:val="both"/>
        <w:rPr>
          <w:rFonts w:eastAsia="Calibri"/>
          <w:color w:val="000000" w:themeColor="text1"/>
          <w:sz w:val="28"/>
          <w:szCs w:val="28"/>
        </w:rPr>
      </w:pPr>
    </w:p>
    <w:p w14:paraId="2B79E676" w14:textId="77777777" w:rsidR="00743FE1" w:rsidRDefault="00743FE1" w:rsidP="00743FE1">
      <w:pPr>
        <w:ind w:firstLine="709"/>
        <w:contextualSpacing/>
        <w:jc w:val="both"/>
        <w:rPr>
          <w:rFonts w:eastAsia="Calibri"/>
          <w:color w:val="000000" w:themeColor="text1"/>
          <w:sz w:val="28"/>
          <w:szCs w:val="28"/>
        </w:rPr>
      </w:pPr>
    </w:p>
    <w:p w14:paraId="7E8AF97B" w14:textId="77777777" w:rsidR="00743FE1" w:rsidRDefault="00743FE1" w:rsidP="00743FE1">
      <w:pPr>
        <w:ind w:firstLine="709"/>
        <w:contextualSpacing/>
        <w:jc w:val="both"/>
        <w:rPr>
          <w:rFonts w:eastAsia="Calibri"/>
          <w:color w:val="000000" w:themeColor="text1"/>
          <w:sz w:val="28"/>
          <w:szCs w:val="28"/>
        </w:rPr>
      </w:pPr>
    </w:p>
    <w:p w14:paraId="3491E1DD" w14:textId="77777777" w:rsidR="00743FE1" w:rsidRDefault="00743FE1" w:rsidP="00743FE1">
      <w:pPr>
        <w:ind w:firstLine="709"/>
        <w:contextualSpacing/>
        <w:jc w:val="both"/>
        <w:rPr>
          <w:rFonts w:eastAsia="Calibri"/>
          <w:color w:val="000000" w:themeColor="text1"/>
          <w:sz w:val="28"/>
          <w:szCs w:val="28"/>
        </w:rPr>
      </w:pPr>
    </w:p>
    <w:p w14:paraId="5B92B0A1" w14:textId="77777777" w:rsidR="00743FE1" w:rsidRDefault="00743FE1" w:rsidP="00743FE1">
      <w:pPr>
        <w:ind w:firstLine="709"/>
        <w:contextualSpacing/>
        <w:jc w:val="both"/>
        <w:rPr>
          <w:rFonts w:eastAsia="Calibri"/>
          <w:color w:val="000000" w:themeColor="text1"/>
          <w:sz w:val="28"/>
          <w:szCs w:val="28"/>
        </w:rPr>
      </w:pPr>
    </w:p>
    <w:p w14:paraId="258EE60F" w14:textId="77777777" w:rsidR="00743FE1" w:rsidRDefault="00743FE1" w:rsidP="00743FE1">
      <w:pPr>
        <w:ind w:firstLine="709"/>
        <w:contextualSpacing/>
        <w:jc w:val="both"/>
        <w:rPr>
          <w:rFonts w:eastAsia="Calibri"/>
          <w:color w:val="000000" w:themeColor="text1"/>
          <w:sz w:val="28"/>
          <w:szCs w:val="28"/>
        </w:rPr>
      </w:pPr>
    </w:p>
    <w:p w14:paraId="761C918E" w14:textId="77777777" w:rsidR="00743FE1" w:rsidRDefault="00743FE1" w:rsidP="00743FE1">
      <w:pPr>
        <w:ind w:firstLine="709"/>
        <w:contextualSpacing/>
        <w:jc w:val="both"/>
        <w:rPr>
          <w:rFonts w:eastAsia="Calibri"/>
          <w:color w:val="000000" w:themeColor="text1"/>
          <w:sz w:val="28"/>
          <w:szCs w:val="28"/>
        </w:rPr>
      </w:pPr>
    </w:p>
    <w:p w14:paraId="7B4DC049" w14:textId="77777777" w:rsidR="00743FE1" w:rsidRDefault="00743FE1" w:rsidP="0082601F">
      <w:pPr>
        <w:jc w:val="both"/>
        <w:rPr>
          <w:rFonts w:eastAsia="Calibri"/>
          <w:sz w:val="28"/>
          <w:szCs w:val="28"/>
        </w:rPr>
      </w:pPr>
    </w:p>
    <w:p w14:paraId="70D69BAA" w14:textId="77777777" w:rsidR="00743FE1" w:rsidRPr="00052CFF" w:rsidRDefault="00743FE1" w:rsidP="00743FE1">
      <w:pPr>
        <w:ind w:firstLine="709"/>
        <w:jc w:val="both"/>
        <w:rPr>
          <w:b/>
          <w:color w:val="000000" w:themeColor="text1"/>
          <w:sz w:val="28"/>
          <w:szCs w:val="28"/>
        </w:rPr>
      </w:pPr>
      <w:r w:rsidRPr="00052CFF">
        <w:rPr>
          <w:b/>
          <w:color w:val="000000" w:themeColor="text1"/>
          <w:sz w:val="28"/>
          <w:szCs w:val="28"/>
          <w:lang w:eastAsia="zh-CN"/>
        </w:rPr>
        <w:lastRenderedPageBreak/>
        <w:t>Висадка з машини та заняття свого місця в бойовому порядку</w:t>
      </w:r>
    </w:p>
    <w:p w14:paraId="741EBF5E" w14:textId="77777777" w:rsidR="00743FE1" w:rsidRDefault="00743FE1" w:rsidP="00743FE1">
      <w:pPr>
        <w:ind w:firstLine="709"/>
        <w:jc w:val="both"/>
        <w:rPr>
          <w:b/>
          <w:color w:val="000000" w:themeColor="text1"/>
          <w:sz w:val="28"/>
          <w:szCs w:val="28"/>
        </w:rPr>
      </w:pPr>
    </w:p>
    <w:p w14:paraId="5AA067AB" w14:textId="77777777" w:rsidR="00743FE1" w:rsidRPr="00C5493B" w:rsidRDefault="00743FE1" w:rsidP="00743FE1">
      <w:pPr>
        <w:widowControl w:val="0"/>
        <w:ind w:firstLine="709"/>
        <w:jc w:val="both"/>
        <w:rPr>
          <w:snapToGrid w:val="0"/>
          <w:color w:val="000000" w:themeColor="text1"/>
          <w:sz w:val="28"/>
          <w:szCs w:val="28"/>
        </w:rPr>
      </w:pPr>
      <w:r w:rsidRPr="00C5493B">
        <w:rPr>
          <w:snapToGrid w:val="0"/>
          <w:color w:val="000000" w:themeColor="text1"/>
          <w:sz w:val="28"/>
          <w:szCs w:val="28"/>
        </w:rPr>
        <w:t>Навчальне питання відпрацьовується за наступними елементами: зайняття свого місця в БМП, приготування до ведення вогню і висадження на місці; заняття свого місця в БМП, приготування до ведення вогню і висаджування в русі.</w:t>
      </w:r>
    </w:p>
    <w:p w14:paraId="56B5E1F6" w14:textId="77777777" w:rsidR="00743FE1" w:rsidRPr="00C5493B" w:rsidRDefault="00743FE1" w:rsidP="00743FE1">
      <w:pPr>
        <w:widowControl w:val="0"/>
        <w:ind w:firstLine="709"/>
        <w:jc w:val="both"/>
        <w:rPr>
          <w:snapToGrid w:val="0"/>
          <w:color w:val="000000" w:themeColor="text1"/>
          <w:sz w:val="28"/>
          <w:szCs w:val="28"/>
        </w:rPr>
      </w:pPr>
      <w:r w:rsidRPr="00C5493B">
        <w:rPr>
          <w:snapToGrid w:val="0"/>
          <w:color w:val="000000" w:themeColor="text1"/>
          <w:sz w:val="28"/>
          <w:szCs w:val="28"/>
        </w:rPr>
        <w:t>Для посадки в БМП солдати шикуються біля машини за командою «До машини». Призначені солдати відкривають задні дверці десантного відділення. За командою «По місцях» солдати швидко займають свої місця в бойовій машині. При посадці використовуються траки та підніжки.</w:t>
      </w:r>
    </w:p>
    <w:p w14:paraId="1AAA8837" w14:textId="77777777" w:rsidR="00743FE1" w:rsidRPr="00C5493B" w:rsidRDefault="00743FE1" w:rsidP="00743FE1">
      <w:pPr>
        <w:widowControl w:val="0"/>
        <w:ind w:firstLine="709"/>
        <w:jc w:val="both"/>
        <w:rPr>
          <w:snapToGrid w:val="0"/>
          <w:color w:val="000000" w:themeColor="text1"/>
          <w:sz w:val="28"/>
          <w:szCs w:val="28"/>
        </w:rPr>
      </w:pPr>
      <w:r w:rsidRPr="00C5493B">
        <w:rPr>
          <w:snapToGrid w:val="0"/>
          <w:color w:val="000000" w:themeColor="text1"/>
          <w:sz w:val="28"/>
          <w:szCs w:val="28"/>
        </w:rPr>
        <w:t>Зброя при посадці береться найбільш зручно, за винятком кулемета ПКМ, який передається солдату, що зайняв своє місце, або який стоїть позаду. Після посадки для ведення вогню зброя негайно встановлюється в бійницях.</w:t>
      </w:r>
    </w:p>
    <w:p w14:paraId="1B386466" w14:textId="77777777" w:rsidR="00743FE1" w:rsidRPr="00C5493B" w:rsidRDefault="00743FE1" w:rsidP="00743FE1">
      <w:pPr>
        <w:widowControl w:val="0"/>
        <w:ind w:firstLine="709"/>
        <w:jc w:val="both"/>
        <w:rPr>
          <w:snapToGrid w:val="0"/>
          <w:color w:val="000000" w:themeColor="text1"/>
          <w:sz w:val="28"/>
          <w:szCs w:val="28"/>
        </w:rPr>
      </w:pPr>
      <w:r w:rsidRPr="00C5493B">
        <w:rPr>
          <w:snapToGrid w:val="0"/>
          <w:color w:val="000000" w:themeColor="text1"/>
          <w:sz w:val="28"/>
          <w:szCs w:val="28"/>
        </w:rPr>
        <w:t>Речові мішки знімаються і розміщуються в машині. Одночасно з поясненням командир відділення показує, як за допомогою прапорців подаються сигнали «До машин», «По місцях», вказує місце кожного солдата за цими сигналами, а також порядок установки зброї в бійницях.</w:t>
      </w:r>
    </w:p>
    <w:p w14:paraId="5D705C4B" w14:textId="77777777" w:rsidR="00743FE1" w:rsidRPr="00C5493B" w:rsidRDefault="00743FE1" w:rsidP="00743FE1">
      <w:pPr>
        <w:widowControl w:val="0"/>
        <w:ind w:firstLine="709"/>
        <w:jc w:val="both"/>
        <w:rPr>
          <w:snapToGrid w:val="0"/>
          <w:color w:val="000000" w:themeColor="text1"/>
          <w:sz w:val="28"/>
          <w:szCs w:val="28"/>
        </w:rPr>
      </w:pPr>
      <w:r w:rsidRPr="00C5493B">
        <w:rPr>
          <w:snapToGrid w:val="0"/>
          <w:color w:val="000000" w:themeColor="text1"/>
          <w:sz w:val="28"/>
          <w:szCs w:val="28"/>
        </w:rPr>
        <w:t>При необхідності нагадуються заходи безпеки при посадці в бойову машину і при висадженні з неї. Особлива увага звертається на дотримання заходів безпеки при відпрацюванні цих питань у русі. У ході тренування командир відділення відпрацьовує перший елемент у наступному порядку: шикування біля бойової машини; посадка й розміщення; висадка та шикування біля машини. Потім проводиться тренування щодо відпрацювання елемента в цілому, при цьому особлива увага звертається на правильність і швидкість дій.</w:t>
      </w:r>
    </w:p>
    <w:p w14:paraId="3A918EC6" w14:textId="77777777" w:rsidR="00743FE1" w:rsidRPr="00C5493B" w:rsidRDefault="00743FE1" w:rsidP="00743FE1">
      <w:pPr>
        <w:widowControl w:val="0"/>
        <w:ind w:firstLine="709"/>
        <w:jc w:val="both"/>
        <w:rPr>
          <w:snapToGrid w:val="0"/>
          <w:color w:val="000000" w:themeColor="text1"/>
          <w:sz w:val="28"/>
          <w:szCs w:val="28"/>
        </w:rPr>
      </w:pPr>
      <w:r w:rsidRPr="00C5493B">
        <w:rPr>
          <w:snapToGrid w:val="0"/>
          <w:color w:val="000000" w:themeColor="text1"/>
          <w:sz w:val="28"/>
          <w:szCs w:val="28"/>
        </w:rPr>
        <w:t>У ході відпрацювання посадки в БМП і висадці з неї в русі командир відділення спочатку проводить тренування в уповільненому темпі при швидкості БМП 5-6 км/год, стежить за тим, щоб місцевість, по якій рухається БМП, була досить рівною, механік-водій витримував задану швидкість руху, особовий склад діяв правильно та чітко.</w:t>
      </w:r>
    </w:p>
    <w:p w14:paraId="7D1F207C" w14:textId="77777777" w:rsidR="00743FE1" w:rsidRPr="00C5493B" w:rsidRDefault="00743FE1" w:rsidP="00743FE1">
      <w:pPr>
        <w:widowControl w:val="0"/>
        <w:ind w:firstLine="709"/>
        <w:jc w:val="both"/>
        <w:rPr>
          <w:snapToGrid w:val="0"/>
          <w:color w:val="000000" w:themeColor="text1"/>
          <w:sz w:val="28"/>
          <w:szCs w:val="28"/>
        </w:rPr>
      </w:pPr>
      <w:r w:rsidRPr="00C5493B">
        <w:rPr>
          <w:snapToGrid w:val="0"/>
          <w:color w:val="000000" w:themeColor="text1"/>
          <w:sz w:val="28"/>
          <w:szCs w:val="28"/>
        </w:rPr>
        <w:t xml:space="preserve">По мірі отримання особовим складом навичок у злагоджених діях на техніці командир відділення, ускладнюючи тренування, поступово підвищує швидкість руху й доводить її до нормативної (10-15 км/год). </w:t>
      </w:r>
    </w:p>
    <w:p w14:paraId="2E2E3E18" w14:textId="77777777" w:rsidR="00743FE1" w:rsidRPr="00C5493B" w:rsidRDefault="00743FE1" w:rsidP="00743FE1">
      <w:pPr>
        <w:widowControl w:val="0"/>
        <w:ind w:firstLine="709"/>
        <w:jc w:val="both"/>
        <w:rPr>
          <w:snapToGrid w:val="0"/>
          <w:color w:val="000000" w:themeColor="text1"/>
          <w:sz w:val="28"/>
          <w:szCs w:val="28"/>
        </w:rPr>
      </w:pPr>
      <w:r w:rsidRPr="00C5493B">
        <w:rPr>
          <w:snapToGrid w:val="0"/>
          <w:color w:val="000000" w:themeColor="text1"/>
          <w:sz w:val="28"/>
          <w:szCs w:val="28"/>
        </w:rPr>
        <w:t>Потім командир відділення проводить короткий розбір, оголошує оцінку кожному солдату і приступає до відпрацювання другого навчального питання.</w:t>
      </w:r>
    </w:p>
    <w:p w14:paraId="3F10DABD" w14:textId="77777777" w:rsidR="00743FE1" w:rsidRPr="00C5493B" w:rsidRDefault="00743FE1" w:rsidP="00743FE1">
      <w:pPr>
        <w:widowControl w:val="0"/>
        <w:ind w:firstLine="709"/>
        <w:jc w:val="both"/>
        <w:rPr>
          <w:snapToGrid w:val="0"/>
          <w:color w:val="000000" w:themeColor="text1"/>
          <w:sz w:val="28"/>
          <w:szCs w:val="28"/>
        </w:rPr>
      </w:pPr>
      <w:r w:rsidRPr="00C5493B">
        <w:rPr>
          <w:snapToGrid w:val="0"/>
          <w:color w:val="000000" w:themeColor="text1"/>
          <w:sz w:val="28"/>
          <w:szCs w:val="28"/>
        </w:rPr>
        <w:t>Висування до об'єкта атаки, спішування й зайняття своїх місць автоматником, кулеметником, гранатометником і снайпером у цепу відділення</w:t>
      </w:r>
    </w:p>
    <w:p w14:paraId="04A44B19" w14:textId="77777777" w:rsidR="00743FE1" w:rsidRPr="00C5493B" w:rsidRDefault="00743FE1" w:rsidP="00743FE1">
      <w:pPr>
        <w:widowControl w:val="0"/>
        <w:ind w:firstLine="709"/>
        <w:jc w:val="both"/>
        <w:rPr>
          <w:snapToGrid w:val="0"/>
          <w:color w:val="000000" w:themeColor="text1"/>
          <w:sz w:val="28"/>
          <w:szCs w:val="28"/>
        </w:rPr>
      </w:pPr>
      <w:r w:rsidRPr="00C5493B">
        <w:rPr>
          <w:snapToGrid w:val="0"/>
          <w:color w:val="000000" w:themeColor="text1"/>
          <w:sz w:val="28"/>
          <w:szCs w:val="28"/>
        </w:rPr>
        <w:t>Оголосивши навчальне питання, командир відділення вводить тих, кого навчають, у тактичну обстановку та визначає порядок відпрацювання питання.</w:t>
      </w:r>
    </w:p>
    <w:p w14:paraId="2DE1A7AB" w14:textId="77777777" w:rsidR="00743FE1" w:rsidRPr="00C5493B" w:rsidRDefault="00743FE1" w:rsidP="00743FE1">
      <w:pPr>
        <w:widowControl w:val="0"/>
        <w:ind w:firstLine="709"/>
        <w:jc w:val="both"/>
        <w:rPr>
          <w:snapToGrid w:val="0"/>
          <w:color w:val="000000" w:themeColor="text1"/>
          <w:sz w:val="28"/>
          <w:szCs w:val="28"/>
        </w:rPr>
      </w:pPr>
      <w:r w:rsidRPr="00C5493B">
        <w:rPr>
          <w:snapToGrid w:val="0"/>
          <w:color w:val="000000" w:themeColor="text1"/>
          <w:sz w:val="28"/>
          <w:szCs w:val="28"/>
        </w:rPr>
        <w:t>Питання відпрацьовується за наступними елементами: висування до об'єкта атаки; спішування</w:t>
      </w:r>
      <w:r>
        <w:rPr>
          <w:snapToGrid w:val="0"/>
          <w:color w:val="000000" w:themeColor="text1"/>
          <w:sz w:val="28"/>
          <w:szCs w:val="28"/>
        </w:rPr>
        <w:t xml:space="preserve"> й розгортання в цеп відділення, як зображено на рисунку 35.</w:t>
      </w:r>
    </w:p>
    <w:p w14:paraId="44EA1DB1" w14:textId="77777777" w:rsidR="00743FE1" w:rsidRPr="00C5493B" w:rsidRDefault="00743FE1" w:rsidP="00743FE1">
      <w:pPr>
        <w:widowControl w:val="0"/>
        <w:ind w:firstLine="709"/>
        <w:jc w:val="both"/>
        <w:rPr>
          <w:snapToGrid w:val="0"/>
          <w:color w:val="000000" w:themeColor="text1"/>
          <w:sz w:val="28"/>
          <w:szCs w:val="28"/>
        </w:rPr>
      </w:pPr>
      <w:r w:rsidRPr="00C5493B">
        <w:rPr>
          <w:snapToGrid w:val="0"/>
          <w:color w:val="000000" w:themeColor="text1"/>
          <w:sz w:val="28"/>
          <w:szCs w:val="28"/>
        </w:rPr>
        <w:t>Командир відділення нагадує, що при висуванні до об'єкта атаки необхідно дотримуватися напрямку і встановленої швидкості руху. Висування здійснюється потай, уміло використаються захисні і властивості місцевості, що маскують. Всі солдати через бійниці і приціли ведуть спостереження за місцевістю та противником у готовності відкрити вогонь по противнику за командою командира відділення або самостійно.</w:t>
      </w:r>
    </w:p>
    <w:p w14:paraId="6481EF95" w14:textId="77777777" w:rsidR="00743FE1" w:rsidRPr="00C5493B" w:rsidRDefault="00743FE1" w:rsidP="00743FE1">
      <w:pPr>
        <w:widowControl w:val="0"/>
        <w:ind w:firstLine="709"/>
        <w:jc w:val="both"/>
        <w:rPr>
          <w:snapToGrid w:val="0"/>
          <w:color w:val="000000" w:themeColor="text1"/>
          <w:sz w:val="28"/>
          <w:szCs w:val="28"/>
        </w:rPr>
      </w:pPr>
      <w:r w:rsidRPr="00C5493B">
        <w:rPr>
          <w:snapToGrid w:val="0"/>
          <w:color w:val="000000" w:themeColor="text1"/>
          <w:sz w:val="28"/>
          <w:szCs w:val="28"/>
        </w:rPr>
        <w:t>Після короткого пояснення командир відділення приступає до тренування. Він подає команду «До машини», а потім «По місцях».</w:t>
      </w:r>
    </w:p>
    <w:p w14:paraId="67D110A0" w14:textId="77777777" w:rsidR="00743FE1" w:rsidRPr="00C5493B" w:rsidRDefault="00743FE1" w:rsidP="00743FE1">
      <w:pPr>
        <w:widowControl w:val="0"/>
        <w:ind w:firstLine="709"/>
        <w:jc w:val="both"/>
        <w:rPr>
          <w:snapToGrid w:val="0"/>
          <w:color w:val="000000" w:themeColor="text1"/>
          <w:sz w:val="28"/>
          <w:szCs w:val="28"/>
        </w:rPr>
      </w:pPr>
      <w:r w:rsidRPr="00C5493B">
        <w:rPr>
          <w:snapToGrid w:val="0"/>
          <w:color w:val="000000" w:themeColor="text1"/>
          <w:sz w:val="28"/>
          <w:szCs w:val="28"/>
        </w:rPr>
        <w:t xml:space="preserve">Переконавшись у правильності дій кожного солдата, командир відділення </w:t>
      </w:r>
      <w:r w:rsidRPr="00C5493B">
        <w:rPr>
          <w:snapToGrid w:val="0"/>
          <w:color w:val="000000" w:themeColor="text1"/>
          <w:sz w:val="28"/>
          <w:szCs w:val="28"/>
        </w:rPr>
        <w:lastRenderedPageBreak/>
        <w:t>вказує водію-механіку (водію) напрямок руху і дає команду на висування до об'єкта атаки. При висуванні до об'єкта атаки командир відділення дає сигнал на позначення противника та контролює дії тих, кого навчають.</w:t>
      </w:r>
    </w:p>
    <w:p w14:paraId="5A77C0BC" w14:textId="77777777" w:rsidR="00743FE1" w:rsidRDefault="00743FE1" w:rsidP="00743FE1">
      <w:pPr>
        <w:widowControl w:val="0"/>
        <w:ind w:firstLine="709"/>
        <w:jc w:val="both"/>
        <w:rPr>
          <w:snapToGrid w:val="0"/>
          <w:color w:val="000000" w:themeColor="text1"/>
          <w:sz w:val="28"/>
          <w:szCs w:val="28"/>
        </w:rPr>
      </w:pPr>
      <w:r w:rsidRPr="00C5493B">
        <w:rPr>
          <w:snapToGrid w:val="0"/>
          <w:color w:val="000000" w:themeColor="text1"/>
          <w:sz w:val="28"/>
          <w:szCs w:val="28"/>
        </w:rPr>
        <w:t xml:space="preserve">Особливу увагу при навчанні висуванню до об'єкта атаки командир відділення приділяє діям механіка-водія, контролюючи швидкість і правильний вибір режиму руху, уміле використання захисних і </w:t>
      </w:r>
      <w:proofErr w:type="spellStart"/>
      <w:r w:rsidRPr="00C5493B">
        <w:rPr>
          <w:snapToGrid w:val="0"/>
          <w:color w:val="000000" w:themeColor="text1"/>
          <w:sz w:val="28"/>
          <w:szCs w:val="28"/>
        </w:rPr>
        <w:t>маскуючих</w:t>
      </w:r>
      <w:proofErr w:type="spellEnd"/>
      <w:r w:rsidRPr="00C5493B">
        <w:rPr>
          <w:snapToGrid w:val="0"/>
          <w:color w:val="000000" w:themeColor="text1"/>
          <w:sz w:val="28"/>
          <w:szCs w:val="28"/>
        </w:rPr>
        <w:t xml:space="preserve"> властивостей місцевості, здійснення маневру на відкритих ділянках.</w:t>
      </w:r>
    </w:p>
    <w:p w14:paraId="3F29DABE" w14:textId="77777777" w:rsidR="00743FE1" w:rsidRDefault="00743FE1" w:rsidP="00743FE1">
      <w:pPr>
        <w:widowControl w:val="0"/>
        <w:ind w:firstLine="709"/>
        <w:jc w:val="both"/>
        <w:rPr>
          <w:snapToGrid w:val="0"/>
          <w:color w:val="000000" w:themeColor="text1"/>
          <w:sz w:val="28"/>
          <w:szCs w:val="28"/>
        </w:rPr>
      </w:pPr>
    </w:p>
    <w:p w14:paraId="43B97AD2" w14:textId="77777777" w:rsidR="00743FE1" w:rsidRDefault="00743FE1" w:rsidP="00743FE1">
      <w:pPr>
        <w:widowControl w:val="0"/>
        <w:ind w:firstLine="709"/>
        <w:jc w:val="center"/>
        <w:rPr>
          <w:snapToGrid w:val="0"/>
          <w:color w:val="000000" w:themeColor="text1"/>
          <w:sz w:val="28"/>
          <w:szCs w:val="28"/>
        </w:rPr>
      </w:pPr>
      <w:r w:rsidRPr="00C5493B">
        <w:rPr>
          <w:noProof/>
          <w:snapToGrid w:val="0"/>
          <w:color w:val="000000" w:themeColor="text1"/>
          <w:sz w:val="28"/>
          <w:szCs w:val="28"/>
          <w:lang w:eastAsia="uk-UA"/>
        </w:rPr>
        <w:drawing>
          <wp:anchor distT="0" distB="0" distL="114300" distR="114300" simplePos="0" relativeHeight="251661312" behindDoc="0" locked="0" layoutInCell="1" allowOverlap="1" wp14:anchorId="5032BD4C" wp14:editId="4594DE6E">
            <wp:simplePos x="0" y="0"/>
            <wp:positionH relativeFrom="margin">
              <wp:align>center</wp:align>
            </wp:positionH>
            <wp:positionV relativeFrom="paragraph">
              <wp:posOffset>-508</wp:posOffset>
            </wp:positionV>
            <wp:extent cx="4563826" cy="7143750"/>
            <wp:effectExtent l="0" t="0" r="8255" b="0"/>
            <wp:wrapNone/>
            <wp:docPr id="52" name="Рисунок 52" descr="https://studfile.net/html/2706/1075/html_OCrZuovQpK.vM0O/img-0mtPr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udfile.net/html/2706/1075/html_OCrZuovQpK.vM0O/img-0mtPrG.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63826" cy="7143750"/>
                    </a:xfrm>
                    <a:prstGeom prst="rect">
                      <a:avLst/>
                    </a:prstGeom>
                    <a:noFill/>
                    <a:ln>
                      <a:noFill/>
                    </a:ln>
                  </pic:spPr>
                </pic:pic>
              </a:graphicData>
            </a:graphic>
          </wp:anchor>
        </w:drawing>
      </w:r>
    </w:p>
    <w:p w14:paraId="3DA9B54A" w14:textId="77777777" w:rsidR="00743FE1" w:rsidRPr="002D1F2A" w:rsidRDefault="00743FE1" w:rsidP="00743FE1">
      <w:pPr>
        <w:widowControl w:val="0"/>
        <w:ind w:firstLine="709"/>
        <w:jc w:val="center"/>
        <w:rPr>
          <w:i/>
          <w:snapToGrid w:val="0"/>
          <w:color w:val="000000" w:themeColor="text1"/>
          <w:sz w:val="28"/>
          <w:szCs w:val="28"/>
          <w:lang w:val="ru-RU"/>
        </w:rPr>
      </w:pPr>
      <w:r w:rsidRPr="002D1F2A">
        <w:rPr>
          <w:i/>
          <w:snapToGrid w:val="0"/>
          <w:color w:val="000000" w:themeColor="text1"/>
          <w:sz w:val="28"/>
          <w:szCs w:val="28"/>
        </w:rPr>
        <w:t>Умовні познаки</w:t>
      </w:r>
      <w:r>
        <w:rPr>
          <w:i/>
          <w:snapToGrid w:val="0"/>
          <w:color w:val="000000" w:themeColor="text1"/>
          <w:sz w:val="28"/>
          <w:szCs w:val="28"/>
          <w:lang w:val="ru-RU"/>
        </w:rPr>
        <w:t>:</w:t>
      </w:r>
    </w:p>
    <w:p w14:paraId="329C9A0C" w14:textId="77777777" w:rsidR="00743FE1" w:rsidRDefault="00743FE1" w:rsidP="00743FE1">
      <w:pPr>
        <w:widowControl w:val="0"/>
        <w:ind w:firstLine="709"/>
        <w:jc w:val="center"/>
        <w:rPr>
          <w:snapToGrid w:val="0"/>
          <w:color w:val="000000" w:themeColor="text1"/>
          <w:sz w:val="28"/>
          <w:szCs w:val="28"/>
        </w:rPr>
      </w:pPr>
      <w:r w:rsidRPr="00C5493B">
        <w:rPr>
          <w:snapToGrid w:val="0"/>
          <w:color w:val="000000" w:themeColor="text1"/>
          <w:sz w:val="28"/>
          <w:szCs w:val="28"/>
        </w:rPr>
        <w:t>а,</w:t>
      </w:r>
      <w:r>
        <w:rPr>
          <w:snapToGrid w:val="0"/>
          <w:color w:val="000000" w:themeColor="text1"/>
          <w:sz w:val="28"/>
          <w:szCs w:val="28"/>
        </w:rPr>
        <w:t xml:space="preserve"> б, в - при діях у пішому порядку;  г - бойових машинах</w:t>
      </w:r>
      <w:r w:rsidRPr="00C5493B">
        <w:rPr>
          <w:snapToGrid w:val="0"/>
          <w:color w:val="000000" w:themeColor="text1"/>
          <w:sz w:val="28"/>
          <w:szCs w:val="28"/>
        </w:rPr>
        <w:t>.</w:t>
      </w:r>
    </w:p>
    <w:p w14:paraId="3CCE80BF" w14:textId="77777777" w:rsidR="00743FE1" w:rsidRDefault="00743FE1" w:rsidP="00743FE1">
      <w:pPr>
        <w:widowControl w:val="0"/>
        <w:ind w:firstLine="709"/>
        <w:jc w:val="center"/>
        <w:rPr>
          <w:b/>
          <w:snapToGrid w:val="0"/>
          <w:color w:val="000000" w:themeColor="text1"/>
          <w:sz w:val="28"/>
          <w:szCs w:val="28"/>
        </w:rPr>
      </w:pPr>
    </w:p>
    <w:p w14:paraId="592DF6AD" w14:textId="77777777" w:rsidR="00743FE1" w:rsidRDefault="00743FE1" w:rsidP="00743FE1">
      <w:pPr>
        <w:widowControl w:val="0"/>
        <w:ind w:firstLine="709"/>
        <w:jc w:val="center"/>
        <w:rPr>
          <w:b/>
          <w:snapToGrid w:val="0"/>
          <w:color w:val="000000" w:themeColor="text1"/>
          <w:sz w:val="28"/>
          <w:szCs w:val="28"/>
        </w:rPr>
      </w:pPr>
    </w:p>
    <w:p w14:paraId="535D3C23" w14:textId="77777777" w:rsidR="00743FE1" w:rsidRDefault="00743FE1" w:rsidP="00743FE1">
      <w:pPr>
        <w:widowControl w:val="0"/>
        <w:ind w:firstLine="709"/>
        <w:jc w:val="center"/>
        <w:rPr>
          <w:b/>
          <w:snapToGrid w:val="0"/>
          <w:color w:val="000000" w:themeColor="text1"/>
          <w:sz w:val="28"/>
          <w:szCs w:val="28"/>
        </w:rPr>
      </w:pPr>
    </w:p>
    <w:p w14:paraId="3AD8FD22" w14:textId="77777777" w:rsidR="00743FE1" w:rsidRDefault="00743FE1" w:rsidP="00743FE1">
      <w:pPr>
        <w:widowControl w:val="0"/>
        <w:ind w:firstLine="709"/>
        <w:jc w:val="center"/>
        <w:rPr>
          <w:b/>
          <w:snapToGrid w:val="0"/>
          <w:color w:val="000000" w:themeColor="text1"/>
          <w:sz w:val="28"/>
          <w:szCs w:val="28"/>
        </w:rPr>
      </w:pPr>
    </w:p>
    <w:p w14:paraId="3173C2D7" w14:textId="77777777" w:rsidR="00743FE1" w:rsidRDefault="00743FE1" w:rsidP="00743FE1">
      <w:pPr>
        <w:widowControl w:val="0"/>
        <w:ind w:firstLine="709"/>
        <w:jc w:val="center"/>
        <w:rPr>
          <w:b/>
          <w:snapToGrid w:val="0"/>
          <w:color w:val="000000" w:themeColor="text1"/>
          <w:sz w:val="28"/>
          <w:szCs w:val="28"/>
        </w:rPr>
      </w:pPr>
    </w:p>
    <w:p w14:paraId="41068281" w14:textId="77777777" w:rsidR="00743FE1" w:rsidRDefault="00743FE1" w:rsidP="00743FE1">
      <w:pPr>
        <w:widowControl w:val="0"/>
        <w:ind w:firstLine="709"/>
        <w:jc w:val="center"/>
        <w:rPr>
          <w:b/>
          <w:snapToGrid w:val="0"/>
          <w:color w:val="000000" w:themeColor="text1"/>
          <w:sz w:val="28"/>
          <w:szCs w:val="28"/>
        </w:rPr>
      </w:pPr>
    </w:p>
    <w:p w14:paraId="31C964E2" w14:textId="77777777" w:rsidR="00743FE1" w:rsidRDefault="00743FE1" w:rsidP="00743FE1">
      <w:pPr>
        <w:widowControl w:val="0"/>
        <w:ind w:firstLine="709"/>
        <w:jc w:val="center"/>
        <w:rPr>
          <w:b/>
          <w:snapToGrid w:val="0"/>
          <w:color w:val="000000" w:themeColor="text1"/>
          <w:sz w:val="28"/>
          <w:szCs w:val="28"/>
        </w:rPr>
      </w:pPr>
    </w:p>
    <w:p w14:paraId="162FF9A9" w14:textId="77777777" w:rsidR="00743FE1" w:rsidRDefault="00743FE1" w:rsidP="00743FE1">
      <w:pPr>
        <w:widowControl w:val="0"/>
        <w:ind w:firstLine="709"/>
        <w:jc w:val="center"/>
        <w:rPr>
          <w:b/>
          <w:snapToGrid w:val="0"/>
          <w:color w:val="000000" w:themeColor="text1"/>
          <w:sz w:val="28"/>
          <w:szCs w:val="28"/>
        </w:rPr>
      </w:pPr>
    </w:p>
    <w:p w14:paraId="49898DC7" w14:textId="77777777" w:rsidR="00743FE1" w:rsidRDefault="00743FE1" w:rsidP="00743FE1">
      <w:pPr>
        <w:widowControl w:val="0"/>
        <w:ind w:firstLine="709"/>
        <w:jc w:val="center"/>
        <w:rPr>
          <w:b/>
          <w:snapToGrid w:val="0"/>
          <w:color w:val="000000" w:themeColor="text1"/>
          <w:sz w:val="28"/>
          <w:szCs w:val="28"/>
        </w:rPr>
      </w:pPr>
    </w:p>
    <w:p w14:paraId="3D10ECC6" w14:textId="77777777" w:rsidR="00743FE1" w:rsidRDefault="00743FE1" w:rsidP="00743FE1">
      <w:pPr>
        <w:widowControl w:val="0"/>
        <w:ind w:firstLine="709"/>
        <w:jc w:val="center"/>
        <w:rPr>
          <w:b/>
          <w:snapToGrid w:val="0"/>
          <w:color w:val="000000" w:themeColor="text1"/>
          <w:sz w:val="28"/>
          <w:szCs w:val="28"/>
        </w:rPr>
      </w:pPr>
    </w:p>
    <w:p w14:paraId="4D584DD5" w14:textId="77777777" w:rsidR="00743FE1" w:rsidRDefault="00743FE1" w:rsidP="00743FE1">
      <w:pPr>
        <w:widowControl w:val="0"/>
        <w:ind w:firstLine="709"/>
        <w:jc w:val="center"/>
        <w:rPr>
          <w:b/>
          <w:snapToGrid w:val="0"/>
          <w:color w:val="000000" w:themeColor="text1"/>
          <w:sz w:val="28"/>
          <w:szCs w:val="28"/>
        </w:rPr>
      </w:pPr>
    </w:p>
    <w:p w14:paraId="4FAEBF6B" w14:textId="77777777" w:rsidR="00743FE1" w:rsidRDefault="00743FE1" w:rsidP="00743FE1">
      <w:pPr>
        <w:widowControl w:val="0"/>
        <w:ind w:firstLine="709"/>
        <w:jc w:val="center"/>
        <w:rPr>
          <w:b/>
          <w:snapToGrid w:val="0"/>
          <w:color w:val="000000" w:themeColor="text1"/>
          <w:sz w:val="28"/>
          <w:szCs w:val="28"/>
        </w:rPr>
      </w:pPr>
    </w:p>
    <w:p w14:paraId="7DF239F1" w14:textId="77777777" w:rsidR="00743FE1" w:rsidRDefault="00743FE1" w:rsidP="00743FE1">
      <w:pPr>
        <w:widowControl w:val="0"/>
        <w:ind w:firstLine="709"/>
        <w:jc w:val="center"/>
        <w:rPr>
          <w:b/>
          <w:snapToGrid w:val="0"/>
          <w:color w:val="000000" w:themeColor="text1"/>
          <w:sz w:val="28"/>
          <w:szCs w:val="28"/>
        </w:rPr>
      </w:pPr>
    </w:p>
    <w:p w14:paraId="50A5DD18" w14:textId="77777777" w:rsidR="00743FE1" w:rsidRDefault="00743FE1" w:rsidP="00743FE1">
      <w:pPr>
        <w:widowControl w:val="0"/>
        <w:ind w:firstLine="709"/>
        <w:jc w:val="center"/>
        <w:rPr>
          <w:b/>
          <w:snapToGrid w:val="0"/>
          <w:color w:val="000000" w:themeColor="text1"/>
          <w:sz w:val="28"/>
          <w:szCs w:val="28"/>
        </w:rPr>
      </w:pPr>
    </w:p>
    <w:p w14:paraId="061FB604" w14:textId="77777777" w:rsidR="00743FE1" w:rsidRDefault="00743FE1" w:rsidP="00743FE1">
      <w:pPr>
        <w:widowControl w:val="0"/>
        <w:ind w:firstLine="709"/>
        <w:jc w:val="center"/>
        <w:rPr>
          <w:b/>
          <w:snapToGrid w:val="0"/>
          <w:color w:val="000000" w:themeColor="text1"/>
          <w:sz w:val="28"/>
          <w:szCs w:val="28"/>
        </w:rPr>
      </w:pPr>
    </w:p>
    <w:p w14:paraId="09967832" w14:textId="77777777" w:rsidR="00743FE1" w:rsidRDefault="00743FE1" w:rsidP="00743FE1">
      <w:pPr>
        <w:widowControl w:val="0"/>
        <w:ind w:firstLine="709"/>
        <w:jc w:val="center"/>
        <w:rPr>
          <w:b/>
          <w:snapToGrid w:val="0"/>
          <w:color w:val="000000" w:themeColor="text1"/>
          <w:sz w:val="28"/>
          <w:szCs w:val="28"/>
        </w:rPr>
      </w:pPr>
    </w:p>
    <w:p w14:paraId="6C8DC73D" w14:textId="77777777" w:rsidR="00743FE1" w:rsidRDefault="00743FE1" w:rsidP="00743FE1">
      <w:pPr>
        <w:widowControl w:val="0"/>
        <w:ind w:firstLine="709"/>
        <w:jc w:val="center"/>
        <w:rPr>
          <w:b/>
          <w:snapToGrid w:val="0"/>
          <w:color w:val="000000" w:themeColor="text1"/>
          <w:sz w:val="28"/>
          <w:szCs w:val="28"/>
        </w:rPr>
      </w:pPr>
    </w:p>
    <w:p w14:paraId="16216E64" w14:textId="77777777" w:rsidR="00743FE1" w:rsidRDefault="00743FE1" w:rsidP="00743FE1">
      <w:pPr>
        <w:widowControl w:val="0"/>
        <w:ind w:firstLine="709"/>
        <w:jc w:val="center"/>
        <w:rPr>
          <w:b/>
          <w:snapToGrid w:val="0"/>
          <w:color w:val="000000" w:themeColor="text1"/>
          <w:sz w:val="28"/>
          <w:szCs w:val="28"/>
        </w:rPr>
      </w:pPr>
    </w:p>
    <w:p w14:paraId="1B94B64A" w14:textId="77777777" w:rsidR="00743FE1" w:rsidRDefault="00743FE1" w:rsidP="00743FE1">
      <w:pPr>
        <w:widowControl w:val="0"/>
        <w:jc w:val="center"/>
        <w:rPr>
          <w:b/>
          <w:snapToGrid w:val="0"/>
          <w:color w:val="000000" w:themeColor="text1"/>
          <w:sz w:val="28"/>
          <w:szCs w:val="28"/>
        </w:rPr>
      </w:pPr>
    </w:p>
    <w:p w14:paraId="3322050F" w14:textId="77777777" w:rsidR="00743FE1" w:rsidRDefault="00743FE1" w:rsidP="00743FE1">
      <w:pPr>
        <w:widowControl w:val="0"/>
        <w:jc w:val="center"/>
        <w:rPr>
          <w:b/>
          <w:snapToGrid w:val="0"/>
          <w:color w:val="000000" w:themeColor="text1"/>
          <w:sz w:val="28"/>
          <w:szCs w:val="28"/>
        </w:rPr>
      </w:pPr>
    </w:p>
    <w:p w14:paraId="3B28D190" w14:textId="77777777" w:rsidR="00743FE1" w:rsidRDefault="00743FE1" w:rsidP="00743FE1">
      <w:pPr>
        <w:widowControl w:val="0"/>
        <w:jc w:val="center"/>
        <w:rPr>
          <w:b/>
          <w:snapToGrid w:val="0"/>
          <w:color w:val="000000" w:themeColor="text1"/>
          <w:sz w:val="28"/>
          <w:szCs w:val="28"/>
        </w:rPr>
      </w:pPr>
    </w:p>
    <w:p w14:paraId="27FC553C" w14:textId="77777777" w:rsidR="00743FE1" w:rsidRDefault="00743FE1" w:rsidP="00743FE1">
      <w:pPr>
        <w:widowControl w:val="0"/>
        <w:jc w:val="center"/>
        <w:rPr>
          <w:b/>
          <w:snapToGrid w:val="0"/>
          <w:color w:val="000000" w:themeColor="text1"/>
          <w:sz w:val="28"/>
          <w:szCs w:val="28"/>
        </w:rPr>
      </w:pPr>
    </w:p>
    <w:p w14:paraId="165EA30F" w14:textId="77777777" w:rsidR="00743FE1" w:rsidRDefault="00743FE1" w:rsidP="00743FE1">
      <w:pPr>
        <w:widowControl w:val="0"/>
        <w:jc w:val="center"/>
        <w:rPr>
          <w:b/>
          <w:snapToGrid w:val="0"/>
          <w:color w:val="000000" w:themeColor="text1"/>
          <w:sz w:val="28"/>
          <w:szCs w:val="28"/>
        </w:rPr>
      </w:pPr>
    </w:p>
    <w:p w14:paraId="47A23C22" w14:textId="77777777" w:rsidR="00743FE1" w:rsidRDefault="00743FE1" w:rsidP="00743FE1">
      <w:pPr>
        <w:widowControl w:val="0"/>
        <w:jc w:val="center"/>
        <w:rPr>
          <w:b/>
          <w:snapToGrid w:val="0"/>
          <w:color w:val="000000" w:themeColor="text1"/>
          <w:sz w:val="28"/>
          <w:szCs w:val="28"/>
        </w:rPr>
      </w:pPr>
    </w:p>
    <w:p w14:paraId="35E9BB58" w14:textId="77777777" w:rsidR="00743FE1" w:rsidRDefault="00743FE1" w:rsidP="00743FE1">
      <w:pPr>
        <w:widowControl w:val="0"/>
        <w:jc w:val="center"/>
        <w:rPr>
          <w:b/>
          <w:snapToGrid w:val="0"/>
          <w:color w:val="000000" w:themeColor="text1"/>
          <w:sz w:val="28"/>
          <w:szCs w:val="28"/>
        </w:rPr>
      </w:pPr>
    </w:p>
    <w:p w14:paraId="62C4F463" w14:textId="77777777" w:rsidR="00743FE1" w:rsidRDefault="00743FE1" w:rsidP="00743FE1">
      <w:pPr>
        <w:widowControl w:val="0"/>
        <w:jc w:val="center"/>
        <w:rPr>
          <w:b/>
          <w:snapToGrid w:val="0"/>
          <w:color w:val="000000" w:themeColor="text1"/>
          <w:sz w:val="28"/>
          <w:szCs w:val="28"/>
        </w:rPr>
      </w:pPr>
    </w:p>
    <w:p w14:paraId="38E05681" w14:textId="77777777" w:rsidR="00743FE1" w:rsidRDefault="00743FE1" w:rsidP="00743FE1">
      <w:pPr>
        <w:widowControl w:val="0"/>
        <w:jc w:val="center"/>
        <w:rPr>
          <w:b/>
          <w:snapToGrid w:val="0"/>
          <w:color w:val="000000" w:themeColor="text1"/>
          <w:sz w:val="28"/>
          <w:szCs w:val="28"/>
        </w:rPr>
      </w:pPr>
    </w:p>
    <w:p w14:paraId="116352DB" w14:textId="77777777" w:rsidR="00743FE1" w:rsidRDefault="00743FE1" w:rsidP="00743FE1">
      <w:pPr>
        <w:widowControl w:val="0"/>
        <w:jc w:val="center"/>
        <w:rPr>
          <w:b/>
          <w:snapToGrid w:val="0"/>
          <w:color w:val="000000" w:themeColor="text1"/>
          <w:sz w:val="28"/>
          <w:szCs w:val="28"/>
        </w:rPr>
      </w:pPr>
    </w:p>
    <w:p w14:paraId="2A6E53AE" w14:textId="77777777" w:rsidR="00743FE1" w:rsidRDefault="00743FE1" w:rsidP="00743FE1">
      <w:pPr>
        <w:widowControl w:val="0"/>
        <w:jc w:val="center"/>
        <w:rPr>
          <w:b/>
          <w:snapToGrid w:val="0"/>
          <w:color w:val="000000" w:themeColor="text1"/>
          <w:sz w:val="28"/>
          <w:szCs w:val="28"/>
        </w:rPr>
      </w:pPr>
    </w:p>
    <w:p w14:paraId="658D15EC" w14:textId="77777777" w:rsidR="00743FE1" w:rsidRDefault="00743FE1" w:rsidP="00743FE1">
      <w:pPr>
        <w:widowControl w:val="0"/>
        <w:jc w:val="center"/>
        <w:rPr>
          <w:b/>
          <w:snapToGrid w:val="0"/>
          <w:color w:val="000000" w:themeColor="text1"/>
          <w:sz w:val="28"/>
          <w:szCs w:val="28"/>
        </w:rPr>
      </w:pPr>
    </w:p>
    <w:p w14:paraId="708EE529" w14:textId="77777777" w:rsidR="00743FE1" w:rsidRDefault="00743FE1" w:rsidP="00743FE1">
      <w:pPr>
        <w:widowControl w:val="0"/>
        <w:jc w:val="center"/>
        <w:rPr>
          <w:b/>
          <w:snapToGrid w:val="0"/>
          <w:color w:val="000000" w:themeColor="text1"/>
          <w:sz w:val="28"/>
          <w:szCs w:val="28"/>
        </w:rPr>
      </w:pPr>
    </w:p>
    <w:p w14:paraId="34FA3B59" w14:textId="77777777" w:rsidR="00743FE1" w:rsidRDefault="00743FE1" w:rsidP="00743FE1">
      <w:pPr>
        <w:widowControl w:val="0"/>
        <w:jc w:val="center"/>
        <w:rPr>
          <w:b/>
          <w:snapToGrid w:val="0"/>
          <w:color w:val="000000" w:themeColor="text1"/>
          <w:sz w:val="28"/>
          <w:szCs w:val="28"/>
        </w:rPr>
      </w:pPr>
    </w:p>
    <w:p w14:paraId="7EC39D12" w14:textId="77777777" w:rsidR="00743FE1" w:rsidRPr="00C5493B" w:rsidRDefault="00743FE1" w:rsidP="00743FE1">
      <w:pPr>
        <w:widowControl w:val="0"/>
        <w:jc w:val="center"/>
        <w:rPr>
          <w:snapToGrid w:val="0"/>
          <w:color w:val="000000" w:themeColor="text1"/>
          <w:sz w:val="28"/>
          <w:szCs w:val="28"/>
        </w:rPr>
      </w:pPr>
      <w:r w:rsidRPr="002411C2">
        <w:rPr>
          <w:b/>
          <w:snapToGrid w:val="0"/>
          <w:color w:val="000000" w:themeColor="text1"/>
          <w:sz w:val="28"/>
          <w:szCs w:val="28"/>
        </w:rPr>
        <w:t xml:space="preserve">Рисунок </w:t>
      </w:r>
      <w:r>
        <w:rPr>
          <w:b/>
          <w:snapToGrid w:val="0"/>
          <w:color w:val="000000" w:themeColor="text1"/>
          <w:sz w:val="28"/>
          <w:szCs w:val="28"/>
        </w:rPr>
        <w:t>35 –</w:t>
      </w:r>
      <w:r w:rsidRPr="00C5493B">
        <w:rPr>
          <w:snapToGrid w:val="0"/>
          <w:color w:val="000000" w:themeColor="text1"/>
          <w:sz w:val="28"/>
          <w:szCs w:val="28"/>
        </w:rPr>
        <w:t xml:space="preserve"> </w:t>
      </w:r>
      <w:r>
        <w:rPr>
          <w:snapToGrid w:val="0"/>
          <w:color w:val="000000" w:themeColor="text1"/>
          <w:sz w:val="28"/>
          <w:szCs w:val="28"/>
        </w:rPr>
        <w:t>п</w:t>
      </w:r>
      <w:r w:rsidRPr="00C5493B">
        <w:rPr>
          <w:snapToGrid w:val="0"/>
          <w:color w:val="000000" w:themeColor="text1"/>
          <w:sz w:val="28"/>
          <w:szCs w:val="28"/>
        </w:rPr>
        <w:t>ослідовність відпрацьовування заняття солдато</w:t>
      </w:r>
      <w:r>
        <w:rPr>
          <w:snapToGrid w:val="0"/>
          <w:color w:val="000000" w:themeColor="text1"/>
          <w:sz w:val="28"/>
          <w:szCs w:val="28"/>
        </w:rPr>
        <w:t>м свого місця в цепу відділення.</w:t>
      </w:r>
    </w:p>
    <w:p w14:paraId="316DB047" w14:textId="77777777" w:rsidR="00743FE1" w:rsidRDefault="00743FE1" w:rsidP="00743FE1">
      <w:pPr>
        <w:widowControl w:val="0"/>
        <w:ind w:firstLine="709"/>
        <w:jc w:val="both"/>
        <w:rPr>
          <w:snapToGrid w:val="0"/>
          <w:color w:val="000000" w:themeColor="text1"/>
          <w:sz w:val="28"/>
          <w:szCs w:val="28"/>
        </w:rPr>
      </w:pPr>
    </w:p>
    <w:p w14:paraId="58106DA1" w14:textId="77777777" w:rsidR="00743FE1" w:rsidRDefault="00743FE1" w:rsidP="00743FE1">
      <w:pPr>
        <w:widowControl w:val="0"/>
        <w:ind w:firstLine="709"/>
        <w:jc w:val="both"/>
        <w:rPr>
          <w:snapToGrid w:val="0"/>
          <w:color w:val="000000" w:themeColor="text1"/>
          <w:sz w:val="28"/>
          <w:szCs w:val="28"/>
        </w:rPr>
      </w:pPr>
    </w:p>
    <w:p w14:paraId="094AB187" w14:textId="77777777" w:rsidR="00743FE1" w:rsidRDefault="00743FE1" w:rsidP="00743FE1">
      <w:pPr>
        <w:widowControl w:val="0"/>
        <w:ind w:firstLine="709"/>
        <w:jc w:val="both"/>
        <w:rPr>
          <w:snapToGrid w:val="0"/>
          <w:color w:val="000000" w:themeColor="text1"/>
          <w:sz w:val="28"/>
          <w:szCs w:val="28"/>
        </w:rPr>
      </w:pPr>
    </w:p>
    <w:p w14:paraId="11893B13" w14:textId="77777777" w:rsidR="00743FE1" w:rsidRPr="00C5493B" w:rsidRDefault="00743FE1" w:rsidP="00743FE1">
      <w:pPr>
        <w:widowControl w:val="0"/>
        <w:ind w:firstLine="709"/>
        <w:jc w:val="both"/>
        <w:rPr>
          <w:snapToGrid w:val="0"/>
          <w:color w:val="000000" w:themeColor="text1"/>
          <w:sz w:val="28"/>
          <w:szCs w:val="28"/>
        </w:rPr>
      </w:pPr>
      <w:r w:rsidRPr="00C5493B">
        <w:rPr>
          <w:snapToGrid w:val="0"/>
          <w:color w:val="000000" w:themeColor="text1"/>
          <w:sz w:val="28"/>
          <w:szCs w:val="28"/>
        </w:rPr>
        <w:lastRenderedPageBreak/>
        <w:t>Заслуховуючи доповіді підлеглих про виявлені цілі, командир відділення фіксує час, витрачений на виявлення цілей, оцінює вміння тих, кого навчають, виявляти в першу чергу цілі, що являють собою небезпеку для БМП, потім ставить завдання підлеглим на їх знищення, тренуючи їх у прицілюванні при веденні вогню з БМП у русі. При виявленні серйозних недоліків у діях підлеглих командир відділення зупиняє тренування, вказує на допущені помилки, пояснює, як домогтися їхнього усунення, і потім продовжує тренування до повного відпрацювання елемента.</w:t>
      </w:r>
    </w:p>
    <w:p w14:paraId="58ABEFC3" w14:textId="77777777" w:rsidR="00743FE1" w:rsidRPr="00C5493B" w:rsidRDefault="00743FE1" w:rsidP="00743FE1">
      <w:pPr>
        <w:widowControl w:val="0"/>
        <w:ind w:firstLine="709"/>
        <w:jc w:val="both"/>
        <w:rPr>
          <w:snapToGrid w:val="0"/>
          <w:color w:val="000000" w:themeColor="text1"/>
          <w:sz w:val="28"/>
          <w:szCs w:val="28"/>
        </w:rPr>
      </w:pPr>
      <w:r w:rsidRPr="00C5493B">
        <w:rPr>
          <w:snapToGrid w:val="0"/>
          <w:color w:val="000000" w:themeColor="text1"/>
          <w:sz w:val="28"/>
          <w:szCs w:val="28"/>
        </w:rPr>
        <w:t>Після відпрацювання першого елемента командир відділення приступає до навчання солдатів спішуванню і заняття своїх місць у цепу відділення. Навчання спішуванню та заняттю кожним солдатом свого місця в цепу відділення ведеться в такій послідовності: спочатку відпрацьовуються дії підлеглих щодо розгортання в цеп відділення в пішому порядку, для того щоб кожен солдат усвідомив своє місце в бойовому порядку та умів витримувати інтервал, потім спішування і розгортання відділення в бойовий порядок при дії на БМП.</w:t>
      </w:r>
    </w:p>
    <w:p w14:paraId="5719FDF4" w14:textId="77777777" w:rsidR="00743FE1" w:rsidRPr="00C5493B" w:rsidRDefault="00743FE1" w:rsidP="00743FE1">
      <w:pPr>
        <w:widowControl w:val="0"/>
        <w:ind w:firstLine="709"/>
        <w:jc w:val="both"/>
        <w:rPr>
          <w:snapToGrid w:val="0"/>
          <w:color w:val="000000" w:themeColor="text1"/>
          <w:sz w:val="28"/>
          <w:szCs w:val="28"/>
        </w:rPr>
      </w:pPr>
      <w:r w:rsidRPr="00C5493B">
        <w:rPr>
          <w:snapToGrid w:val="0"/>
          <w:color w:val="000000" w:themeColor="text1"/>
          <w:sz w:val="28"/>
          <w:szCs w:val="28"/>
        </w:rPr>
        <w:t>Для відпрацьовування розгортання відділення в бойовий порядок «піший по-машинному» командир відділення шикує особовий склад у колону по одному: попереду – механік-водій, за ним – навідник-оператор, потім на відстані 10 м – командир відділення з рештою особового складу, побудованою у порядку відповідному до бойової обслуги.</w:t>
      </w:r>
    </w:p>
    <w:p w14:paraId="1B306BFC" w14:textId="77777777" w:rsidR="00743FE1" w:rsidRPr="00C5493B" w:rsidRDefault="00743FE1" w:rsidP="00743FE1">
      <w:pPr>
        <w:widowControl w:val="0"/>
        <w:ind w:firstLine="709"/>
        <w:jc w:val="both"/>
        <w:rPr>
          <w:snapToGrid w:val="0"/>
          <w:color w:val="000000" w:themeColor="text1"/>
          <w:sz w:val="28"/>
          <w:szCs w:val="28"/>
        </w:rPr>
      </w:pPr>
      <w:r w:rsidRPr="00C5493B">
        <w:rPr>
          <w:snapToGrid w:val="0"/>
          <w:color w:val="000000" w:themeColor="text1"/>
          <w:sz w:val="28"/>
          <w:szCs w:val="28"/>
        </w:rPr>
        <w:t>Потім командир відділення виходить на 5 м вперед, викликає солдатів до себе по одному та указує кожному місце праворуч або ліворуч від себе залежно від штатної посади та відповідно до вимог Бойового статуту Сухопутних військ. Потім подає команду «Відділення, від середини, на 8 (12) кроків розімкнись». Кожен солдат, зайнявши своє місце в цепу, позначає його кілочком, прутиком тощо. Командир відділення шикує знову відділення в колону по одному і подає команду «Відділення, на рубіж – окремий кущ, яма – вперед». За цією командою кожен солдат займає відведене йому місце. Потренувавши солдат кілька разів, командир відділення наказує забрати кілочки і проводить тренування вже без них. Потім, перемістивши відділення вперед або розгорнувши його в інший бік, продовжує тренування на новій місцевості. Переконавшись у тому, що підлеглі отримали необхідні навички в зайнятті своїх місць у цепу відділення та витримуванні інтервалів, командир відділення приступає до тренування в поєднанні з рухом у напрямку об'єкта атаки, для чого подає команду «Відділення, у напрямку окремого дерева, в атаку – уперед». За цією командою відділення з положення в колону по одному розгортається в цеп, обганяє механіка-водія з навідником-оператором і продовжує рух у бойовому порядку в зазначеному напрямку. Механік-водій з навідником-оператором просуваються за цепом відділення, використовуючи складки місцевості, позначають підтримку його вогнем.</w:t>
      </w:r>
    </w:p>
    <w:p w14:paraId="2BAB5D11" w14:textId="77777777" w:rsidR="00743FE1" w:rsidRPr="00C5493B" w:rsidRDefault="00743FE1" w:rsidP="00743FE1">
      <w:pPr>
        <w:widowControl w:val="0"/>
        <w:ind w:firstLine="709"/>
        <w:jc w:val="both"/>
        <w:rPr>
          <w:snapToGrid w:val="0"/>
          <w:color w:val="000000" w:themeColor="text1"/>
          <w:sz w:val="28"/>
          <w:szCs w:val="28"/>
        </w:rPr>
      </w:pPr>
      <w:r w:rsidRPr="00C5493B">
        <w:rPr>
          <w:snapToGrid w:val="0"/>
          <w:color w:val="000000" w:themeColor="text1"/>
          <w:sz w:val="28"/>
          <w:szCs w:val="28"/>
        </w:rPr>
        <w:t>Переходячи до відпрацьовування спішування і розгортання відділення в бойовий порядок при діях на БМП, командир відділення нагадує солдатам порядок спішування та розгортання в цеп відділення і заходи безпеки при виконанні цих дій. Він пояснює, що за командою «Відділення, приготуватися до спішування» солдати ставлять зброю на запобіжник, виймають її з бійниць і готуються до спішування. Механік-водій відшукує укриття, щоб зробити коротку зупинку. Навідник-оператор продовжує спостереження за противником, перебуваючи в постійній готовності до відкриття вогню.</w:t>
      </w:r>
    </w:p>
    <w:p w14:paraId="681E29B1" w14:textId="77777777" w:rsidR="00743FE1" w:rsidRDefault="00743FE1" w:rsidP="00743FE1">
      <w:pPr>
        <w:widowControl w:val="0"/>
        <w:ind w:firstLine="709"/>
        <w:jc w:val="both"/>
        <w:rPr>
          <w:snapToGrid w:val="0"/>
          <w:color w:val="000000" w:themeColor="text1"/>
          <w:sz w:val="28"/>
          <w:szCs w:val="28"/>
        </w:rPr>
      </w:pPr>
      <w:r w:rsidRPr="00C5493B">
        <w:rPr>
          <w:snapToGrid w:val="0"/>
          <w:color w:val="000000" w:themeColor="text1"/>
          <w:sz w:val="28"/>
          <w:szCs w:val="28"/>
        </w:rPr>
        <w:t xml:space="preserve">За командою «До машини» механік-водій зменшує швидкість руху машини </w:t>
      </w:r>
      <w:r w:rsidRPr="00C5493B">
        <w:rPr>
          <w:snapToGrid w:val="0"/>
          <w:color w:val="000000" w:themeColor="text1"/>
          <w:sz w:val="28"/>
          <w:szCs w:val="28"/>
        </w:rPr>
        <w:lastRenderedPageBreak/>
        <w:t>або, використовуючи існуюче укриття, робить коротку зупинку, солдати швидко вискакують з машини та розгортаються в цеп. У машині залишаються навідник-оператор і механік-водій. Бойова машина піхоти продовжує рух за цепом відділення і підтримує атаку своїм вогнем.</w:t>
      </w:r>
    </w:p>
    <w:p w14:paraId="5BF23A9D" w14:textId="77777777" w:rsidR="004562EA" w:rsidRPr="0098225C" w:rsidRDefault="004562EA" w:rsidP="004562EA">
      <w:pPr>
        <w:ind w:right="-1" w:firstLine="709"/>
        <w:jc w:val="both"/>
        <w:rPr>
          <w:b/>
          <w:color w:val="000000"/>
          <w:sz w:val="28"/>
        </w:rPr>
      </w:pPr>
      <w:r w:rsidRPr="0098225C">
        <w:rPr>
          <w:b/>
          <w:color w:val="000000"/>
          <w:sz w:val="28"/>
        </w:rPr>
        <w:t>Здійснення ривка до траншеї противника 20-25 метрів</w:t>
      </w:r>
      <w:r>
        <w:rPr>
          <w:b/>
          <w:color w:val="000000"/>
          <w:sz w:val="28"/>
        </w:rPr>
        <w:t>.</w:t>
      </w:r>
    </w:p>
    <w:p w14:paraId="76BF7E09" w14:textId="77777777" w:rsidR="004562EA" w:rsidRDefault="004562EA" w:rsidP="004562EA">
      <w:pPr>
        <w:ind w:right="-1" w:firstLine="709"/>
        <w:jc w:val="both"/>
        <w:rPr>
          <w:color w:val="000000"/>
          <w:sz w:val="28"/>
        </w:rPr>
      </w:pPr>
    </w:p>
    <w:p w14:paraId="2B5319C7" w14:textId="77777777" w:rsidR="004562EA" w:rsidRPr="002639F5" w:rsidRDefault="004562EA" w:rsidP="004562EA">
      <w:pPr>
        <w:ind w:right="-1" w:firstLine="709"/>
        <w:jc w:val="both"/>
        <w:rPr>
          <w:color w:val="000000"/>
          <w:sz w:val="28"/>
        </w:rPr>
      </w:pPr>
      <w:r w:rsidRPr="002639F5">
        <w:rPr>
          <w:color w:val="000000"/>
          <w:sz w:val="28"/>
        </w:rPr>
        <w:t xml:space="preserve">У ході </w:t>
      </w:r>
      <w:r>
        <w:rPr>
          <w:color w:val="000000"/>
          <w:sz w:val="28"/>
        </w:rPr>
        <w:t>руху</w:t>
      </w:r>
      <w:r w:rsidRPr="002639F5">
        <w:rPr>
          <w:color w:val="000000"/>
          <w:sz w:val="28"/>
        </w:rPr>
        <w:t xml:space="preserve"> командир групи веде спостереження, ставить (уточнює) завдання військовослужбовцям і доданим вогневим засобам на знищення противника. </w:t>
      </w:r>
      <w:r>
        <w:rPr>
          <w:color w:val="000000"/>
          <w:sz w:val="28"/>
        </w:rPr>
        <w:t>Після спішування на відстані</w:t>
      </w:r>
      <w:r w:rsidRPr="002639F5">
        <w:rPr>
          <w:color w:val="000000"/>
          <w:sz w:val="28"/>
        </w:rPr>
        <w:t xml:space="preserve"> до траншеї противника на 2</w:t>
      </w:r>
      <w:r>
        <w:rPr>
          <w:color w:val="000000"/>
          <w:sz w:val="28"/>
        </w:rPr>
        <w:t>0</w:t>
      </w:r>
      <w:r w:rsidRPr="002639F5">
        <w:rPr>
          <w:color w:val="000000"/>
          <w:sz w:val="28"/>
        </w:rPr>
        <w:t>-</w:t>
      </w:r>
      <w:r>
        <w:rPr>
          <w:color w:val="000000"/>
          <w:sz w:val="28"/>
        </w:rPr>
        <w:t>25</w:t>
      </w:r>
      <w:r w:rsidRPr="002639F5">
        <w:rPr>
          <w:color w:val="000000"/>
          <w:sz w:val="28"/>
        </w:rPr>
        <w:t xml:space="preserve"> м, за командою командира взводу “Відділення, гранатами – ВОГОНЬ” особовий склад закидає противника гранатами й у точно встановлений час (“Ч”) вривається на передній край його оборони</w:t>
      </w:r>
      <w:r>
        <w:rPr>
          <w:color w:val="000000"/>
          <w:sz w:val="28"/>
        </w:rPr>
        <w:t>.</w:t>
      </w:r>
    </w:p>
    <w:p w14:paraId="286FF4C1" w14:textId="2CA8808E" w:rsidR="00B16D9E" w:rsidRDefault="00B16D9E" w:rsidP="00232C2F">
      <w:pPr>
        <w:spacing w:line="259" w:lineRule="auto"/>
        <w:jc w:val="center"/>
        <w:rPr>
          <w:rFonts w:eastAsia="Calibri"/>
          <w:sz w:val="28"/>
          <w:szCs w:val="28"/>
          <w:u w:val="single"/>
        </w:rPr>
      </w:pPr>
    </w:p>
    <w:p w14:paraId="03268FBF" w14:textId="77777777" w:rsidR="0012541B" w:rsidRDefault="0012541B" w:rsidP="0012541B">
      <w:pPr>
        <w:jc w:val="center"/>
        <w:rPr>
          <w:b/>
          <w:sz w:val="28"/>
          <w:szCs w:val="28"/>
        </w:rPr>
      </w:pPr>
      <w:r w:rsidRPr="003F3416">
        <w:rPr>
          <w:b/>
          <w:sz w:val="28"/>
          <w:szCs w:val="28"/>
        </w:rPr>
        <w:t>Алгорит</w:t>
      </w:r>
      <w:r>
        <w:rPr>
          <w:b/>
          <w:sz w:val="28"/>
          <w:szCs w:val="28"/>
        </w:rPr>
        <w:t>ми</w:t>
      </w:r>
      <w:r w:rsidRPr="003F3416">
        <w:rPr>
          <w:b/>
          <w:sz w:val="28"/>
          <w:szCs w:val="28"/>
        </w:rPr>
        <w:t xml:space="preserve"> дій </w:t>
      </w:r>
      <w:r>
        <w:rPr>
          <w:b/>
          <w:sz w:val="28"/>
          <w:szCs w:val="28"/>
        </w:rPr>
        <w:t>при</w:t>
      </w:r>
      <w:r w:rsidRPr="003F3416">
        <w:rPr>
          <w:b/>
          <w:sz w:val="28"/>
          <w:szCs w:val="28"/>
        </w:rPr>
        <w:t xml:space="preserve"> ви</w:t>
      </w:r>
      <w:r>
        <w:rPr>
          <w:b/>
          <w:sz w:val="28"/>
          <w:szCs w:val="28"/>
        </w:rPr>
        <w:t>я</w:t>
      </w:r>
      <w:r w:rsidRPr="003F3416">
        <w:rPr>
          <w:b/>
          <w:sz w:val="28"/>
          <w:szCs w:val="28"/>
        </w:rPr>
        <w:t>вленн</w:t>
      </w:r>
      <w:r>
        <w:rPr>
          <w:b/>
          <w:sz w:val="28"/>
          <w:szCs w:val="28"/>
        </w:rPr>
        <w:t>і</w:t>
      </w:r>
      <w:r w:rsidRPr="003F3416">
        <w:rPr>
          <w:b/>
          <w:sz w:val="28"/>
          <w:szCs w:val="28"/>
        </w:rPr>
        <w:t xml:space="preserve"> </w:t>
      </w:r>
      <w:proofErr w:type="spellStart"/>
      <w:r w:rsidRPr="003F3416">
        <w:rPr>
          <w:b/>
          <w:sz w:val="28"/>
          <w:szCs w:val="28"/>
        </w:rPr>
        <w:t>БпЛА</w:t>
      </w:r>
      <w:proofErr w:type="spellEnd"/>
      <w:r w:rsidRPr="003F3416">
        <w:rPr>
          <w:b/>
          <w:sz w:val="28"/>
          <w:szCs w:val="28"/>
        </w:rPr>
        <w:t xml:space="preserve"> </w:t>
      </w:r>
      <w:r>
        <w:rPr>
          <w:b/>
          <w:sz w:val="28"/>
          <w:szCs w:val="28"/>
        </w:rPr>
        <w:t xml:space="preserve">зі скидом </w:t>
      </w:r>
    </w:p>
    <w:p w14:paraId="79653F7E" w14:textId="77777777" w:rsidR="0012541B" w:rsidRDefault="0012541B" w:rsidP="0012541B">
      <w:pPr>
        <w:ind w:left="360"/>
        <w:jc w:val="both"/>
        <w:rPr>
          <w:i/>
        </w:rPr>
      </w:pPr>
    </w:p>
    <w:p w14:paraId="3C41ABF4" w14:textId="77777777" w:rsidR="0012541B" w:rsidRPr="00100368" w:rsidRDefault="0012541B" w:rsidP="0012541B">
      <w:pPr>
        <w:ind w:left="360"/>
        <w:jc w:val="both"/>
        <w:rPr>
          <w:b/>
          <w:i/>
        </w:rPr>
      </w:pPr>
      <w:r>
        <w:rPr>
          <w:b/>
          <w:i/>
        </w:rPr>
        <w:t>Даний</w:t>
      </w:r>
      <w:r w:rsidRPr="00100368">
        <w:rPr>
          <w:b/>
          <w:i/>
        </w:rPr>
        <w:t xml:space="preserve"> алгоритм є </w:t>
      </w:r>
      <w:r>
        <w:rPr>
          <w:b/>
          <w:i/>
        </w:rPr>
        <w:t>типовим</w:t>
      </w:r>
      <w:r w:rsidRPr="00100368">
        <w:rPr>
          <w:b/>
          <w:i/>
        </w:rPr>
        <w:t xml:space="preserve"> </w:t>
      </w:r>
      <w:r>
        <w:rPr>
          <w:b/>
          <w:i/>
        </w:rPr>
        <w:t>але</w:t>
      </w:r>
      <w:r w:rsidRPr="00100368">
        <w:rPr>
          <w:b/>
          <w:i/>
        </w:rPr>
        <w:t xml:space="preserve"> може відрізнятися залежно від конкретних обставин</w:t>
      </w:r>
      <w:r>
        <w:rPr>
          <w:b/>
          <w:i/>
        </w:rPr>
        <w:t xml:space="preserve"> (ділянок місцевості)</w:t>
      </w:r>
      <w:r w:rsidRPr="00100368">
        <w:rPr>
          <w:b/>
          <w:i/>
        </w:rPr>
        <w:t>.</w:t>
      </w:r>
    </w:p>
    <w:p w14:paraId="3E6E7EB1" w14:textId="77777777" w:rsidR="0012541B" w:rsidRDefault="0012541B" w:rsidP="0012541B">
      <w:pPr>
        <w:jc w:val="center"/>
        <w:rPr>
          <w:sz w:val="28"/>
          <w:szCs w:val="28"/>
        </w:rPr>
      </w:pPr>
    </w:p>
    <w:p w14:paraId="2FFF17FB" w14:textId="77777777" w:rsidR="0012541B" w:rsidRPr="00100368" w:rsidRDefault="0012541B" w:rsidP="0012541B">
      <w:pPr>
        <w:pStyle w:val="a6"/>
        <w:numPr>
          <w:ilvl w:val="0"/>
          <w:numId w:val="35"/>
        </w:numPr>
        <w:rPr>
          <w:sz w:val="28"/>
          <w:szCs w:val="28"/>
        </w:rPr>
      </w:pPr>
      <w:r w:rsidRPr="00100368">
        <w:rPr>
          <w:sz w:val="28"/>
          <w:szCs w:val="28"/>
        </w:rPr>
        <w:t>Виявлення та ідентифікація (візуальне спостереження, звукові сигнали</w:t>
      </w:r>
      <w:r>
        <w:rPr>
          <w:sz w:val="28"/>
          <w:szCs w:val="28"/>
        </w:rPr>
        <w:t xml:space="preserve">, детекторів виявлення </w:t>
      </w:r>
      <w:proofErr w:type="spellStart"/>
      <w:r>
        <w:rPr>
          <w:sz w:val="28"/>
          <w:szCs w:val="28"/>
        </w:rPr>
        <w:t>БпЛА</w:t>
      </w:r>
      <w:proofErr w:type="spellEnd"/>
      <w:r w:rsidRPr="00100368">
        <w:rPr>
          <w:sz w:val="28"/>
          <w:szCs w:val="28"/>
        </w:rPr>
        <w:t>)</w:t>
      </w:r>
      <w:r>
        <w:rPr>
          <w:sz w:val="28"/>
          <w:szCs w:val="28"/>
        </w:rPr>
        <w:t>.</w:t>
      </w:r>
    </w:p>
    <w:p w14:paraId="6847BD31" w14:textId="77777777" w:rsidR="0012541B" w:rsidRPr="00100368" w:rsidRDefault="0012541B" w:rsidP="0012541B">
      <w:pPr>
        <w:pStyle w:val="a6"/>
        <w:numPr>
          <w:ilvl w:val="0"/>
          <w:numId w:val="35"/>
        </w:numPr>
        <w:rPr>
          <w:sz w:val="28"/>
          <w:szCs w:val="28"/>
        </w:rPr>
      </w:pPr>
      <w:r w:rsidRPr="00100368">
        <w:rPr>
          <w:sz w:val="28"/>
          <w:szCs w:val="28"/>
        </w:rPr>
        <w:t>Оповіщення особового складу</w:t>
      </w:r>
      <w:r>
        <w:rPr>
          <w:sz w:val="28"/>
          <w:szCs w:val="28"/>
        </w:rPr>
        <w:t xml:space="preserve"> (доповідь командиру)</w:t>
      </w:r>
      <w:r w:rsidRPr="00100368">
        <w:rPr>
          <w:sz w:val="28"/>
          <w:szCs w:val="28"/>
        </w:rPr>
        <w:t xml:space="preserve"> за </w:t>
      </w:r>
      <w:r>
        <w:rPr>
          <w:sz w:val="28"/>
          <w:szCs w:val="28"/>
        </w:rPr>
        <w:t xml:space="preserve">таким </w:t>
      </w:r>
      <w:r w:rsidRPr="00100368">
        <w:rPr>
          <w:sz w:val="28"/>
          <w:szCs w:val="28"/>
        </w:rPr>
        <w:t>алгоритмом</w:t>
      </w:r>
      <w:r>
        <w:rPr>
          <w:sz w:val="28"/>
          <w:szCs w:val="28"/>
        </w:rPr>
        <w:t>:</w:t>
      </w:r>
    </w:p>
    <w:p w14:paraId="2331E5CE" w14:textId="77777777" w:rsidR="0012541B" w:rsidRPr="00100368" w:rsidRDefault="0012541B" w:rsidP="0012541B">
      <w:pPr>
        <w:pStyle w:val="a6"/>
        <w:numPr>
          <w:ilvl w:val="0"/>
          <w:numId w:val="36"/>
        </w:numPr>
        <w:jc w:val="both"/>
        <w:rPr>
          <w:sz w:val="28"/>
          <w:szCs w:val="28"/>
        </w:rPr>
      </w:pPr>
      <w:r w:rsidRPr="00100368">
        <w:rPr>
          <w:sz w:val="28"/>
          <w:szCs w:val="28"/>
        </w:rPr>
        <w:t>напрямок;</w:t>
      </w:r>
    </w:p>
    <w:p w14:paraId="4C49E3FB" w14:textId="77777777" w:rsidR="0012541B" w:rsidRPr="00100368" w:rsidRDefault="0012541B" w:rsidP="0012541B">
      <w:pPr>
        <w:pStyle w:val="a6"/>
        <w:numPr>
          <w:ilvl w:val="0"/>
          <w:numId w:val="36"/>
        </w:numPr>
        <w:jc w:val="both"/>
        <w:rPr>
          <w:sz w:val="28"/>
          <w:szCs w:val="28"/>
          <w:lang w:val="en-US"/>
        </w:rPr>
      </w:pPr>
      <w:r w:rsidRPr="00100368">
        <w:rPr>
          <w:sz w:val="28"/>
          <w:szCs w:val="28"/>
        </w:rPr>
        <w:t>дистанція</w:t>
      </w:r>
      <w:r>
        <w:rPr>
          <w:sz w:val="28"/>
          <w:szCs w:val="28"/>
        </w:rPr>
        <w:t>, висота польоту</w:t>
      </w:r>
      <w:r w:rsidRPr="00100368">
        <w:rPr>
          <w:sz w:val="28"/>
          <w:szCs w:val="28"/>
        </w:rPr>
        <w:t>;</w:t>
      </w:r>
    </w:p>
    <w:p w14:paraId="49BBED59" w14:textId="77777777" w:rsidR="0012541B" w:rsidRPr="008A2440" w:rsidRDefault="0012541B" w:rsidP="0012541B">
      <w:pPr>
        <w:pStyle w:val="a6"/>
        <w:numPr>
          <w:ilvl w:val="0"/>
          <w:numId w:val="36"/>
        </w:numPr>
        <w:jc w:val="both"/>
        <w:rPr>
          <w:sz w:val="28"/>
          <w:szCs w:val="28"/>
          <w:lang w:val="ru-RU"/>
        </w:rPr>
      </w:pPr>
      <w:r w:rsidRPr="00100368">
        <w:rPr>
          <w:sz w:val="28"/>
          <w:szCs w:val="28"/>
        </w:rPr>
        <w:t>опис</w:t>
      </w:r>
      <w:r>
        <w:rPr>
          <w:sz w:val="28"/>
          <w:szCs w:val="28"/>
        </w:rPr>
        <w:t xml:space="preserve"> (тип, особливі прикмети, що робить);</w:t>
      </w:r>
    </w:p>
    <w:p w14:paraId="498D4F04" w14:textId="77777777" w:rsidR="0012541B" w:rsidRDefault="0012541B" w:rsidP="0012541B">
      <w:pPr>
        <w:pStyle w:val="a6"/>
        <w:numPr>
          <w:ilvl w:val="0"/>
          <w:numId w:val="35"/>
        </w:numPr>
        <w:jc w:val="both"/>
        <w:rPr>
          <w:sz w:val="28"/>
          <w:szCs w:val="28"/>
        </w:rPr>
      </w:pPr>
      <w:r w:rsidRPr="00100368">
        <w:rPr>
          <w:sz w:val="28"/>
          <w:szCs w:val="28"/>
        </w:rPr>
        <w:t xml:space="preserve">Вибрати та зайняти (за </w:t>
      </w:r>
      <w:r>
        <w:rPr>
          <w:sz w:val="28"/>
          <w:szCs w:val="28"/>
        </w:rPr>
        <w:t>необхідності</w:t>
      </w:r>
      <w:r w:rsidRPr="00100368">
        <w:rPr>
          <w:sz w:val="28"/>
          <w:szCs w:val="28"/>
        </w:rPr>
        <w:t xml:space="preserve"> за </w:t>
      </w:r>
      <w:r w:rsidRPr="00100368">
        <w:rPr>
          <w:bCs/>
          <w:color w:val="000000"/>
          <w:sz w:val="28"/>
          <w:szCs w:val="28"/>
        </w:rPr>
        <w:t>допомогою димової завіси</w:t>
      </w:r>
      <w:r w:rsidRPr="00100368">
        <w:rPr>
          <w:sz w:val="28"/>
          <w:szCs w:val="28"/>
        </w:rPr>
        <w:t>) укриття (прикриття).</w:t>
      </w:r>
    </w:p>
    <w:p w14:paraId="4D1D2491" w14:textId="77777777" w:rsidR="0012541B" w:rsidRPr="003A66CB" w:rsidRDefault="0012541B" w:rsidP="0012541B">
      <w:pPr>
        <w:ind w:left="720" w:hanging="11"/>
        <w:jc w:val="both"/>
        <w:rPr>
          <w:i/>
          <w:iCs/>
          <w:sz w:val="28"/>
          <w:szCs w:val="28"/>
        </w:rPr>
      </w:pPr>
      <w:r w:rsidRPr="003A66CB">
        <w:rPr>
          <w:i/>
          <w:iCs/>
          <w:sz w:val="28"/>
          <w:szCs w:val="28"/>
        </w:rPr>
        <w:t>Додатково</w:t>
      </w:r>
      <w:r>
        <w:rPr>
          <w:i/>
          <w:iCs/>
          <w:sz w:val="28"/>
          <w:szCs w:val="28"/>
        </w:rPr>
        <w:t xml:space="preserve">: використати </w:t>
      </w:r>
      <w:proofErr w:type="spellStart"/>
      <w:r>
        <w:rPr>
          <w:i/>
          <w:iCs/>
          <w:sz w:val="28"/>
          <w:szCs w:val="28"/>
        </w:rPr>
        <w:t>антитепловізійний</w:t>
      </w:r>
      <w:proofErr w:type="spellEnd"/>
      <w:r>
        <w:rPr>
          <w:i/>
          <w:iCs/>
          <w:sz w:val="28"/>
          <w:szCs w:val="28"/>
        </w:rPr>
        <w:t xml:space="preserve"> плащ (</w:t>
      </w:r>
      <w:proofErr w:type="spellStart"/>
      <w:r>
        <w:rPr>
          <w:i/>
          <w:iCs/>
          <w:sz w:val="28"/>
          <w:szCs w:val="28"/>
        </w:rPr>
        <w:t>термоковдру</w:t>
      </w:r>
      <w:proofErr w:type="spellEnd"/>
      <w:r>
        <w:rPr>
          <w:i/>
          <w:iCs/>
          <w:sz w:val="28"/>
          <w:szCs w:val="28"/>
        </w:rPr>
        <w:t>, плівку, парасольку).</w:t>
      </w:r>
    </w:p>
    <w:p w14:paraId="7210BFE4" w14:textId="77777777" w:rsidR="0012541B" w:rsidRDefault="0012541B" w:rsidP="0012541B">
      <w:pPr>
        <w:pStyle w:val="a6"/>
        <w:numPr>
          <w:ilvl w:val="0"/>
          <w:numId w:val="35"/>
        </w:numPr>
        <w:jc w:val="both"/>
        <w:rPr>
          <w:sz w:val="28"/>
          <w:szCs w:val="28"/>
        </w:rPr>
      </w:pPr>
      <w:r w:rsidRPr="00100368">
        <w:rPr>
          <w:sz w:val="28"/>
          <w:szCs w:val="28"/>
        </w:rPr>
        <w:t xml:space="preserve">Продовжувати відслідковувати дії </w:t>
      </w:r>
      <w:proofErr w:type="spellStart"/>
      <w:r w:rsidRPr="00100368">
        <w:rPr>
          <w:sz w:val="28"/>
          <w:szCs w:val="28"/>
        </w:rPr>
        <w:t>БпЛА</w:t>
      </w:r>
      <w:proofErr w:type="spellEnd"/>
      <w:r w:rsidRPr="00100368">
        <w:rPr>
          <w:sz w:val="28"/>
          <w:szCs w:val="28"/>
        </w:rPr>
        <w:t xml:space="preserve"> (</w:t>
      </w:r>
      <w:r>
        <w:rPr>
          <w:sz w:val="28"/>
          <w:szCs w:val="28"/>
        </w:rPr>
        <w:t>візуально</w:t>
      </w:r>
      <w:r w:rsidRPr="00100368">
        <w:rPr>
          <w:sz w:val="28"/>
          <w:szCs w:val="28"/>
        </w:rPr>
        <w:t>, підслуховування)</w:t>
      </w:r>
      <w:r>
        <w:rPr>
          <w:sz w:val="28"/>
          <w:szCs w:val="28"/>
        </w:rPr>
        <w:t xml:space="preserve"> дотримуючись маскування;</w:t>
      </w:r>
    </w:p>
    <w:p w14:paraId="079E7947" w14:textId="77777777" w:rsidR="0012541B" w:rsidRPr="00100368" w:rsidRDefault="0012541B" w:rsidP="0012541B">
      <w:pPr>
        <w:pStyle w:val="a6"/>
        <w:numPr>
          <w:ilvl w:val="0"/>
          <w:numId w:val="35"/>
        </w:numPr>
        <w:jc w:val="both"/>
        <w:rPr>
          <w:sz w:val="28"/>
          <w:szCs w:val="28"/>
        </w:rPr>
      </w:pPr>
      <w:r>
        <w:rPr>
          <w:sz w:val="28"/>
          <w:szCs w:val="28"/>
        </w:rPr>
        <w:t>Діяти за вказівками командира.</w:t>
      </w:r>
    </w:p>
    <w:p w14:paraId="659F5E8D" w14:textId="77777777" w:rsidR="0012541B" w:rsidRPr="00FF6322" w:rsidRDefault="0012541B" w:rsidP="0012541B">
      <w:pPr>
        <w:ind w:left="360"/>
        <w:jc w:val="both"/>
        <w:rPr>
          <w:b/>
          <w:sz w:val="28"/>
          <w:szCs w:val="28"/>
        </w:rPr>
      </w:pPr>
    </w:p>
    <w:p w14:paraId="2DFB252F" w14:textId="77777777" w:rsidR="0012541B" w:rsidRDefault="0012541B" w:rsidP="0012541B">
      <w:pPr>
        <w:tabs>
          <w:tab w:val="left" w:pos="0"/>
        </w:tabs>
        <w:autoSpaceDE w:val="0"/>
        <w:autoSpaceDN w:val="0"/>
        <w:adjustRightInd w:val="0"/>
        <w:spacing w:line="216" w:lineRule="auto"/>
        <w:jc w:val="both"/>
        <w:rPr>
          <w:b/>
          <w:bCs/>
          <w:color w:val="000000"/>
          <w:sz w:val="28"/>
          <w:szCs w:val="28"/>
        </w:rPr>
      </w:pPr>
      <w:r w:rsidRPr="00FF6322">
        <w:rPr>
          <w:b/>
          <w:bCs/>
          <w:color w:val="000000"/>
          <w:sz w:val="28"/>
          <w:szCs w:val="28"/>
        </w:rPr>
        <w:t>Пам’ятай:</w:t>
      </w:r>
    </w:p>
    <w:p w14:paraId="16CE4D60" w14:textId="77777777" w:rsidR="0012541B" w:rsidRPr="00FF6322" w:rsidRDefault="0012541B" w:rsidP="0012541B">
      <w:pPr>
        <w:tabs>
          <w:tab w:val="left" w:pos="0"/>
        </w:tabs>
        <w:autoSpaceDE w:val="0"/>
        <w:autoSpaceDN w:val="0"/>
        <w:adjustRightInd w:val="0"/>
        <w:spacing w:line="216" w:lineRule="auto"/>
        <w:jc w:val="both"/>
        <w:rPr>
          <w:b/>
          <w:bCs/>
          <w:color w:val="000000"/>
          <w:sz w:val="28"/>
          <w:szCs w:val="28"/>
        </w:rPr>
      </w:pPr>
    </w:p>
    <w:p w14:paraId="037B126D" w14:textId="77777777" w:rsidR="0012541B" w:rsidRPr="0011245A" w:rsidRDefault="0012541B" w:rsidP="0012541B">
      <w:pPr>
        <w:tabs>
          <w:tab w:val="left" w:pos="142"/>
        </w:tabs>
        <w:autoSpaceDE w:val="0"/>
        <w:autoSpaceDN w:val="0"/>
        <w:adjustRightInd w:val="0"/>
        <w:spacing w:line="216" w:lineRule="auto"/>
        <w:ind w:firstLine="284"/>
        <w:jc w:val="both"/>
        <w:rPr>
          <w:sz w:val="28"/>
          <w:szCs w:val="28"/>
        </w:rPr>
      </w:pPr>
      <w:r w:rsidRPr="0011245A">
        <w:rPr>
          <w:bCs/>
          <w:color w:val="000000"/>
          <w:sz w:val="28"/>
          <w:szCs w:val="28"/>
        </w:rPr>
        <w:t xml:space="preserve"> - пересувайся по заздалегідь визначеному маршруту, який не веде напряму до позицій</w:t>
      </w:r>
      <w:r>
        <w:rPr>
          <w:bCs/>
          <w:color w:val="000000"/>
          <w:sz w:val="28"/>
          <w:szCs w:val="28"/>
        </w:rPr>
        <w:t>;</w:t>
      </w:r>
    </w:p>
    <w:p w14:paraId="237E9C11" w14:textId="77777777" w:rsidR="0012541B" w:rsidRPr="0011245A" w:rsidRDefault="0012541B" w:rsidP="0012541B">
      <w:pPr>
        <w:tabs>
          <w:tab w:val="left" w:pos="142"/>
        </w:tabs>
        <w:autoSpaceDE w:val="0"/>
        <w:autoSpaceDN w:val="0"/>
        <w:adjustRightInd w:val="0"/>
        <w:spacing w:line="216" w:lineRule="auto"/>
        <w:ind w:firstLine="284"/>
        <w:jc w:val="both"/>
        <w:rPr>
          <w:sz w:val="28"/>
          <w:szCs w:val="28"/>
        </w:rPr>
      </w:pPr>
      <w:r>
        <w:rPr>
          <w:bCs/>
          <w:color w:val="000000"/>
          <w:sz w:val="28"/>
          <w:szCs w:val="28"/>
        </w:rPr>
        <w:t>- п</w:t>
      </w:r>
      <w:r w:rsidRPr="0011245A">
        <w:rPr>
          <w:bCs/>
          <w:color w:val="000000"/>
          <w:sz w:val="28"/>
          <w:szCs w:val="28"/>
        </w:rPr>
        <w:t>ід час пересування по відкритій місцевості та на позиціях переміщайся під великими деревами з листям та під накриттям</w:t>
      </w:r>
      <w:r>
        <w:rPr>
          <w:bCs/>
          <w:color w:val="000000"/>
          <w:sz w:val="28"/>
          <w:szCs w:val="28"/>
        </w:rPr>
        <w:t>, о</w:t>
      </w:r>
      <w:r w:rsidRPr="0011245A">
        <w:rPr>
          <w:bCs/>
          <w:color w:val="000000"/>
          <w:sz w:val="28"/>
          <w:szCs w:val="28"/>
        </w:rPr>
        <w:t xml:space="preserve">ператору ворожого </w:t>
      </w:r>
      <w:proofErr w:type="spellStart"/>
      <w:r w:rsidRPr="0011245A">
        <w:rPr>
          <w:bCs/>
          <w:color w:val="000000"/>
          <w:sz w:val="28"/>
          <w:szCs w:val="28"/>
        </w:rPr>
        <w:t>дрон</w:t>
      </w:r>
      <w:r>
        <w:rPr>
          <w:bCs/>
          <w:color w:val="000000"/>
          <w:sz w:val="28"/>
          <w:szCs w:val="28"/>
        </w:rPr>
        <w:t>а</w:t>
      </w:r>
      <w:proofErr w:type="spellEnd"/>
      <w:r w:rsidRPr="0011245A">
        <w:rPr>
          <w:bCs/>
          <w:color w:val="000000"/>
          <w:sz w:val="28"/>
          <w:szCs w:val="28"/>
        </w:rPr>
        <w:t xml:space="preserve"> буде важко якісно бачити</w:t>
      </w:r>
      <w:r>
        <w:rPr>
          <w:bCs/>
          <w:color w:val="000000"/>
          <w:sz w:val="28"/>
          <w:szCs w:val="28"/>
        </w:rPr>
        <w:t>;</w:t>
      </w:r>
    </w:p>
    <w:p w14:paraId="4B36020E" w14:textId="77777777" w:rsidR="0012541B" w:rsidRDefault="0012541B" w:rsidP="0012541B">
      <w:pPr>
        <w:tabs>
          <w:tab w:val="left" w:pos="142"/>
        </w:tabs>
        <w:autoSpaceDE w:val="0"/>
        <w:autoSpaceDN w:val="0"/>
        <w:adjustRightInd w:val="0"/>
        <w:spacing w:line="216" w:lineRule="auto"/>
        <w:ind w:firstLine="284"/>
        <w:jc w:val="both"/>
        <w:rPr>
          <w:sz w:val="28"/>
          <w:szCs w:val="28"/>
        </w:rPr>
      </w:pPr>
      <w:r>
        <w:rPr>
          <w:bCs/>
          <w:color w:val="000000"/>
          <w:sz w:val="28"/>
          <w:szCs w:val="28"/>
        </w:rPr>
        <w:t>- з</w:t>
      </w:r>
      <w:r w:rsidRPr="0011245A">
        <w:rPr>
          <w:bCs/>
          <w:color w:val="000000"/>
          <w:sz w:val="28"/>
          <w:szCs w:val="28"/>
        </w:rPr>
        <w:t>а допомогою димової завіси (враховуй напрямок вітру) можна тимчасово замаскувати пересування, місцезнаходження та приховати місцеві орієнтири</w:t>
      </w:r>
      <w:r>
        <w:rPr>
          <w:bCs/>
          <w:color w:val="000000"/>
          <w:sz w:val="28"/>
          <w:szCs w:val="28"/>
        </w:rPr>
        <w:t>;</w:t>
      </w:r>
    </w:p>
    <w:p w14:paraId="71F9B0AB" w14:textId="77777777" w:rsidR="0012541B" w:rsidRDefault="0012541B" w:rsidP="0012541B">
      <w:pPr>
        <w:tabs>
          <w:tab w:val="left" w:pos="142"/>
        </w:tabs>
        <w:ind w:firstLine="284"/>
        <w:jc w:val="both"/>
        <w:rPr>
          <w:sz w:val="28"/>
          <w:szCs w:val="28"/>
        </w:rPr>
      </w:pPr>
      <w:r>
        <w:rPr>
          <w:sz w:val="28"/>
          <w:szCs w:val="28"/>
        </w:rPr>
        <w:t xml:space="preserve">- оператор розвідувального </w:t>
      </w:r>
      <w:proofErr w:type="spellStart"/>
      <w:r>
        <w:rPr>
          <w:sz w:val="28"/>
          <w:szCs w:val="28"/>
        </w:rPr>
        <w:t>дрона</w:t>
      </w:r>
      <w:proofErr w:type="spellEnd"/>
      <w:r>
        <w:rPr>
          <w:sz w:val="28"/>
          <w:szCs w:val="28"/>
        </w:rPr>
        <w:t xml:space="preserve"> може корегувати дії ударного;</w:t>
      </w:r>
    </w:p>
    <w:p w14:paraId="12FB8B4E" w14:textId="77777777" w:rsidR="0012541B" w:rsidRDefault="0012541B" w:rsidP="0012541B">
      <w:pPr>
        <w:tabs>
          <w:tab w:val="left" w:pos="142"/>
        </w:tabs>
        <w:ind w:firstLine="284"/>
        <w:jc w:val="both"/>
        <w:rPr>
          <w:sz w:val="28"/>
          <w:szCs w:val="28"/>
        </w:rPr>
      </w:pPr>
      <w:r>
        <w:rPr>
          <w:sz w:val="28"/>
          <w:szCs w:val="28"/>
        </w:rPr>
        <w:t>- відкривай вогонь за командою командира або у випадку явної загрози тобі та/або підрозділу.</w:t>
      </w:r>
    </w:p>
    <w:p w14:paraId="571BFA7D" w14:textId="77777777" w:rsidR="0012541B" w:rsidRPr="00EE2AD0" w:rsidRDefault="0012541B" w:rsidP="0012541B">
      <w:pPr>
        <w:tabs>
          <w:tab w:val="left" w:pos="142"/>
        </w:tabs>
        <w:ind w:firstLine="284"/>
        <w:jc w:val="both"/>
        <w:rPr>
          <w:sz w:val="32"/>
          <w:szCs w:val="32"/>
        </w:rPr>
      </w:pPr>
    </w:p>
    <w:p w14:paraId="67656E5E" w14:textId="77777777" w:rsidR="0012541B" w:rsidRPr="00900B79" w:rsidRDefault="0012541B" w:rsidP="0012541B">
      <w:pPr>
        <w:pStyle w:val="a6"/>
        <w:tabs>
          <w:tab w:val="left" w:pos="142"/>
        </w:tabs>
        <w:ind w:left="0" w:right="-254"/>
        <w:rPr>
          <w:b/>
          <w:i/>
          <w:iCs/>
        </w:rPr>
      </w:pPr>
      <w:r w:rsidRPr="00900B79">
        <w:rPr>
          <w:b/>
          <w:i/>
          <w:iCs/>
        </w:rPr>
        <w:t>Приклад подачі команди на відкритій ділянці місцевості:</w:t>
      </w:r>
    </w:p>
    <w:p w14:paraId="3947E7A3" w14:textId="77777777" w:rsidR="0012541B" w:rsidRPr="00900B79" w:rsidRDefault="0012541B" w:rsidP="0012541B">
      <w:pPr>
        <w:pStyle w:val="a6"/>
        <w:tabs>
          <w:tab w:val="left" w:pos="142"/>
        </w:tabs>
        <w:ind w:right="-254"/>
        <w:jc w:val="both"/>
        <w:rPr>
          <w:i/>
        </w:rPr>
      </w:pPr>
      <w:r w:rsidRPr="00900B79">
        <w:rPr>
          <w:i/>
        </w:rPr>
        <w:t>Варіант 1.</w:t>
      </w:r>
    </w:p>
    <w:p w14:paraId="168E29BD" w14:textId="77777777" w:rsidR="0012541B" w:rsidRPr="00900B79" w:rsidRDefault="0012541B" w:rsidP="0012541B">
      <w:pPr>
        <w:pStyle w:val="a6"/>
        <w:numPr>
          <w:ilvl w:val="0"/>
          <w:numId w:val="37"/>
        </w:numPr>
        <w:tabs>
          <w:tab w:val="left" w:pos="142"/>
        </w:tabs>
        <w:ind w:right="-254"/>
        <w:jc w:val="both"/>
        <w:rPr>
          <w:i/>
        </w:rPr>
      </w:pPr>
      <w:r w:rsidRPr="00900B79">
        <w:rPr>
          <w:i/>
        </w:rPr>
        <w:t xml:space="preserve">Спостерігач: “Увага, на третю годину, дальність 200, висота 100, </w:t>
      </w:r>
      <w:proofErr w:type="spellStart"/>
      <w:r w:rsidRPr="00900B79">
        <w:rPr>
          <w:i/>
        </w:rPr>
        <w:t>дрон</w:t>
      </w:r>
      <w:proofErr w:type="spellEnd"/>
      <w:r w:rsidRPr="00900B79">
        <w:rPr>
          <w:i/>
        </w:rPr>
        <w:t>, рухається в напрямку… (зліва направо, з права на ліво, до нас, від нас)!”</w:t>
      </w:r>
    </w:p>
    <w:p w14:paraId="66E4031C" w14:textId="77777777" w:rsidR="0012541B" w:rsidRPr="00900B79" w:rsidRDefault="0012541B" w:rsidP="0012541B">
      <w:pPr>
        <w:pStyle w:val="a6"/>
        <w:numPr>
          <w:ilvl w:val="0"/>
          <w:numId w:val="37"/>
        </w:numPr>
        <w:tabs>
          <w:tab w:val="left" w:pos="142"/>
        </w:tabs>
        <w:ind w:right="-254"/>
        <w:jc w:val="both"/>
        <w:rPr>
          <w:i/>
        </w:rPr>
      </w:pPr>
      <w:r w:rsidRPr="00900B79">
        <w:rPr>
          <w:i/>
        </w:rPr>
        <w:t xml:space="preserve">Командир групи: “Розосередитись, в укриття! (“Завмерти!”) </w:t>
      </w:r>
    </w:p>
    <w:p w14:paraId="54584600" w14:textId="77777777" w:rsidR="0012541B" w:rsidRPr="00900B79" w:rsidRDefault="0012541B" w:rsidP="0012541B">
      <w:pPr>
        <w:pStyle w:val="a6"/>
        <w:numPr>
          <w:ilvl w:val="0"/>
          <w:numId w:val="37"/>
        </w:numPr>
        <w:spacing w:after="160" w:line="259" w:lineRule="auto"/>
        <w:jc w:val="both"/>
        <w:rPr>
          <w:i/>
        </w:rPr>
      </w:pPr>
      <w:r w:rsidRPr="00900B79">
        <w:rPr>
          <w:i/>
        </w:rPr>
        <w:lastRenderedPageBreak/>
        <w:t>Командир групи: “Продовжити рух!”</w:t>
      </w:r>
      <w:r w:rsidRPr="00900B79">
        <w:t xml:space="preserve"> (Ворожий </w:t>
      </w:r>
      <w:proofErr w:type="spellStart"/>
      <w:r w:rsidRPr="00900B79">
        <w:t>дрон</w:t>
      </w:r>
      <w:proofErr w:type="spellEnd"/>
      <w:r w:rsidRPr="00900B79">
        <w:t xml:space="preserve"> не помітив пересування групи)</w:t>
      </w:r>
    </w:p>
    <w:p w14:paraId="59825F5E" w14:textId="77777777" w:rsidR="0012541B" w:rsidRPr="00900B79" w:rsidRDefault="0012541B" w:rsidP="0012541B">
      <w:pPr>
        <w:pStyle w:val="a6"/>
        <w:tabs>
          <w:tab w:val="left" w:pos="142"/>
        </w:tabs>
        <w:ind w:right="-254"/>
        <w:jc w:val="both"/>
        <w:rPr>
          <w:i/>
        </w:rPr>
      </w:pPr>
    </w:p>
    <w:p w14:paraId="79916C2A" w14:textId="77777777" w:rsidR="0012541B" w:rsidRPr="00900B79" w:rsidRDefault="0012541B" w:rsidP="0012541B">
      <w:pPr>
        <w:pStyle w:val="a6"/>
        <w:tabs>
          <w:tab w:val="left" w:pos="142"/>
        </w:tabs>
        <w:ind w:right="-254"/>
        <w:jc w:val="both"/>
        <w:rPr>
          <w:i/>
        </w:rPr>
      </w:pPr>
      <w:r w:rsidRPr="00900B79">
        <w:rPr>
          <w:i/>
        </w:rPr>
        <w:t>Варіант 2.</w:t>
      </w:r>
    </w:p>
    <w:p w14:paraId="5AEF9159" w14:textId="77777777" w:rsidR="0012541B" w:rsidRPr="00900B79" w:rsidRDefault="0012541B" w:rsidP="0012541B">
      <w:pPr>
        <w:pStyle w:val="a6"/>
        <w:numPr>
          <w:ilvl w:val="0"/>
          <w:numId w:val="38"/>
        </w:numPr>
        <w:tabs>
          <w:tab w:val="left" w:pos="142"/>
        </w:tabs>
        <w:ind w:right="-254"/>
        <w:jc w:val="both"/>
        <w:rPr>
          <w:i/>
        </w:rPr>
      </w:pPr>
      <w:r w:rsidRPr="00900B79">
        <w:rPr>
          <w:i/>
        </w:rPr>
        <w:t xml:space="preserve">Спостерігач: “Увага, на третю годину, дальність 200, висота 100, </w:t>
      </w:r>
      <w:proofErr w:type="spellStart"/>
      <w:r w:rsidRPr="00900B79">
        <w:rPr>
          <w:i/>
        </w:rPr>
        <w:t>дрон</w:t>
      </w:r>
      <w:proofErr w:type="spellEnd"/>
      <w:r w:rsidRPr="00900B79">
        <w:rPr>
          <w:i/>
        </w:rPr>
        <w:t>, рухається в напрямку… (зліва направо, з права на ліво, до нас, від нас)!”</w:t>
      </w:r>
    </w:p>
    <w:p w14:paraId="33A7FA8B" w14:textId="77777777" w:rsidR="0012541B" w:rsidRPr="00900B79" w:rsidRDefault="0012541B" w:rsidP="0012541B">
      <w:pPr>
        <w:pStyle w:val="a6"/>
        <w:numPr>
          <w:ilvl w:val="0"/>
          <w:numId w:val="38"/>
        </w:numPr>
        <w:tabs>
          <w:tab w:val="left" w:pos="142"/>
        </w:tabs>
        <w:ind w:right="-254"/>
        <w:jc w:val="both"/>
        <w:rPr>
          <w:i/>
        </w:rPr>
      </w:pPr>
      <w:r w:rsidRPr="00900B79">
        <w:rPr>
          <w:i/>
        </w:rPr>
        <w:t xml:space="preserve">Командир групи: “Розосередитись, в укриття! (“Завмерти!”)” </w:t>
      </w:r>
    </w:p>
    <w:p w14:paraId="4E437FF6" w14:textId="77777777" w:rsidR="0012541B" w:rsidRPr="00900B79" w:rsidRDefault="0012541B" w:rsidP="0012541B">
      <w:pPr>
        <w:pStyle w:val="a6"/>
        <w:jc w:val="both"/>
        <w:rPr>
          <w:i/>
        </w:rPr>
      </w:pPr>
      <w:r w:rsidRPr="00900B79">
        <w:rPr>
          <w:i/>
        </w:rPr>
        <w:t xml:space="preserve">Командир групи: “Відділення (група), по </w:t>
      </w:r>
      <w:proofErr w:type="spellStart"/>
      <w:r w:rsidRPr="00900B79">
        <w:rPr>
          <w:i/>
        </w:rPr>
        <w:t>дрону</w:t>
      </w:r>
      <w:proofErr w:type="spellEnd"/>
      <w:r w:rsidRPr="00900B79">
        <w:rPr>
          <w:i/>
        </w:rPr>
        <w:t xml:space="preserve"> зосередженим, ВОГОНЬ”</w:t>
      </w:r>
      <w:r w:rsidRPr="00900B79">
        <w:t xml:space="preserve"> (Ворожий </w:t>
      </w:r>
      <w:proofErr w:type="spellStart"/>
      <w:r w:rsidRPr="00900B79">
        <w:t>дрон</w:t>
      </w:r>
      <w:proofErr w:type="spellEnd"/>
      <w:r w:rsidRPr="00900B79">
        <w:t xml:space="preserve"> помітив пересування групи)</w:t>
      </w:r>
    </w:p>
    <w:p w14:paraId="0E90D590" w14:textId="77777777" w:rsidR="0012541B" w:rsidRPr="00900B79" w:rsidRDefault="0012541B" w:rsidP="0012541B">
      <w:pPr>
        <w:pStyle w:val="a6"/>
        <w:jc w:val="both"/>
        <w:rPr>
          <w:i/>
        </w:rPr>
      </w:pPr>
    </w:p>
    <w:p w14:paraId="655DBCF1" w14:textId="77777777" w:rsidR="0012541B" w:rsidRPr="008A2440" w:rsidRDefault="0012541B" w:rsidP="0012541B">
      <w:pPr>
        <w:pStyle w:val="a6"/>
        <w:tabs>
          <w:tab w:val="left" w:pos="142"/>
        </w:tabs>
        <w:ind w:right="-254"/>
        <w:jc w:val="both"/>
        <w:rPr>
          <w:i/>
          <w:lang w:val="ru-RU"/>
        </w:rPr>
      </w:pPr>
      <w:r w:rsidRPr="00900B79">
        <w:rPr>
          <w:i/>
        </w:rPr>
        <w:t>Примітка: під час скиду гранати (</w:t>
      </w:r>
      <w:proofErr w:type="spellStart"/>
      <w:r w:rsidRPr="00900B79">
        <w:rPr>
          <w:i/>
        </w:rPr>
        <w:t>ВОГа</w:t>
      </w:r>
      <w:proofErr w:type="spellEnd"/>
      <w:r w:rsidRPr="00900B79">
        <w:rPr>
          <w:i/>
        </w:rPr>
        <w:t xml:space="preserve">) з </w:t>
      </w:r>
      <w:proofErr w:type="spellStart"/>
      <w:r w:rsidRPr="00900B79">
        <w:rPr>
          <w:i/>
        </w:rPr>
        <w:t>дрона</w:t>
      </w:r>
      <w:proofErr w:type="spellEnd"/>
      <w:r w:rsidRPr="00900B79">
        <w:rPr>
          <w:i/>
        </w:rPr>
        <w:t xml:space="preserve">, найближчій військовослужбовець голосом подає команду “ГРАНАТА!”, решта військовослужбовців продовжують вогонь по </w:t>
      </w:r>
      <w:proofErr w:type="spellStart"/>
      <w:r w:rsidRPr="00900B79">
        <w:rPr>
          <w:i/>
        </w:rPr>
        <w:t>дрону</w:t>
      </w:r>
      <w:proofErr w:type="spellEnd"/>
      <w:r w:rsidRPr="00900B79">
        <w:rPr>
          <w:i/>
        </w:rPr>
        <w:t>.</w:t>
      </w:r>
    </w:p>
    <w:p w14:paraId="58265C44" w14:textId="77777777" w:rsidR="0012541B" w:rsidRPr="00900B79" w:rsidRDefault="0012541B" w:rsidP="0012541B">
      <w:pPr>
        <w:pStyle w:val="a6"/>
        <w:tabs>
          <w:tab w:val="left" w:pos="142"/>
        </w:tabs>
        <w:ind w:right="-254"/>
        <w:jc w:val="both"/>
        <w:rPr>
          <w:i/>
        </w:rPr>
      </w:pPr>
    </w:p>
    <w:p w14:paraId="52AE7A10" w14:textId="77777777" w:rsidR="0012541B" w:rsidRPr="00795BB7" w:rsidRDefault="0012541B" w:rsidP="0012541B">
      <w:pPr>
        <w:pStyle w:val="a6"/>
        <w:numPr>
          <w:ilvl w:val="0"/>
          <w:numId w:val="40"/>
        </w:numPr>
        <w:tabs>
          <w:tab w:val="left" w:pos="142"/>
        </w:tabs>
        <w:ind w:right="-254"/>
        <w:jc w:val="both"/>
        <w:rPr>
          <w:i/>
        </w:rPr>
      </w:pPr>
      <w:r w:rsidRPr="00795BB7">
        <w:rPr>
          <w:i/>
        </w:rPr>
        <w:t xml:space="preserve">Командир групи: “Ціль вражена, </w:t>
      </w:r>
      <w:r w:rsidRPr="00795BB7">
        <w:rPr>
          <w:i/>
          <w:lang w:val="en-US"/>
        </w:rPr>
        <w:t>ACE</w:t>
      </w:r>
      <w:r w:rsidRPr="00795BB7">
        <w:rPr>
          <w:i/>
          <w:lang w:val="ru-RU"/>
        </w:rPr>
        <w:t xml:space="preserve"> (</w:t>
      </w:r>
      <w:r w:rsidRPr="00795BB7">
        <w:rPr>
          <w:i/>
        </w:rPr>
        <w:t>доповідь по БК, пораненню, спорядженню)!”</w:t>
      </w:r>
    </w:p>
    <w:p w14:paraId="0A8D9E18" w14:textId="77777777" w:rsidR="0012541B" w:rsidRDefault="0012541B" w:rsidP="0012541B">
      <w:pPr>
        <w:pStyle w:val="a6"/>
        <w:numPr>
          <w:ilvl w:val="0"/>
          <w:numId w:val="40"/>
        </w:numPr>
        <w:spacing w:after="160" w:line="259" w:lineRule="auto"/>
        <w:jc w:val="both"/>
        <w:rPr>
          <w:i/>
        </w:rPr>
      </w:pPr>
      <w:r w:rsidRPr="00900B79">
        <w:rPr>
          <w:i/>
        </w:rPr>
        <w:t>Командир групи: “Продовжити рух!”</w:t>
      </w:r>
    </w:p>
    <w:p w14:paraId="75F6AFDE" w14:textId="77777777" w:rsidR="0012541B" w:rsidRPr="00900B79" w:rsidRDefault="0012541B" w:rsidP="0012541B">
      <w:pPr>
        <w:pStyle w:val="a6"/>
        <w:tabs>
          <w:tab w:val="left" w:pos="142"/>
        </w:tabs>
        <w:ind w:left="0" w:right="-254"/>
        <w:rPr>
          <w:b/>
          <w:i/>
          <w:iCs/>
        </w:rPr>
      </w:pPr>
      <w:r w:rsidRPr="00900B79">
        <w:rPr>
          <w:b/>
          <w:i/>
          <w:iCs/>
        </w:rPr>
        <w:t xml:space="preserve">Приклад подачі команди на </w:t>
      </w:r>
      <w:r w:rsidRPr="00D67A86">
        <w:rPr>
          <w:b/>
          <w:i/>
          <w:iCs/>
          <w:highlight w:val="yellow"/>
        </w:rPr>
        <w:t>закритій</w:t>
      </w:r>
      <w:r w:rsidRPr="00900B79">
        <w:rPr>
          <w:b/>
          <w:i/>
          <w:iCs/>
        </w:rPr>
        <w:t xml:space="preserve"> ділянці місцевості:</w:t>
      </w:r>
    </w:p>
    <w:p w14:paraId="13C5DDD9" w14:textId="77777777" w:rsidR="0012541B" w:rsidRPr="00900B79" w:rsidRDefault="0012541B" w:rsidP="0012541B">
      <w:pPr>
        <w:pStyle w:val="a6"/>
        <w:tabs>
          <w:tab w:val="left" w:pos="142"/>
        </w:tabs>
        <w:ind w:right="-254"/>
        <w:jc w:val="both"/>
        <w:rPr>
          <w:i/>
        </w:rPr>
      </w:pPr>
      <w:r w:rsidRPr="00900B79">
        <w:rPr>
          <w:i/>
        </w:rPr>
        <w:t>Варіант 1.</w:t>
      </w:r>
    </w:p>
    <w:p w14:paraId="28DC8D99" w14:textId="77777777" w:rsidR="0012541B" w:rsidRPr="00900B79" w:rsidRDefault="0012541B" w:rsidP="0012541B">
      <w:pPr>
        <w:pStyle w:val="a6"/>
        <w:numPr>
          <w:ilvl w:val="0"/>
          <w:numId w:val="37"/>
        </w:numPr>
        <w:tabs>
          <w:tab w:val="left" w:pos="142"/>
        </w:tabs>
        <w:ind w:right="-254"/>
        <w:jc w:val="both"/>
        <w:rPr>
          <w:i/>
        </w:rPr>
      </w:pPr>
      <w:r w:rsidRPr="00900B79">
        <w:rPr>
          <w:i/>
        </w:rPr>
        <w:t xml:space="preserve">Спостерігач: “Увага, на третю годину, дальність 200, висота 100, </w:t>
      </w:r>
      <w:proofErr w:type="spellStart"/>
      <w:r w:rsidRPr="00900B79">
        <w:rPr>
          <w:i/>
        </w:rPr>
        <w:t>дрон</w:t>
      </w:r>
      <w:proofErr w:type="spellEnd"/>
      <w:r w:rsidRPr="00900B79">
        <w:rPr>
          <w:i/>
        </w:rPr>
        <w:t>, рухається в напрямку… (зліва направо, з права на ліво, до нас, від нас)!”</w:t>
      </w:r>
    </w:p>
    <w:p w14:paraId="3030F02A" w14:textId="77777777" w:rsidR="0012541B" w:rsidRPr="00900B79" w:rsidRDefault="0012541B" w:rsidP="0012541B">
      <w:pPr>
        <w:pStyle w:val="a6"/>
        <w:numPr>
          <w:ilvl w:val="0"/>
          <w:numId w:val="37"/>
        </w:numPr>
        <w:tabs>
          <w:tab w:val="left" w:pos="142"/>
        </w:tabs>
        <w:ind w:right="-254"/>
        <w:jc w:val="both"/>
        <w:rPr>
          <w:i/>
        </w:rPr>
      </w:pPr>
      <w:r w:rsidRPr="00900B79">
        <w:rPr>
          <w:i/>
        </w:rPr>
        <w:t>Командир групи: “Розосередитись, в укриття! (“Завмерти!”)</w:t>
      </w:r>
    </w:p>
    <w:p w14:paraId="607A3CF8" w14:textId="77777777" w:rsidR="0012541B" w:rsidRPr="00900B79" w:rsidRDefault="0012541B" w:rsidP="0012541B">
      <w:pPr>
        <w:pStyle w:val="a6"/>
        <w:numPr>
          <w:ilvl w:val="0"/>
          <w:numId w:val="37"/>
        </w:numPr>
        <w:spacing w:after="160" w:line="259" w:lineRule="auto"/>
        <w:jc w:val="both"/>
        <w:rPr>
          <w:i/>
        </w:rPr>
      </w:pPr>
      <w:r w:rsidRPr="00900B79">
        <w:rPr>
          <w:i/>
        </w:rPr>
        <w:t>Командир групи: “Продовжити рух!”</w:t>
      </w:r>
      <w:r w:rsidRPr="00900B79">
        <w:t xml:space="preserve"> (Ворожий </w:t>
      </w:r>
      <w:proofErr w:type="spellStart"/>
      <w:r w:rsidRPr="00900B79">
        <w:t>дрон</w:t>
      </w:r>
      <w:proofErr w:type="spellEnd"/>
      <w:r w:rsidRPr="00900B79">
        <w:t xml:space="preserve"> не помітив пересування групи)</w:t>
      </w:r>
    </w:p>
    <w:p w14:paraId="4C81DB65" w14:textId="77777777" w:rsidR="0012541B" w:rsidRPr="00900B79" w:rsidRDefault="0012541B" w:rsidP="0012541B">
      <w:pPr>
        <w:pStyle w:val="a6"/>
        <w:tabs>
          <w:tab w:val="left" w:pos="142"/>
        </w:tabs>
        <w:ind w:right="-254"/>
        <w:jc w:val="both"/>
        <w:rPr>
          <w:i/>
        </w:rPr>
      </w:pPr>
    </w:p>
    <w:p w14:paraId="2CCAA1B6" w14:textId="77777777" w:rsidR="0012541B" w:rsidRPr="00900B79" w:rsidRDefault="0012541B" w:rsidP="0012541B">
      <w:pPr>
        <w:pStyle w:val="a6"/>
        <w:tabs>
          <w:tab w:val="left" w:pos="142"/>
        </w:tabs>
        <w:ind w:right="-254"/>
        <w:jc w:val="both"/>
        <w:rPr>
          <w:i/>
        </w:rPr>
      </w:pPr>
      <w:r w:rsidRPr="00900B79">
        <w:rPr>
          <w:i/>
        </w:rPr>
        <w:t>Варіант 2.</w:t>
      </w:r>
    </w:p>
    <w:p w14:paraId="74AA8BCB" w14:textId="77777777" w:rsidR="0012541B" w:rsidRPr="00900B79" w:rsidRDefault="0012541B" w:rsidP="0012541B">
      <w:pPr>
        <w:pStyle w:val="a6"/>
        <w:numPr>
          <w:ilvl w:val="0"/>
          <w:numId w:val="40"/>
        </w:numPr>
        <w:tabs>
          <w:tab w:val="left" w:pos="142"/>
        </w:tabs>
        <w:ind w:right="-254"/>
        <w:jc w:val="both"/>
        <w:rPr>
          <w:i/>
        </w:rPr>
      </w:pPr>
      <w:r w:rsidRPr="00900B79">
        <w:rPr>
          <w:i/>
        </w:rPr>
        <w:t xml:space="preserve">Спостерігач: “Увага, на третю годину, дальність 200, висота 100, </w:t>
      </w:r>
      <w:proofErr w:type="spellStart"/>
      <w:r w:rsidRPr="00900B79">
        <w:rPr>
          <w:i/>
        </w:rPr>
        <w:t>дрон</w:t>
      </w:r>
      <w:proofErr w:type="spellEnd"/>
      <w:r w:rsidRPr="00900B79">
        <w:rPr>
          <w:i/>
        </w:rPr>
        <w:t>, рухається в напрямку… (зліва направо, з права на ліво, до нас, від нас)!”</w:t>
      </w:r>
    </w:p>
    <w:p w14:paraId="4DC1F24A" w14:textId="77777777" w:rsidR="0012541B" w:rsidRPr="00900B79" w:rsidRDefault="0012541B" w:rsidP="0012541B">
      <w:pPr>
        <w:pStyle w:val="a6"/>
        <w:numPr>
          <w:ilvl w:val="0"/>
          <w:numId w:val="40"/>
        </w:numPr>
        <w:tabs>
          <w:tab w:val="left" w:pos="142"/>
        </w:tabs>
        <w:ind w:right="-254"/>
        <w:jc w:val="both"/>
        <w:rPr>
          <w:i/>
        </w:rPr>
      </w:pPr>
      <w:r w:rsidRPr="00900B79">
        <w:rPr>
          <w:i/>
        </w:rPr>
        <w:t xml:space="preserve">Командир групи: “Розосередитись, в укриття! (“Завмерти!”)” </w:t>
      </w:r>
    </w:p>
    <w:p w14:paraId="2478F15A" w14:textId="77777777" w:rsidR="0012541B" w:rsidRPr="00900B79" w:rsidRDefault="0012541B" w:rsidP="0012541B">
      <w:pPr>
        <w:pStyle w:val="a6"/>
        <w:jc w:val="both"/>
        <w:rPr>
          <w:i/>
        </w:rPr>
      </w:pPr>
      <w:r w:rsidRPr="00900B79">
        <w:rPr>
          <w:i/>
        </w:rPr>
        <w:t xml:space="preserve">Командир групи: “Відділення (група), по </w:t>
      </w:r>
      <w:proofErr w:type="spellStart"/>
      <w:r w:rsidRPr="00900B79">
        <w:rPr>
          <w:i/>
        </w:rPr>
        <w:t>дрону</w:t>
      </w:r>
      <w:proofErr w:type="spellEnd"/>
      <w:r w:rsidRPr="00900B79">
        <w:rPr>
          <w:i/>
        </w:rPr>
        <w:t xml:space="preserve"> зосередженим, ВОГОНЬ”</w:t>
      </w:r>
      <w:r w:rsidRPr="00900B79">
        <w:t xml:space="preserve"> (Ворожий </w:t>
      </w:r>
      <w:proofErr w:type="spellStart"/>
      <w:r w:rsidRPr="00900B79">
        <w:t>дрон</w:t>
      </w:r>
      <w:proofErr w:type="spellEnd"/>
      <w:r w:rsidRPr="00900B79">
        <w:t xml:space="preserve"> помітив пересування групи)</w:t>
      </w:r>
    </w:p>
    <w:p w14:paraId="4ECFD5D2" w14:textId="77777777" w:rsidR="0012541B" w:rsidRPr="00900B79" w:rsidRDefault="0012541B" w:rsidP="0012541B">
      <w:pPr>
        <w:pStyle w:val="a6"/>
        <w:jc w:val="both"/>
        <w:rPr>
          <w:i/>
        </w:rPr>
      </w:pPr>
    </w:p>
    <w:p w14:paraId="164AC81C" w14:textId="77777777" w:rsidR="0012541B" w:rsidRDefault="0012541B" w:rsidP="0012541B">
      <w:pPr>
        <w:pStyle w:val="a6"/>
        <w:tabs>
          <w:tab w:val="left" w:pos="142"/>
        </w:tabs>
        <w:ind w:right="-254"/>
        <w:jc w:val="both"/>
        <w:rPr>
          <w:i/>
        </w:rPr>
      </w:pPr>
      <w:r w:rsidRPr="00900B79">
        <w:rPr>
          <w:i/>
        </w:rPr>
        <w:t>Примітка: під час скиду гранати (</w:t>
      </w:r>
      <w:proofErr w:type="spellStart"/>
      <w:r w:rsidRPr="00900B79">
        <w:rPr>
          <w:i/>
        </w:rPr>
        <w:t>ВОГа</w:t>
      </w:r>
      <w:proofErr w:type="spellEnd"/>
      <w:r w:rsidRPr="00900B79">
        <w:rPr>
          <w:i/>
        </w:rPr>
        <w:t xml:space="preserve">) з </w:t>
      </w:r>
      <w:proofErr w:type="spellStart"/>
      <w:r w:rsidRPr="00900B79">
        <w:rPr>
          <w:i/>
        </w:rPr>
        <w:t>дрона</w:t>
      </w:r>
      <w:proofErr w:type="spellEnd"/>
      <w:r w:rsidRPr="00900B79">
        <w:rPr>
          <w:i/>
        </w:rPr>
        <w:t xml:space="preserve">, найближчій військовослужбовець голосом подає команду “ГРАНАТА!”, решта військовослужбовців продовжують вогонь по </w:t>
      </w:r>
      <w:proofErr w:type="spellStart"/>
      <w:r w:rsidRPr="00900B79">
        <w:rPr>
          <w:i/>
        </w:rPr>
        <w:t>дрону</w:t>
      </w:r>
      <w:proofErr w:type="spellEnd"/>
      <w:r w:rsidRPr="00900B79">
        <w:rPr>
          <w:i/>
        </w:rPr>
        <w:t>.</w:t>
      </w:r>
    </w:p>
    <w:p w14:paraId="4DEBA673" w14:textId="77777777" w:rsidR="0012541B" w:rsidRPr="00900B79" w:rsidRDefault="0012541B" w:rsidP="0012541B">
      <w:pPr>
        <w:pStyle w:val="a6"/>
        <w:tabs>
          <w:tab w:val="left" w:pos="142"/>
        </w:tabs>
        <w:ind w:right="-254"/>
        <w:jc w:val="both"/>
        <w:rPr>
          <w:i/>
        </w:rPr>
      </w:pPr>
    </w:p>
    <w:p w14:paraId="645D602B" w14:textId="77777777" w:rsidR="0012541B" w:rsidRPr="00900B79" w:rsidRDefault="0012541B" w:rsidP="0012541B">
      <w:pPr>
        <w:pStyle w:val="a6"/>
        <w:numPr>
          <w:ilvl w:val="0"/>
          <w:numId w:val="40"/>
        </w:numPr>
        <w:tabs>
          <w:tab w:val="left" w:pos="142"/>
        </w:tabs>
        <w:ind w:right="-254"/>
        <w:jc w:val="both"/>
        <w:rPr>
          <w:i/>
        </w:rPr>
      </w:pPr>
      <w:r w:rsidRPr="00900B79">
        <w:rPr>
          <w:i/>
        </w:rPr>
        <w:t xml:space="preserve">Командир групи: “Ціль вражена, </w:t>
      </w:r>
      <w:r w:rsidRPr="00900B79">
        <w:rPr>
          <w:i/>
          <w:lang w:val="en-US"/>
        </w:rPr>
        <w:t>ACE</w:t>
      </w:r>
      <w:r w:rsidRPr="00900B79">
        <w:rPr>
          <w:i/>
          <w:lang w:val="ru-RU"/>
        </w:rPr>
        <w:t xml:space="preserve"> (</w:t>
      </w:r>
      <w:r w:rsidRPr="00900B79">
        <w:rPr>
          <w:i/>
        </w:rPr>
        <w:t>доповідь по БК, пораненню, спорядженню)!”</w:t>
      </w:r>
    </w:p>
    <w:p w14:paraId="6D3F3C04" w14:textId="77777777" w:rsidR="0012541B" w:rsidRPr="00900B79" w:rsidRDefault="0012541B" w:rsidP="0012541B">
      <w:pPr>
        <w:pStyle w:val="a6"/>
        <w:numPr>
          <w:ilvl w:val="0"/>
          <w:numId w:val="40"/>
        </w:numPr>
        <w:spacing w:after="160" w:line="259" w:lineRule="auto"/>
        <w:jc w:val="both"/>
        <w:rPr>
          <w:i/>
        </w:rPr>
      </w:pPr>
      <w:r w:rsidRPr="00900B79">
        <w:rPr>
          <w:i/>
        </w:rPr>
        <w:t>Командир групи: “Продовжити рух!”</w:t>
      </w:r>
    </w:p>
    <w:p w14:paraId="2DEE62F6" w14:textId="77777777" w:rsidR="0012541B" w:rsidRPr="00521D6B" w:rsidRDefault="0012541B" w:rsidP="0012541B">
      <w:pPr>
        <w:jc w:val="both"/>
        <w:rPr>
          <w:i/>
        </w:rPr>
      </w:pPr>
    </w:p>
    <w:p w14:paraId="2D57346F" w14:textId="77777777" w:rsidR="0012541B" w:rsidRDefault="0012541B" w:rsidP="0012541B">
      <w:pPr>
        <w:tabs>
          <w:tab w:val="left" w:pos="142"/>
        </w:tabs>
        <w:ind w:left="360" w:right="-254"/>
        <w:jc w:val="center"/>
        <w:rPr>
          <w:b/>
          <w:sz w:val="28"/>
          <w:szCs w:val="28"/>
        </w:rPr>
      </w:pPr>
    </w:p>
    <w:p w14:paraId="05836197" w14:textId="77777777" w:rsidR="0012541B" w:rsidRDefault="0012541B" w:rsidP="0012541B">
      <w:pPr>
        <w:tabs>
          <w:tab w:val="left" w:pos="142"/>
        </w:tabs>
        <w:ind w:left="360" w:right="-254"/>
        <w:jc w:val="center"/>
        <w:rPr>
          <w:b/>
          <w:sz w:val="28"/>
          <w:szCs w:val="28"/>
        </w:rPr>
      </w:pPr>
    </w:p>
    <w:p w14:paraId="1C439A7A" w14:textId="77777777" w:rsidR="0012541B" w:rsidRDefault="0012541B" w:rsidP="0012541B">
      <w:pPr>
        <w:tabs>
          <w:tab w:val="left" w:pos="142"/>
        </w:tabs>
        <w:ind w:left="360" w:right="-254"/>
        <w:jc w:val="center"/>
        <w:rPr>
          <w:b/>
          <w:sz w:val="28"/>
          <w:szCs w:val="28"/>
        </w:rPr>
      </w:pPr>
    </w:p>
    <w:p w14:paraId="6889EBC5" w14:textId="77777777" w:rsidR="0012541B" w:rsidRDefault="0012541B" w:rsidP="0012541B">
      <w:pPr>
        <w:tabs>
          <w:tab w:val="left" w:pos="142"/>
        </w:tabs>
        <w:ind w:left="360" w:right="-254"/>
        <w:jc w:val="center"/>
        <w:rPr>
          <w:b/>
          <w:sz w:val="28"/>
          <w:szCs w:val="28"/>
        </w:rPr>
      </w:pPr>
    </w:p>
    <w:p w14:paraId="0E26E047" w14:textId="77777777" w:rsidR="0012541B" w:rsidRDefault="0012541B" w:rsidP="0012541B">
      <w:pPr>
        <w:tabs>
          <w:tab w:val="left" w:pos="142"/>
        </w:tabs>
        <w:ind w:left="360" w:right="-254"/>
        <w:jc w:val="center"/>
        <w:rPr>
          <w:b/>
          <w:sz w:val="28"/>
          <w:szCs w:val="28"/>
        </w:rPr>
      </w:pPr>
    </w:p>
    <w:p w14:paraId="0476B300" w14:textId="77777777" w:rsidR="0012541B" w:rsidRDefault="0012541B" w:rsidP="0012541B">
      <w:pPr>
        <w:tabs>
          <w:tab w:val="left" w:pos="142"/>
        </w:tabs>
        <w:ind w:left="360" w:right="-254"/>
        <w:jc w:val="center"/>
        <w:rPr>
          <w:b/>
          <w:sz w:val="28"/>
          <w:szCs w:val="28"/>
        </w:rPr>
      </w:pPr>
    </w:p>
    <w:p w14:paraId="58BDCB1C" w14:textId="77777777" w:rsidR="0012541B" w:rsidRDefault="0012541B" w:rsidP="0012541B">
      <w:pPr>
        <w:tabs>
          <w:tab w:val="left" w:pos="142"/>
        </w:tabs>
        <w:ind w:left="360" w:right="-254"/>
        <w:jc w:val="center"/>
        <w:rPr>
          <w:b/>
          <w:sz w:val="28"/>
          <w:szCs w:val="28"/>
        </w:rPr>
      </w:pPr>
    </w:p>
    <w:p w14:paraId="0425CF49" w14:textId="77777777" w:rsidR="0012541B" w:rsidRDefault="0012541B" w:rsidP="0012541B">
      <w:pPr>
        <w:tabs>
          <w:tab w:val="left" w:pos="142"/>
        </w:tabs>
        <w:ind w:left="360" w:right="-254"/>
        <w:jc w:val="center"/>
        <w:rPr>
          <w:b/>
          <w:sz w:val="28"/>
          <w:szCs w:val="28"/>
        </w:rPr>
      </w:pPr>
    </w:p>
    <w:p w14:paraId="398DDC64" w14:textId="77777777" w:rsidR="0012541B" w:rsidRDefault="0012541B" w:rsidP="0012541B">
      <w:pPr>
        <w:tabs>
          <w:tab w:val="left" w:pos="142"/>
        </w:tabs>
        <w:ind w:left="360" w:right="-254"/>
        <w:jc w:val="center"/>
        <w:rPr>
          <w:b/>
          <w:sz w:val="28"/>
          <w:szCs w:val="28"/>
        </w:rPr>
      </w:pPr>
    </w:p>
    <w:p w14:paraId="124CBD00" w14:textId="77777777" w:rsidR="0012541B" w:rsidRDefault="0012541B" w:rsidP="0012541B">
      <w:pPr>
        <w:tabs>
          <w:tab w:val="left" w:pos="142"/>
        </w:tabs>
        <w:ind w:left="360" w:right="-254"/>
        <w:jc w:val="center"/>
        <w:rPr>
          <w:b/>
          <w:sz w:val="28"/>
          <w:szCs w:val="28"/>
        </w:rPr>
      </w:pPr>
    </w:p>
    <w:p w14:paraId="24FB6638" w14:textId="77777777" w:rsidR="0012541B" w:rsidRDefault="0012541B" w:rsidP="0012541B">
      <w:pPr>
        <w:tabs>
          <w:tab w:val="left" w:pos="142"/>
        </w:tabs>
        <w:ind w:left="360" w:right="-254"/>
        <w:jc w:val="center"/>
        <w:rPr>
          <w:b/>
          <w:sz w:val="28"/>
          <w:szCs w:val="28"/>
        </w:rPr>
      </w:pPr>
    </w:p>
    <w:p w14:paraId="5B8D352E" w14:textId="77777777" w:rsidR="0012541B" w:rsidRDefault="0012541B" w:rsidP="0012541B">
      <w:pPr>
        <w:tabs>
          <w:tab w:val="left" w:pos="142"/>
        </w:tabs>
        <w:ind w:left="360" w:right="-254"/>
        <w:jc w:val="center"/>
        <w:rPr>
          <w:b/>
          <w:sz w:val="28"/>
          <w:szCs w:val="28"/>
        </w:rPr>
      </w:pPr>
    </w:p>
    <w:p w14:paraId="533E0073" w14:textId="77777777" w:rsidR="0012541B" w:rsidRDefault="0012541B" w:rsidP="0012541B">
      <w:pPr>
        <w:tabs>
          <w:tab w:val="left" w:pos="142"/>
        </w:tabs>
        <w:ind w:left="360" w:right="-254"/>
        <w:jc w:val="center"/>
        <w:rPr>
          <w:b/>
          <w:sz w:val="28"/>
          <w:szCs w:val="28"/>
        </w:rPr>
      </w:pPr>
    </w:p>
    <w:p w14:paraId="0CA41459" w14:textId="77777777" w:rsidR="0012541B" w:rsidRDefault="0012541B" w:rsidP="0012541B">
      <w:pPr>
        <w:tabs>
          <w:tab w:val="left" w:pos="142"/>
        </w:tabs>
        <w:ind w:left="360" w:right="-254"/>
        <w:jc w:val="center"/>
        <w:rPr>
          <w:b/>
          <w:sz w:val="28"/>
          <w:szCs w:val="28"/>
        </w:rPr>
      </w:pPr>
    </w:p>
    <w:p w14:paraId="0DAD4246" w14:textId="77777777" w:rsidR="0012541B" w:rsidRDefault="0012541B" w:rsidP="0012541B">
      <w:pPr>
        <w:tabs>
          <w:tab w:val="left" w:pos="142"/>
        </w:tabs>
        <w:ind w:left="360" w:right="-254"/>
        <w:jc w:val="center"/>
        <w:rPr>
          <w:b/>
          <w:sz w:val="28"/>
          <w:szCs w:val="28"/>
        </w:rPr>
      </w:pPr>
    </w:p>
    <w:p w14:paraId="4AD423C9" w14:textId="77777777" w:rsidR="0012541B" w:rsidRDefault="0012541B" w:rsidP="0012541B">
      <w:pPr>
        <w:tabs>
          <w:tab w:val="left" w:pos="142"/>
        </w:tabs>
        <w:ind w:left="360" w:right="-254"/>
        <w:jc w:val="center"/>
        <w:rPr>
          <w:b/>
          <w:sz w:val="28"/>
          <w:szCs w:val="28"/>
        </w:rPr>
      </w:pPr>
    </w:p>
    <w:p w14:paraId="476DC43D" w14:textId="77777777" w:rsidR="0012541B" w:rsidRDefault="0012541B" w:rsidP="0012541B">
      <w:pPr>
        <w:tabs>
          <w:tab w:val="left" w:pos="142"/>
        </w:tabs>
        <w:ind w:left="360" w:right="-254"/>
        <w:jc w:val="center"/>
        <w:rPr>
          <w:b/>
          <w:sz w:val="28"/>
          <w:szCs w:val="28"/>
        </w:rPr>
      </w:pPr>
    </w:p>
    <w:p w14:paraId="270739AD" w14:textId="77777777" w:rsidR="0012541B" w:rsidRDefault="0012541B" w:rsidP="0012541B">
      <w:pPr>
        <w:tabs>
          <w:tab w:val="left" w:pos="142"/>
        </w:tabs>
        <w:ind w:right="-254"/>
        <w:rPr>
          <w:b/>
          <w:sz w:val="28"/>
          <w:szCs w:val="28"/>
        </w:rPr>
      </w:pPr>
    </w:p>
    <w:p w14:paraId="5B3C6A3A" w14:textId="77777777" w:rsidR="0012541B" w:rsidRPr="00900B79" w:rsidRDefault="0012541B" w:rsidP="0012541B">
      <w:pPr>
        <w:tabs>
          <w:tab w:val="left" w:pos="142"/>
        </w:tabs>
        <w:ind w:left="360" w:right="-254"/>
        <w:jc w:val="center"/>
        <w:rPr>
          <w:b/>
          <w:sz w:val="28"/>
          <w:szCs w:val="28"/>
        </w:rPr>
      </w:pPr>
      <w:r w:rsidRPr="00900B79">
        <w:rPr>
          <w:b/>
          <w:sz w:val="28"/>
          <w:szCs w:val="28"/>
        </w:rPr>
        <w:lastRenderedPageBreak/>
        <w:t xml:space="preserve">Алгоритми дій при виявленні </w:t>
      </w:r>
      <w:proofErr w:type="spellStart"/>
      <w:r w:rsidRPr="00900B79">
        <w:rPr>
          <w:b/>
          <w:sz w:val="28"/>
          <w:szCs w:val="28"/>
        </w:rPr>
        <w:t>БпЛА</w:t>
      </w:r>
      <w:proofErr w:type="spellEnd"/>
      <w:r w:rsidRPr="00900B79">
        <w:rPr>
          <w:b/>
          <w:sz w:val="28"/>
          <w:szCs w:val="28"/>
        </w:rPr>
        <w:t xml:space="preserve"> зі скидом</w:t>
      </w:r>
    </w:p>
    <w:p w14:paraId="37C41EBE" w14:textId="77777777" w:rsidR="0012541B" w:rsidRDefault="0012541B" w:rsidP="0012541B">
      <w:pPr>
        <w:ind w:left="360"/>
        <w:jc w:val="both"/>
        <w:rPr>
          <w:i/>
        </w:rPr>
      </w:pPr>
    </w:p>
    <w:p w14:paraId="79DC3989" w14:textId="77777777" w:rsidR="0012541B" w:rsidRPr="00100368" w:rsidRDefault="0012541B" w:rsidP="0012541B">
      <w:pPr>
        <w:ind w:left="360"/>
        <w:jc w:val="both"/>
        <w:rPr>
          <w:b/>
          <w:i/>
        </w:rPr>
      </w:pPr>
      <w:r>
        <w:rPr>
          <w:b/>
          <w:i/>
        </w:rPr>
        <w:t>Даний</w:t>
      </w:r>
      <w:r w:rsidRPr="00100368">
        <w:rPr>
          <w:b/>
          <w:i/>
        </w:rPr>
        <w:t xml:space="preserve"> алгоритм є </w:t>
      </w:r>
      <w:r>
        <w:rPr>
          <w:b/>
          <w:i/>
        </w:rPr>
        <w:t>типовим</w:t>
      </w:r>
      <w:r w:rsidRPr="00100368">
        <w:rPr>
          <w:b/>
          <w:i/>
        </w:rPr>
        <w:t xml:space="preserve"> </w:t>
      </w:r>
      <w:r>
        <w:rPr>
          <w:b/>
          <w:i/>
        </w:rPr>
        <w:t>але</w:t>
      </w:r>
      <w:r w:rsidRPr="00100368">
        <w:rPr>
          <w:b/>
          <w:i/>
        </w:rPr>
        <w:t xml:space="preserve"> може відрізнятися залежно від конкретних обставин</w:t>
      </w:r>
      <w:r>
        <w:rPr>
          <w:b/>
          <w:i/>
        </w:rPr>
        <w:t xml:space="preserve"> (ділянок місцевості)</w:t>
      </w:r>
      <w:r w:rsidRPr="00100368">
        <w:rPr>
          <w:b/>
          <w:i/>
        </w:rPr>
        <w:t>.</w:t>
      </w:r>
    </w:p>
    <w:p w14:paraId="109826CC" w14:textId="77777777" w:rsidR="0012541B" w:rsidRPr="00100368" w:rsidRDefault="0012541B" w:rsidP="0012541B">
      <w:pPr>
        <w:ind w:left="360"/>
        <w:jc w:val="both"/>
        <w:rPr>
          <w:b/>
          <w:i/>
        </w:rPr>
      </w:pPr>
      <w:r>
        <w:rPr>
          <w:b/>
          <w:i/>
          <w:noProof/>
        </w:rPr>
        <mc:AlternateContent>
          <mc:Choice Requires="wpg">
            <w:drawing>
              <wp:anchor distT="0" distB="0" distL="114300" distR="114300" simplePos="0" relativeHeight="251665408" behindDoc="0" locked="0" layoutInCell="1" allowOverlap="1" wp14:anchorId="2DAC5527" wp14:editId="474B727D">
                <wp:simplePos x="0" y="0"/>
                <wp:positionH relativeFrom="column">
                  <wp:posOffset>-535940</wp:posOffset>
                </wp:positionH>
                <wp:positionV relativeFrom="paragraph">
                  <wp:posOffset>208915</wp:posOffset>
                </wp:positionV>
                <wp:extent cx="7160895" cy="8194675"/>
                <wp:effectExtent l="0" t="0" r="20955" b="15875"/>
                <wp:wrapNone/>
                <wp:docPr id="2013721679" name="Групувати 1"/>
                <wp:cNvGraphicFramePr/>
                <a:graphic xmlns:a="http://schemas.openxmlformats.org/drawingml/2006/main">
                  <a:graphicData uri="http://schemas.microsoft.com/office/word/2010/wordprocessingGroup">
                    <wpg:wgp>
                      <wpg:cNvGrpSpPr/>
                      <wpg:grpSpPr>
                        <a:xfrm>
                          <a:off x="0" y="0"/>
                          <a:ext cx="7160895" cy="8194675"/>
                          <a:chOff x="0" y="0"/>
                          <a:chExt cx="7160895" cy="8194675"/>
                        </a:xfrm>
                      </wpg:grpSpPr>
                      <wps:wsp>
                        <wps:cNvPr id="198327939" name="Прямокутник 25"/>
                        <wps:cNvSpPr/>
                        <wps:spPr>
                          <a:xfrm>
                            <a:off x="1057275" y="0"/>
                            <a:ext cx="5576455" cy="693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5EC9E83" w14:textId="77777777" w:rsidR="0012541B" w:rsidRPr="001979DC" w:rsidRDefault="0012541B" w:rsidP="0012541B">
                              <w:pPr>
                                <w:pStyle w:val="a6"/>
                                <w:jc w:val="center"/>
                                <w:rPr>
                                  <w:b/>
                                  <w:bCs/>
                                </w:rPr>
                              </w:pPr>
                              <w:r w:rsidRPr="001979DC">
                                <w:rPr>
                                  <w:b/>
                                  <w:bCs/>
                                </w:rPr>
                                <w:t xml:space="preserve">Виявлення та ідентифікація (візуальне спостереження, </w:t>
                              </w:r>
                              <w:r w:rsidRPr="00195CB1">
                                <w:rPr>
                                  <w:b/>
                                  <w:bCs/>
                                </w:rPr>
                                <w:t>характерний звук об</w:t>
                              </w:r>
                              <w:r w:rsidRPr="008A2440">
                                <w:rPr>
                                  <w:b/>
                                  <w:bCs/>
                                  <w:lang w:val="ru-RU"/>
                                </w:rPr>
                                <w:t>’</w:t>
                              </w:r>
                              <w:proofErr w:type="spellStart"/>
                              <w:r w:rsidRPr="00195CB1">
                                <w:rPr>
                                  <w:b/>
                                  <w:bCs/>
                                </w:rPr>
                                <w:t>єкту</w:t>
                              </w:r>
                              <w:proofErr w:type="spellEnd"/>
                              <w:r w:rsidRPr="00195CB1">
                                <w:rPr>
                                  <w:b/>
                                  <w:bCs/>
                                </w:rPr>
                                <w:t>).</w:t>
                              </w:r>
                            </w:p>
                            <w:p w14:paraId="7189F223" w14:textId="77777777" w:rsidR="0012541B" w:rsidRPr="003D3DED" w:rsidRDefault="0012541B" w:rsidP="0012541B">
                              <w:pPr>
                                <w:pStyle w:val="a6"/>
                              </w:pPr>
                            </w:p>
                            <w:p w14:paraId="541B0DCB" w14:textId="77777777" w:rsidR="0012541B" w:rsidRPr="003D3DED" w:rsidRDefault="0012541B" w:rsidP="0012541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3903931" name="Прямокутник 26"/>
                        <wps:cNvSpPr/>
                        <wps:spPr>
                          <a:xfrm>
                            <a:off x="1057275" y="542925"/>
                            <a:ext cx="5576455" cy="8839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B234FD7" w14:textId="77777777" w:rsidR="0012541B" w:rsidRPr="001979DC" w:rsidRDefault="0012541B" w:rsidP="0012541B">
                              <w:pPr>
                                <w:pStyle w:val="a6"/>
                                <w:ind w:left="0"/>
                                <w:jc w:val="center"/>
                                <w:rPr>
                                  <w:b/>
                                  <w:bCs/>
                                </w:rPr>
                              </w:pPr>
                              <w:r w:rsidRPr="001979DC">
                                <w:rPr>
                                  <w:b/>
                                  <w:bCs/>
                                </w:rPr>
                                <w:t>Оповіщення особового складу (доповідь командиру)</w:t>
                              </w:r>
                            </w:p>
                            <w:p w14:paraId="34BAA0AE" w14:textId="77777777" w:rsidR="0012541B" w:rsidRPr="003D3DED" w:rsidRDefault="0012541B" w:rsidP="0012541B">
                              <w:pPr>
                                <w:pStyle w:val="a6"/>
                                <w:tabs>
                                  <w:tab w:val="left" w:pos="142"/>
                                </w:tabs>
                                <w:ind w:left="0"/>
                                <w:jc w:val="center"/>
                              </w:pPr>
                              <w:r>
                                <w:t>напрямок; дистанція, висота польоту; опис; дії.</w:t>
                              </w:r>
                            </w:p>
                            <w:p w14:paraId="76B3082D" w14:textId="77777777" w:rsidR="0012541B" w:rsidRPr="001979DC" w:rsidRDefault="0012541B" w:rsidP="0012541B">
                              <w:pPr>
                                <w:pStyle w:val="a6"/>
                                <w:rPr>
                                  <w:i/>
                                  <w:sz w:val="20"/>
                                  <w:szCs w:val="20"/>
                                </w:rPr>
                              </w:pPr>
                              <w:r w:rsidRPr="001979DC">
                                <w:rPr>
                                  <w:i/>
                                  <w:sz w:val="20"/>
                                  <w:szCs w:val="20"/>
                                </w:rPr>
                                <w:t xml:space="preserve">Спостерігач: “Увага, на третю годину, дальність 200, висота 100, </w:t>
                              </w:r>
                              <w:proofErr w:type="spellStart"/>
                              <w:r w:rsidRPr="001979DC">
                                <w:rPr>
                                  <w:i/>
                                  <w:sz w:val="20"/>
                                  <w:szCs w:val="20"/>
                                </w:rPr>
                                <w:t>дрон</w:t>
                              </w:r>
                              <w:proofErr w:type="spellEnd"/>
                              <w:r w:rsidRPr="001979DC">
                                <w:rPr>
                                  <w:i/>
                                  <w:sz w:val="20"/>
                                  <w:szCs w:val="20"/>
                                </w:rPr>
                                <w:t>, рухається в напрямку… (зліва направо, з права на ліво, до нас, від нас)!”</w:t>
                              </w:r>
                            </w:p>
                            <w:p w14:paraId="4D4DA5CD" w14:textId="77777777" w:rsidR="0012541B" w:rsidRPr="003D3DED" w:rsidRDefault="0012541B" w:rsidP="0012541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6400466" name="Пряма зі стрілкою 27"/>
                        <wps:cNvCnPr/>
                        <wps:spPr>
                          <a:xfrm flipH="1">
                            <a:off x="1685925" y="1447800"/>
                            <a:ext cx="383540" cy="34645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87790739" name="Пряма зі стрілкою 28"/>
                        <wps:cNvCnPr/>
                        <wps:spPr>
                          <a:xfrm>
                            <a:off x="5543550" y="1447800"/>
                            <a:ext cx="304800" cy="346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73783881" name="Прямокутник 29"/>
                        <wps:cNvSpPr/>
                        <wps:spPr>
                          <a:xfrm>
                            <a:off x="514350" y="2514600"/>
                            <a:ext cx="2026920" cy="9055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138278C" w14:textId="77777777" w:rsidR="0012541B" w:rsidRDefault="0012541B" w:rsidP="0012541B">
                              <w:pPr>
                                <w:pStyle w:val="a6"/>
                                <w:tabs>
                                  <w:tab w:val="left" w:pos="142"/>
                                </w:tabs>
                                <w:ind w:left="0"/>
                                <w:jc w:val="center"/>
                              </w:pPr>
                              <w:r>
                                <w:t>Зайняти укриття</w:t>
                              </w:r>
                            </w:p>
                            <w:p w14:paraId="3251EC38" w14:textId="77777777" w:rsidR="0012541B" w:rsidRDefault="0012541B" w:rsidP="0012541B">
                              <w:pPr>
                                <w:pStyle w:val="a6"/>
                                <w:tabs>
                                  <w:tab w:val="left" w:pos="142"/>
                                </w:tabs>
                                <w:ind w:left="0"/>
                                <w:jc w:val="center"/>
                              </w:pPr>
                              <w:r>
                                <w:t>(увімкнути РЕБ)</w:t>
                              </w:r>
                            </w:p>
                            <w:p w14:paraId="0BDFE954" w14:textId="77777777" w:rsidR="0012541B" w:rsidRDefault="0012541B" w:rsidP="0012541B">
                              <w:pPr>
                                <w:pStyle w:val="a6"/>
                                <w:tabs>
                                  <w:tab w:val="left" w:pos="142"/>
                                </w:tabs>
                                <w:ind w:left="-84" w:right="-130"/>
                                <w:jc w:val="center"/>
                                <w:rPr>
                                  <w:i/>
                                  <w:sz w:val="20"/>
                                </w:rPr>
                              </w:pPr>
                              <w:r w:rsidRPr="00900B79">
                                <w:rPr>
                                  <w:i/>
                                  <w:sz w:val="20"/>
                                </w:rPr>
                                <w:t>Командир групи:</w:t>
                              </w:r>
                            </w:p>
                            <w:p w14:paraId="2806EBD9" w14:textId="77777777" w:rsidR="0012541B" w:rsidRPr="00900B79" w:rsidRDefault="0012541B" w:rsidP="0012541B">
                              <w:pPr>
                                <w:pStyle w:val="a6"/>
                                <w:tabs>
                                  <w:tab w:val="left" w:pos="142"/>
                                </w:tabs>
                                <w:ind w:left="-84" w:right="-130"/>
                                <w:jc w:val="center"/>
                                <w:rPr>
                                  <w:i/>
                                  <w:sz w:val="20"/>
                                </w:rPr>
                              </w:pPr>
                              <w:r w:rsidRPr="00900B79">
                                <w:rPr>
                                  <w:i/>
                                  <w:sz w:val="20"/>
                                </w:rPr>
                                <w:t>“</w:t>
                              </w:r>
                              <w:r>
                                <w:rPr>
                                  <w:i/>
                                  <w:sz w:val="20"/>
                                </w:rPr>
                                <w:t>В</w:t>
                              </w:r>
                              <w:r w:rsidRPr="00900B79">
                                <w:rPr>
                                  <w:i/>
                                  <w:sz w:val="20"/>
                                </w:rPr>
                                <w:t xml:space="preserve"> укриття! (“Завмерти!”)”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1299430" name="Пряма зі стрілкою 30"/>
                        <wps:cNvCnPr/>
                        <wps:spPr>
                          <a:xfrm>
                            <a:off x="1543050" y="215265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63798457" name="Прямокутник 31"/>
                        <wps:cNvSpPr/>
                        <wps:spPr>
                          <a:xfrm>
                            <a:off x="504825" y="1819275"/>
                            <a:ext cx="2035387" cy="288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FAC58E6" w14:textId="77777777" w:rsidR="0012541B" w:rsidRPr="007F6611" w:rsidRDefault="0012541B" w:rsidP="0012541B">
                              <w:pPr>
                                <w:pStyle w:val="a6"/>
                                <w:ind w:left="0"/>
                                <w:jc w:val="center"/>
                                <w:rPr>
                                  <w:b/>
                                </w:rPr>
                              </w:pPr>
                              <w:r w:rsidRPr="007F6611">
                                <w:rPr>
                                  <w:b/>
                                </w:rPr>
                                <w:t>На позиції</w:t>
                              </w:r>
                            </w:p>
                            <w:p w14:paraId="61DB2E0B" w14:textId="77777777" w:rsidR="0012541B" w:rsidRPr="00C1173D" w:rsidRDefault="0012541B" w:rsidP="0012541B"/>
                            <w:p w14:paraId="30824892" w14:textId="77777777" w:rsidR="0012541B" w:rsidRPr="003D3DED" w:rsidRDefault="0012541B" w:rsidP="0012541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0964203" name="Прямокутник 7008"/>
                        <wps:cNvSpPr/>
                        <wps:spPr>
                          <a:xfrm>
                            <a:off x="542925" y="3819525"/>
                            <a:ext cx="2001520" cy="10833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73D3891" w14:textId="77777777" w:rsidR="0012541B" w:rsidRDefault="0012541B" w:rsidP="0012541B">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6438913" name="Пряма зі стрілкою 7009"/>
                        <wps:cNvCnPr/>
                        <wps:spPr>
                          <a:xfrm>
                            <a:off x="1543050" y="346710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58523245" name="Прямокутник 7010"/>
                        <wps:cNvSpPr/>
                        <wps:spPr>
                          <a:xfrm>
                            <a:off x="542925" y="5295900"/>
                            <a:ext cx="2001520" cy="482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D1DAEA8" w14:textId="77777777" w:rsidR="0012541B" w:rsidRDefault="0012541B" w:rsidP="0012541B">
                              <w:pPr>
                                <w:pStyle w:val="a6"/>
                                <w:tabs>
                                  <w:tab w:val="left" w:pos="142"/>
                                </w:tabs>
                                <w:ind w:left="0"/>
                                <w:jc w:val="center"/>
                              </w:pPr>
                              <w:r>
                                <w:t>Діяти за вказівками командира</w:t>
                              </w:r>
                            </w:p>
                            <w:p w14:paraId="06C24ABC" w14:textId="77777777" w:rsidR="0012541B" w:rsidRPr="00C1173D" w:rsidRDefault="0012541B" w:rsidP="0012541B">
                              <w:pPr>
                                <w:jc w:val="center"/>
                              </w:pPr>
                            </w:p>
                            <w:p w14:paraId="66B9D0C2" w14:textId="77777777" w:rsidR="0012541B" w:rsidRPr="003D3DED" w:rsidRDefault="0012541B" w:rsidP="0012541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9554264" name="Пряма зі стрілкою 7011"/>
                        <wps:cNvCnPr/>
                        <wps:spPr>
                          <a:xfrm>
                            <a:off x="1543050" y="4943475"/>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19966157" name="Прямокутник 7012"/>
                        <wps:cNvSpPr/>
                        <wps:spPr>
                          <a:xfrm>
                            <a:off x="1733550" y="6619875"/>
                            <a:ext cx="1430655" cy="1574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9799978" w14:textId="77777777" w:rsidR="0012541B" w:rsidRPr="003D3DED" w:rsidRDefault="0012541B" w:rsidP="0012541B">
                              <w:pPr>
                                <w:pStyle w:val="a6"/>
                                <w:tabs>
                                  <w:tab w:val="left" w:pos="142"/>
                                </w:tabs>
                                <w:ind w:left="0"/>
                                <w:jc w:val="center"/>
                              </w:pPr>
                              <w:r>
                                <w:t>Залишатися в укритті дотримуючись маскування, за командою продовжувати виконання завдань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7562593" name="Прямокутник 7013"/>
                        <wps:cNvSpPr/>
                        <wps:spPr>
                          <a:xfrm>
                            <a:off x="0" y="6619875"/>
                            <a:ext cx="1498600" cy="1574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45A789D" w14:textId="77777777" w:rsidR="0012541B" w:rsidRPr="00C1173D" w:rsidRDefault="0012541B" w:rsidP="0012541B">
                              <w:pPr>
                                <w:ind w:left="-98" w:right="-127"/>
                                <w:jc w:val="center"/>
                              </w:pPr>
                              <w:r>
                                <w:t>Знищення черговими вогневими засобами</w:t>
                              </w:r>
                            </w:p>
                            <w:p w14:paraId="6DD1D2CF" w14:textId="77777777" w:rsidR="0012541B" w:rsidRDefault="0012541B" w:rsidP="0012541B">
                              <w:pPr>
                                <w:jc w:val="center"/>
                              </w:pPr>
                            </w:p>
                            <w:p w14:paraId="25913CBF" w14:textId="77777777" w:rsidR="0012541B" w:rsidRPr="003D3DED" w:rsidRDefault="0012541B" w:rsidP="0012541B">
                              <w:pPr>
                                <w:ind w:left="-238" w:right="-169"/>
                                <w:jc w:val="center"/>
                              </w:pPr>
                              <w:r w:rsidRPr="00900B79">
                                <w:rPr>
                                  <w:i/>
                                </w:rPr>
                                <w:t xml:space="preserve">Командир групи: “Відділення (група), по </w:t>
                              </w:r>
                              <w:proofErr w:type="spellStart"/>
                              <w:r w:rsidRPr="00900B79">
                                <w:rPr>
                                  <w:i/>
                                </w:rPr>
                                <w:t>дрону</w:t>
                              </w:r>
                              <w:proofErr w:type="spellEnd"/>
                              <w:r w:rsidRPr="00900B79">
                                <w:rPr>
                                  <w:i/>
                                </w:rPr>
                                <w:t xml:space="preserve"> зосередженим, ВОГОНЬ”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4628713" name="Пряма зі стрілкою 7014"/>
                        <wps:cNvCnPr/>
                        <wps:spPr>
                          <a:xfrm flipH="1">
                            <a:off x="1162050" y="5848350"/>
                            <a:ext cx="290195"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6579013" name="Пряма зі стрілкою 7015"/>
                        <wps:cNvCnPr/>
                        <wps:spPr>
                          <a:xfrm>
                            <a:off x="1695450" y="5848350"/>
                            <a:ext cx="304800"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58855791" name="Прямокутник 7016"/>
                        <wps:cNvSpPr/>
                        <wps:spPr>
                          <a:xfrm>
                            <a:off x="4886325" y="2514600"/>
                            <a:ext cx="2001520" cy="90593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AECB0B7" w14:textId="77777777" w:rsidR="0012541B" w:rsidRDefault="0012541B" w:rsidP="0012541B">
                              <w:pPr>
                                <w:pStyle w:val="a6"/>
                                <w:tabs>
                                  <w:tab w:val="left" w:pos="142"/>
                                </w:tabs>
                                <w:ind w:left="0"/>
                                <w:jc w:val="center"/>
                              </w:pPr>
                              <w:r>
                                <w:t>Розосередитися,</w:t>
                              </w:r>
                            </w:p>
                            <w:p w14:paraId="054411E9" w14:textId="77777777" w:rsidR="0012541B" w:rsidRDefault="0012541B" w:rsidP="0012541B">
                              <w:pPr>
                                <w:pStyle w:val="a6"/>
                                <w:tabs>
                                  <w:tab w:val="left" w:pos="142"/>
                                </w:tabs>
                                <w:ind w:left="0"/>
                                <w:jc w:val="center"/>
                              </w:pPr>
                              <w:r>
                                <w:t>зайняти укриття</w:t>
                              </w:r>
                            </w:p>
                            <w:p w14:paraId="1F6FB851" w14:textId="77777777" w:rsidR="0012541B" w:rsidRPr="001979DC" w:rsidRDefault="0012541B" w:rsidP="0012541B">
                              <w:pPr>
                                <w:jc w:val="center"/>
                                <w:rPr>
                                  <w:sz w:val="20"/>
                                  <w:szCs w:val="20"/>
                                </w:rPr>
                              </w:pPr>
                              <w:r w:rsidRPr="001979DC">
                                <w:rPr>
                                  <w:i/>
                                  <w:sz w:val="20"/>
                                  <w:szCs w:val="20"/>
                                </w:rPr>
                                <w:t xml:space="preserve">Командир групи: </w:t>
                              </w:r>
                              <w:r w:rsidRPr="001979DC">
                                <w:rPr>
                                  <w:i/>
                                  <w:iCs/>
                                  <w:sz w:val="20"/>
                                  <w:szCs w:val="20"/>
                                </w:rPr>
                                <w:t>“Розосередитись, в укриття! (“Завмерти!”)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2798973" name="Пряма зі стрілкою 7017"/>
                        <wps:cNvCnPr/>
                        <wps:spPr>
                          <a:xfrm>
                            <a:off x="5848350" y="211455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45272164" name="Прямокутник 7018"/>
                        <wps:cNvSpPr/>
                        <wps:spPr>
                          <a:xfrm>
                            <a:off x="4695825" y="1819275"/>
                            <a:ext cx="2314787" cy="2794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5A818A9" w14:textId="77777777" w:rsidR="0012541B" w:rsidRPr="007F6611" w:rsidRDefault="0012541B" w:rsidP="0012541B">
                              <w:pPr>
                                <w:pStyle w:val="a6"/>
                                <w:ind w:left="-140" w:right="-142"/>
                                <w:jc w:val="center"/>
                                <w:rPr>
                                  <w:b/>
                                </w:rPr>
                              </w:pPr>
                              <w:r w:rsidRPr="007F6611">
                                <w:rPr>
                                  <w:b/>
                                </w:rPr>
                                <w:t xml:space="preserve">На </w:t>
                              </w:r>
                              <w:r>
                                <w:rPr>
                                  <w:b/>
                                </w:rPr>
                                <w:t>відкритій ділянці місцевості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4824635" name="Прямокутник 7019"/>
                        <wps:cNvSpPr/>
                        <wps:spPr>
                          <a:xfrm>
                            <a:off x="4857750" y="3838575"/>
                            <a:ext cx="2001520" cy="10833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0FF7264" w14:textId="77777777" w:rsidR="0012541B" w:rsidRDefault="0012541B" w:rsidP="0012541B">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3491949" name="Пряма зі стрілкою 7020"/>
                        <wps:cNvCnPr/>
                        <wps:spPr>
                          <a:xfrm>
                            <a:off x="5895975" y="3476625"/>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57620463" name="Прямокутник 7021"/>
                        <wps:cNvSpPr/>
                        <wps:spPr>
                          <a:xfrm>
                            <a:off x="4848225" y="5295900"/>
                            <a:ext cx="2001520" cy="482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089A782" w14:textId="77777777" w:rsidR="0012541B" w:rsidRDefault="0012541B" w:rsidP="0012541B">
                              <w:pPr>
                                <w:pStyle w:val="a6"/>
                                <w:tabs>
                                  <w:tab w:val="left" w:pos="142"/>
                                </w:tabs>
                                <w:ind w:left="0"/>
                                <w:jc w:val="center"/>
                              </w:pPr>
                              <w:r>
                                <w:t>Діяти за вказівками командира</w:t>
                              </w:r>
                            </w:p>
                            <w:p w14:paraId="5BEBDC40" w14:textId="77777777" w:rsidR="0012541B" w:rsidRPr="00C1173D" w:rsidRDefault="0012541B" w:rsidP="0012541B">
                              <w:pPr>
                                <w:jc w:val="center"/>
                              </w:pPr>
                            </w:p>
                            <w:p w14:paraId="026D72AC" w14:textId="77777777" w:rsidR="0012541B" w:rsidRPr="003D3DED" w:rsidRDefault="0012541B" w:rsidP="0012541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0684984" name="Пряма зі стрілкою 7022"/>
                        <wps:cNvCnPr/>
                        <wps:spPr>
                          <a:xfrm>
                            <a:off x="5848350" y="4924425"/>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59157214" name="Прямокутник 7027"/>
                        <wps:cNvSpPr/>
                        <wps:spPr>
                          <a:xfrm>
                            <a:off x="5667375" y="6610350"/>
                            <a:ext cx="1493520" cy="15830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1CCBF71" w14:textId="77777777" w:rsidR="0012541B" w:rsidRDefault="0012541B" w:rsidP="0012541B">
                              <w:pPr>
                                <w:pStyle w:val="a6"/>
                                <w:tabs>
                                  <w:tab w:val="left" w:pos="142"/>
                                </w:tabs>
                                <w:ind w:left="0"/>
                                <w:jc w:val="center"/>
                              </w:pPr>
                              <w:r>
                                <w:t>Залишатися в укритті дотримуючись маскування, командою продовжувати виконання завдань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4549602" name="Прямокутник 7028"/>
                        <wps:cNvSpPr/>
                        <wps:spPr>
                          <a:xfrm>
                            <a:off x="3781425" y="6610350"/>
                            <a:ext cx="1608667" cy="15830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AD6521E" w14:textId="77777777" w:rsidR="0012541B" w:rsidRPr="00C1173D" w:rsidRDefault="0012541B" w:rsidP="0012541B">
                              <w:pPr>
                                <w:ind w:left="-142"/>
                                <w:jc w:val="center"/>
                              </w:pPr>
                              <w:r>
                                <w:t>Знищення черговими засобами</w:t>
                              </w:r>
                            </w:p>
                            <w:p w14:paraId="3B1928A8" w14:textId="77777777" w:rsidR="0012541B" w:rsidRDefault="0012541B" w:rsidP="0012541B">
                              <w:pPr>
                                <w:ind w:left="-142"/>
                                <w:jc w:val="center"/>
                              </w:pPr>
                              <w:r>
                                <w:t>(увімкнути РЕБ)</w:t>
                              </w:r>
                            </w:p>
                            <w:p w14:paraId="4F399444" w14:textId="77777777" w:rsidR="0012541B" w:rsidRDefault="0012541B" w:rsidP="0012541B">
                              <w:pPr>
                                <w:ind w:left="-142"/>
                                <w:jc w:val="center"/>
                              </w:pPr>
                            </w:p>
                            <w:p w14:paraId="6EF9C95F" w14:textId="77777777" w:rsidR="0012541B" w:rsidRPr="003D3DED" w:rsidRDefault="0012541B" w:rsidP="0012541B">
                              <w:pPr>
                                <w:ind w:left="-210" w:right="-130"/>
                                <w:jc w:val="center"/>
                              </w:pPr>
                              <w:r w:rsidRPr="00900B79">
                                <w:rPr>
                                  <w:i/>
                                </w:rPr>
                                <w:t xml:space="preserve">Командир групи: “Відділення (група), по </w:t>
                              </w:r>
                              <w:proofErr w:type="spellStart"/>
                              <w:r w:rsidRPr="00900B79">
                                <w:rPr>
                                  <w:i/>
                                </w:rPr>
                                <w:t>дрону</w:t>
                              </w:r>
                              <w:proofErr w:type="spellEnd"/>
                              <w:r w:rsidRPr="00900B79">
                                <w:rPr>
                                  <w:i/>
                                </w:rPr>
                                <w:t xml:space="preserve"> зосередженим, ВОГОНЬ”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9520082" name="Пряма зі стрілкою 7029"/>
                        <wps:cNvCnPr/>
                        <wps:spPr>
                          <a:xfrm flipH="1">
                            <a:off x="4962525" y="5848350"/>
                            <a:ext cx="290195"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06358302" name="Пряма зі стрілкою 7030"/>
                        <wps:cNvCnPr/>
                        <wps:spPr>
                          <a:xfrm>
                            <a:off x="6105525" y="5848350"/>
                            <a:ext cx="304800"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03171683" name="Прямокутник 12"/>
                        <wps:cNvSpPr/>
                        <wps:spPr>
                          <a:xfrm>
                            <a:off x="3781425" y="6210300"/>
                            <a:ext cx="1608455" cy="28765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D2ECCA0" w14:textId="77777777" w:rsidR="0012541B" w:rsidRPr="00C1173D" w:rsidRDefault="0012541B" w:rsidP="0012541B">
                              <w:pPr>
                                <w:jc w:val="center"/>
                              </w:pPr>
                              <w:r>
                                <w:t>Противник виявив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0303683" name="Прямокутник 12"/>
                        <wps:cNvSpPr/>
                        <wps:spPr>
                          <a:xfrm>
                            <a:off x="5648325" y="6200775"/>
                            <a:ext cx="1493520" cy="295699"/>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02F188F" w14:textId="77777777" w:rsidR="0012541B" w:rsidRPr="00C1173D" w:rsidRDefault="0012541B" w:rsidP="0012541B">
                              <w:pPr>
                                <w:ind w:left="-154" w:right="-103"/>
                                <w:jc w:val="center"/>
                              </w:pPr>
                              <w:r>
                                <w:t>Противник не виявив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0551733" name="Прямокутник 12"/>
                        <wps:cNvSpPr/>
                        <wps:spPr>
                          <a:xfrm>
                            <a:off x="0" y="6219825"/>
                            <a:ext cx="1498600" cy="28765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7DBEAA0" w14:textId="77777777" w:rsidR="0012541B" w:rsidRPr="00C1173D" w:rsidRDefault="0012541B" w:rsidP="0012541B">
                              <w:pPr>
                                <w:jc w:val="center"/>
                              </w:pPr>
                              <w:r>
                                <w:t>Противник виявив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0336058" name="Прямокутник 12"/>
                        <wps:cNvSpPr/>
                        <wps:spPr>
                          <a:xfrm>
                            <a:off x="1733550" y="6210300"/>
                            <a:ext cx="1430655" cy="2952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DF7C364" w14:textId="77777777" w:rsidR="0012541B" w:rsidRPr="00C1173D" w:rsidRDefault="0012541B" w:rsidP="0012541B">
                              <w:pPr>
                                <w:ind w:left="-154" w:right="-103"/>
                                <w:jc w:val="center"/>
                              </w:pPr>
                              <w:r>
                                <w:t>Противник не виявив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DAC5527" id="Групувати 1" o:spid="_x0000_s1075" style="position:absolute;left:0;text-align:left;margin-left:-42.2pt;margin-top:16.45pt;width:563.85pt;height:645.25pt;z-index:251665408" coordsize="71608,81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">
                <v:rect id="Прямокутник 25" o:spid="_x0000_s1076" style="position:absolute;left:10572;width:55765;height:69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" fillcolor="white [3201]" strokecolor="black [3213]" strokeweight="2pt">
                  <v:textbox>
                    <w:txbxContent>
                      <w:p w14:paraId="55EC9E83" w14:textId="77777777" w:rsidR="0012541B" w:rsidRPr="001979DC" w:rsidRDefault="0012541B" w:rsidP="0012541B">
                        <w:pPr>
                          <w:pStyle w:val="a6"/>
                          <w:jc w:val="center"/>
                          <w:rPr>
                            <w:b/>
                            <w:bCs/>
                          </w:rPr>
                        </w:pPr>
                        <w:r w:rsidRPr="001979DC">
                          <w:rPr>
                            <w:b/>
                            <w:bCs/>
                          </w:rPr>
                          <w:t xml:space="preserve">Виявлення та ідентифікація (візуальне спостереження, </w:t>
                        </w:r>
                        <w:r w:rsidRPr="00195CB1">
                          <w:rPr>
                            <w:b/>
                            <w:bCs/>
                          </w:rPr>
                          <w:t>характерний звук об</w:t>
                        </w:r>
                        <w:r w:rsidRPr="008A2440">
                          <w:rPr>
                            <w:b/>
                            <w:bCs/>
                            <w:lang w:val="ru-RU"/>
                          </w:rPr>
                          <w:t>’</w:t>
                        </w:r>
                        <w:proofErr w:type="spellStart"/>
                        <w:r w:rsidRPr="00195CB1">
                          <w:rPr>
                            <w:b/>
                            <w:bCs/>
                          </w:rPr>
                          <w:t>єкту</w:t>
                        </w:r>
                        <w:proofErr w:type="spellEnd"/>
                        <w:r w:rsidRPr="00195CB1">
                          <w:rPr>
                            <w:b/>
                            <w:bCs/>
                          </w:rPr>
                          <w:t>).</w:t>
                        </w:r>
                      </w:p>
                      <w:p w14:paraId="7189F223" w14:textId="77777777" w:rsidR="0012541B" w:rsidRPr="003D3DED" w:rsidRDefault="0012541B" w:rsidP="0012541B">
                        <w:pPr>
                          <w:pStyle w:val="a6"/>
                        </w:pPr>
                      </w:p>
                      <w:p w14:paraId="541B0DCB" w14:textId="77777777" w:rsidR="0012541B" w:rsidRPr="003D3DED" w:rsidRDefault="0012541B" w:rsidP="0012541B">
                        <w:pPr>
                          <w:jc w:val="center"/>
                        </w:pPr>
                      </w:p>
                    </w:txbxContent>
                  </v:textbox>
                </v:rect>
                <v:rect id="Прямокутник 26" o:spid="_x0000_s1077" style="position:absolute;left:10572;top:5429;width:55765;height:8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" fillcolor="white [3201]" strokecolor="black [3213]" strokeweight="2pt">
                  <v:textbox>
                    <w:txbxContent>
                      <w:p w14:paraId="1B234FD7" w14:textId="77777777" w:rsidR="0012541B" w:rsidRPr="001979DC" w:rsidRDefault="0012541B" w:rsidP="0012541B">
                        <w:pPr>
                          <w:pStyle w:val="a6"/>
                          <w:ind w:left="0"/>
                          <w:jc w:val="center"/>
                          <w:rPr>
                            <w:b/>
                            <w:bCs/>
                          </w:rPr>
                        </w:pPr>
                        <w:r w:rsidRPr="001979DC">
                          <w:rPr>
                            <w:b/>
                            <w:bCs/>
                          </w:rPr>
                          <w:t>Оповіщення особового складу (доповідь командиру)</w:t>
                        </w:r>
                      </w:p>
                      <w:p w14:paraId="34BAA0AE" w14:textId="77777777" w:rsidR="0012541B" w:rsidRPr="003D3DED" w:rsidRDefault="0012541B" w:rsidP="0012541B">
                        <w:pPr>
                          <w:pStyle w:val="a6"/>
                          <w:tabs>
                            <w:tab w:val="left" w:pos="142"/>
                          </w:tabs>
                          <w:ind w:left="0"/>
                          <w:jc w:val="center"/>
                        </w:pPr>
                        <w:r>
                          <w:t>напрямок; дистанція, висота польоту; опис; дії.</w:t>
                        </w:r>
                      </w:p>
                      <w:p w14:paraId="76B3082D" w14:textId="77777777" w:rsidR="0012541B" w:rsidRPr="001979DC" w:rsidRDefault="0012541B" w:rsidP="0012541B">
                        <w:pPr>
                          <w:pStyle w:val="a6"/>
                          <w:rPr>
                            <w:i/>
                            <w:sz w:val="20"/>
                            <w:szCs w:val="20"/>
                          </w:rPr>
                        </w:pPr>
                        <w:r w:rsidRPr="001979DC">
                          <w:rPr>
                            <w:i/>
                            <w:sz w:val="20"/>
                            <w:szCs w:val="20"/>
                          </w:rPr>
                          <w:t xml:space="preserve">Спостерігач: “Увага, на третю годину, дальність 200, висота 100, </w:t>
                        </w:r>
                        <w:proofErr w:type="spellStart"/>
                        <w:r w:rsidRPr="001979DC">
                          <w:rPr>
                            <w:i/>
                            <w:sz w:val="20"/>
                            <w:szCs w:val="20"/>
                          </w:rPr>
                          <w:t>дрон</w:t>
                        </w:r>
                        <w:proofErr w:type="spellEnd"/>
                        <w:r w:rsidRPr="001979DC">
                          <w:rPr>
                            <w:i/>
                            <w:sz w:val="20"/>
                            <w:szCs w:val="20"/>
                          </w:rPr>
                          <w:t>, рухається в напрямку… (зліва направо, з права на ліво, до нас, від нас)!”</w:t>
                        </w:r>
                      </w:p>
                      <w:p w14:paraId="4D4DA5CD" w14:textId="77777777" w:rsidR="0012541B" w:rsidRPr="003D3DED" w:rsidRDefault="0012541B" w:rsidP="0012541B">
                        <w:pPr>
                          <w:jc w:val="center"/>
                        </w:pPr>
                      </w:p>
                    </w:txbxContent>
                  </v:textbox>
                </v:rect>
                <v:shape id="Пряма зі стрілкою 27" o:spid="_x0000_s1078" type="#_x0000_t32" style="position:absolute;left:16859;top:14478;width:3835;height:34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" strokecolor="black [3213]">
                  <v:stroke endarrow="block"/>
                </v:shape>
                <v:shape id="Пряма зі стрілкою 28" o:spid="_x0000_s1079" type="#_x0000_t32" style="position:absolute;left:55435;top:14478;width:3048;height:34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" strokecolor="black [3213]">
                  <v:stroke endarrow="block"/>
                </v:shape>
                <v:rect id="Прямокутник 29" o:spid="_x0000_s1080" style="position:absolute;left:5143;top:25146;width:20269;height:90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" fillcolor="white [3201]" strokecolor="black [3213]" strokeweight="2pt">
                  <v:textbox>
                    <w:txbxContent>
                      <w:p w14:paraId="1138278C" w14:textId="77777777" w:rsidR="0012541B" w:rsidRDefault="0012541B" w:rsidP="0012541B">
                        <w:pPr>
                          <w:pStyle w:val="a6"/>
                          <w:tabs>
                            <w:tab w:val="left" w:pos="142"/>
                          </w:tabs>
                          <w:ind w:left="0"/>
                          <w:jc w:val="center"/>
                        </w:pPr>
                        <w:r>
                          <w:t>Зайняти укриття</w:t>
                        </w:r>
                      </w:p>
                      <w:p w14:paraId="3251EC38" w14:textId="77777777" w:rsidR="0012541B" w:rsidRDefault="0012541B" w:rsidP="0012541B">
                        <w:pPr>
                          <w:pStyle w:val="a6"/>
                          <w:tabs>
                            <w:tab w:val="left" w:pos="142"/>
                          </w:tabs>
                          <w:ind w:left="0"/>
                          <w:jc w:val="center"/>
                        </w:pPr>
                        <w:r>
                          <w:t>(увімкнути РЕБ)</w:t>
                        </w:r>
                      </w:p>
                      <w:p w14:paraId="0BDFE954" w14:textId="77777777" w:rsidR="0012541B" w:rsidRDefault="0012541B" w:rsidP="0012541B">
                        <w:pPr>
                          <w:pStyle w:val="a6"/>
                          <w:tabs>
                            <w:tab w:val="left" w:pos="142"/>
                          </w:tabs>
                          <w:ind w:left="-84" w:right="-130"/>
                          <w:jc w:val="center"/>
                          <w:rPr>
                            <w:i/>
                            <w:sz w:val="20"/>
                          </w:rPr>
                        </w:pPr>
                        <w:r w:rsidRPr="00900B79">
                          <w:rPr>
                            <w:i/>
                            <w:sz w:val="20"/>
                          </w:rPr>
                          <w:t>Командир групи:</w:t>
                        </w:r>
                      </w:p>
                      <w:p w14:paraId="2806EBD9" w14:textId="77777777" w:rsidR="0012541B" w:rsidRPr="00900B79" w:rsidRDefault="0012541B" w:rsidP="0012541B">
                        <w:pPr>
                          <w:pStyle w:val="a6"/>
                          <w:tabs>
                            <w:tab w:val="left" w:pos="142"/>
                          </w:tabs>
                          <w:ind w:left="-84" w:right="-130"/>
                          <w:jc w:val="center"/>
                          <w:rPr>
                            <w:i/>
                            <w:sz w:val="20"/>
                          </w:rPr>
                        </w:pPr>
                        <w:r w:rsidRPr="00900B79">
                          <w:rPr>
                            <w:i/>
                            <w:sz w:val="20"/>
                          </w:rPr>
                          <w:t>“</w:t>
                        </w:r>
                        <w:r>
                          <w:rPr>
                            <w:i/>
                            <w:sz w:val="20"/>
                          </w:rPr>
                          <w:t>В</w:t>
                        </w:r>
                        <w:r w:rsidRPr="00900B79">
                          <w:rPr>
                            <w:i/>
                            <w:sz w:val="20"/>
                          </w:rPr>
                          <w:t xml:space="preserve"> укриття! (“Завмерти!”)”</w:t>
                        </w:r>
                      </w:p>
                    </w:txbxContent>
                  </v:textbox>
                </v:rect>
                <v:shape id="Пряма зі стрілкою 30" o:spid="_x0000_s1081" type="#_x0000_t32" style="position:absolute;left:15430;top:21526;width:0;height:32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" strokecolor="black [3213]">
                  <v:stroke endarrow="block"/>
                </v:shape>
                <v:rect id="Прямокутник 31" o:spid="_x0000_s1082" style="position:absolute;left:5048;top:18192;width:20354;height:28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" fillcolor="white [3201]" strokecolor="black [3213]" strokeweight="2pt">
                  <v:textbox>
                    <w:txbxContent>
                      <w:p w14:paraId="0FAC58E6" w14:textId="77777777" w:rsidR="0012541B" w:rsidRPr="007F6611" w:rsidRDefault="0012541B" w:rsidP="0012541B">
                        <w:pPr>
                          <w:pStyle w:val="a6"/>
                          <w:ind w:left="0"/>
                          <w:jc w:val="center"/>
                          <w:rPr>
                            <w:b/>
                          </w:rPr>
                        </w:pPr>
                        <w:r w:rsidRPr="007F6611">
                          <w:rPr>
                            <w:b/>
                          </w:rPr>
                          <w:t>На позиції</w:t>
                        </w:r>
                      </w:p>
                      <w:p w14:paraId="61DB2E0B" w14:textId="77777777" w:rsidR="0012541B" w:rsidRPr="00C1173D" w:rsidRDefault="0012541B" w:rsidP="0012541B"/>
                      <w:p w14:paraId="30824892" w14:textId="77777777" w:rsidR="0012541B" w:rsidRPr="003D3DED" w:rsidRDefault="0012541B" w:rsidP="0012541B">
                        <w:pPr>
                          <w:jc w:val="center"/>
                        </w:pPr>
                      </w:p>
                    </w:txbxContent>
                  </v:textbox>
                </v:rect>
                <v:rect id="Прямокутник 7008" o:spid="_x0000_s1083" style="position:absolute;left:5429;top:38195;width:20015;height:108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" fillcolor="white [3201]" strokecolor="black [3213]" strokeweight="2pt">
                  <v:textbox>
                    <w:txbxContent>
                      <w:p w14:paraId="173D3891" w14:textId="77777777" w:rsidR="0012541B" w:rsidRDefault="0012541B" w:rsidP="0012541B">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v:textbox>
                </v:rect>
                <v:shape id="Пряма зі стрілкою 7009" o:spid="_x0000_s1084" type="#_x0000_t32" style="position:absolute;left:15430;top:34671;width:0;height:32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" strokecolor="black [3213]">
                  <v:stroke endarrow="block"/>
                </v:shape>
                <v:rect id="Прямокутник 7010" o:spid="_x0000_s1085" style="position:absolute;left:5429;top:52959;width:20015;height:4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" fillcolor="white [3201]" strokecolor="black [3213]" strokeweight="2pt">
                  <v:textbox>
                    <w:txbxContent>
                      <w:p w14:paraId="4D1DAEA8" w14:textId="77777777" w:rsidR="0012541B" w:rsidRDefault="0012541B" w:rsidP="0012541B">
                        <w:pPr>
                          <w:pStyle w:val="a6"/>
                          <w:tabs>
                            <w:tab w:val="left" w:pos="142"/>
                          </w:tabs>
                          <w:ind w:left="0"/>
                          <w:jc w:val="center"/>
                        </w:pPr>
                        <w:r>
                          <w:t>Діяти за вказівками командира</w:t>
                        </w:r>
                      </w:p>
                      <w:p w14:paraId="06C24ABC" w14:textId="77777777" w:rsidR="0012541B" w:rsidRPr="00C1173D" w:rsidRDefault="0012541B" w:rsidP="0012541B">
                        <w:pPr>
                          <w:jc w:val="center"/>
                        </w:pPr>
                      </w:p>
                      <w:p w14:paraId="66B9D0C2" w14:textId="77777777" w:rsidR="0012541B" w:rsidRPr="003D3DED" w:rsidRDefault="0012541B" w:rsidP="0012541B">
                        <w:pPr>
                          <w:jc w:val="center"/>
                        </w:pPr>
                      </w:p>
                    </w:txbxContent>
                  </v:textbox>
                </v:rect>
                <v:shape id="Пряма зі стрілкою 7011" o:spid="_x0000_s1086" type="#_x0000_t32" style="position:absolute;left:15430;top:49434;width:0;height:32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" strokecolor="black [3213]">
                  <v:stroke endarrow="block"/>
                </v:shape>
                <v:rect id="Прямокутник 7012" o:spid="_x0000_s1087" style="position:absolute;left:17335;top:66198;width:14307;height:157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" fillcolor="white [3201]" strokecolor="black [3213]" strokeweight="2pt">
                  <v:textbox>
                    <w:txbxContent>
                      <w:p w14:paraId="39799978" w14:textId="77777777" w:rsidR="0012541B" w:rsidRPr="003D3DED" w:rsidRDefault="0012541B" w:rsidP="0012541B">
                        <w:pPr>
                          <w:pStyle w:val="a6"/>
                          <w:tabs>
                            <w:tab w:val="left" w:pos="142"/>
                          </w:tabs>
                          <w:ind w:left="0"/>
                          <w:jc w:val="center"/>
                        </w:pPr>
                        <w:r>
                          <w:t>Залишатися в укритті дотримуючись маскування, за командою продовжувати виконання завдань</w:t>
                        </w:r>
                      </w:p>
                    </w:txbxContent>
                  </v:textbox>
                </v:rect>
                <v:rect id="Прямокутник 7013" o:spid="_x0000_s1088" style="position:absolute;top:66198;width:14986;height:157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" fillcolor="white [3201]" strokecolor="black [3213]" strokeweight="2pt">
                  <v:textbox>
                    <w:txbxContent>
                      <w:p w14:paraId="145A789D" w14:textId="77777777" w:rsidR="0012541B" w:rsidRPr="00C1173D" w:rsidRDefault="0012541B" w:rsidP="0012541B">
                        <w:pPr>
                          <w:ind w:left="-98" w:right="-127"/>
                          <w:jc w:val="center"/>
                        </w:pPr>
                        <w:r>
                          <w:t>Знищення черговими вогневими засобами</w:t>
                        </w:r>
                      </w:p>
                      <w:p w14:paraId="6DD1D2CF" w14:textId="77777777" w:rsidR="0012541B" w:rsidRDefault="0012541B" w:rsidP="0012541B">
                        <w:pPr>
                          <w:jc w:val="center"/>
                        </w:pPr>
                      </w:p>
                      <w:p w14:paraId="25913CBF" w14:textId="77777777" w:rsidR="0012541B" w:rsidRPr="003D3DED" w:rsidRDefault="0012541B" w:rsidP="0012541B">
                        <w:pPr>
                          <w:ind w:left="-238" w:right="-169"/>
                          <w:jc w:val="center"/>
                        </w:pPr>
                        <w:r w:rsidRPr="00900B79">
                          <w:rPr>
                            <w:i/>
                          </w:rPr>
                          <w:t xml:space="preserve">Командир групи: “Відділення (група), по </w:t>
                        </w:r>
                        <w:proofErr w:type="spellStart"/>
                        <w:r w:rsidRPr="00900B79">
                          <w:rPr>
                            <w:i/>
                          </w:rPr>
                          <w:t>дрону</w:t>
                        </w:r>
                        <w:proofErr w:type="spellEnd"/>
                        <w:r w:rsidRPr="00900B79">
                          <w:rPr>
                            <w:i/>
                          </w:rPr>
                          <w:t xml:space="preserve"> зосередженим, ВОГОНЬ”</w:t>
                        </w:r>
                      </w:p>
                    </w:txbxContent>
                  </v:textbox>
                </v:rect>
                <v:shape id="Пряма зі стрілкою 7014" o:spid="_x0000_s1089" type="#_x0000_t32" style="position:absolute;left:11620;top:58483;width:2902;height:313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" strokecolor="black [3213]">
                  <v:stroke endarrow="block"/>
                </v:shape>
                <v:shape id="Пряма зі стрілкою 7015" o:spid="_x0000_s1090" type="#_x0000_t32" style="position:absolute;left:16954;top:58483;width:3048;height:31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" strokecolor="black [3213]">
                  <v:stroke endarrow="block"/>
                </v:shape>
                <v:rect id="Прямокутник 7016" o:spid="_x0000_s1091" style="position:absolute;left:48863;top:25146;width:20015;height:90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" fillcolor="white [3201]" strokecolor="black [3213]" strokeweight="2pt">
                  <v:textbox>
                    <w:txbxContent>
                      <w:p w14:paraId="1AECB0B7" w14:textId="77777777" w:rsidR="0012541B" w:rsidRDefault="0012541B" w:rsidP="0012541B">
                        <w:pPr>
                          <w:pStyle w:val="a6"/>
                          <w:tabs>
                            <w:tab w:val="left" w:pos="142"/>
                          </w:tabs>
                          <w:ind w:left="0"/>
                          <w:jc w:val="center"/>
                        </w:pPr>
                        <w:r>
                          <w:t>Розосередитися,</w:t>
                        </w:r>
                      </w:p>
                      <w:p w14:paraId="054411E9" w14:textId="77777777" w:rsidR="0012541B" w:rsidRDefault="0012541B" w:rsidP="0012541B">
                        <w:pPr>
                          <w:pStyle w:val="a6"/>
                          <w:tabs>
                            <w:tab w:val="left" w:pos="142"/>
                          </w:tabs>
                          <w:ind w:left="0"/>
                          <w:jc w:val="center"/>
                        </w:pPr>
                        <w:r>
                          <w:t>зайняти укриття</w:t>
                        </w:r>
                      </w:p>
                      <w:p w14:paraId="1F6FB851" w14:textId="77777777" w:rsidR="0012541B" w:rsidRPr="001979DC" w:rsidRDefault="0012541B" w:rsidP="0012541B">
                        <w:pPr>
                          <w:jc w:val="center"/>
                          <w:rPr>
                            <w:sz w:val="20"/>
                            <w:szCs w:val="20"/>
                          </w:rPr>
                        </w:pPr>
                        <w:r w:rsidRPr="001979DC">
                          <w:rPr>
                            <w:i/>
                            <w:sz w:val="20"/>
                            <w:szCs w:val="20"/>
                          </w:rPr>
                          <w:t xml:space="preserve">Командир групи: </w:t>
                        </w:r>
                        <w:r w:rsidRPr="001979DC">
                          <w:rPr>
                            <w:i/>
                            <w:iCs/>
                            <w:sz w:val="20"/>
                            <w:szCs w:val="20"/>
                          </w:rPr>
                          <w:t>“Розосередитись, в укриття! (“Завмерти!”)</w:t>
                        </w:r>
                      </w:p>
                    </w:txbxContent>
                  </v:textbox>
                </v:rect>
                <v:shape id="Пряма зі стрілкою 7017" o:spid="_x0000_s1092" type="#_x0000_t32" style="position:absolute;left:58483;top:21145;width:0;height:32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" strokecolor="black [3213]">
                  <v:stroke endarrow="block"/>
                </v:shape>
                <v:rect id="Прямокутник 7018" o:spid="_x0000_s1093" style="position:absolute;left:46958;top:18192;width:23148;height:2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" fillcolor="white [3201]" strokecolor="black [3213]" strokeweight="2pt">
                  <v:textbox>
                    <w:txbxContent>
                      <w:p w14:paraId="15A818A9" w14:textId="77777777" w:rsidR="0012541B" w:rsidRPr="007F6611" w:rsidRDefault="0012541B" w:rsidP="0012541B">
                        <w:pPr>
                          <w:pStyle w:val="a6"/>
                          <w:ind w:left="-140" w:right="-142"/>
                          <w:jc w:val="center"/>
                          <w:rPr>
                            <w:b/>
                          </w:rPr>
                        </w:pPr>
                        <w:r w:rsidRPr="007F6611">
                          <w:rPr>
                            <w:b/>
                          </w:rPr>
                          <w:t xml:space="preserve">На </w:t>
                        </w:r>
                        <w:r>
                          <w:rPr>
                            <w:b/>
                          </w:rPr>
                          <w:t>відкритій ділянці місцевості</w:t>
                        </w:r>
                      </w:p>
                    </w:txbxContent>
                  </v:textbox>
                </v:rect>
                <v:rect id="Прямокутник 7019" o:spid="_x0000_s1094" style="position:absolute;left:48577;top:38385;width:20015;height:108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" fillcolor="white [3201]" strokecolor="black [3213]" strokeweight="2pt">
                  <v:textbox>
                    <w:txbxContent>
                      <w:p w14:paraId="20FF7264" w14:textId="77777777" w:rsidR="0012541B" w:rsidRDefault="0012541B" w:rsidP="0012541B">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v:textbox>
                </v:rect>
                <v:shape id="Пряма зі стрілкою 7020" o:spid="_x0000_s1095" type="#_x0000_t32" style="position:absolute;left:58959;top:34766;width:0;height:32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" strokecolor="black [3213]">
                  <v:stroke endarrow="block"/>
                </v:shape>
                <v:rect id="Прямокутник 7021" o:spid="_x0000_s1096" style="position:absolute;left:48482;top:52959;width:20015;height:4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" fillcolor="white [3201]" strokecolor="black [3213]" strokeweight="2pt">
                  <v:textbox>
                    <w:txbxContent>
                      <w:p w14:paraId="2089A782" w14:textId="77777777" w:rsidR="0012541B" w:rsidRDefault="0012541B" w:rsidP="0012541B">
                        <w:pPr>
                          <w:pStyle w:val="a6"/>
                          <w:tabs>
                            <w:tab w:val="left" w:pos="142"/>
                          </w:tabs>
                          <w:ind w:left="0"/>
                          <w:jc w:val="center"/>
                        </w:pPr>
                        <w:r>
                          <w:t>Діяти за вказівками командира</w:t>
                        </w:r>
                      </w:p>
                      <w:p w14:paraId="5BEBDC40" w14:textId="77777777" w:rsidR="0012541B" w:rsidRPr="00C1173D" w:rsidRDefault="0012541B" w:rsidP="0012541B">
                        <w:pPr>
                          <w:jc w:val="center"/>
                        </w:pPr>
                      </w:p>
                      <w:p w14:paraId="026D72AC" w14:textId="77777777" w:rsidR="0012541B" w:rsidRPr="003D3DED" w:rsidRDefault="0012541B" w:rsidP="0012541B">
                        <w:pPr>
                          <w:jc w:val="center"/>
                        </w:pPr>
                      </w:p>
                    </w:txbxContent>
                  </v:textbox>
                </v:rect>
                <v:shape id="Пряма зі стрілкою 7022" o:spid="_x0000_s1097" type="#_x0000_t32" style="position:absolute;left:58483;top:49244;width:0;height:32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" strokecolor="black [3213]">
                  <v:stroke endarrow="block"/>
                </v:shape>
                <v:rect id="Прямокутник 7027" o:spid="_x0000_s1098" style="position:absolute;left:56673;top:66103;width:14935;height:15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" fillcolor="white [3201]" strokecolor="black [3213]" strokeweight="2pt">
                  <v:textbox>
                    <w:txbxContent>
                      <w:p w14:paraId="71CCBF71" w14:textId="77777777" w:rsidR="0012541B" w:rsidRDefault="0012541B" w:rsidP="0012541B">
                        <w:pPr>
                          <w:pStyle w:val="a6"/>
                          <w:tabs>
                            <w:tab w:val="left" w:pos="142"/>
                          </w:tabs>
                          <w:ind w:left="0"/>
                          <w:jc w:val="center"/>
                        </w:pPr>
                        <w:r>
                          <w:t>Залишатися в укритті дотримуючись маскування, командою продовжувати виконання завдань</w:t>
                        </w:r>
                      </w:p>
                    </w:txbxContent>
                  </v:textbox>
                </v:rect>
                <v:rect id="Прямокутник 7028" o:spid="_x0000_s1099" style="position:absolute;left:37814;top:66103;width:16086;height:15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" fillcolor="white [3201]" strokecolor="black [3213]" strokeweight="2pt">
                  <v:textbox>
                    <w:txbxContent>
                      <w:p w14:paraId="6AD6521E" w14:textId="77777777" w:rsidR="0012541B" w:rsidRPr="00C1173D" w:rsidRDefault="0012541B" w:rsidP="0012541B">
                        <w:pPr>
                          <w:ind w:left="-142"/>
                          <w:jc w:val="center"/>
                        </w:pPr>
                        <w:r>
                          <w:t>Знищення черговими засобами</w:t>
                        </w:r>
                      </w:p>
                      <w:p w14:paraId="3B1928A8" w14:textId="77777777" w:rsidR="0012541B" w:rsidRDefault="0012541B" w:rsidP="0012541B">
                        <w:pPr>
                          <w:ind w:left="-142"/>
                          <w:jc w:val="center"/>
                        </w:pPr>
                        <w:r>
                          <w:t>(увімкнути РЕБ)</w:t>
                        </w:r>
                      </w:p>
                      <w:p w14:paraId="4F399444" w14:textId="77777777" w:rsidR="0012541B" w:rsidRDefault="0012541B" w:rsidP="0012541B">
                        <w:pPr>
                          <w:ind w:left="-142"/>
                          <w:jc w:val="center"/>
                        </w:pPr>
                      </w:p>
                      <w:p w14:paraId="6EF9C95F" w14:textId="77777777" w:rsidR="0012541B" w:rsidRPr="003D3DED" w:rsidRDefault="0012541B" w:rsidP="0012541B">
                        <w:pPr>
                          <w:ind w:left="-210" w:right="-130"/>
                          <w:jc w:val="center"/>
                        </w:pPr>
                        <w:r w:rsidRPr="00900B79">
                          <w:rPr>
                            <w:i/>
                          </w:rPr>
                          <w:t xml:space="preserve">Командир групи: “Відділення (група), по </w:t>
                        </w:r>
                        <w:proofErr w:type="spellStart"/>
                        <w:r w:rsidRPr="00900B79">
                          <w:rPr>
                            <w:i/>
                          </w:rPr>
                          <w:t>дрону</w:t>
                        </w:r>
                        <w:proofErr w:type="spellEnd"/>
                        <w:r w:rsidRPr="00900B79">
                          <w:rPr>
                            <w:i/>
                          </w:rPr>
                          <w:t xml:space="preserve"> зосередженим, ВОГОНЬ”</w:t>
                        </w:r>
                      </w:p>
                    </w:txbxContent>
                  </v:textbox>
                </v:rect>
                <v:shape id="Пряма зі стрілкою 7029" o:spid="_x0000_s1100" type="#_x0000_t32" style="position:absolute;left:49625;top:58483;width:2902;height:313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" strokecolor="black [3213]">
                  <v:stroke endarrow="block"/>
                </v:shape>
                <v:shape id="Пряма зі стрілкою 7030" o:spid="_x0000_s1101" type="#_x0000_t32" style="position:absolute;left:61055;top:58483;width:3048;height:31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" strokecolor="black [3213]">
                  <v:stroke endarrow="block"/>
                </v:shape>
                <v:rect id="Прямокутник 12" o:spid="_x0000_s1102" style="position:absolute;left:37814;top:62103;width:16084;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" fillcolor="window" strokecolor="windowText" strokeweight="1pt">
                  <v:textbox>
                    <w:txbxContent>
                      <w:p w14:paraId="7D2ECCA0" w14:textId="77777777" w:rsidR="0012541B" w:rsidRPr="00C1173D" w:rsidRDefault="0012541B" w:rsidP="0012541B">
                        <w:pPr>
                          <w:jc w:val="center"/>
                        </w:pPr>
                        <w:r>
                          <w:t>Противник виявив</w:t>
                        </w:r>
                      </w:p>
                    </w:txbxContent>
                  </v:textbox>
                </v:rect>
                <v:rect id="Прямокутник 12" o:spid="_x0000_s1103" style="position:absolute;left:56483;top:62007;width:14935;height:29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" fillcolor="window" strokecolor="windowText" strokeweight="1pt">
                  <v:textbox>
                    <w:txbxContent>
                      <w:p w14:paraId="002F188F" w14:textId="77777777" w:rsidR="0012541B" w:rsidRPr="00C1173D" w:rsidRDefault="0012541B" w:rsidP="0012541B">
                        <w:pPr>
                          <w:ind w:left="-154" w:right="-103"/>
                          <w:jc w:val="center"/>
                        </w:pPr>
                        <w:r>
                          <w:t>Противник не виявив</w:t>
                        </w:r>
                      </w:p>
                    </w:txbxContent>
                  </v:textbox>
                </v:rect>
                <v:rect id="Прямокутник 12" o:spid="_x0000_s1104" style="position:absolute;top:62198;width:14986;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" fillcolor="window" strokecolor="windowText" strokeweight="1pt">
                  <v:textbox>
                    <w:txbxContent>
                      <w:p w14:paraId="57DBEAA0" w14:textId="77777777" w:rsidR="0012541B" w:rsidRPr="00C1173D" w:rsidRDefault="0012541B" w:rsidP="0012541B">
                        <w:pPr>
                          <w:jc w:val="center"/>
                        </w:pPr>
                        <w:r>
                          <w:t>Противник виявив</w:t>
                        </w:r>
                      </w:p>
                    </w:txbxContent>
                  </v:textbox>
                </v:rect>
                <v:rect id="Прямокутник 12" o:spid="_x0000_s1105" style="position:absolute;left:17335;top:62103;width:14307;height:2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" fillcolor="window" strokecolor="windowText" strokeweight="1pt">
                  <v:textbox>
                    <w:txbxContent>
                      <w:p w14:paraId="5DF7C364" w14:textId="77777777" w:rsidR="0012541B" w:rsidRPr="00C1173D" w:rsidRDefault="0012541B" w:rsidP="0012541B">
                        <w:pPr>
                          <w:ind w:left="-154" w:right="-103"/>
                          <w:jc w:val="center"/>
                        </w:pPr>
                        <w:r>
                          <w:t>Противник не виявив</w:t>
                        </w:r>
                      </w:p>
                    </w:txbxContent>
                  </v:textbox>
                </v:rect>
              </v:group>
            </w:pict>
          </mc:Fallback>
        </mc:AlternateContent>
      </w:r>
    </w:p>
    <w:p w14:paraId="3815147C" w14:textId="77777777" w:rsidR="0012541B" w:rsidRDefault="0012541B" w:rsidP="0012541B">
      <w:pPr>
        <w:tabs>
          <w:tab w:val="left" w:pos="142"/>
        </w:tabs>
        <w:ind w:firstLine="284"/>
        <w:jc w:val="center"/>
        <w:rPr>
          <w:sz w:val="28"/>
          <w:szCs w:val="28"/>
        </w:rPr>
      </w:pPr>
    </w:p>
    <w:p w14:paraId="1BBFB19D" w14:textId="77777777" w:rsidR="0012541B" w:rsidRDefault="0012541B" w:rsidP="0012541B">
      <w:pPr>
        <w:tabs>
          <w:tab w:val="left" w:pos="142"/>
        </w:tabs>
        <w:ind w:firstLine="284"/>
        <w:jc w:val="center"/>
        <w:rPr>
          <w:sz w:val="28"/>
          <w:szCs w:val="28"/>
        </w:rPr>
      </w:pPr>
    </w:p>
    <w:p w14:paraId="240DA256" w14:textId="77777777" w:rsidR="0012541B" w:rsidRDefault="0012541B" w:rsidP="0012541B">
      <w:pPr>
        <w:tabs>
          <w:tab w:val="left" w:pos="142"/>
        </w:tabs>
        <w:ind w:firstLine="284"/>
        <w:jc w:val="center"/>
        <w:rPr>
          <w:sz w:val="28"/>
          <w:szCs w:val="28"/>
        </w:rPr>
      </w:pPr>
    </w:p>
    <w:p w14:paraId="3A198FF7" w14:textId="77777777" w:rsidR="0012541B" w:rsidRDefault="0012541B" w:rsidP="0012541B">
      <w:pPr>
        <w:rPr>
          <w:sz w:val="28"/>
          <w:szCs w:val="28"/>
        </w:rPr>
      </w:pPr>
    </w:p>
    <w:p w14:paraId="01B4BE97" w14:textId="77777777" w:rsidR="0012541B" w:rsidRPr="003B372F" w:rsidRDefault="0012541B" w:rsidP="0012541B">
      <w:pPr>
        <w:rPr>
          <w:sz w:val="28"/>
          <w:szCs w:val="28"/>
        </w:rPr>
      </w:pPr>
    </w:p>
    <w:p w14:paraId="0E0061C1" w14:textId="77777777" w:rsidR="0012541B" w:rsidRPr="003B372F" w:rsidRDefault="0012541B" w:rsidP="0012541B">
      <w:pPr>
        <w:rPr>
          <w:sz w:val="28"/>
          <w:szCs w:val="28"/>
        </w:rPr>
      </w:pPr>
    </w:p>
    <w:p w14:paraId="3FB2D3C0" w14:textId="77777777" w:rsidR="0012541B" w:rsidRPr="003B372F" w:rsidRDefault="0012541B" w:rsidP="0012541B">
      <w:pPr>
        <w:rPr>
          <w:sz w:val="28"/>
          <w:szCs w:val="28"/>
        </w:rPr>
      </w:pPr>
    </w:p>
    <w:p w14:paraId="4A7244CA" w14:textId="77777777" w:rsidR="0012541B" w:rsidRPr="003B372F" w:rsidRDefault="0012541B" w:rsidP="0012541B">
      <w:pPr>
        <w:rPr>
          <w:sz w:val="28"/>
          <w:szCs w:val="28"/>
        </w:rPr>
      </w:pPr>
    </w:p>
    <w:p w14:paraId="1CC5E3A2" w14:textId="77777777" w:rsidR="0012541B" w:rsidRPr="003B372F" w:rsidRDefault="0012541B" w:rsidP="0012541B">
      <w:pPr>
        <w:rPr>
          <w:sz w:val="28"/>
          <w:szCs w:val="28"/>
        </w:rPr>
      </w:pPr>
    </w:p>
    <w:p w14:paraId="6EBA870E" w14:textId="77777777" w:rsidR="0012541B" w:rsidRPr="003B372F" w:rsidRDefault="0012541B" w:rsidP="0012541B">
      <w:pPr>
        <w:rPr>
          <w:sz w:val="28"/>
          <w:szCs w:val="28"/>
        </w:rPr>
      </w:pPr>
    </w:p>
    <w:p w14:paraId="04DC0FB0" w14:textId="77777777" w:rsidR="0012541B" w:rsidRPr="003B372F" w:rsidRDefault="0012541B" w:rsidP="0012541B">
      <w:pPr>
        <w:rPr>
          <w:sz w:val="28"/>
          <w:szCs w:val="28"/>
        </w:rPr>
      </w:pPr>
    </w:p>
    <w:p w14:paraId="0952801F" w14:textId="77777777" w:rsidR="0012541B" w:rsidRPr="003B372F" w:rsidRDefault="0012541B" w:rsidP="0012541B">
      <w:pPr>
        <w:rPr>
          <w:sz w:val="28"/>
          <w:szCs w:val="28"/>
        </w:rPr>
      </w:pPr>
    </w:p>
    <w:p w14:paraId="3D09ED0B" w14:textId="77777777" w:rsidR="0012541B" w:rsidRPr="003B372F" w:rsidRDefault="0012541B" w:rsidP="0012541B">
      <w:pPr>
        <w:rPr>
          <w:sz w:val="28"/>
          <w:szCs w:val="28"/>
        </w:rPr>
      </w:pPr>
    </w:p>
    <w:p w14:paraId="40D79949" w14:textId="77777777" w:rsidR="0012541B" w:rsidRPr="003B372F" w:rsidRDefault="0012541B" w:rsidP="0012541B">
      <w:pPr>
        <w:rPr>
          <w:sz w:val="28"/>
          <w:szCs w:val="28"/>
        </w:rPr>
      </w:pPr>
    </w:p>
    <w:p w14:paraId="2A205AA4" w14:textId="77777777" w:rsidR="0012541B" w:rsidRPr="003B372F" w:rsidRDefault="0012541B" w:rsidP="0012541B">
      <w:pPr>
        <w:rPr>
          <w:sz w:val="28"/>
          <w:szCs w:val="28"/>
        </w:rPr>
      </w:pPr>
    </w:p>
    <w:p w14:paraId="3642063E" w14:textId="77777777" w:rsidR="0012541B" w:rsidRPr="003B372F" w:rsidRDefault="0012541B" w:rsidP="0012541B">
      <w:pPr>
        <w:rPr>
          <w:sz w:val="28"/>
          <w:szCs w:val="28"/>
        </w:rPr>
      </w:pPr>
    </w:p>
    <w:p w14:paraId="1DF64900" w14:textId="77777777" w:rsidR="0012541B" w:rsidRPr="003B372F" w:rsidRDefault="0012541B" w:rsidP="0012541B">
      <w:pPr>
        <w:rPr>
          <w:sz w:val="28"/>
          <w:szCs w:val="28"/>
        </w:rPr>
      </w:pPr>
    </w:p>
    <w:p w14:paraId="0C5B3BA0" w14:textId="77777777" w:rsidR="0012541B" w:rsidRPr="003B372F" w:rsidRDefault="0012541B" w:rsidP="0012541B">
      <w:pPr>
        <w:rPr>
          <w:sz w:val="28"/>
          <w:szCs w:val="28"/>
        </w:rPr>
      </w:pPr>
    </w:p>
    <w:p w14:paraId="230B2C90" w14:textId="77777777" w:rsidR="0012541B" w:rsidRPr="003B372F" w:rsidRDefault="0012541B" w:rsidP="0012541B">
      <w:pPr>
        <w:rPr>
          <w:sz w:val="28"/>
          <w:szCs w:val="28"/>
        </w:rPr>
      </w:pPr>
    </w:p>
    <w:p w14:paraId="7EB95611" w14:textId="77777777" w:rsidR="0012541B" w:rsidRPr="003B372F" w:rsidRDefault="0012541B" w:rsidP="0012541B">
      <w:pPr>
        <w:rPr>
          <w:sz w:val="28"/>
          <w:szCs w:val="28"/>
        </w:rPr>
      </w:pPr>
    </w:p>
    <w:p w14:paraId="2727CE80" w14:textId="77777777" w:rsidR="0012541B" w:rsidRPr="003B372F" w:rsidRDefault="0012541B" w:rsidP="0012541B">
      <w:pPr>
        <w:rPr>
          <w:sz w:val="28"/>
          <w:szCs w:val="28"/>
        </w:rPr>
      </w:pPr>
    </w:p>
    <w:p w14:paraId="3D29D5F3" w14:textId="77777777" w:rsidR="0012541B" w:rsidRPr="003B372F" w:rsidRDefault="0012541B" w:rsidP="0012541B">
      <w:pPr>
        <w:rPr>
          <w:sz w:val="28"/>
          <w:szCs w:val="28"/>
        </w:rPr>
      </w:pPr>
    </w:p>
    <w:p w14:paraId="09018FC4" w14:textId="77777777" w:rsidR="0012541B" w:rsidRPr="003B372F" w:rsidRDefault="0012541B" w:rsidP="0012541B">
      <w:pPr>
        <w:rPr>
          <w:sz w:val="28"/>
          <w:szCs w:val="28"/>
        </w:rPr>
      </w:pPr>
    </w:p>
    <w:p w14:paraId="1BF5066E" w14:textId="77777777" w:rsidR="0012541B" w:rsidRPr="003B372F" w:rsidRDefault="0012541B" w:rsidP="0012541B">
      <w:pPr>
        <w:rPr>
          <w:sz w:val="28"/>
          <w:szCs w:val="28"/>
        </w:rPr>
      </w:pPr>
    </w:p>
    <w:p w14:paraId="22047497" w14:textId="77777777" w:rsidR="0012541B" w:rsidRPr="003B372F" w:rsidRDefault="0012541B" w:rsidP="0012541B">
      <w:pPr>
        <w:rPr>
          <w:sz w:val="28"/>
          <w:szCs w:val="28"/>
        </w:rPr>
      </w:pPr>
    </w:p>
    <w:p w14:paraId="1FF99B66" w14:textId="77777777" w:rsidR="0012541B" w:rsidRPr="003B372F" w:rsidRDefault="0012541B" w:rsidP="0012541B">
      <w:pPr>
        <w:rPr>
          <w:sz w:val="28"/>
          <w:szCs w:val="28"/>
        </w:rPr>
      </w:pPr>
    </w:p>
    <w:p w14:paraId="45CB6A07" w14:textId="77777777" w:rsidR="0012541B" w:rsidRDefault="0012541B" w:rsidP="0012541B">
      <w:pPr>
        <w:rPr>
          <w:sz w:val="28"/>
          <w:szCs w:val="28"/>
        </w:rPr>
      </w:pPr>
    </w:p>
    <w:p w14:paraId="27AF5D72" w14:textId="77777777" w:rsidR="0012541B" w:rsidRDefault="0012541B" w:rsidP="0012541B">
      <w:pPr>
        <w:rPr>
          <w:sz w:val="28"/>
          <w:szCs w:val="28"/>
        </w:rPr>
      </w:pPr>
    </w:p>
    <w:p w14:paraId="0DA09C29" w14:textId="77777777" w:rsidR="0012541B" w:rsidRDefault="0012541B" w:rsidP="0012541B">
      <w:pPr>
        <w:rPr>
          <w:sz w:val="28"/>
          <w:szCs w:val="28"/>
        </w:rPr>
      </w:pPr>
    </w:p>
    <w:p w14:paraId="659377C8" w14:textId="77777777" w:rsidR="0012541B" w:rsidRDefault="0012541B" w:rsidP="0012541B">
      <w:pPr>
        <w:rPr>
          <w:sz w:val="28"/>
          <w:szCs w:val="28"/>
        </w:rPr>
      </w:pPr>
    </w:p>
    <w:p w14:paraId="656717E9" w14:textId="77777777" w:rsidR="0012541B" w:rsidRDefault="0012541B" w:rsidP="0012541B">
      <w:pPr>
        <w:rPr>
          <w:sz w:val="28"/>
          <w:szCs w:val="28"/>
        </w:rPr>
      </w:pPr>
    </w:p>
    <w:p w14:paraId="3F0D20D5" w14:textId="77777777" w:rsidR="0012541B" w:rsidRDefault="0012541B" w:rsidP="0012541B">
      <w:pPr>
        <w:rPr>
          <w:sz w:val="28"/>
          <w:szCs w:val="28"/>
        </w:rPr>
      </w:pPr>
    </w:p>
    <w:p w14:paraId="75B16763" w14:textId="77777777" w:rsidR="0012541B" w:rsidRDefault="0012541B" w:rsidP="0012541B">
      <w:pPr>
        <w:rPr>
          <w:sz w:val="28"/>
          <w:szCs w:val="28"/>
        </w:rPr>
      </w:pPr>
    </w:p>
    <w:p w14:paraId="31D84344" w14:textId="77777777" w:rsidR="0012541B" w:rsidRDefault="0012541B" w:rsidP="0012541B">
      <w:pPr>
        <w:rPr>
          <w:sz w:val="28"/>
          <w:szCs w:val="28"/>
        </w:rPr>
      </w:pPr>
    </w:p>
    <w:p w14:paraId="50995CBF" w14:textId="77777777" w:rsidR="0012541B" w:rsidRDefault="0012541B" w:rsidP="0012541B">
      <w:pPr>
        <w:rPr>
          <w:sz w:val="28"/>
          <w:szCs w:val="28"/>
        </w:rPr>
      </w:pPr>
    </w:p>
    <w:p w14:paraId="2687EB72" w14:textId="77777777" w:rsidR="0012541B" w:rsidRDefault="0012541B" w:rsidP="0012541B">
      <w:pPr>
        <w:rPr>
          <w:sz w:val="28"/>
          <w:szCs w:val="28"/>
        </w:rPr>
      </w:pPr>
    </w:p>
    <w:p w14:paraId="47604902" w14:textId="77777777" w:rsidR="0012541B" w:rsidRDefault="0012541B" w:rsidP="0012541B">
      <w:pPr>
        <w:rPr>
          <w:sz w:val="28"/>
          <w:szCs w:val="28"/>
        </w:rPr>
      </w:pPr>
    </w:p>
    <w:p w14:paraId="53DDAE56" w14:textId="77777777" w:rsidR="0012541B" w:rsidRDefault="0012541B" w:rsidP="0012541B">
      <w:pPr>
        <w:rPr>
          <w:sz w:val="28"/>
          <w:szCs w:val="28"/>
        </w:rPr>
      </w:pPr>
    </w:p>
    <w:p w14:paraId="7A76068F" w14:textId="77777777" w:rsidR="0012541B" w:rsidRDefault="0012541B" w:rsidP="0012541B">
      <w:pPr>
        <w:rPr>
          <w:sz w:val="28"/>
          <w:szCs w:val="28"/>
        </w:rPr>
      </w:pPr>
    </w:p>
    <w:p w14:paraId="1CE69CAE" w14:textId="77777777" w:rsidR="0012541B" w:rsidRDefault="0012541B" w:rsidP="0012541B">
      <w:pPr>
        <w:rPr>
          <w:sz w:val="28"/>
          <w:szCs w:val="28"/>
        </w:rPr>
      </w:pPr>
      <w:r>
        <w:rPr>
          <w:sz w:val="28"/>
          <w:szCs w:val="28"/>
        </w:rPr>
        <w:t>\</w:t>
      </w:r>
    </w:p>
    <w:p w14:paraId="56157515" w14:textId="77777777" w:rsidR="0012541B" w:rsidRDefault="0012541B" w:rsidP="0012541B">
      <w:pPr>
        <w:rPr>
          <w:sz w:val="28"/>
          <w:szCs w:val="28"/>
        </w:rPr>
      </w:pPr>
    </w:p>
    <w:p w14:paraId="10399779" w14:textId="77777777" w:rsidR="0012541B" w:rsidRDefault="0012541B" w:rsidP="0012541B">
      <w:pPr>
        <w:rPr>
          <w:sz w:val="28"/>
          <w:szCs w:val="28"/>
        </w:rPr>
      </w:pPr>
    </w:p>
    <w:p w14:paraId="0C74C591" w14:textId="77777777" w:rsidR="0012541B" w:rsidRDefault="0012541B" w:rsidP="0012541B">
      <w:pPr>
        <w:rPr>
          <w:sz w:val="28"/>
          <w:szCs w:val="28"/>
        </w:rPr>
      </w:pPr>
    </w:p>
    <w:p w14:paraId="76CBFF86" w14:textId="77777777" w:rsidR="0012541B" w:rsidRDefault="0012541B" w:rsidP="0012541B">
      <w:pPr>
        <w:pStyle w:val="a6"/>
        <w:tabs>
          <w:tab w:val="left" w:pos="142"/>
        </w:tabs>
        <w:ind w:left="-284" w:right="-254"/>
        <w:jc w:val="both"/>
        <w:rPr>
          <w:i/>
        </w:rPr>
      </w:pPr>
      <w:r w:rsidRPr="00900B79">
        <w:rPr>
          <w:i/>
        </w:rPr>
        <w:lastRenderedPageBreak/>
        <w:t>Примітка: під час скиду гранати (</w:t>
      </w:r>
      <w:proofErr w:type="spellStart"/>
      <w:r w:rsidRPr="00900B79">
        <w:rPr>
          <w:i/>
        </w:rPr>
        <w:t>ВОГа</w:t>
      </w:r>
      <w:proofErr w:type="spellEnd"/>
      <w:r w:rsidRPr="00900B79">
        <w:rPr>
          <w:i/>
        </w:rPr>
        <w:t xml:space="preserve">) з </w:t>
      </w:r>
      <w:proofErr w:type="spellStart"/>
      <w:r w:rsidRPr="00900B79">
        <w:rPr>
          <w:i/>
        </w:rPr>
        <w:t>дрона</w:t>
      </w:r>
      <w:proofErr w:type="spellEnd"/>
      <w:r w:rsidRPr="00900B79">
        <w:rPr>
          <w:i/>
        </w:rPr>
        <w:t xml:space="preserve">, найближчій військовослужбовець голосом подає команду “ГРАНАТА!”, решта військовослужбовців продовжують вогонь по </w:t>
      </w:r>
      <w:proofErr w:type="spellStart"/>
      <w:r w:rsidRPr="00900B79">
        <w:rPr>
          <w:i/>
        </w:rPr>
        <w:t>дрону</w:t>
      </w:r>
      <w:proofErr w:type="spellEnd"/>
      <w:r w:rsidRPr="00900B79">
        <w:rPr>
          <w:i/>
        </w:rPr>
        <w:t>.</w:t>
      </w:r>
    </w:p>
    <w:p w14:paraId="0B16AC32" w14:textId="77777777" w:rsidR="0012541B" w:rsidRPr="00900B79" w:rsidRDefault="0012541B" w:rsidP="0012541B">
      <w:pPr>
        <w:pStyle w:val="a6"/>
        <w:tabs>
          <w:tab w:val="left" w:pos="142"/>
        </w:tabs>
        <w:ind w:right="-254"/>
        <w:jc w:val="both"/>
        <w:rPr>
          <w:i/>
        </w:rPr>
      </w:pPr>
    </w:p>
    <w:p w14:paraId="7FD8BF05" w14:textId="77777777" w:rsidR="0012541B" w:rsidRPr="00195CB1" w:rsidRDefault="0012541B" w:rsidP="0012541B">
      <w:pPr>
        <w:pStyle w:val="a6"/>
        <w:numPr>
          <w:ilvl w:val="0"/>
          <w:numId w:val="39"/>
        </w:numPr>
        <w:tabs>
          <w:tab w:val="left" w:pos="142"/>
        </w:tabs>
        <w:ind w:right="-254"/>
        <w:jc w:val="both"/>
        <w:rPr>
          <w:i/>
        </w:rPr>
      </w:pPr>
      <w:r w:rsidRPr="00195CB1">
        <w:rPr>
          <w:i/>
        </w:rPr>
        <w:t xml:space="preserve">Командир групи: “Ціль вражена, </w:t>
      </w:r>
      <w:r w:rsidRPr="00195CB1">
        <w:rPr>
          <w:i/>
          <w:lang w:val="en-US"/>
        </w:rPr>
        <w:t>ACE</w:t>
      </w:r>
      <w:r w:rsidRPr="00195CB1">
        <w:rPr>
          <w:i/>
          <w:lang w:val="ru-RU"/>
        </w:rPr>
        <w:t xml:space="preserve"> (</w:t>
      </w:r>
      <w:r w:rsidRPr="00195CB1">
        <w:rPr>
          <w:i/>
        </w:rPr>
        <w:t>доповідь по БК, пораненню, спорядженню)!”</w:t>
      </w:r>
    </w:p>
    <w:p w14:paraId="3925203F" w14:textId="77777777" w:rsidR="0012541B" w:rsidRPr="00900B79" w:rsidRDefault="0012541B" w:rsidP="0012541B">
      <w:pPr>
        <w:pStyle w:val="a6"/>
        <w:numPr>
          <w:ilvl w:val="0"/>
          <w:numId w:val="39"/>
        </w:numPr>
        <w:spacing w:after="160" w:line="259" w:lineRule="auto"/>
        <w:jc w:val="both"/>
        <w:rPr>
          <w:i/>
        </w:rPr>
      </w:pPr>
      <w:r w:rsidRPr="00900B79">
        <w:rPr>
          <w:i/>
        </w:rPr>
        <w:t>Командир групи: “Продовжити рух!”</w:t>
      </w:r>
      <w:r>
        <w:rPr>
          <w:i/>
        </w:rPr>
        <w:t>.</w:t>
      </w:r>
    </w:p>
    <w:p w14:paraId="6052ED6C" w14:textId="77777777" w:rsidR="0012541B" w:rsidRPr="003B372F" w:rsidRDefault="0012541B" w:rsidP="0012541B">
      <w:pPr>
        <w:ind w:firstLine="708"/>
        <w:rPr>
          <w:sz w:val="28"/>
          <w:szCs w:val="28"/>
        </w:rPr>
      </w:pPr>
    </w:p>
    <w:p w14:paraId="686B2E96" w14:textId="77777777" w:rsidR="0012541B" w:rsidRPr="00B44827" w:rsidRDefault="0012541B" w:rsidP="0012541B">
      <w:pPr>
        <w:tabs>
          <w:tab w:val="left" w:pos="1134"/>
        </w:tabs>
        <w:spacing w:line="259" w:lineRule="auto"/>
        <w:ind w:firstLine="709"/>
        <w:jc w:val="center"/>
        <w:rPr>
          <w:rFonts w:eastAsia="Calibri"/>
          <w:b/>
          <w:bCs/>
          <w:sz w:val="28"/>
          <w:szCs w:val="28"/>
        </w:rPr>
      </w:pPr>
      <w:r w:rsidRPr="00B44827">
        <w:rPr>
          <w:rFonts w:eastAsia="Calibri"/>
          <w:b/>
          <w:bCs/>
          <w:sz w:val="28"/>
          <w:szCs w:val="28"/>
        </w:rPr>
        <w:t xml:space="preserve">Під час переміщення о/с при виконанні бойового завдання в складі відділення (групи) на відкритій місцевості при виявленні </w:t>
      </w:r>
      <w:r w:rsidRPr="00B44827">
        <w:rPr>
          <w:rFonts w:eastAsia="Calibri"/>
          <w:b/>
          <w:bCs/>
          <w:sz w:val="28"/>
          <w:szCs w:val="28"/>
          <w:lang w:val="en-US"/>
        </w:rPr>
        <w:t>FPV</w:t>
      </w:r>
      <w:r w:rsidRPr="00B44827">
        <w:rPr>
          <w:rFonts w:eastAsia="Calibri"/>
          <w:b/>
          <w:bCs/>
          <w:sz w:val="28"/>
          <w:szCs w:val="28"/>
          <w:lang w:val="ru-RU"/>
        </w:rPr>
        <w:t>-</w:t>
      </w:r>
      <w:proofErr w:type="spellStart"/>
      <w:r w:rsidRPr="00B44827">
        <w:rPr>
          <w:rFonts w:eastAsia="Calibri"/>
          <w:b/>
          <w:bCs/>
          <w:sz w:val="28"/>
          <w:szCs w:val="28"/>
        </w:rPr>
        <w:t>дрона</w:t>
      </w:r>
      <w:proofErr w:type="spellEnd"/>
      <w:r w:rsidRPr="00B44827">
        <w:rPr>
          <w:rFonts w:eastAsia="Calibri"/>
          <w:b/>
          <w:bCs/>
          <w:sz w:val="28"/>
          <w:szCs w:val="28"/>
        </w:rPr>
        <w:t>,</w:t>
      </w:r>
      <w:r w:rsidRPr="00B44827">
        <w:rPr>
          <w:rFonts w:eastAsia="Calibri"/>
          <w:sz w:val="28"/>
          <w:szCs w:val="28"/>
        </w:rPr>
        <w:t xml:space="preserve"> </w:t>
      </w:r>
      <w:r w:rsidRPr="00B44827">
        <w:rPr>
          <w:rFonts w:eastAsia="Calibri"/>
          <w:b/>
          <w:bCs/>
          <w:sz w:val="28"/>
          <w:szCs w:val="28"/>
        </w:rPr>
        <w:t>відділення (група) повинна:</w:t>
      </w:r>
    </w:p>
    <w:p w14:paraId="72E70EF9" w14:textId="77777777" w:rsidR="0012541B" w:rsidRPr="00B44827" w:rsidRDefault="0012541B" w:rsidP="0012541B">
      <w:pPr>
        <w:tabs>
          <w:tab w:val="left" w:pos="1134"/>
        </w:tabs>
        <w:spacing w:line="259" w:lineRule="auto"/>
        <w:ind w:firstLine="709"/>
        <w:jc w:val="both"/>
        <w:rPr>
          <w:rFonts w:eastAsia="Calibri"/>
          <w:b/>
          <w:bCs/>
          <w:sz w:val="28"/>
          <w:szCs w:val="28"/>
        </w:rPr>
      </w:pPr>
      <w:r w:rsidRPr="00B44827">
        <w:rPr>
          <w:rFonts w:eastAsia="Calibri"/>
          <w:b/>
          <w:bCs/>
          <w:sz w:val="28"/>
          <w:szCs w:val="28"/>
        </w:rPr>
        <w:t>Під час руху:</w:t>
      </w:r>
    </w:p>
    <w:p w14:paraId="25366889" w14:textId="77777777" w:rsidR="0012541B" w:rsidRPr="00B44827" w:rsidRDefault="0012541B" w:rsidP="0012541B">
      <w:pPr>
        <w:numPr>
          <w:ilvl w:val="0"/>
          <w:numId w:val="42"/>
        </w:numPr>
        <w:tabs>
          <w:tab w:val="left" w:pos="1134"/>
        </w:tabs>
        <w:spacing w:line="259" w:lineRule="auto"/>
        <w:ind w:left="0" w:firstLine="709"/>
        <w:jc w:val="both"/>
        <w:rPr>
          <w:rFonts w:eastAsia="Calibri"/>
          <w:bCs/>
          <w:sz w:val="28"/>
          <w:szCs w:val="28"/>
        </w:rPr>
      </w:pPr>
      <w:r w:rsidRPr="00B44827">
        <w:rPr>
          <w:rFonts w:eastAsia="Calibri"/>
          <w:bCs/>
          <w:sz w:val="28"/>
          <w:szCs w:val="28"/>
        </w:rPr>
        <w:t>організувати постійне спостереження за «повітрям»;</w:t>
      </w:r>
    </w:p>
    <w:p w14:paraId="33550FD6" w14:textId="77777777" w:rsidR="0012541B" w:rsidRPr="00B44827" w:rsidRDefault="0012541B" w:rsidP="0012541B">
      <w:pPr>
        <w:numPr>
          <w:ilvl w:val="0"/>
          <w:numId w:val="42"/>
        </w:numPr>
        <w:tabs>
          <w:tab w:val="left" w:pos="1134"/>
        </w:tabs>
        <w:spacing w:line="259" w:lineRule="auto"/>
        <w:ind w:left="0" w:firstLine="709"/>
        <w:jc w:val="both"/>
        <w:rPr>
          <w:rFonts w:eastAsia="Calibri"/>
          <w:bCs/>
          <w:sz w:val="28"/>
          <w:szCs w:val="28"/>
        </w:rPr>
      </w:pPr>
      <w:r w:rsidRPr="00B44827">
        <w:rPr>
          <w:rFonts w:eastAsia="Calibri"/>
          <w:bCs/>
          <w:sz w:val="28"/>
          <w:szCs w:val="28"/>
        </w:rPr>
        <w:t xml:space="preserve">організувати переміщення </w:t>
      </w:r>
      <w:proofErr w:type="spellStart"/>
      <w:r w:rsidRPr="00B44827">
        <w:rPr>
          <w:rFonts w:eastAsia="Calibri"/>
          <w:bCs/>
          <w:sz w:val="28"/>
          <w:szCs w:val="28"/>
        </w:rPr>
        <w:t>шахматним</w:t>
      </w:r>
      <w:proofErr w:type="spellEnd"/>
      <w:r w:rsidRPr="00B44827">
        <w:rPr>
          <w:rFonts w:eastAsia="Calibri"/>
          <w:bCs/>
          <w:sz w:val="28"/>
          <w:szCs w:val="28"/>
        </w:rPr>
        <w:t xml:space="preserve"> порядком, дотримуючись дистанції відповідно до отриманої бойової задачі, уникаючи скупчення особового складу;</w:t>
      </w:r>
    </w:p>
    <w:p w14:paraId="614D43D5" w14:textId="77777777" w:rsidR="0012541B" w:rsidRPr="00B44827" w:rsidRDefault="0012541B" w:rsidP="0012541B">
      <w:pPr>
        <w:numPr>
          <w:ilvl w:val="0"/>
          <w:numId w:val="42"/>
        </w:numPr>
        <w:tabs>
          <w:tab w:val="left" w:pos="1134"/>
        </w:tabs>
        <w:spacing w:line="259" w:lineRule="auto"/>
        <w:ind w:left="0" w:firstLine="709"/>
        <w:jc w:val="both"/>
        <w:rPr>
          <w:rFonts w:eastAsia="Calibri"/>
          <w:bCs/>
          <w:sz w:val="28"/>
          <w:szCs w:val="28"/>
        </w:rPr>
      </w:pPr>
      <w:r w:rsidRPr="00B44827">
        <w:rPr>
          <w:rFonts w:eastAsia="Calibri"/>
          <w:bCs/>
          <w:sz w:val="28"/>
          <w:szCs w:val="28"/>
        </w:rPr>
        <w:t>уникати тривалого переміщення на далекі відстані на відкритій місцевості;</w:t>
      </w:r>
    </w:p>
    <w:p w14:paraId="6C3019F8" w14:textId="77777777" w:rsidR="0012541B" w:rsidRPr="00B44827" w:rsidRDefault="0012541B" w:rsidP="0012541B">
      <w:pPr>
        <w:numPr>
          <w:ilvl w:val="0"/>
          <w:numId w:val="42"/>
        </w:numPr>
        <w:tabs>
          <w:tab w:val="left" w:pos="1134"/>
        </w:tabs>
        <w:spacing w:line="259" w:lineRule="auto"/>
        <w:ind w:left="0" w:firstLine="709"/>
        <w:jc w:val="both"/>
        <w:rPr>
          <w:rFonts w:eastAsia="Calibri"/>
          <w:bCs/>
          <w:sz w:val="28"/>
          <w:szCs w:val="28"/>
        </w:rPr>
      </w:pPr>
      <w:r w:rsidRPr="00B44827">
        <w:rPr>
          <w:rFonts w:eastAsia="Calibri"/>
          <w:bCs/>
          <w:sz w:val="28"/>
          <w:szCs w:val="28"/>
        </w:rPr>
        <w:t>найкращий час для переміщення – сутінки. Найкращі погодні умови – дощ, сніг, туман, вітер;</w:t>
      </w:r>
    </w:p>
    <w:p w14:paraId="0C6125E6" w14:textId="77777777" w:rsidR="0012541B" w:rsidRPr="00B44827" w:rsidRDefault="0012541B" w:rsidP="0012541B">
      <w:pPr>
        <w:numPr>
          <w:ilvl w:val="0"/>
          <w:numId w:val="42"/>
        </w:numPr>
        <w:tabs>
          <w:tab w:val="left" w:pos="1134"/>
        </w:tabs>
        <w:spacing w:line="259" w:lineRule="auto"/>
        <w:ind w:left="0" w:firstLine="709"/>
        <w:jc w:val="both"/>
        <w:rPr>
          <w:rFonts w:eastAsia="Calibri"/>
          <w:bCs/>
          <w:sz w:val="28"/>
          <w:szCs w:val="28"/>
        </w:rPr>
      </w:pPr>
      <w:r w:rsidRPr="00B44827">
        <w:rPr>
          <w:rFonts w:eastAsia="Calibri"/>
          <w:bCs/>
          <w:sz w:val="28"/>
          <w:szCs w:val="28"/>
        </w:rPr>
        <w:t xml:space="preserve">використовувати аналізатор частот (детектор </w:t>
      </w:r>
      <w:proofErr w:type="spellStart"/>
      <w:r w:rsidRPr="00B44827">
        <w:rPr>
          <w:rFonts w:eastAsia="Calibri"/>
          <w:bCs/>
          <w:sz w:val="28"/>
          <w:szCs w:val="28"/>
        </w:rPr>
        <w:t>Б</w:t>
      </w:r>
      <w:r>
        <w:rPr>
          <w:rFonts w:eastAsia="Calibri"/>
          <w:bCs/>
          <w:sz w:val="28"/>
          <w:szCs w:val="28"/>
        </w:rPr>
        <w:t>п</w:t>
      </w:r>
      <w:r w:rsidRPr="00B44827">
        <w:rPr>
          <w:rFonts w:eastAsia="Calibri"/>
          <w:bCs/>
          <w:sz w:val="28"/>
          <w:szCs w:val="28"/>
        </w:rPr>
        <w:t>ЛА</w:t>
      </w:r>
      <w:proofErr w:type="spellEnd"/>
      <w:r w:rsidRPr="00B44827">
        <w:rPr>
          <w:rFonts w:eastAsia="Calibri"/>
          <w:bCs/>
          <w:sz w:val="28"/>
          <w:szCs w:val="28"/>
        </w:rPr>
        <w:t>);</w:t>
      </w:r>
    </w:p>
    <w:p w14:paraId="05F7A420" w14:textId="77777777" w:rsidR="0012541B" w:rsidRPr="00B44827" w:rsidRDefault="0012541B" w:rsidP="0012541B">
      <w:pPr>
        <w:numPr>
          <w:ilvl w:val="0"/>
          <w:numId w:val="42"/>
        </w:numPr>
        <w:tabs>
          <w:tab w:val="left" w:pos="1134"/>
        </w:tabs>
        <w:spacing w:line="259" w:lineRule="auto"/>
        <w:ind w:left="0" w:firstLine="709"/>
        <w:jc w:val="both"/>
        <w:rPr>
          <w:rFonts w:eastAsia="Calibri"/>
          <w:bCs/>
          <w:sz w:val="28"/>
          <w:szCs w:val="28"/>
        </w:rPr>
      </w:pPr>
      <w:r w:rsidRPr="00B44827">
        <w:rPr>
          <w:rFonts w:eastAsia="Calibri"/>
          <w:bCs/>
          <w:sz w:val="28"/>
          <w:szCs w:val="28"/>
        </w:rPr>
        <w:t>під час пересування по відкритій місцевості та на позиціях рухайтесь від укриття до укриття;</w:t>
      </w:r>
    </w:p>
    <w:p w14:paraId="0860229D" w14:textId="77777777" w:rsidR="0012541B" w:rsidRPr="00B44827" w:rsidRDefault="0012541B" w:rsidP="0012541B">
      <w:pPr>
        <w:numPr>
          <w:ilvl w:val="0"/>
          <w:numId w:val="42"/>
        </w:numPr>
        <w:tabs>
          <w:tab w:val="left" w:pos="1134"/>
        </w:tabs>
        <w:spacing w:line="259" w:lineRule="auto"/>
        <w:ind w:left="0" w:firstLine="709"/>
        <w:jc w:val="both"/>
        <w:rPr>
          <w:rFonts w:eastAsia="Calibri"/>
          <w:bCs/>
          <w:sz w:val="28"/>
          <w:szCs w:val="28"/>
        </w:rPr>
      </w:pPr>
      <w:r w:rsidRPr="00B44827">
        <w:rPr>
          <w:rFonts w:eastAsia="Calibri"/>
          <w:bCs/>
          <w:sz w:val="28"/>
          <w:szCs w:val="28"/>
        </w:rPr>
        <w:t>під час руху намагайтесь залишатися в тіні, ближче до будівель, під кронами великих дерев та під накриттям;</w:t>
      </w:r>
    </w:p>
    <w:p w14:paraId="6B1CA358" w14:textId="77777777" w:rsidR="0012541B" w:rsidRPr="00B44827" w:rsidRDefault="0012541B" w:rsidP="0012541B">
      <w:pPr>
        <w:tabs>
          <w:tab w:val="left" w:pos="1134"/>
        </w:tabs>
        <w:spacing w:line="259" w:lineRule="auto"/>
        <w:ind w:firstLine="709"/>
        <w:jc w:val="both"/>
        <w:rPr>
          <w:rFonts w:eastAsia="Calibri"/>
          <w:bCs/>
          <w:sz w:val="28"/>
          <w:szCs w:val="28"/>
        </w:rPr>
      </w:pPr>
    </w:p>
    <w:p w14:paraId="44B35DA8" w14:textId="77777777" w:rsidR="0012541B" w:rsidRPr="00B44827" w:rsidRDefault="0012541B" w:rsidP="0012541B">
      <w:pPr>
        <w:tabs>
          <w:tab w:val="left" w:pos="1134"/>
        </w:tabs>
        <w:spacing w:line="259" w:lineRule="auto"/>
        <w:ind w:firstLine="709"/>
        <w:jc w:val="both"/>
        <w:rPr>
          <w:rFonts w:eastAsia="Calibri"/>
          <w:b/>
          <w:bCs/>
          <w:sz w:val="28"/>
          <w:szCs w:val="28"/>
        </w:rPr>
      </w:pPr>
      <w:r w:rsidRPr="00B44827">
        <w:rPr>
          <w:rFonts w:eastAsia="Calibri"/>
          <w:b/>
          <w:bCs/>
          <w:sz w:val="28"/>
          <w:szCs w:val="28"/>
        </w:rPr>
        <w:t>Під час зорового контакту з ворожим  FPV-</w:t>
      </w:r>
      <w:proofErr w:type="spellStart"/>
      <w:r w:rsidRPr="00B44827">
        <w:rPr>
          <w:rFonts w:eastAsia="Calibri"/>
          <w:b/>
          <w:bCs/>
          <w:sz w:val="28"/>
          <w:szCs w:val="28"/>
        </w:rPr>
        <w:t>дроном</w:t>
      </w:r>
      <w:proofErr w:type="spellEnd"/>
      <w:r w:rsidRPr="00B44827">
        <w:rPr>
          <w:rFonts w:eastAsia="Calibri"/>
          <w:b/>
          <w:bCs/>
          <w:sz w:val="28"/>
          <w:szCs w:val="28"/>
        </w:rPr>
        <w:t>:</w:t>
      </w:r>
    </w:p>
    <w:p w14:paraId="301CC515" w14:textId="77777777" w:rsidR="0012541B" w:rsidRPr="00B44827" w:rsidRDefault="0012541B" w:rsidP="0012541B">
      <w:pPr>
        <w:numPr>
          <w:ilvl w:val="0"/>
          <w:numId w:val="42"/>
        </w:numPr>
        <w:tabs>
          <w:tab w:val="left" w:pos="1134"/>
        </w:tabs>
        <w:spacing w:line="259" w:lineRule="auto"/>
        <w:ind w:left="0" w:firstLine="709"/>
        <w:jc w:val="both"/>
        <w:rPr>
          <w:rFonts w:eastAsia="Calibri"/>
          <w:bCs/>
          <w:sz w:val="28"/>
          <w:szCs w:val="28"/>
        </w:rPr>
      </w:pPr>
      <w:r w:rsidRPr="00B44827">
        <w:rPr>
          <w:rFonts w:eastAsia="Calibri"/>
          <w:bCs/>
          <w:sz w:val="28"/>
          <w:szCs w:val="28"/>
        </w:rPr>
        <w:t>подати відділенню (групі) сигнал голосом вказавши напрямок загрози;</w:t>
      </w:r>
    </w:p>
    <w:p w14:paraId="5AC1824E" w14:textId="77777777" w:rsidR="0012541B" w:rsidRPr="00B44827" w:rsidRDefault="0012541B" w:rsidP="0012541B">
      <w:pPr>
        <w:numPr>
          <w:ilvl w:val="0"/>
          <w:numId w:val="42"/>
        </w:numPr>
        <w:tabs>
          <w:tab w:val="left" w:pos="1134"/>
        </w:tabs>
        <w:spacing w:line="259" w:lineRule="auto"/>
        <w:ind w:left="0" w:firstLine="709"/>
        <w:jc w:val="both"/>
        <w:rPr>
          <w:rFonts w:eastAsia="Calibri"/>
          <w:bCs/>
          <w:sz w:val="28"/>
          <w:szCs w:val="28"/>
          <w:lang w:val="ru-RU"/>
        </w:rPr>
      </w:pPr>
      <w:r w:rsidRPr="00B44827">
        <w:rPr>
          <w:rFonts w:eastAsia="Calibri"/>
          <w:bCs/>
          <w:sz w:val="28"/>
          <w:szCs w:val="28"/>
        </w:rPr>
        <w:t>швидко розосередитися один від одного в різні сторони на достатню відстань (від 10-15 м);</w:t>
      </w:r>
    </w:p>
    <w:p w14:paraId="4CB0D5B5" w14:textId="77777777" w:rsidR="0012541B" w:rsidRPr="00B44827" w:rsidRDefault="0012541B" w:rsidP="0012541B">
      <w:pPr>
        <w:numPr>
          <w:ilvl w:val="0"/>
          <w:numId w:val="42"/>
        </w:numPr>
        <w:tabs>
          <w:tab w:val="left" w:pos="1134"/>
        </w:tabs>
        <w:spacing w:line="259" w:lineRule="auto"/>
        <w:ind w:left="0" w:firstLine="709"/>
        <w:jc w:val="both"/>
        <w:rPr>
          <w:rFonts w:eastAsia="Calibri"/>
          <w:bCs/>
          <w:sz w:val="28"/>
          <w:szCs w:val="28"/>
          <w:lang w:val="ru-RU"/>
        </w:rPr>
      </w:pPr>
      <w:proofErr w:type="spellStart"/>
      <w:r w:rsidRPr="00B44827">
        <w:rPr>
          <w:rFonts w:eastAsia="Calibri"/>
          <w:bCs/>
          <w:sz w:val="28"/>
          <w:szCs w:val="28"/>
          <w:lang w:val="ru-RU"/>
        </w:rPr>
        <w:t>зупинитись</w:t>
      </w:r>
      <w:proofErr w:type="spellEnd"/>
      <w:r w:rsidRPr="00B44827">
        <w:rPr>
          <w:rFonts w:eastAsia="Calibri"/>
          <w:bCs/>
          <w:sz w:val="28"/>
          <w:szCs w:val="28"/>
          <w:lang w:val="ru-RU"/>
        </w:rPr>
        <w:t xml:space="preserve"> і </w:t>
      </w:r>
      <w:proofErr w:type="spellStart"/>
      <w:r w:rsidRPr="00B44827">
        <w:rPr>
          <w:rFonts w:eastAsia="Calibri"/>
          <w:bCs/>
          <w:sz w:val="28"/>
          <w:szCs w:val="28"/>
          <w:lang w:val="ru-RU"/>
        </w:rPr>
        <w:t>знайти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укриття</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Рухому</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ціль</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легше</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помітити</w:t>
      </w:r>
      <w:proofErr w:type="spellEnd"/>
      <w:r w:rsidRPr="00B44827">
        <w:rPr>
          <w:rFonts w:eastAsia="Calibri"/>
          <w:bCs/>
          <w:sz w:val="28"/>
          <w:szCs w:val="28"/>
          <w:lang w:val="ru-RU"/>
        </w:rPr>
        <w:t>;</w:t>
      </w:r>
    </w:p>
    <w:p w14:paraId="370365C2" w14:textId="77777777" w:rsidR="0012541B" w:rsidRPr="00B44827" w:rsidRDefault="0012541B" w:rsidP="0012541B">
      <w:pPr>
        <w:numPr>
          <w:ilvl w:val="0"/>
          <w:numId w:val="42"/>
        </w:numPr>
        <w:tabs>
          <w:tab w:val="left" w:pos="1134"/>
        </w:tabs>
        <w:spacing w:line="259" w:lineRule="auto"/>
        <w:ind w:left="0" w:firstLine="709"/>
        <w:jc w:val="both"/>
        <w:rPr>
          <w:rFonts w:eastAsia="Calibri"/>
          <w:bCs/>
          <w:sz w:val="28"/>
          <w:szCs w:val="28"/>
          <w:lang w:val="ru-RU"/>
        </w:rPr>
      </w:pPr>
      <w:r w:rsidRPr="00B44827">
        <w:rPr>
          <w:rFonts w:eastAsia="Calibri"/>
          <w:bCs/>
          <w:sz w:val="28"/>
          <w:szCs w:val="28"/>
          <w:lang w:val="ru-RU"/>
        </w:rPr>
        <w:t xml:space="preserve">на </w:t>
      </w:r>
      <w:proofErr w:type="spellStart"/>
      <w:r w:rsidRPr="00B44827">
        <w:rPr>
          <w:rFonts w:eastAsia="Calibri"/>
          <w:bCs/>
          <w:sz w:val="28"/>
          <w:szCs w:val="28"/>
          <w:lang w:val="ru-RU"/>
        </w:rPr>
        <w:t>середніх</w:t>
      </w:r>
      <w:proofErr w:type="spellEnd"/>
      <w:r w:rsidRPr="00B44827">
        <w:rPr>
          <w:rFonts w:eastAsia="Calibri"/>
          <w:bCs/>
          <w:sz w:val="28"/>
          <w:szCs w:val="28"/>
          <w:lang w:val="ru-RU"/>
        </w:rPr>
        <w:t xml:space="preserve"> і </w:t>
      </w:r>
      <w:proofErr w:type="spellStart"/>
      <w:r w:rsidRPr="00B44827">
        <w:rPr>
          <w:rFonts w:eastAsia="Calibri"/>
          <w:bCs/>
          <w:sz w:val="28"/>
          <w:szCs w:val="28"/>
          <w:lang w:val="ru-RU"/>
        </w:rPr>
        <w:t>дальніх</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дистанціях</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використати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антидронову</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рушницю</w:t>
      </w:r>
      <w:proofErr w:type="spellEnd"/>
      <w:r w:rsidRPr="00B44827">
        <w:rPr>
          <w:rFonts w:eastAsia="Calibri"/>
          <w:bCs/>
          <w:sz w:val="28"/>
          <w:szCs w:val="28"/>
          <w:lang w:val="ru-RU"/>
        </w:rPr>
        <w:t xml:space="preserve"> шляхом постановки </w:t>
      </w:r>
      <w:proofErr w:type="spellStart"/>
      <w:r w:rsidRPr="00B44827">
        <w:rPr>
          <w:rFonts w:eastAsia="Calibri"/>
          <w:bCs/>
          <w:sz w:val="28"/>
          <w:szCs w:val="28"/>
          <w:lang w:val="ru-RU"/>
        </w:rPr>
        <w:t>шумових</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перешкод</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каналів</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управління</w:t>
      </w:r>
      <w:proofErr w:type="spellEnd"/>
      <w:r w:rsidRPr="00B44827">
        <w:rPr>
          <w:rFonts w:eastAsia="Calibri"/>
          <w:bCs/>
          <w:sz w:val="28"/>
          <w:szCs w:val="28"/>
          <w:lang w:val="ru-RU"/>
        </w:rPr>
        <w:t xml:space="preserve"> і </w:t>
      </w:r>
      <w:proofErr w:type="spellStart"/>
      <w:r w:rsidRPr="00B44827">
        <w:rPr>
          <w:rFonts w:eastAsia="Calibri"/>
          <w:bCs/>
          <w:sz w:val="28"/>
          <w:szCs w:val="28"/>
          <w:lang w:val="ru-RU"/>
        </w:rPr>
        <w:t>навігації</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Після</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використання</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антидронової</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рушниці</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необхідно</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швидко</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змінити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позицію</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або</w:t>
      </w:r>
      <w:proofErr w:type="spellEnd"/>
      <w:r w:rsidRPr="00B44827">
        <w:rPr>
          <w:rFonts w:eastAsia="Calibri"/>
          <w:bCs/>
          <w:sz w:val="28"/>
          <w:szCs w:val="28"/>
          <w:lang w:val="ru-RU"/>
        </w:rPr>
        <w:t xml:space="preserve"> перейти в </w:t>
      </w:r>
      <w:proofErr w:type="spellStart"/>
      <w:r w:rsidRPr="00B44827">
        <w:rPr>
          <w:rFonts w:eastAsia="Calibri"/>
          <w:bCs/>
          <w:sz w:val="28"/>
          <w:szCs w:val="28"/>
          <w:lang w:val="ru-RU"/>
        </w:rPr>
        <w:t>укриття</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щоб</w:t>
      </w:r>
      <w:proofErr w:type="spellEnd"/>
      <w:r w:rsidRPr="00B44827">
        <w:rPr>
          <w:rFonts w:eastAsia="Calibri"/>
          <w:bCs/>
          <w:sz w:val="28"/>
          <w:szCs w:val="28"/>
          <w:lang w:val="ru-RU"/>
        </w:rPr>
        <w:t xml:space="preserve"> не </w:t>
      </w:r>
      <w:proofErr w:type="spellStart"/>
      <w:r w:rsidRPr="00B44827">
        <w:rPr>
          <w:rFonts w:eastAsia="Calibri"/>
          <w:bCs/>
          <w:sz w:val="28"/>
          <w:szCs w:val="28"/>
          <w:lang w:val="ru-RU"/>
        </w:rPr>
        <w:t>потрапити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під</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артилерійський</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обстріл</w:t>
      </w:r>
      <w:proofErr w:type="spellEnd"/>
      <w:r w:rsidRPr="00B44827">
        <w:rPr>
          <w:rFonts w:eastAsia="Calibri"/>
          <w:bCs/>
          <w:sz w:val="28"/>
          <w:szCs w:val="28"/>
          <w:lang w:val="ru-RU"/>
        </w:rPr>
        <w:t xml:space="preserve"> по </w:t>
      </w:r>
      <w:proofErr w:type="spellStart"/>
      <w:r w:rsidRPr="00B44827">
        <w:rPr>
          <w:rFonts w:eastAsia="Calibri"/>
          <w:bCs/>
          <w:sz w:val="28"/>
          <w:szCs w:val="28"/>
          <w:lang w:val="ru-RU"/>
        </w:rPr>
        <w:t>виявленому</w:t>
      </w:r>
      <w:proofErr w:type="spellEnd"/>
      <w:r w:rsidRPr="00B44827">
        <w:rPr>
          <w:rFonts w:eastAsia="Calibri"/>
          <w:bCs/>
          <w:sz w:val="28"/>
          <w:szCs w:val="28"/>
          <w:lang w:val="ru-RU"/>
        </w:rPr>
        <w:t xml:space="preserve"> комплексу РЕБ;</w:t>
      </w:r>
    </w:p>
    <w:p w14:paraId="186397A0" w14:textId="77777777" w:rsidR="0012541B" w:rsidRPr="00B44827" w:rsidRDefault="0012541B" w:rsidP="0012541B">
      <w:pPr>
        <w:numPr>
          <w:ilvl w:val="0"/>
          <w:numId w:val="42"/>
        </w:numPr>
        <w:tabs>
          <w:tab w:val="left" w:pos="1134"/>
        </w:tabs>
        <w:spacing w:line="259" w:lineRule="auto"/>
        <w:ind w:left="0" w:firstLine="709"/>
        <w:jc w:val="both"/>
        <w:rPr>
          <w:rFonts w:eastAsia="Calibri"/>
          <w:bCs/>
          <w:sz w:val="28"/>
          <w:szCs w:val="28"/>
          <w:lang w:val="ru-RU"/>
        </w:rPr>
      </w:pPr>
      <w:r w:rsidRPr="00B44827">
        <w:rPr>
          <w:rFonts w:eastAsia="Calibri"/>
          <w:bCs/>
          <w:sz w:val="28"/>
          <w:szCs w:val="28"/>
          <w:lang w:val="ru-RU"/>
        </w:rPr>
        <w:t xml:space="preserve">в </w:t>
      </w:r>
      <w:proofErr w:type="spellStart"/>
      <w:r w:rsidRPr="00B44827">
        <w:rPr>
          <w:rFonts w:eastAsia="Calibri"/>
          <w:bCs/>
          <w:sz w:val="28"/>
          <w:szCs w:val="28"/>
          <w:lang w:val="ru-RU"/>
        </w:rPr>
        <w:t>залежності</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від</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бойового</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завдання</w:t>
      </w:r>
      <w:proofErr w:type="spellEnd"/>
      <w:r w:rsidRPr="00B44827">
        <w:rPr>
          <w:rFonts w:eastAsia="Calibri"/>
          <w:bCs/>
          <w:sz w:val="28"/>
          <w:szCs w:val="28"/>
          <w:lang w:val="ru-RU"/>
        </w:rPr>
        <w:t xml:space="preserve">, на </w:t>
      </w:r>
      <w:proofErr w:type="spellStart"/>
      <w:r w:rsidRPr="00B44827">
        <w:rPr>
          <w:rFonts w:eastAsia="Calibri"/>
          <w:bCs/>
          <w:sz w:val="28"/>
          <w:szCs w:val="28"/>
          <w:lang w:val="ru-RU"/>
        </w:rPr>
        <w:t>ближніх</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дистанціях</w:t>
      </w:r>
      <w:proofErr w:type="spellEnd"/>
      <w:r w:rsidRPr="00B44827">
        <w:rPr>
          <w:rFonts w:eastAsia="Calibri"/>
          <w:bCs/>
          <w:sz w:val="28"/>
          <w:szCs w:val="28"/>
          <w:lang w:val="ru-RU"/>
        </w:rPr>
        <w:t xml:space="preserve"> (не </w:t>
      </w:r>
      <w:proofErr w:type="spellStart"/>
      <w:r w:rsidRPr="00B44827">
        <w:rPr>
          <w:rFonts w:eastAsia="Calibri"/>
          <w:bCs/>
          <w:sz w:val="28"/>
          <w:szCs w:val="28"/>
          <w:lang w:val="ru-RU"/>
        </w:rPr>
        <w:t>менше</w:t>
      </w:r>
      <w:proofErr w:type="spellEnd"/>
      <w:r w:rsidRPr="00B44827">
        <w:rPr>
          <w:rFonts w:eastAsia="Calibri"/>
          <w:bCs/>
          <w:sz w:val="28"/>
          <w:szCs w:val="28"/>
          <w:lang w:val="ru-RU"/>
        </w:rPr>
        <w:t xml:space="preserve"> 10</w:t>
      </w:r>
      <w:r>
        <w:rPr>
          <w:rFonts w:eastAsia="Calibri"/>
          <w:bCs/>
          <w:sz w:val="28"/>
          <w:szCs w:val="28"/>
          <w:lang w:val="ru-RU"/>
        </w:rPr>
        <w:t>-</w:t>
      </w:r>
      <w:r w:rsidRPr="00B44827">
        <w:rPr>
          <w:rFonts w:eastAsia="Calibri"/>
          <w:bCs/>
          <w:sz w:val="28"/>
          <w:szCs w:val="28"/>
          <w:lang w:val="ru-RU"/>
        </w:rPr>
        <w:t xml:space="preserve">15 </w:t>
      </w:r>
      <w:proofErr w:type="spellStart"/>
      <w:r w:rsidRPr="00B44827">
        <w:rPr>
          <w:rFonts w:eastAsia="Calibri"/>
          <w:bCs/>
          <w:sz w:val="28"/>
          <w:szCs w:val="28"/>
          <w:lang w:val="ru-RU"/>
        </w:rPr>
        <w:t>метрів</w:t>
      </w:r>
      <w:proofErr w:type="spellEnd"/>
      <w:r w:rsidRPr="00B44827">
        <w:rPr>
          <w:rFonts w:eastAsia="Calibri"/>
          <w:bCs/>
          <w:sz w:val="28"/>
          <w:szCs w:val="28"/>
          <w:lang w:val="ru-RU"/>
        </w:rPr>
        <w:t xml:space="preserve"> до </w:t>
      </w:r>
      <w:proofErr w:type="spellStart"/>
      <w:r w:rsidRPr="00B44827">
        <w:rPr>
          <w:rFonts w:eastAsia="Calibri"/>
          <w:bCs/>
          <w:sz w:val="28"/>
          <w:szCs w:val="28"/>
          <w:lang w:val="ru-RU"/>
        </w:rPr>
        <w:t>цілі</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використати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наявні</w:t>
      </w:r>
      <w:proofErr w:type="spellEnd"/>
      <w:r w:rsidRPr="00B44827">
        <w:rPr>
          <w:rFonts w:eastAsia="Calibri"/>
          <w:bCs/>
          <w:sz w:val="28"/>
          <w:szCs w:val="28"/>
          <w:lang w:val="ru-RU"/>
        </w:rPr>
        <w:t xml:space="preserve"> сили і </w:t>
      </w:r>
      <w:proofErr w:type="spellStart"/>
      <w:r w:rsidRPr="00B44827">
        <w:rPr>
          <w:rFonts w:eastAsia="Calibri"/>
          <w:bCs/>
          <w:sz w:val="28"/>
          <w:szCs w:val="28"/>
          <w:lang w:val="ru-RU"/>
        </w:rPr>
        <w:t>засоби</w:t>
      </w:r>
      <w:proofErr w:type="spellEnd"/>
      <w:r w:rsidRPr="00B44827">
        <w:rPr>
          <w:rFonts w:eastAsia="Calibri"/>
          <w:bCs/>
          <w:sz w:val="28"/>
          <w:szCs w:val="28"/>
          <w:lang w:val="ru-RU"/>
        </w:rPr>
        <w:t xml:space="preserve"> з метою </w:t>
      </w:r>
      <w:proofErr w:type="spellStart"/>
      <w:r w:rsidRPr="00B44827">
        <w:rPr>
          <w:rFonts w:eastAsia="Calibri"/>
          <w:bCs/>
          <w:sz w:val="28"/>
          <w:szCs w:val="28"/>
          <w:lang w:val="ru-RU"/>
        </w:rPr>
        <w:t>вогневого</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враження</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цілі</w:t>
      </w:r>
      <w:proofErr w:type="spellEnd"/>
      <w:r w:rsidRPr="00B44827">
        <w:rPr>
          <w:rFonts w:eastAsia="Calibri"/>
          <w:bCs/>
          <w:sz w:val="28"/>
          <w:szCs w:val="28"/>
          <w:lang w:val="ru-RU"/>
        </w:rPr>
        <w:t>;</w:t>
      </w:r>
    </w:p>
    <w:p w14:paraId="3FBC87ED" w14:textId="77777777" w:rsidR="0012541B" w:rsidRPr="00B44827" w:rsidRDefault="0012541B" w:rsidP="0012541B">
      <w:pPr>
        <w:tabs>
          <w:tab w:val="left" w:pos="1134"/>
        </w:tabs>
        <w:spacing w:line="259" w:lineRule="auto"/>
        <w:ind w:firstLine="709"/>
        <w:jc w:val="both"/>
        <w:rPr>
          <w:rFonts w:eastAsia="Calibri"/>
          <w:b/>
          <w:bCs/>
          <w:sz w:val="28"/>
          <w:szCs w:val="28"/>
          <w:lang w:val="ru-RU"/>
        </w:rPr>
      </w:pPr>
    </w:p>
    <w:p w14:paraId="3EB76EC8" w14:textId="77777777" w:rsidR="0012541B" w:rsidRPr="00B44827" w:rsidRDefault="0012541B" w:rsidP="0012541B">
      <w:pPr>
        <w:tabs>
          <w:tab w:val="left" w:pos="1134"/>
        </w:tabs>
        <w:spacing w:line="259" w:lineRule="auto"/>
        <w:ind w:firstLine="709"/>
        <w:jc w:val="both"/>
        <w:rPr>
          <w:rFonts w:eastAsia="Calibri"/>
          <w:b/>
          <w:bCs/>
          <w:sz w:val="28"/>
          <w:szCs w:val="28"/>
          <w:lang w:val="ru-RU"/>
        </w:rPr>
      </w:pPr>
      <w:proofErr w:type="spellStart"/>
      <w:r w:rsidRPr="00B44827">
        <w:rPr>
          <w:rFonts w:eastAsia="Calibri"/>
          <w:b/>
          <w:bCs/>
          <w:sz w:val="28"/>
          <w:szCs w:val="28"/>
          <w:lang w:val="ru-RU"/>
        </w:rPr>
        <w:t>Під</w:t>
      </w:r>
      <w:proofErr w:type="spellEnd"/>
      <w:r w:rsidRPr="00B44827">
        <w:rPr>
          <w:rFonts w:eastAsia="Calibri"/>
          <w:b/>
          <w:bCs/>
          <w:sz w:val="28"/>
          <w:szCs w:val="28"/>
          <w:lang w:val="ru-RU"/>
        </w:rPr>
        <w:t xml:space="preserve"> час атаки ворожим </w:t>
      </w:r>
      <w:r w:rsidRPr="00B44827">
        <w:rPr>
          <w:rFonts w:eastAsia="Calibri"/>
          <w:b/>
          <w:bCs/>
          <w:sz w:val="28"/>
          <w:szCs w:val="28"/>
        </w:rPr>
        <w:t>FPV-</w:t>
      </w:r>
      <w:proofErr w:type="spellStart"/>
      <w:r w:rsidRPr="00B44827">
        <w:rPr>
          <w:rFonts w:eastAsia="Calibri"/>
          <w:b/>
          <w:bCs/>
          <w:sz w:val="28"/>
          <w:szCs w:val="28"/>
        </w:rPr>
        <w:t>дроном</w:t>
      </w:r>
      <w:proofErr w:type="spellEnd"/>
      <w:r w:rsidRPr="00B44827">
        <w:rPr>
          <w:rFonts w:eastAsia="Calibri"/>
          <w:b/>
          <w:bCs/>
          <w:sz w:val="28"/>
          <w:szCs w:val="28"/>
        </w:rPr>
        <w:t>:</w:t>
      </w:r>
    </w:p>
    <w:p w14:paraId="1E21C6C6" w14:textId="77777777" w:rsidR="0012541B" w:rsidRPr="00B44827" w:rsidRDefault="0012541B" w:rsidP="0012541B">
      <w:pPr>
        <w:numPr>
          <w:ilvl w:val="0"/>
          <w:numId w:val="42"/>
        </w:numPr>
        <w:tabs>
          <w:tab w:val="left" w:pos="1134"/>
        </w:tabs>
        <w:spacing w:line="259" w:lineRule="auto"/>
        <w:ind w:left="0" w:firstLine="709"/>
        <w:jc w:val="both"/>
        <w:rPr>
          <w:rFonts w:eastAsia="Calibri"/>
          <w:bCs/>
          <w:sz w:val="28"/>
          <w:szCs w:val="28"/>
          <w:lang w:val="ru-RU"/>
        </w:rPr>
      </w:pPr>
      <w:proofErr w:type="spellStart"/>
      <w:r w:rsidRPr="00B44827">
        <w:rPr>
          <w:rFonts w:eastAsia="Calibri"/>
          <w:bCs/>
          <w:sz w:val="28"/>
          <w:szCs w:val="28"/>
          <w:lang w:val="ru-RU"/>
        </w:rPr>
        <w:t>постійно</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мати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зоровий</w:t>
      </w:r>
      <w:proofErr w:type="spellEnd"/>
      <w:r w:rsidRPr="00B44827">
        <w:rPr>
          <w:rFonts w:eastAsia="Calibri"/>
          <w:bCs/>
          <w:sz w:val="28"/>
          <w:szCs w:val="28"/>
          <w:lang w:val="ru-RU"/>
        </w:rPr>
        <w:t xml:space="preserve"> контакт з </w:t>
      </w:r>
      <w:proofErr w:type="spellStart"/>
      <w:r w:rsidRPr="00B44827">
        <w:rPr>
          <w:rFonts w:eastAsia="Calibri"/>
          <w:bCs/>
          <w:sz w:val="28"/>
          <w:szCs w:val="28"/>
          <w:lang w:val="ru-RU"/>
        </w:rPr>
        <w:t>цілью</w:t>
      </w:r>
      <w:proofErr w:type="spellEnd"/>
      <w:r w:rsidRPr="00B44827">
        <w:rPr>
          <w:rFonts w:eastAsia="Calibri"/>
          <w:bCs/>
          <w:sz w:val="28"/>
          <w:szCs w:val="28"/>
          <w:lang w:val="ru-RU"/>
        </w:rPr>
        <w:t>;</w:t>
      </w:r>
    </w:p>
    <w:p w14:paraId="10D364C9" w14:textId="77777777" w:rsidR="0012541B" w:rsidRPr="00B44827" w:rsidRDefault="0012541B" w:rsidP="0012541B">
      <w:pPr>
        <w:numPr>
          <w:ilvl w:val="0"/>
          <w:numId w:val="42"/>
        </w:numPr>
        <w:tabs>
          <w:tab w:val="left" w:pos="1134"/>
        </w:tabs>
        <w:spacing w:line="259" w:lineRule="auto"/>
        <w:ind w:left="0" w:firstLine="709"/>
        <w:jc w:val="both"/>
        <w:rPr>
          <w:rFonts w:eastAsia="Calibri"/>
          <w:bCs/>
          <w:sz w:val="28"/>
          <w:szCs w:val="28"/>
          <w:lang w:val="ru-RU"/>
        </w:rPr>
      </w:pPr>
      <w:r w:rsidRPr="00B44827">
        <w:rPr>
          <w:rFonts w:eastAsia="Calibri"/>
          <w:bCs/>
          <w:sz w:val="28"/>
          <w:szCs w:val="28"/>
        </w:rPr>
        <w:t>бігти різко змінюючи напрямок руху</w:t>
      </w:r>
      <w:r>
        <w:rPr>
          <w:rFonts w:eastAsia="Calibri"/>
          <w:bCs/>
          <w:sz w:val="28"/>
          <w:szCs w:val="28"/>
        </w:rPr>
        <w:t xml:space="preserve"> (виконуйте ухиляння в ліво та право)</w:t>
      </w:r>
      <w:r w:rsidRPr="00B44827">
        <w:rPr>
          <w:rFonts w:eastAsia="Calibri"/>
          <w:bCs/>
          <w:sz w:val="28"/>
          <w:szCs w:val="28"/>
        </w:rPr>
        <w:t>;</w:t>
      </w:r>
    </w:p>
    <w:p w14:paraId="18CE381B" w14:textId="77777777" w:rsidR="0012541B" w:rsidRPr="00B44827" w:rsidRDefault="0012541B" w:rsidP="0012541B">
      <w:pPr>
        <w:numPr>
          <w:ilvl w:val="0"/>
          <w:numId w:val="42"/>
        </w:numPr>
        <w:tabs>
          <w:tab w:val="left" w:pos="1134"/>
        </w:tabs>
        <w:spacing w:line="259" w:lineRule="auto"/>
        <w:ind w:left="0" w:firstLine="709"/>
        <w:jc w:val="both"/>
        <w:rPr>
          <w:rFonts w:eastAsia="Calibri"/>
          <w:bCs/>
          <w:sz w:val="28"/>
          <w:szCs w:val="28"/>
          <w:lang w:val="ru-RU"/>
        </w:rPr>
      </w:pPr>
      <w:r w:rsidRPr="00B44827">
        <w:rPr>
          <w:rFonts w:eastAsia="Calibri"/>
          <w:bCs/>
          <w:sz w:val="28"/>
          <w:szCs w:val="28"/>
        </w:rPr>
        <w:t xml:space="preserve">використовувати перешкоди для зменшенням </w:t>
      </w:r>
      <w:proofErr w:type="spellStart"/>
      <w:r w:rsidRPr="00B44827">
        <w:rPr>
          <w:rFonts w:eastAsia="Calibri"/>
          <w:bCs/>
          <w:sz w:val="28"/>
          <w:szCs w:val="28"/>
        </w:rPr>
        <w:t>дроном</w:t>
      </w:r>
      <w:proofErr w:type="spellEnd"/>
      <w:r w:rsidRPr="00B44827">
        <w:rPr>
          <w:rFonts w:eastAsia="Calibri"/>
          <w:bCs/>
          <w:sz w:val="28"/>
          <w:szCs w:val="28"/>
        </w:rPr>
        <w:t xml:space="preserve"> швидкості і заходу у віраж.</w:t>
      </w:r>
    </w:p>
    <w:p w14:paraId="3A4B296B" w14:textId="77777777" w:rsidR="0012541B" w:rsidRPr="00B44827" w:rsidRDefault="0012541B" w:rsidP="0012541B">
      <w:pPr>
        <w:numPr>
          <w:ilvl w:val="0"/>
          <w:numId w:val="42"/>
        </w:numPr>
        <w:tabs>
          <w:tab w:val="left" w:pos="1134"/>
        </w:tabs>
        <w:spacing w:line="259" w:lineRule="auto"/>
        <w:ind w:left="0" w:firstLine="709"/>
        <w:jc w:val="both"/>
        <w:rPr>
          <w:rFonts w:eastAsia="Calibri"/>
          <w:bCs/>
          <w:sz w:val="28"/>
          <w:szCs w:val="28"/>
          <w:lang w:val="ru-RU"/>
        </w:rPr>
      </w:pPr>
      <w:r w:rsidRPr="00B44827">
        <w:rPr>
          <w:rFonts w:eastAsia="Calibri"/>
          <w:bCs/>
          <w:sz w:val="28"/>
          <w:szCs w:val="28"/>
          <w:lang w:val="ru-RU"/>
        </w:rPr>
        <w:t xml:space="preserve">при </w:t>
      </w:r>
      <w:proofErr w:type="spellStart"/>
      <w:r w:rsidRPr="00B44827">
        <w:rPr>
          <w:rFonts w:eastAsia="Calibri"/>
          <w:bCs/>
          <w:sz w:val="28"/>
          <w:szCs w:val="28"/>
          <w:lang w:val="ru-RU"/>
        </w:rPr>
        <w:t>зменшенні</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швидкості</w:t>
      </w:r>
      <w:proofErr w:type="spellEnd"/>
      <w:r w:rsidRPr="00B44827">
        <w:rPr>
          <w:rFonts w:eastAsia="Calibri"/>
          <w:bCs/>
          <w:sz w:val="28"/>
          <w:szCs w:val="28"/>
          <w:lang w:val="ru-RU"/>
        </w:rPr>
        <w:t xml:space="preserve">, плавному </w:t>
      </w:r>
      <w:proofErr w:type="spellStart"/>
      <w:r w:rsidRPr="00B44827">
        <w:rPr>
          <w:rFonts w:eastAsia="Calibri"/>
          <w:bCs/>
          <w:sz w:val="28"/>
          <w:szCs w:val="28"/>
          <w:lang w:val="ru-RU"/>
        </w:rPr>
        <w:t>віражі</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чи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наборі</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висоти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використовуючи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перешкоду</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відкрити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вогонь</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чергами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із</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стрілецької</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зброї</w:t>
      </w:r>
      <w:proofErr w:type="spellEnd"/>
      <w:r w:rsidRPr="00B44827">
        <w:rPr>
          <w:rFonts w:eastAsia="Calibri"/>
          <w:bCs/>
          <w:sz w:val="28"/>
          <w:szCs w:val="28"/>
          <w:lang w:val="ru-RU"/>
        </w:rPr>
        <w:t>;</w:t>
      </w:r>
    </w:p>
    <w:p w14:paraId="7080BDE4" w14:textId="77777777" w:rsidR="0012541B" w:rsidRPr="00B44827" w:rsidRDefault="0012541B" w:rsidP="0012541B">
      <w:pPr>
        <w:numPr>
          <w:ilvl w:val="0"/>
          <w:numId w:val="42"/>
        </w:numPr>
        <w:tabs>
          <w:tab w:val="left" w:pos="1134"/>
        </w:tabs>
        <w:spacing w:line="259" w:lineRule="auto"/>
        <w:ind w:left="0" w:firstLine="709"/>
        <w:jc w:val="both"/>
        <w:rPr>
          <w:rFonts w:eastAsia="Calibri"/>
          <w:bCs/>
          <w:sz w:val="28"/>
          <w:szCs w:val="28"/>
          <w:lang w:val="ru-RU"/>
        </w:rPr>
      </w:pPr>
      <w:r w:rsidRPr="00B44827">
        <w:rPr>
          <w:rFonts w:eastAsia="Calibri"/>
          <w:bCs/>
          <w:sz w:val="28"/>
          <w:szCs w:val="28"/>
          <w:lang w:val="ru-RU"/>
        </w:rPr>
        <w:t xml:space="preserve">контроль сектору та </w:t>
      </w:r>
      <w:proofErr w:type="spellStart"/>
      <w:r w:rsidRPr="00B44827">
        <w:rPr>
          <w:rFonts w:eastAsia="Calibri"/>
          <w:bCs/>
          <w:sz w:val="28"/>
          <w:szCs w:val="28"/>
          <w:lang w:val="ru-RU"/>
        </w:rPr>
        <w:t>лінії</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вогню</w:t>
      </w:r>
      <w:proofErr w:type="spellEnd"/>
      <w:r w:rsidRPr="00B44827">
        <w:rPr>
          <w:rFonts w:eastAsia="Calibri"/>
          <w:bCs/>
          <w:sz w:val="28"/>
          <w:szCs w:val="28"/>
          <w:lang w:val="ru-RU"/>
        </w:rPr>
        <w:t>!</w:t>
      </w:r>
    </w:p>
    <w:p w14:paraId="1601D3BC" w14:textId="77777777" w:rsidR="0012541B" w:rsidRPr="00B44827" w:rsidRDefault="0012541B" w:rsidP="0012541B">
      <w:pPr>
        <w:numPr>
          <w:ilvl w:val="0"/>
          <w:numId w:val="42"/>
        </w:numPr>
        <w:tabs>
          <w:tab w:val="left" w:pos="1134"/>
        </w:tabs>
        <w:spacing w:line="259" w:lineRule="auto"/>
        <w:ind w:left="0" w:firstLine="709"/>
        <w:jc w:val="both"/>
        <w:rPr>
          <w:rFonts w:eastAsia="Calibri"/>
          <w:bCs/>
          <w:sz w:val="28"/>
          <w:szCs w:val="28"/>
        </w:rPr>
      </w:pPr>
      <w:r w:rsidRPr="00B44827">
        <w:rPr>
          <w:rFonts w:eastAsia="Calibri"/>
          <w:bCs/>
          <w:sz w:val="28"/>
          <w:szCs w:val="28"/>
        </w:rPr>
        <w:lastRenderedPageBreak/>
        <w:t>використати засоби аерозольного маскування (дими) по напрямку руху відділення (групи). Врахувати напрямок вітру;</w:t>
      </w:r>
    </w:p>
    <w:p w14:paraId="5F24892B" w14:textId="77777777" w:rsidR="0012541B" w:rsidRPr="00B44827" w:rsidRDefault="0012541B" w:rsidP="0012541B">
      <w:pPr>
        <w:numPr>
          <w:ilvl w:val="0"/>
          <w:numId w:val="42"/>
        </w:numPr>
        <w:tabs>
          <w:tab w:val="left" w:pos="1134"/>
        </w:tabs>
        <w:spacing w:line="259" w:lineRule="auto"/>
        <w:ind w:left="0" w:firstLine="709"/>
        <w:jc w:val="both"/>
        <w:rPr>
          <w:rFonts w:eastAsia="Calibri"/>
          <w:sz w:val="28"/>
          <w:szCs w:val="28"/>
          <w:lang w:val="x-none"/>
        </w:rPr>
      </w:pPr>
      <w:r w:rsidRPr="00B44827">
        <w:rPr>
          <w:rFonts w:eastAsia="Calibri"/>
          <w:bCs/>
          <w:sz w:val="28"/>
          <w:szCs w:val="28"/>
        </w:rPr>
        <w:t>не залягати на спину чи живіт! Нерухома ціль – легка здобич.</w:t>
      </w:r>
    </w:p>
    <w:p w14:paraId="17AF2777" w14:textId="77777777" w:rsidR="0012541B" w:rsidRPr="00B44827" w:rsidRDefault="0012541B" w:rsidP="0012541B">
      <w:pPr>
        <w:tabs>
          <w:tab w:val="left" w:pos="1134"/>
        </w:tabs>
        <w:spacing w:line="259" w:lineRule="auto"/>
        <w:ind w:firstLine="709"/>
        <w:jc w:val="both"/>
        <w:rPr>
          <w:rFonts w:eastAsia="Calibri"/>
          <w:b/>
          <w:sz w:val="28"/>
          <w:szCs w:val="28"/>
        </w:rPr>
      </w:pPr>
    </w:p>
    <w:p w14:paraId="3589C8D6" w14:textId="77777777" w:rsidR="0012541B" w:rsidRPr="00B44827" w:rsidRDefault="0012541B" w:rsidP="0012541B">
      <w:pPr>
        <w:tabs>
          <w:tab w:val="left" w:pos="1134"/>
        </w:tabs>
        <w:spacing w:line="259" w:lineRule="auto"/>
        <w:ind w:firstLine="709"/>
        <w:jc w:val="both"/>
        <w:rPr>
          <w:rFonts w:eastAsia="Calibri"/>
          <w:b/>
          <w:sz w:val="28"/>
          <w:szCs w:val="28"/>
        </w:rPr>
      </w:pPr>
      <w:r w:rsidRPr="00B44827">
        <w:rPr>
          <w:rFonts w:eastAsia="Calibri"/>
          <w:b/>
          <w:sz w:val="28"/>
          <w:szCs w:val="28"/>
          <w:lang w:val="x-none"/>
        </w:rPr>
        <w:t xml:space="preserve">Алгоритм дій при виявленні </w:t>
      </w:r>
      <w:proofErr w:type="spellStart"/>
      <w:r w:rsidRPr="00B44827">
        <w:rPr>
          <w:rFonts w:eastAsia="Calibri"/>
          <w:b/>
          <w:sz w:val="28"/>
          <w:szCs w:val="28"/>
          <w:lang w:val="x-none"/>
        </w:rPr>
        <w:t>БпЛА</w:t>
      </w:r>
      <w:proofErr w:type="spellEnd"/>
      <w:r w:rsidRPr="00B44827">
        <w:rPr>
          <w:rFonts w:eastAsia="Calibri"/>
          <w:b/>
          <w:sz w:val="28"/>
          <w:szCs w:val="28"/>
          <w:lang w:val="x-none"/>
        </w:rPr>
        <w:t xml:space="preserve"> типу FPV</w:t>
      </w:r>
      <w:r w:rsidRPr="00B44827">
        <w:rPr>
          <w:rFonts w:eastAsia="Calibri"/>
          <w:b/>
          <w:sz w:val="28"/>
          <w:szCs w:val="28"/>
        </w:rPr>
        <w:t>-</w:t>
      </w:r>
      <w:proofErr w:type="spellStart"/>
      <w:r w:rsidRPr="00B44827">
        <w:rPr>
          <w:rFonts w:eastAsia="Calibri"/>
          <w:b/>
          <w:sz w:val="28"/>
          <w:szCs w:val="28"/>
        </w:rPr>
        <w:t>дрона</w:t>
      </w:r>
      <w:proofErr w:type="spellEnd"/>
      <w:r w:rsidRPr="00B44827">
        <w:rPr>
          <w:rFonts w:eastAsia="Calibri"/>
          <w:b/>
          <w:sz w:val="28"/>
          <w:szCs w:val="28"/>
        </w:rPr>
        <w:t>.</w:t>
      </w:r>
    </w:p>
    <w:p w14:paraId="01EA93F6" w14:textId="77777777" w:rsidR="0012541B" w:rsidRPr="00100368" w:rsidRDefault="0012541B" w:rsidP="0012541B">
      <w:pPr>
        <w:ind w:left="360"/>
        <w:jc w:val="both"/>
        <w:rPr>
          <w:b/>
          <w:i/>
        </w:rPr>
      </w:pPr>
      <w:r>
        <w:rPr>
          <w:b/>
          <w:i/>
        </w:rPr>
        <w:t>Даний</w:t>
      </w:r>
      <w:r w:rsidRPr="00100368">
        <w:rPr>
          <w:b/>
          <w:i/>
        </w:rPr>
        <w:t xml:space="preserve"> алгоритм є </w:t>
      </w:r>
      <w:r>
        <w:rPr>
          <w:b/>
          <w:i/>
        </w:rPr>
        <w:t>типовим</w:t>
      </w:r>
      <w:r w:rsidRPr="00100368">
        <w:rPr>
          <w:b/>
          <w:i/>
        </w:rPr>
        <w:t xml:space="preserve"> </w:t>
      </w:r>
      <w:r>
        <w:rPr>
          <w:b/>
          <w:i/>
        </w:rPr>
        <w:t>але</w:t>
      </w:r>
      <w:r w:rsidRPr="00100368">
        <w:rPr>
          <w:b/>
          <w:i/>
        </w:rPr>
        <w:t xml:space="preserve"> може відрізнятися залежно від конкретних обставин</w:t>
      </w:r>
      <w:r>
        <w:rPr>
          <w:b/>
          <w:i/>
        </w:rPr>
        <w:t xml:space="preserve"> (ділянок місцевості)</w:t>
      </w:r>
      <w:r w:rsidRPr="00100368">
        <w:rPr>
          <w:b/>
          <w:i/>
        </w:rPr>
        <w:t>.</w:t>
      </w:r>
    </w:p>
    <w:p w14:paraId="1F3AEC28" w14:textId="77777777" w:rsidR="0012541B" w:rsidRPr="00B44827" w:rsidRDefault="0012541B" w:rsidP="0012541B">
      <w:pPr>
        <w:tabs>
          <w:tab w:val="left" w:pos="1134"/>
        </w:tabs>
        <w:spacing w:line="259" w:lineRule="auto"/>
        <w:ind w:firstLine="709"/>
        <w:jc w:val="both"/>
        <w:rPr>
          <w:rFonts w:eastAsia="Calibri"/>
          <w:i/>
          <w:sz w:val="28"/>
          <w:szCs w:val="28"/>
        </w:rPr>
      </w:pPr>
    </w:p>
    <w:p w14:paraId="32827F52" w14:textId="77777777" w:rsidR="0012541B" w:rsidRPr="00B44827" w:rsidRDefault="0012541B" w:rsidP="0012541B">
      <w:pPr>
        <w:numPr>
          <w:ilvl w:val="0"/>
          <w:numId w:val="43"/>
        </w:numPr>
        <w:tabs>
          <w:tab w:val="left" w:pos="1134"/>
        </w:tabs>
        <w:spacing w:line="259" w:lineRule="auto"/>
        <w:ind w:left="0" w:firstLine="709"/>
        <w:jc w:val="both"/>
        <w:rPr>
          <w:rFonts w:eastAsia="Calibri"/>
          <w:sz w:val="28"/>
          <w:szCs w:val="28"/>
        </w:rPr>
      </w:pPr>
      <w:r w:rsidRPr="00B44827">
        <w:rPr>
          <w:rFonts w:eastAsia="Calibri"/>
          <w:sz w:val="28"/>
          <w:szCs w:val="28"/>
        </w:rPr>
        <w:t>Виявлення та ідентифікація типу і напрямку руху (візуальне спостереження, характерний звук об’єкту</w:t>
      </w:r>
      <w:r>
        <w:rPr>
          <w:rFonts w:eastAsia="Calibri"/>
          <w:sz w:val="28"/>
          <w:szCs w:val="28"/>
        </w:rPr>
        <w:t xml:space="preserve">, детектор </w:t>
      </w:r>
      <w:proofErr w:type="spellStart"/>
      <w:r>
        <w:rPr>
          <w:rFonts w:eastAsia="Calibri"/>
          <w:sz w:val="28"/>
          <w:szCs w:val="28"/>
        </w:rPr>
        <w:t>дронів</w:t>
      </w:r>
      <w:proofErr w:type="spellEnd"/>
      <w:r w:rsidRPr="00B44827">
        <w:rPr>
          <w:rFonts w:eastAsia="Calibri"/>
          <w:sz w:val="28"/>
          <w:szCs w:val="28"/>
        </w:rPr>
        <w:t>);</w:t>
      </w:r>
    </w:p>
    <w:p w14:paraId="535B2D87" w14:textId="77777777" w:rsidR="0012541B" w:rsidRPr="00B44827" w:rsidRDefault="0012541B" w:rsidP="0012541B">
      <w:pPr>
        <w:numPr>
          <w:ilvl w:val="0"/>
          <w:numId w:val="43"/>
        </w:numPr>
        <w:tabs>
          <w:tab w:val="left" w:pos="1134"/>
        </w:tabs>
        <w:spacing w:line="259" w:lineRule="auto"/>
        <w:ind w:left="0" w:firstLine="709"/>
        <w:jc w:val="both"/>
        <w:rPr>
          <w:rFonts w:eastAsia="Calibri"/>
          <w:sz w:val="28"/>
          <w:szCs w:val="28"/>
        </w:rPr>
      </w:pPr>
      <w:r w:rsidRPr="00B44827">
        <w:rPr>
          <w:rFonts w:eastAsia="Calibri"/>
          <w:sz w:val="28"/>
          <w:szCs w:val="28"/>
        </w:rPr>
        <w:t>Оповіщення особового складу (голосом, жестами) за таким алгоритмом:</w:t>
      </w:r>
    </w:p>
    <w:p w14:paraId="6BEE6B7B" w14:textId="77777777" w:rsidR="0012541B" w:rsidRPr="00B44827" w:rsidRDefault="0012541B" w:rsidP="0012541B">
      <w:pPr>
        <w:numPr>
          <w:ilvl w:val="0"/>
          <w:numId w:val="36"/>
        </w:numPr>
        <w:tabs>
          <w:tab w:val="left" w:pos="1134"/>
        </w:tabs>
        <w:spacing w:line="259" w:lineRule="auto"/>
        <w:ind w:left="0" w:firstLine="709"/>
        <w:jc w:val="both"/>
        <w:rPr>
          <w:rFonts w:eastAsia="Calibri"/>
          <w:sz w:val="28"/>
          <w:szCs w:val="28"/>
        </w:rPr>
      </w:pPr>
      <w:r w:rsidRPr="00B44827">
        <w:rPr>
          <w:rFonts w:eastAsia="Calibri"/>
          <w:sz w:val="28"/>
          <w:szCs w:val="28"/>
        </w:rPr>
        <w:t>напрямок;</w:t>
      </w:r>
    </w:p>
    <w:p w14:paraId="349E4CEA" w14:textId="77777777" w:rsidR="0012541B" w:rsidRPr="00B44827" w:rsidRDefault="0012541B" w:rsidP="0012541B">
      <w:pPr>
        <w:numPr>
          <w:ilvl w:val="0"/>
          <w:numId w:val="36"/>
        </w:numPr>
        <w:tabs>
          <w:tab w:val="left" w:pos="1134"/>
        </w:tabs>
        <w:spacing w:line="259" w:lineRule="auto"/>
        <w:ind w:left="0" w:firstLine="709"/>
        <w:jc w:val="both"/>
        <w:rPr>
          <w:rFonts w:eastAsia="Calibri"/>
          <w:sz w:val="28"/>
          <w:szCs w:val="28"/>
          <w:lang w:val="en-US"/>
        </w:rPr>
      </w:pPr>
      <w:r w:rsidRPr="00B44827">
        <w:rPr>
          <w:rFonts w:eastAsia="Calibri"/>
          <w:sz w:val="28"/>
          <w:szCs w:val="28"/>
        </w:rPr>
        <w:t>опис (тип, особливі прикмети);</w:t>
      </w:r>
    </w:p>
    <w:p w14:paraId="37F970F8" w14:textId="77777777" w:rsidR="0012541B" w:rsidRPr="00B44827" w:rsidRDefault="0012541B" w:rsidP="0012541B">
      <w:pPr>
        <w:numPr>
          <w:ilvl w:val="0"/>
          <w:numId w:val="43"/>
        </w:numPr>
        <w:tabs>
          <w:tab w:val="left" w:pos="1134"/>
        </w:tabs>
        <w:spacing w:line="259" w:lineRule="auto"/>
        <w:ind w:left="0" w:firstLine="709"/>
        <w:jc w:val="both"/>
        <w:rPr>
          <w:rFonts w:eastAsia="Calibri"/>
          <w:sz w:val="28"/>
          <w:szCs w:val="28"/>
        </w:rPr>
      </w:pPr>
      <w:r w:rsidRPr="00B44827">
        <w:rPr>
          <w:rFonts w:eastAsia="Calibri"/>
          <w:sz w:val="28"/>
          <w:szCs w:val="28"/>
        </w:rPr>
        <w:t>Маскування та укриття особового складу;</w:t>
      </w:r>
    </w:p>
    <w:p w14:paraId="776FAA44" w14:textId="77777777" w:rsidR="0012541B" w:rsidRPr="00B44827" w:rsidRDefault="0012541B" w:rsidP="0012541B">
      <w:pPr>
        <w:numPr>
          <w:ilvl w:val="0"/>
          <w:numId w:val="43"/>
        </w:numPr>
        <w:tabs>
          <w:tab w:val="left" w:pos="1134"/>
        </w:tabs>
        <w:spacing w:line="259" w:lineRule="auto"/>
        <w:ind w:left="0" w:firstLine="709"/>
        <w:jc w:val="both"/>
        <w:rPr>
          <w:rFonts w:eastAsia="Calibri"/>
          <w:sz w:val="28"/>
          <w:szCs w:val="28"/>
        </w:rPr>
      </w:pPr>
      <w:r w:rsidRPr="00B44827">
        <w:rPr>
          <w:rFonts w:eastAsia="Calibri"/>
          <w:sz w:val="28"/>
          <w:szCs w:val="28"/>
        </w:rPr>
        <w:t xml:space="preserve">Продовжувати відслідковувати дії </w:t>
      </w:r>
      <w:proofErr w:type="spellStart"/>
      <w:r w:rsidRPr="00B44827">
        <w:rPr>
          <w:rFonts w:eastAsia="Calibri"/>
          <w:sz w:val="28"/>
          <w:szCs w:val="28"/>
        </w:rPr>
        <w:t>БпЛА</w:t>
      </w:r>
      <w:proofErr w:type="spellEnd"/>
      <w:r w:rsidRPr="00B44827">
        <w:rPr>
          <w:rFonts w:eastAsia="Calibri"/>
          <w:sz w:val="28"/>
          <w:szCs w:val="28"/>
        </w:rPr>
        <w:t xml:space="preserve"> (візуально, підслуховуванням) дотримуючись маскування;</w:t>
      </w:r>
    </w:p>
    <w:p w14:paraId="11E3DA2F" w14:textId="77777777" w:rsidR="0012541B" w:rsidRPr="00B44827" w:rsidRDefault="0012541B" w:rsidP="0012541B">
      <w:pPr>
        <w:numPr>
          <w:ilvl w:val="0"/>
          <w:numId w:val="43"/>
        </w:numPr>
        <w:tabs>
          <w:tab w:val="left" w:pos="1134"/>
        </w:tabs>
        <w:spacing w:line="259" w:lineRule="auto"/>
        <w:ind w:left="0" w:firstLine="709"/>
        <w:jc w:val="both"/>
        <w:rPr>
          <w:rFonts w:eastAsia="Calibri"/>
          <w:sz w:val="28"/>
          <w:szCs w:val="28"/>
        </w:rPr>
      </w:pPr>
      <w:r w:rsidRPr="00B44827">
        <w:rPr>
          <w:rFonts w:eastAsia="Calibri"/>
          <w:sz w:val="28"/>
          <w:szCs w:val="28"/>
        </w:rPr>
        <w:t>Діяти за вказівками командира.</w:t>
      </w:r>
    </w:p>
    <w:p w14:paraId="6D35EAB4" w14:textId="77777777" w:rsidR="0012541B" w:rsidRPr="00B44827" w:rsidRDefault="0012541B" w:rsidP="0012541B">
      <w:pPr>
        <w:tabs>
          <w:tab w:val="left" w:pos="1134"/>
        </w:tabs>
        <w:spacing w:line="259" w:lineRule="auto"/>
        <w:ind w:firstLine="709"/>
        <w:jc w:val="both"/>
        <w:rPr>
          <w:rFonts w:eastAsia="Calibri"/>
          <w:sz w:val="28"/>
          <w:szCs w:val="28"/>
        </w:rPr>
      </w:pPr>
    </w:p>
    <w:p w14:paraId="4879ECFB" w14:textId="77777777" w:rsidR="0012541B" w:rsidRPr="00B44827" w:rsidRDefault="0012541B" w:rsidP="0012541B">
      <w:pPr>
        <w:tabs>
          <w:tab w:val="left" w:pos="1134"/>
        </w:tabs>
        <w:spacing w:line="259" w:lineRule="auto"/>
        <w:ind w:firstLine="709"/>
        <w:jc w:val="both"/>
        <w:rPr>
          <w:rFonts w:eastAsia="Calibri"/>
          <w:b/>
          <w:i/>
          <w:iCs/>
          <w:sz w:val="28"/>
          <w:szCs w:val="28"/>
        </w:rPr>
      </w:pPr>
      <w:r w:rsidRPr="00B44827">
        <w:rPr>
          <w:rFonts w:eastAsia="Calibri"/>
          <w:b/>
          <w:i/>
          <w:iCs/>
          <w:sz w:val="28"/>
          <w:szCs w:val="28"/>
        </w:rPr>
        <w:t>Приклад подачі команди на відкритій ділянці місцевості:</w:t>
      </w:r>
    </w:p>
    <w:p w14:paraId="0885411D" w14:textId="77777777" w:rsidR="0012541B" w:rsidRPr="00B44827" w:rsidRDefault="0012541B" w:rsidP="0012541B">
      <w:pPr>
        <w:tabs>
          <w:tab w:val="left" w:pos="1134"/>
        </w:tabs>
        <w:spacing w:line="259" w:lineRule="auto"/>
        <w:ind w:firstLine="709"/>
        <w:jc w:val="both"/>
        <w:rPr>
          <w:rFonts w:eastAsia="Calibri"/>
          <w:i/>
          <w:sz w:val="28"/>
          <w:szCs w:val="28"/>
        </w:rPr>
      </w:pPr>
      <w:r w:rsidRPr="00B44827">
        <w:rPr>
          <w:rFonts w:eastAsia="Calibri"/>
          <w:i/>
          <w:sz w:val="28"/>
          <w:szCs w:val="28"/>
        </w:rPr>
        <w:t>Варіант 1.</w:t>
      </w:r>
      <w:r w:rsidRPr="00B44827">
        <w:rPr>
          <w:rFonts w:eastAsia="Calibri"/>
          <w:sz w:val="28"/>
          <w:szCs w:val="28"/>
        </w:rPr>
        <w:t xml:space="preserve"> </w:t>
      </w:r>
      <w:bookmarkStart w:id="1" w:name="_Hlk185509956"/>
      <w:r w:rsidRPr="00B44827">
        <w:rPr>
          <w:rFonts w:eastAsia="Calibri"/>
          <w:i/>
          <w:iCs/>
          <w:sz w:val="28"/>
          <w:szCs w:val="28"/>
        </w:rPr>
        <w:t xml:space="preserve">Ворожий </w:t>
      </w:r>
      <w:proofErr w:type="spellStart"/>
      <w:r w:rsidRPr="00B44827">
        <w:rPr>
          <w:rFonts w:eastAsia="Calibri"/>
          <w:i/>
          <w:iCs/>
          <w:sz w:val="28"/>
          <w:szCs w:val="28"/>
        </w:rPr>
        <w:t>дрон</w:t>
      </w:r>
      <w:proofErr w:type="spellEnd"/>
      <w:r w:rsidRPr="00B44827">
        <w:rPr>
          <w:rFonts w:eastAsia="Calibri"/>
          <w:i/>
          <w:iCs/>
          <w:sz w:val="28"/>
          <w:szCs w:val="28"/>
        </w:rPr>
        <w:t xml:space="preserve"> не помітив пересування групи.</w:t>
      </w:r>
      <w:bookmarkEnd w:id="1"/>
    </w:p>
    <w:p w14:paraId="7B1FA689" w14:textId="77777777" w:rsidR="0012541B" w:rsidRPr="00B44827" w:rsidRDefault="0012541B" w:rsidP="0012541B">
      <w:pPr>
        <w:numPr>
          <w:ilvl w:val="0"/>
          <w:numId w:val="44"/>
        </w:numPr>
        <w:tabs>
          <w:tab w:val="left" w:pos="1134"/>
        </w:tabs>
        <w:spacing w:line="259" w:lineRule="auto"/>
        <w:ind w:left="0" w:firstLine="709"/>
        <w:jc w:val="both"/>
        <w:rPr>
          <w:rFonts w:eastAsia="Calibri"/>
          <w:i/>
          <w:sz w:val="28"/>
          <w:szCs w:val="28"/>
        </w:rPr>
      </w:pPr>
      <w:bookmarkStart w:id="2" w:name="_Hlk185519437"/>
      <w:r w:rsidRPr="00B44827">
        <w:rPr>
          <w:rFonts w:eastAsia="Calibri"/>
          <w:i/>
          <w:sz w:val="28"/>
          <w:szCs w:val="28"/>
        </w:rPr>
        <w:t>Спостерігач: “Увага, на третю годину,</w:t>
      </w:r>
      <w:r w:rsidRPr="00B44827">
        <w:rPr>
          <w:rFonts w:eastAsia="Calibri"/>
          <w:i/>
          <w:sz w:val="28"/>
          <w:szCs w:val="28"/>
          <w:lang w:val="ru-RU"/>
        </w:rPr>
        <w:t xml:space="preserve"> </w:t>
      </w:r>
      <w:r w:rsidRPr="00B44827">
        <w:rPr>
          <w:rFonts w:eastAsia="Calibri"/>
          <w:i/>
          <w:sz w:val="28"/>
          <w:szCs w:val="28"/>
          <w:lang w:val="en-US"/>
        </w:rPr>
        <w:t>FPV</w:t>
      </w:r>
      <w:r w:rsidRPr="00B44827">
        <w:rPr>
          <w:rFonts w:eastAsia="Calibri"/>
          <w:i/>
          <w:sz w:val="28"/>
          <w:szCs w:val="28"/>
          <w:lang w:val="ru-RU"/>
        </w:rPr>
        <w:t>!</w:t>
      </w:r>
      <w:r w:rsidRPr="00B44827">
        <w:rPr>
          <w:rFonts w:eastAsia="Calibri"/>
          <w:i/>
          <w:sz w:val="28"/>
          <w:szCs w:val="28"/>
        </w:rPr>
        <w:t xml:space="preserve">” </w:t>
      </w:r>
    </w:p>
    <w:bookmarkEnd w:id="2"/>
    <w:p w14:paraId="0844CE08" w14:textId="77777777" w:rsidR="0012541B" w:rsidRPr="00B44827" w:rsidRDefault="0012541B" w:rsidP="0012541B">
      <w:pPr>
        <w:numPr>
          <w:ilvl w:val="0"/>
          <w:numId w:val="44"/>
        </w:numPr>
        <w:tabs>
          <w:tab w:val="left" w:pos="1134"/>
        </w:tabs>
        <w:spacing w:line="259" w:lineRule="auto"/>
        <w:ind w:left="0" w:firstLine="709"/>
        <w:jc w:val="both"/>
        <w:rPr>
          <w:rFonts w:eastAsia="Calibri"/>
          <w:i/>
          <w:sz w:val="28"/>
          <w:szCs w:val="28"/>
        </w:rPr>
      </w:pPr>
      <w:r w:rsidRPr="00B44827">
        <w:rPr>
          <w:rFonts w:eastAsia="Calibri"/>
          <w:i/>
          <w:sz w:val="28"/>
          <w:szCs w:val="28"/>
        </w:rPr>
        <w:t>Командир групи: “Завмерти!”( Розосередитись, в укриття!)</w:t>
      </w:r>
    </w:p>
    <w:p w14:paraId="52A0D0E9" w14:textId="77777777" w:rsidR="0012541B" w:rsidRPr="00B44827" w:rsidRDefault="0012541B" w:rsidP="0012541B">
      <w:pPr>
        <w:numPr>
          <w:ilvl w:val="0"/>
          <w:numId w:val="44"/>
        </w:numPr>
        <w:tabs>
          <w:tab w:val="left" w:pos="1134"/>
        </w:tabs>
        <w:spacing w:line="259" w:lineRule="auto"/>
        <w:ind w:left="0" w:firstLine="709"/>
        <w:jc w:val="both"/>
        <w:rPr>
          <w:rFonts w:eastAsia="Calibri"/>
          <w:i/>
          <w:sz w:val="28"/>
          <w:szCs w:val="28"/>
        </w:rPr>
      </w:pPr>
      <w:r w:rsidRPr="00B44827">
        <w:rPr>
          <w:rFonts w:eastAsia="Calibri"/>
          <w:i/>
          <w:sz w:val="28"/>
          <w:szCs w:val="28"/>
        </w:rPr>
        <w:t>Командир групи: “Продовжити рух!”</w:t>
      </w:r>
      <w:r w:rsidRPr="00B44827">
        <w:rPr>
          <w:rFonts w:eastAsia="Calibri"/>
          <w:sz w:val="28"/>
          <w:szCs w:val="28"/>
        </w:rPr>
        <w:t xml:space="preserve"> </w:t>
      </w:r>
    </w:p>
    <w:p w14:paraId="7E7B69D6" w14:textId="77777777" w:rsidR="0012541B" w:rsidRPr="00B44827" w:rsidRDefault="0012541B" w:rsidP="0012541B">
      <w:pPr>
        <w:tabs>
          <w:tab w:val="left" w:pos="1134"/>
        </w:tabs>
        <w:spacing w:line="259" w:lineRule="auto"/>
        <w:ind w:firstLine="709"/>
        <w:jc w:val="both"/>
        <w:rPr>
          <w:rFonts w:eastAsia="Calibri"/>
          <w:i/>
          <w:sz w:val="28"/>
          <w:szCs w:val="28"/>
        </w:rPr>
      </w:pPr>
    </w:p>
    <w:p w14:paraId="5F9825DC" w14:textId="77777777" w:rsidR="0012541B" w:rsidRPr="00B44827" w:rsidRDefault="0012541B" w:rsidP="0012541B">
      <w:pPr>
        <w:tabs>
          <w:tab w:val="left" w:pos="1134"/>
        </w:tabs>
        <w:spacing w:line="259" w:lineRule="auto"/>
        <w:ind w:firstLine="709"/>
        <w:jc w:val="both"/>
        <w:rPr>
          <w:rFonts w:eastAsia="Calibri"/>
          <w:i/>
          <w:sz w:val="28"/>
          <w:szCs w:val="28"/>
        </w:rPr>
      </w:pPr>
      <w:r w:rsidRPr="00B44827">
        <w:rPr>
          <w:rFonts w:eastAsia="Calibri"/>
          <w:i/>
          <w:sz w:val="28"/>
          <w:szCs w:val="28"/>
        </w:rPr>
        <w:t>Варіант 2.</w:t>
      </w:r>
      <w:r w:rsidRPr="00B44827">
        <w:rPr>
          <w:rFonts w:eastAsia="Calibri"/>
          <w:sz w:val="28"/>
          <w:szCs w:val="28"/>
        </w:rPr>
        <w:t xml:space="preserve"> </w:t>
      </w:r>
      <w:bookmarkStart w:id="3" w:name="_Hlk185509973"/>
      <w:r w:rsidRPr="00B44827">
        <w:rPr>
          <w:rFonts w:eastAsia="Calibri"/>
          <w:i/>
          <w:sz w:val="28"/>
          <w:szCs w:val="28"/>
        </w:rPr>
        <w:t xml:space="preserve">Ворожий </w:t>
      </w:r>
      <w:proofErr w:type="spellStart"/>
      <w:r w:rsidRPr="00B44827">
        <w:rPr>
          <w:rFonts w:eastAsia="Calibri"/>
          <w:i/>
          <w:sz w:val="28"/>
          <w:szCs w:val="28"/>
        </w:rPr>
        <w:t>дрон</w:t>
      </w:r>
      <w:proofErr w:type="spellEnd"/>
      <w:r w:rsidRPr="00B44827">
        <w:rPr>
          <w:rFonts w:eastAsia="Calibri"/>
          <w:i/>
          <w:sz w:val="28"/>
          <w:szCs w:val="28"/>
        </w:rPr>
        <w:t xml:space="preserve"> помітив пересування групи.</w:t>
      </w:r>
    </w:p>
    <w:bookmarkEnd w:id="3"/>
    <w:p w14:paraId="6AF15125" w14:textId="77777777" w:rsidR="0012541B" w:rsidRPr="00B44827" w:rsidRDefault="0012541B" w:rsidP="0012541B">
      <w:pPr>
        <w:numPr>
          <w:ilvl w:val="0"/>
          <w:numId w:val="45"/>
        </w:numPr>
        <w:tabs>
          <w:tab w:val="left" w:pos="1134"/>
        </w:tabs>
        <w:spacing w:line="259" w:lineRule="auto"/>
        <w:ind w:left="0" w:firstLine="709"/>
        <w:jc w:val="both"/>
        <w:rPr>
          <w:rFonts w:eastAsia="Calibri"/>
          <w:i/>
          <w:sz w:val="28"/>
          <w:szCs w:val="28"/>
        </w:rPr>
      </w:pPr>
      <w:r w:rsidRPr="00B44827">
        <w:rPr>
          <w:rFonts w:eastAsia="Calibri"/>
          <w:i/>
          <w:sz w:val="28"/>
          <w:szCs w:val="28"/>
        </w:rPr>
        <w:t>Спостерігач: “Увага, на третю годину,</w:t>
      </w:r>
      <w:r w:rsidRPr="00B44827">
        <w:rPr>
          <w:rFonts w:eastAsia="Calibri"/>
          <w:i/>
          <w:sz w:val="28"/>
          <w:szCs w:val="28"/>
          <w:lang w:val="ru-RU"/>
        </w:rPr>
        <w:t xml:space="preserve"> </w:t>
      </w:r>
      <w:r w:rsidRPr="00B44827">
        <w:rPr>
          <w:rFonts w:eastAsia="Calibri"/>
          <w:i/>
          <w:sz w:val="28"/>
          <w:szCs w:val="28"/>
          <w:lang w:val="en-US"/>
        </w:rPr>
        <w:t>FPV</w:t>
      </w:r>
      <w:r w:rsidRPr="00B44827">
        <w:rPr>
          <w:rFonts w:eastAsia="Calibri"/>
          <w:i/>
          <w:sz w:val="28"/>
          <w:szCs w:val="28"/>
          <w:lang w:val="ru-RU"/>
        </w:rPr>
        <w:t>!</w:t>
      </w:r>
      <w:r w:rsidRPr="00B44827">
        <w:rPr>
          <w:rFonts w:eastAsia="Calibri"/>
          <w:i/>
          <w:sz w:val="28"/>
          <w:szCs w:val="28"/>
        </w:rPr>
        <w:t>”</w:t>
      </w:r>
    </w:p>
    <w:p w14:paraId="46C2EBAE" w14:textId="77777777" w:rsidR="0012541B" w:rsidRPr="00B44827" w:rsidRDefault="0012541B" w:rsidP="0012541B">
      <w:pPr>
        <w:numPr>
          <w:ilvl w:val="0"/>
          <w:numId w:val="45"/>
        </w:numPr>
        <w:tabs>
          <w:tab w:val="left" w:pos="1134"/>
        </w:tabs>
        <w:spacing w:line="259" w:lineRule="auto"/>
        <w:ind w:left="0" w:firstLine="709"/>
        <w:jc w:val="both"/>
        <w:rPr>
          <w:rFonts w:eastAsia="Calibri"/>
          <w:i/>
          <w:sz w:val="28"/>
          <w:szCs w:val="28"/>
        </w:rPr>
      </w:pPr>
      <w:r w:rsidRPr="00B44827">
        <w:rPr>
          <w:rFonts w:eastAsia="Calibri"/>
          <w:i/>
          <w:sz w:val="28"/>
          <w:szCs w:val="28"/>
        </w:rPr>
        <w:t xml:space="preserve">Командир групи: “Розосередитись, в укриття!” </w:t>
      </w:r>
    </w:p>
    <w:p w14:paraId="3ED85A23" w14:textId="77777777" w:rsidR="0012541B" w:rsidRPr="00B44827" w:rsidRDefault="0012541B" w:rsidP="0012541B">
      <w:pPr>
        <w:tabs>
          <w:tab w:val="left" w:pos="1134"/>
        </w:tabs>
        <w:spacing w:line="259" w:lineRule="auto"/>
        <w:ind w:firstLine="709"/>
        <w:jc w:val="both"/>
        <w:rPr>
          <w:rFonts w:eastAsia="Calibri"/>
          <w:i/>
          <w:sz w:val="28"/>
          <w:szCs w:val="28"/>
        </w:rPr>
      </w:pPr>
      <w:r w:rsidRPr="00B44827">
        <w:rPr>
          <w:rFonts w:eastAsia="Calibri"/>
          <w:i/>
          <w:sz w:val="28"/>
          <w:szCs w:val="28"/>
        </w:rPr>
        <w:t xml:space="preserve">Командир групи: “Відділення (група), по </w:t>
      </w:r>
      <w:proofErr w:type="spellStart"/>
      <w:r w:rsidRPr="00B44827">
        <w:rPr>
          <w:rFonts w:eastAsia="Calibri"/>
          <w:i/>
          <w:sz w:val="28"/>
          <w:szCs w:val="28"/>
        </w:rPr>
        <w:t>дрону</w:t>
      </w:r>
      <w:proofErr w:type="spellEnd"/>
      <w:r w:rsidRPr="00B44827">
        <w:rPr>
          <w:rFonts w:eastAsia="Calibri"/>
          <w:i/>
          <w:sz w:val="28"/>
          <w:szCs w:val="28"/>
        </w:rPr>
        <w:t xml:space="preserve"> зосередженим, ВОГОНЬ!”</w:t>
      </w:r>
      <w:r w:rsidRPr="00B44827">
        <w:rPr>
          <w:rFonts w:eastAsia="Calibri"/>
          <w:sz w:val="28"/>
          <w:szCs w:val="28"/>
        </w:rPr>
        <w:t xml:space="preserve"> </w:t>
      </w:r>
    </w:p>
    <w:p w14:paraId="0D06C816" w14:textId="77777777" w:rsidR="0012541B" w:rsidRPr="00B44827" w:rsidRDefault="0012541B" w:rsidP="0012541B">
      <w:pPr>
        <w:tabs>
          <w:tab w:val="left" w:pos="1134"/>
        </w:tabs>
        <w:spacing w:line="259" w:lineRule="auto"/>
        <w:ind w:firstLine="709"/>
        <w:jc w:val="both"/>
        <w:rPr>
          <w:rFonts w:eastAsia="Calibri"/>
          <w:i/>
          <w:sz w:val="28"/>
          <w:szCs w:val="28"/>
          <w:lang w:val="x-none"/>
        </w:rPr>
      </w:pPr>
      <w:bookmarkStart w:id="4" w:name="_Hlk185513129"/>
      <w:r w:rsidRPr="00B44827">
        <w:rPr>
          <w:rFonts w:eastAsia="Calibri"/>
          <w:b/>
          <w:bCs/>
          <w:i/>
          <w:sz w:val="28"/>
          <w:szCs w:val="28"/>
        </w:rPr>
        <w:t>Примітка</w:t>
      </w:r>
      <w:r w:rsidRPr="00B44827">
        <w:rPr>
          <w:rFonts w:eastAsia="Calibri"/>
          <w:i/>
          <w:sz w:val="28"/>
          <w:szCs w:val="28"/>
        </w:rPr>
        <w:t xml:space="preserve">: Під час того, коли </w:t>
      </w:r>
      <w:r w:rsidRPr="00B44827">
        <w:rPr>
          <w:rFonts w:eastAsia="Calibri"/>
          <w:i/>
          <w:sz w:val="28"/>
          <w:szCs w:val="28"/>
          <w:lang w:val="en-US"/>
        </w:rPr>
        <w:t>FPV</w:t>
      </w:r>
      <w:r w:rsidRPr="00B44827">
        <w:rPr>
          <w:rFonts w:eastAsia="Calibri"/>
          <w:i/>
          <w:sz w:val="28"/>
          <w:szCs w:val="28"/>
        </w:rPr>
        <w:t xml:space="preserve"> заходить на бойове пікірування його можна знищити. В іншому випадку дуже складно (неможливо). Як варіант, визначений військовослужбовець з помповою зброєю (</w:t>
      </w:r>
      <w:proofErr w:type="spellStart"/>
      <w:r w:rsidRPr="00B44827">
        <w:rPr>
          <w:rFonts w:eastAsia="Calibri"/>
          <w:i/>
          <w:sz w:val="28"/>
          <w:szCs w:val="28"/>
          <w:lang w:val="en-US"/>
        </w:rPr>
        <w:t>Hatsan</w:t>
      </w:r>
      <w:proofErr w:type="spellEnd"/>
      <w:r w:rsidRPr="00B44827">
        <w:rPr>
          <w:rFonts w:eastAsia="Calibri"/>
          <w:i/>
          <w:sz w:val="28"/>
          <w:szCs w:val="28"/>
        </w:rPr>
        <w:t xml:space="preserve"> </w:t>
      </w:r>
      <w:r w:rsidRPr="00B44827">
        <w:rPr>
          <w:rFonts w:eastAsia="Calibri"/>
          <w:i/>
          <w:sz w:val="28"/>
          <w:szCs w:val="28"/>
          <w:lang w:val="en-US"/>
        </w:rPr>
        <w:t>Escort</w:t>
      </w:r>
      <w:r w:rsidRPr="00B44827">
        <w:rPr>
          <w:rFonts w:eastAsia="Calibri"/>
          <w:i/>
          <w:sz w:val="28"/>
          <w:szCs w:val="28"/>
        </w:rPr>
        <w:t>)</w:t>
      </w:r>
      <w:r w:rsidRPr="00B44827">
        <w:rPr>
          <w:rFonts w:eastAsia="Calibri"/>
          <w:b/>
          <w:bCs/>
          <w:sz w:val="28"/>
          <w:szCs w:val="28"/>
        </w:rPr>
        <w:t xml:space="preserve"> </w:t>
      </w:r>
      <w:r w:rsidRPr="00B44827">
        <w:rPr>
          <w:rFonts w:eastAsia="Calibri"/>
          <w:bCs/>
          <w:i/>
          <w:sz w:val="28"/>
          <w:szCs w:val="28"/>
        </w:rPr>
        <w:t xml:space="preserve">може вести вогонь дробовими набоями – це дасть можливість при веденні вогню на короткій відстані дробовими набоями нанести пошкодження та знищити ворожий </w:t>
      </w:r>
      <w:r w:rsidRPr="00B44827">
        <w:rPr>
          <w:rFonts w:eastAsia="Calibri"/>
          <w:bCs/>
          <w:i/>
          <w:sz w:val="28"/>
          <w:szCs w:val="28"/>
          <w:lang w:val="en-US"/>
        </w:rPr>
        <w:t>FPV</w:t>
      </w:r>
      <w:r w:rsidRPr="00B44827">
        <w:rPr>
          <w:rFonts w:eastAsia="Calibri"/>
          <w:bCs/>
          <w:i/>
          <w:sz w:val="28"/>
          <w:szCs w:val="28"/>
        </w:rPr>
        <w:t>-</w:t>
      </w:r>
      <w:proofErr w:type="spellStart"/>
      <w:r w:rsidRPr="00B44827">
        <w:rPr>
          <w:rFonts w:eastAsia="Calibri"/>
          <w:bCs/>
          <w:i/>
          <w:sz w:val="28"/>
          <w:szCs w:val="28"/>
        </w:rPr>
        <w:t>дрон</w:t>
      </w:r>
      <w:proofErr w:type="spellEnd"/>
      <w:r w:rsidRPr="00B44827">
        <w:rPr>
          <w:rFonts w:eastAsia="Calibri"/>
          <w:bCs/>
          <w:i/>
          <w:sz w:val="28"/>
          <w:szCs w:val="28"/>
        </w:rPr>
        <w:t>.</w:t>
      </w:r>
      <w:r w:rsidRPr="00B44827">
        <w:rPr>
          <w:rFonts w:eastAsia="Calibri"/>
          <w:b/>
          <w:bCs/>
          <w:i/>
          <w:sz w:val="28"/>
          <w:szCs w:val="28"/>
        </w:rPr>
        <w:t xml:space="preserve"> </w:t>
      </w:r>
    </w:p>
    <w:bookmarkEnd w:id="4"/>
    <w:p w14:paraId="58369F86" w14:textId="77777777" w:rsidR="0012541B" w:rsidRPr="00B44827" w:rsidRDefault="0012541B" w:rsidP="0012541B">
      <w:pPr>
        <w:numPr>
          <w:ilvl w:val="0"/>
          <w:numId w:val="45"/>
        </w:numPr>
        <w:tabs>
          <w:tab w:val="left" w:pos="1134"/>
        </w:tabs>
        <w:spacing w:line="259" w:lineRule="auto"/>
        <w:ind w:left="0" w:firstLine="709"/>
        <w:jc w:val="both"/>
        <w:rPr>
          <w:rFonts w:eastAsia="Calibri"/>
          <w:i/>
          <w:sz w:val="28"/>
          <w:szCs w:val="28"/>
        </w:rPr>
      </w:pPr>
      <w:r w:rsidRPr="00B44827">
        <w:rPr>
          <w:rFonts w:eastAsia="Calibri"/>
          <w:i/>
          <w:sz w:val="28"/>
          <w:szCs w:val="28"/>
        </w:rPr>
        <w:t xml:space="preserve">Командир групи: “Ціль вражена, </w:t>
      </w:r>
      <w:r w:rsidRPr="00B44827">
        <w:rPr>
          <w:rFonts w:eastAsia="Calibri"/>
          <w:i/>
          <w:sz w:val="28"/>
          <w:szCs w:val="28"/>
          <w:lang w:val="en-US"/>
        </w:rPr>
        <w:t>ACE</w:t>
      </w:r>
      <w:r w:rsidRPr="00B44827">
        <w:rPr>
          <w:rFonts w:eastAsia="Calibri"/>
          <w:i/>
          <w:sz w:val="28"/>
          <w:szCs w:val="28"/>
        </w:rPr>
        <w:t xml:space="preserve"> (доповідь по БК, пораненню, спорядженню)!”. </w:t>
      </w:r>
    </w:p>
    <w:p w14:paraId="4292C5F9" w14:textId="77777777" w:rsidR="0012541B" w:rsidRPr="00B44827" w:rsidRDefault="0012541B" w:rsidP="0012541B">
      <w:pPr>
        <w:tabs>
          <w:tab w:val="left" w:pos="1134"/>
        </w:tabs>
        <w:spacing w:line="259" w:lineRule="auto"/>
        <w:ind w:firstLine="709"/>
        <w:jc w:val="both"/>
        <w:rPr>
          <w:rFonts w:eastAsia="Calibri"/>
          <w:i/>
          <w:sz w:val="28"/>
          <w:szCs w:val="28"/>
        </w:rPr>
      </w:pPr>
      <w:r w:rsidRPr="00B44827">
        <w:rPr>
          <w:rFonts w:eastAsia="Calibri"/>
          <w:b/>
          <w:bCs/>
          <w:i/>
          <w:sz w:val="28"/>
          <w:szCs w:val="28"/>
        </w:rPr>
        <w:t>Примітка</w:t>
      </w:r>
      <w:r w:rsidRPr="00B44827">
        <w:rPr>
          <w:rFonts w:eastAsia="Calibri"/>
          <w:i/>
          <w:sz w:val="28"/>
          <w:szCs w:val="28"/>
        </w:rPr>
        <w:t>: Якщо ціль в зоні недосяжності використовують засоби аерозольного маскування (дими).</w:t>
      </w:r>
    </w:p>
    <w:p w14:paraId="13C1C9AF" w14:textId="77777777" w:rsidR="0012541B" w:rsidRPr="00B44827" w:rsidRDefault="0012541B" w:rsidP="0012541B">
      <w:pPr>
        <w:numPr>
          <w:ilvl w:val="0"/>
          <w:numId w:val="45"/>
        </w:numPr>
        <w:tabs>
          <w:tab w:val="left" w:pos="1134"/>
        </w:tabs>
        <w:spacing w:line="259" w:lineRule="auto"/>
        <w:ind w:left="0" w:firstLine="709"/>
        <w:jc w:val="both"/>
        <w:rPr>
          <w:rFonts w:eastAsia="Calibri"/>
          <w:i/>
          <w:sz w:val="28"/>
          <w:szCs w:val="28"/>
        </w:rPr>
      </w:pPr>
      <w:r w:rsidRPr="00B44827">
        <w:rPr>
          <w:rFonts w:eastAsia="Calibri"/>
          <w:i/>
          <w:sz w:val="28"/>
          <w:szCs w:val="28"/>
        </w:rPr>
        <w:t>Командир групи: “Продовжити рух!”</w:t>
      </w:r>
    </w:p>
    <w:p w14:paraId="0C630B74" w14:textId="77777777" w:rsidR="0012541B" w:rsidRPr="00B44827" w:rsidRDefault="0012541B" w:rsidP="0012541B">
      <w:pPr>
        <w:tabs>
          <w:tab w:val="left" w:pos="1134"/>
        </w:tabs>
        <w:spacing w:line="259" w:lineRule="auto"/>
        <w:ind w:firstLine="709"/>
        <w:jc w:val="both"/>
        <w:rPr>
          <w:rFonts w:eastAsia="Calibri"/>
          <w:i/>
          <w:sz w:val="28"/>
          <w:szCs w:val="28"/>
        </w:rPr>
      </w:pPr>
    </w:p>
    <w:p w14:paraId="4EBB228D" w14:textId="77777777" w:rsidR="0012541B" w:rsidRPr="00B44827" w:rsidRDefault="0012541B" w:rsidP="0012541B">
      <w:pPr>
        <w:tabs>
          <w:tab w:val="left" w:pos="1134"/>
        </w:tabs>
        <w:spacing w:line="259" w:lineRule="auto"/>
        <w:ind w:firstLine="709"/>
        <w:jc w:val="both"/>
        <w:rPr>
          <w:rFonts w:eastAsia="Calibri"/>
          <w:i/>
          <w:sz w:val="28"/>
          <w:szCs w:val="28"/>
        </w:rPr>
      </w:pPr>
    </w:p>
    <w:p w14:paraId="7C296B03" w14:textId="77777777" w:rsidR="0012541B" w:rsidRPr="00B44827" w:rsidRDefault="0012541B" w:rsidP="0012541B">
      <w:pPr>
        <w:tabs>
          <w:tab w:val="left" w:pos="1134"/>
        </w:tabs>
        <w:spacing w:line="259" w:lineRule="auto"/>
        <w:ind w:firstLine="709"/>
        <w:jc w:val="both"/>
        <w:rPr>
          <w:rFonts w:eastAsia="Calibri"/>
          <w:i/>
          <w:sz w:val="28"/>
          <w:szCs w:val="28"/>
        </w:rPr>
      </w:pPr>
    </w:p>
    <w:p w14:paraId="5BFB5297" w14:textId="77777777" w:rsidR="0012541B" w:rsidRPr="00B44827" w:rsidRDefault="0012541B" w:rsidP="0012541B">
      <w:pPr>
        <w:tabs>
          <w:tab w:val="left" w:pos="1134"/>
        </w:tabs>
        <w:spacing w:line="259" w:lineRule="auto"/>
        <w:ind w:firstLine="709"/>
        <w:jc w:val="center"/>
        <w:rPr>
          <w:rFonts w:eastAsia="Calibri"/>
          <w:b/>
          <w:bCs/>
          <w:sz w:val="28"/>
          <w:szCs w:val="28"/>
        </w:rPr>
      </w:pPr>
      <w:r w:rsidRPr="00B44827">
        <w:rPr>
          <w:rFonts w:eastAsia="Calibri"/>
          <w:b/>
          <w:bCs/>
          <w:sz w:val="28"/>
          <w:szCs w:val="28"/>
        </w:rPr>
        <w:t xml:space="preserve">Під час переміщення о/с та перебування на позиціях при виконанні бойового завдання в складі відділення (групи) при виявленні </w:t>
      </w:r>
      <w:r w:rsidRPr="00B44827">
        <w:rPr>
          <w:rFonts w:eastAsia="Calibri"/>
          <w:b/>
          <w:bCs/>
          <w:sz w:val="28"/>
          <w:szCs w:val="28"/>
          <w:lang w:val="en-US"/>
        </w:rPr>
        <w:t>FPV</w:t>
      </w:r>
      <w:r w:rsidRPr="00B44827">
        <w:rPr>
          <w:rFonts w:eastAsia="Calibri"/>
          <w:b/>
          <w:bCs/>
          <w:sz w:val="28"/>
          <w:szCs w:val="28"/>
          <w:lang w:val="ru-RU"/>
        </w:rPr>
        <w:t>-</w:t>
      </w:r>
      <w:proofErr w:type="spellStart"/>
      <w:r w:rsidRPr="00B44827">
        <w:rPr>
          <w:rFonts w:eastAsia="Calibri"/>
          <w:b/>
          <w:bCs/>
          <w:sz w:val="28"/>
          <w:szCs w:val="28"/>
        </w:rPr>
        <w:t>дрона</w:t>
      </w:r>
      <w:proofErr w:type="spellEnd"/>
      <w:r w:rsidRPr="00B44827">
        <w:rPr>
          <w:rFonts w:eastAsia="Calibri"/>
          <w:b/>
          <w:bCs/>
          <w:sz w:val="28"/>
          <w:szCs w:val="28"/>
        </w:rPr>
        <w:t>,</w:t>
      </w:r>
      <w:r w:rsidRPr="00B44827">
        <w:rPr>
          <w:rFonts w:eastAsia="Calibri"/>
          <w:sz w:val="28"/>
          <w:szCs w:val="28"/>
        </w:rPr>
        <w:t xml:space="preserve"> </w:t>
      </w:r>
      <w:r w:rsidRPr="00B44827">
        <w:rPr>
          <w:rFonts w:eastAsia="Calibri"/>
          <w:b/>
          <w:bCs/>
          <w:sz w:val="28"/>
          <w:szCs w:val="28"/>
        </w:rPr>
        <w:t>відділення (група) повинна:</w:t>
      </w:r>
    </w:p>
    <w:p w14:paraId="539C587A" w14:textId="77777777" w:rsidR="0012541B" w:rsidRPr="00B44827" w:rsidRDefault="0012541B" w:rsidP="0012541B">
      <w:pPr>
        <w:numPr>
          <w:ilvl w:val="0"/>
          <w:numId w:val="42"/>
        </w:numPr>
        <w:tabs>
          <w:tab w:val="left" w:pos="1134"/>
        </w:tabs>
        <w:spacing w:line="259" w:lineRule="auto"/>
        <w:ind w:left="0" w:firstLine="709"/>
        <w:jc w:val="both"/>
        <w:rPr>
          <w:rFonts w:eastAsia="Calibri"/>
          <w:bCs/>
          <w:sz w:val="28"/>
          <w:szCs w:val="28"/>
        </w:rPr>
      </w:pPr>
      <w:r w:rsidRPr="00B44827">
        <w:rPr>
          <w:rFonts w:eastAsia="Calibri"/>
          <w:bCs/>
          <w:sz w:val="28"/>
          <w:szCs w:val="28"/>
        </w:rPr>
        <w:lastRenderedPageBreak/>
        <w:t>організувати постійне спостереження за «повітрям»;</w:t>
      </w:r>
    </w:p>
    <w:p w14:paraId="2FFB1032" w14:textId="77777777" w:rsidR="0012541B" w:rsidRPr="00B44827" w:rsidRDefault="0012541B" w:rsidP="0012541B">
      <w:pPr>
        <w:numPr>
          <w:ilvl w:val="0"/>
          <w:numId w:val="42"/>
        </w:numPr>
        <w:tabs>
          <w:tab w:val="left" w:pos="1134"/>
        </w:tabs>
        <w:spacing w:line="259" w:lineRule="auto"/>
        <w:ind w:left="0" w:firstLine="709"/>
        <w:jc w:val="both"/>
        <w:rPr>
          <w:rFonts w:eastAsia="Calibri"/>
          <w:bCs/>
          <w:sz w:val="28"/>
          <w:szCs w:val="28"/>
        </w:rPr>
      </w:pPr>
      <w:r w:rsidRPr="00B44827">
        <w:rPr>
          <w:rFonts w:eastAsia="Calibri"/>
          <w:bCs/>
          <w:sz w:val="28"/>
          <w:szCs w:val="28"/>
        </w:rPr>
        <w:t>замаскуйте місцезнаходження та приховайте позиції, окопи, зброю, техніку.</w:t>
      </w:r>
    </w:p>
    <w:p w14:paraId="4DA919C4" w14:textId="77777777" w:rsidR="0012541B" w:rsidRPr="00B44827" w:rsidRDefault="0012541B" w:rsidP="0012541B">
      <w:pPr>
        <w:numPr>
          <w:ilvl w:val="0"/>
          <w:numId w:val="42"/>
        </w:numPr>
        <w:tabs>
          <w:tab w:val="left" w:pos="1134"/>
        </w:tabs>
        <w:spacing w:line="259" w:lineRule="auto"/>
        <w:ind w:left="0" w:firstLine="709"/>
        <w:jc w:val="both"/>
        <w:rPr>
          <w:rFonts w:eastAsia="Calibri"/>
          <w:bCs/>
          <w:sz w:val="28"/>
          <w:szCs w:val="28"/>
        </w:rPr>
      </w:pPr>
      <w:r w:rsidRPr="00B44827">
        <w:rPr>
          <w:rFonts w:eastAsia="Calibri"/>
          <w:bCs/>
          <w:sz w:val="28"/>
          <w:szCs w:val="28"/>
        </w:rPr>
        <w:t xml:space="preserve">вхід в бліндажі, перекриті щілини, лисячі </w:t>
      </w:r>
      <w:proofErr w:type="spellStart"/>
      <w:r w:rsidRPr="00B44827">
        <w:rPr>
          <w:rFonts w:eastAsia="Calibri"/>
          <w:bCs/>
          <w:sz w:val="28"/>
          <w:szCs w:val="28"/>
        </w:rPr>
        <w:t>нори</w:t>
      </w:r>
      <w:proofErr w:type="spellEnd"/>
      <w:r w:rsidRPr="00B44827">
        <w:rPr>
          <w:rFonts w:eastAsia="Calibri"/>
          <w:bCs/>
          <w:sz w:val="28"/>
          <w:szCs w:val="28"/>
        </w:rPr>
        <w:t xml:space="preserve"> потрібно робити з поворотом у формі літери </w:t>
      </w:r>
      <w:r w:rsidRPr="00B44827">
        <w:rPr>
          <w:rFonts w:eastAsia="Calibri"/>
          <w:bCs/>
          <w:sz w:val="28"/>
          <w:szCs w:val="28"/>
          <w:lang w:val="en-US"/>
        </w:rPr>
        <w:t>Z</w:t>
      </w:r>
      <w:r w:rsidRPr="00B44827">
        <w:rPr>
          <w:rFonts w:eastAsia="Calibri"/>
          <w:bCs/>
          <w:sz w:val="28"/>
          <w:szCs w:val="28"/>
          <w:lang w:val="ru-RU"/>
        </w:rPr>
        <w:t xml:space="preserve"> </w:t>
      </w:r>
      <w:r w:rsidRPr="00B44827">
        <w:rPr>
          <w:rFonts w:eastAsia="Calibri"/>
          <w:bCs/>
          <w:sz w:val="28"/>
          <w:szCs w:val="28"/>
        </w:rPr>
        <w:t>; використовувати фальш позиції;</w:t>
      </w:r>
    </w:p>
    <w:p w14:paraId="6B4E589B" w14:textId="77777777" w:rsidR="0012541B" w:rsidRPr="00B44827" w:rsidRDefault="0012541B" w:rsidP="0012541B">
      <w:pPr>
        <w:numPr>
          <w:ilvl w:val="0"/>
          <w:numId w:val="42"/>
        </w:numPr>
        <w:tabs>
          <w:tab w:val="left" w:pos="1134"/>
        </w:tabs>
        <w:spacing w:line="259" w:lineRule="auto"/>
        <w:ind w:left="0" w:firstLine="709"/>
        <w:jc w:val="both"/>
        <w:rPr>
          <w:rFonts w:eastAsia="Calibri"/>
          <w:bCs/>
          <w:sz w:val="28"/>
          <w:szCs w:val="28"/>
        </w:rPr>
      </w:pPr>
      <w:r w:rsidRPr="00B44827">
        <w:rPr>
          <w:rFonts w:eastAsia="Calibri"/>
          <w:bCs/>
          <w:sz w:val="28"/>
          <w:szCs w:val="28"/>
        </w:rPr>
        <w:t>обладнати другий вхід у бліндаж оскільки перший може бути пошкоджений або завалений в результаті влучання;</w:t>
      </w:r>
    </w:p>
    <w:p w14:paraId="37AA1B6F" w14:textId="77777777" w:rsidR="0012541B" w:rsidRPr="00B44827" w:rsidRDefault="0012541B" w:rsidP="0012541B">
      <w:pPr>
        <w:numPr>
          <w:ilvl w:val="0"/>
          <w:numId w:val="42"/>
        </w:numPr>
        <w:tabs>
          <w:tab w:val="left" w:pos="1134"/>
        </w:tabs>
        <w:spacing w:line="259" w:lineRule="auto"/>
        <w:ind w:left="0" w:firstLine="709"/>
        <w:jc w:val="both"/>
        <w:rPr>
          <w:rFonts w:eastAsia="Calibri"/>
          <w:bCs/>
          <w:sz w:val="28"/>
          <w:szCs w:val="28"/>
        </w:rPr>
      </w:pPr>
      <w:r w:rsidRPr="00B44827">
        <w:rPr>
          <w:rFonts w:eastAsia="Calibri"/>
          <w:bCs/>
          <w:sz w:val="28"/>
          <w:szCs w:val="28"/>
        </w:rPr>
        <w:t>трубу від буржуйки чи вентиляції над виходом з бліндажу роби з накриттям - «грибком»;</w:t>
      </w:r>
    </w:p>
    <w:p w14:paraId="13EB452C" w14:textId="77777777" w:rsidR="0012541B" w:rsidRPr="00B44827" w:rsidRDefault="0012541B" w:rsidP="0012541B">
      <w:pPr>
        <w:numPr>
          <w:ilvl w:val="0"/>
          <w:numId w:val="42"/>
        </w:numPr>
        <w:tabs>
          <w:tab w:val="left" w:pos="1134"/>
        </w:tabs>
        <w:spacing w:line="259" w:lineRule="auto"/>
        <w:ind w:left="0" w:firstLine="709"/>
        <w:jc w:val="both"/>
        <w:rPr>
          <w:rFonts w:eastAsia="Calibri"/>
          <w:bCs/>
          <w:sz w:val="28"/>
          <w:szCs w:val="28"/>
          <w:lang w:val="x-none"/>
        </w:rPr>
      </w:pPr>
      <w:r w:rsidRPr="00B44827">
        <w:rPr>
          <w:rFonts w:eastAsia="Calibri"/>
          <w:bCs/>
          <w:sz w:val="28"/>
          <w:szCs w:val="28"/>
        </w:rPr>
        <w:t>обмотуй сіткою, або виводь вбік, щоб уникнути скиду в них боєприпасів</w:t>
      </w:r>
      <w:r w:rsidRPr="00B44827">
        <w:rPr>
          <w:rFonts w:eastAsia="Calibri"/>
          <w:b/>
          <w:bCs/>
          <w:sz w:val="28"/>
          <w:szCs w:val="28"/>
        </w:rPr>
        <w:t>;</w:t>
      </w:r>
      <w:r w:rsidRPr="00B44827">
        <w:rPr>
          <w:rFonts w:eastAsia="Calibri"/>
          <w:bCs/>
          <w:sz w:val="28"/>
          <w:szCs w:val="28"/>
        </w:rPr>
        <w:t xml:space="preserve">  </w:t>
      </w:r>
    </w:p>
    <w:p w14:paraId="43C96647" w14:textId="77777777" w:rsidR="0012541B" w:rsidRPr="00B44827" w:rsidRDefault="0012541B" w:rsidP="0012541B">
      <w:pPr>
        <w:numPr>
          <w:ilvl w:val="0"/>
          <w:numId w:val="42"/>
        </w:numPr>
        <w:tabs>
          <w:tab w:val="left" w:pos="1134"/>
        </w:tabs>
        <w:spacing w:line="259" w:lineRule="auto"/>
        <w:ind w:left="0" w:firstLine="709"/>
        <w:jc w:val="both"/>
        <w:rPr>
          <w:rFonts w:eastAsia="Calibri"/>
          <w:bCs/>
          <w:sz w:val="28"/>
          <w:szCs w:val="28"/>
        </w:rPr>
      </w:pPr>
      <w:r w:rsidRPr="00B44827">
        <w:rPr>
          <w:rFonts w:eastAsia="Calibri"/>
          <w:bCs/>
          <w:sz w:val="28"/>
          <w:szCs w:val="28"/>
        </w:rPr>
        <w:t>зробити каркас, натягнути сітки (рибальська сітка; металева сітка-</w:t>
      </w:r>
      <w:proofErr w:type="spellStart"/>
      <w:r w:rsidRPr="00B44827">
        <w:rPr>
          <w:rFonts w:eastAsia="Calibri"/>
          <w:bCs/>
          <w:sz w:val="28"/>
          <w:szCs w:val="28"/>
        </w:rPr>
        <w:t>рабиця</w:t>
      </w:r>
      <w:proofErr w:type="spellEnd"/>
      <w:r w:rsidRPr="00B44827">
        <w:rPr>
          <w:rFonts w:eastAsia="Calibri"/>
          <w:bCs/>
          <w:sz w:val="28"/>
          <w:szCs w:val="28"/>
        </w:rPr>
        <w:t>);</w:t>
      </w:r>
    </w:p>
    <w:p w14:paraId="20657B99" w14:textId="77777777" w:rsidR="0012541B" w:rsidRPr="00B44827" w:rsidRDefault="0012541B" w:rsidP="0012541B">
      <w:pPr>
        <w:numPr>
          <w:ilvl w:val="0"/>
          <w:numId w:val="42"/>
        </w:numPr>
        <w:tabs>
          <w:tab w:val="left" w:pos="1134"/>
        </w:tabs>
        <w:spacing w:line="259" w:lineRule="auto"/>
        <w:ind w:left="0" w:firstLine="709"/>
        <w:jc w:val="both"/>
        <w:rPr>
          <w:rFonts w:eastAsia="Calibri"/>
          <w:bCs/>
          <w:sz w:val="28"/>
          <w:szCs w:val="28"/>
        </w:rPr>
      </w:pPr>
      <w:r w:rsidRPr="00B44827">
        <w:rPr>
          <w:rFonts w:eastAsia="Calibri"/>
          <w:bCs/>
          <w:sz w:val="28"/>
          <w:szCs w:val="28"/>
        </w:rPr>
        <w:t>дотримуватися світломаскування (паління, ліхтарі, розпалювання багаття, світло фар, екранів та всього іншого);</w:t>
      </w:r>
    </w:p>
    <w:p w14:paraId="70437332" w14:textId="77777777" w:rsidR="0012541B" w:rsidRPr="00B44827" w:rsidRDefault="0012541B" w:rsidP="0012541B">
      <w:pPr>
        <w:numPr>
          <w:ilvl w:val="0"/>
          <w:numId w:val="42"/>
        </w:numPr>
        <w:tabs>
          <w:tab w:val="left" w:pos="1134"/>
        </w:tabs>
        <w:spacing w:line="259" w:lineRule="auto"/>
        <w:ind w:left="0" w:firstLine="709"/>
        <w:jc w:val="both"/>
        <w:rPr>
          <w:rFonts w:eastAsia="Calibri"/>
          <w:bCs/>
          <w:sz w:val="28"/>
          <w:szCs w:val="28"/>
        </w:rPr>
      </w:pPr>
      <w:r w:rsidRPr="00B44827">
        <w:rPr>
          <w:rFonts w:eastAsia="Calibri"/>
          <w:bCs/>
          <w:sz w:val="28"/>
          <w:szCs w:val="28"/>
        </w:rPr>
        <w:t>намагатися рухатися повільно бути нерухомим;</w:t>
      </w:r>
    </w:p>
    <w:p w14:paraId="66A74477" w14:textId="77777777" w:rsidR="0012541B" w:rsidRPr="00B44827" w:rsidRDefault="0012541B" w:rsidP="0012541B">
      <w:pPr>
        <w:numPr>
          <w:ilvl w:val="0"/>
          <w:numId w:val="42"/>
        </w:numPr>
        <w:tabs>
          <w:tab w:val="left" w:pos="1134"/>
        </w:tabs>
        <w:spacing w:line="259" w:lineRule="auto"/>
        <w:ind w:left="0" w:firstLine="709"/>
        <w:jc w:val="both"/>
        <w:rPr>
          <w:rFonts w:eastAsia="Calibri"/>
          <w:bCs/>
          <w:sz w:val="28"/>
          <w:szCs w:val="28"/>
        </w:rPr>
      </w:pPr>
      <w:r w:rsidRPr="00B44827">
        <w:rPr>
          <w:rFonts w:eastAsia="Calibri"/>
          <w:bCs/>
          <w:sz w:val="28"/>
          <w:szCs w:val="28"/>
        </w:rPr>
        <w:t>використовуючи засоби аерозольного (маскування дими) враховуй напрямок вітру;</w:t>
      </w:r>
    </w:p>
    <w:p w14:paraId="39FA7A73" w14:textId="77777777" w:rsidR="0012541B" w:rsidRPr="00B44827" w:rsidRDefault="0012541B" w:rsidP="0012541B">
      <w:pPr>
        <w:tabs>
          <w:tab w:val="left" w:pos="1134"/>
        </w:tabs>
        <w:spacing w:line="259" w:lineRule="auto"/>
        <w:ind w:firstLine="709"/>
        <w:jc w:val="both"/>
        <w:rPr>
          <w:rFonts w:eastAsia="Calibri"/>
          <w:i/>
          <w:sz w:val="28"/>
          <w:szCs w:val="28"/>
        </w:rPr>
      </w:pPr>
    </w:p>
    <w:p w14:paraId="593852DC" w14:textId="77777777" w:rsidR="0012541B" w:rsidRPr="00B44827" w:rsidRDefault="0012541B" w:rsidP="0012541B">
      <w:pPr>
        <w:tabs>
          <w:tab w:val="left" w:pos="1134"/>
        </w:tabs>
        <w:spacing w:line="259" w:lineRule="auto"/>
        <w:ind w:firstLine="709"/>
        <w:jc w:val="both"/>
        <w:rPr>
          <w:rFonts w:eastAsia="Calibri"/>
          <w:b/>
          <w:i/>
          <w:iCs/>
          <w:sz w:val="28"/>
          <w:szCs w:val="28"/>
        </w:rPr>
      </w:pPr>
      <w:r w:rsidRPr="00B44827">
        <w:rPr>
          <w:rFonts w:eastAsia="Calibri"/>
          <w:b/>
          <w:i/>
          <w:iCs/>
          <w:sz w:val="28"/>
          <w:szCs w:val="28"/>
        </w:rPr>
        <w:t>Приклад подачі команди на ділянці місцевості на позиції:</w:t>
      </w:r>
    </w:p>
    <w:p w14:paraId="60CFADE4" w14:textId="77777777" w:rsidR="0012541B" w:rsidRPr="00B44827" w:rsidRDefault="0012541B" w:rsidP="0012541B">
      <w:pPr>
        <w:tabs>
          <w:tab w:val="left" w:pos="1134"/>
        </w:tabs>
        <w:spacing w:line="259" w:lineRule="auto"/>
        <w:ind w:firstLine="709"/>
        <w:jc w:val="both"/>
        <w:rPr>
          <w:rFonts w:eastAsia="Calibri"/>
          <w:i/>
          <w:sz w:val="28"/>
          <w:szCs w:val="28"/>
        </w:rPr>
      </w:pPr>
      <w:r w:rsidRPr="00B44827">
        <w:rPr>
          <w:rFonts w:eastAsia="Calibri"/>
          <w:i/>
          <w:sz w:val="28"/>
          <w:szCs w:val="28"/>
        </w:rPr>
        <w:t>Варіант 1.</w:t>
      </w:r>
      <w:r w:rsidRPr="00B44827">
        <w:rPr>
          <w:rFonts w:eastAsia="Calibri"/>
          <w:sz w:val="28"/>
          <w:szCs w:val="28"/>
        </w:rPr>
        <w:t xml:space="preserve"> </w:t>
      </w:r>
      <w:r w:rsidRPr="00B44827">
        <w:rPr>
          <w:rFonts w:eastAsia="Calibri"/>
          <w:i/>
          <w:iCs/>
          <w:sz w:val="28"/>
          <w:szCs w:val="28"/>
        </w:rPr>
        <w:t xml:space="preserve">Ворожий </w:t>
      </w:r>
      <w:proofErr w:type="spellStart"/>
      <w:r w:rsidRPr="00B44827">
        <w:rPr>
          <w:rFonts w:eastAsia="Calibri"/>
          <w:i/>
          <w:iCs/>
          <w:sz w:val="28"/>
          <w:szCs w:val="28"/>
        </w:rPr>
        <w:t>дрон</w:t>
      </w:r>
      <w:proofErr w:type="spellEnd"/>
      <w:r w:rsidRPr="00B44827">
        <w:rPr>
          <w:rFonts w:eastAsia="Calibri"/>
          <w:i/>
          <w:iCs/>
          <w:sz w:val="28"/>
          <w:szCs w:val="28"/>
        </w:rPr>
        <w:t xml:space="preserve"> не помітив пересування групи.</w:t>
      </w:r>
    </w:p>
    <w:p w14:paraId="1A4EFA38" w14:textId="77777777" w:rsidR="0012541B" w:rsidRPr="00B44827" w:rsidRDefault="0012541B" w:rsidP="0012541B">
      <w:pPr>
        <w:numPr>
          <w:ilvl w:val="0"/>
          <w:numId w:val="46"/>
        </w:numPr>
        <w:tabs>
          <w:tab w:val="left" w:pos="1134"/>
        </w:tabs>
        <w:spacing w:line="259" w:lineRule="auto"/>
        <w:ind w:left="0" w:firstLine="709"/>
        <w:jc w:val="both"/>
        <w:rPr>
          <w:rFonts w:eastAsia="Calibri"/>
          <w:i/>
          <w:sz w:val="28"/>
          <w:szCs w:val="28"/>
        </w:rPr>
      </w:pPr>
      <w:r w:rsidRPr="00B44827">
        <w:rPr>
          <w:rFonts w:eastAsia="Calibri"/>
          <w:i/>
          <w:sz w:val="28"/>
          <w:szCs w:val="28"/>
        </w:rPr>
        <w:t>Спостерігач: “Увага, на третю годину,</w:t>
      </w:r>
      <w:r w:rsidRPr="00B44827">
        <w:rPr>
          <w:rFonts w:eastAsia="Calibri"/>
          <w:i/>
          <w:sz w:val="28"/>
          <w:szCs w:val="28"/>
          <w:lang w:val="ru-RU"/>
        </w:rPr>
        <w:t xml:space="preserve"> </w:t>
      </w:r>
      <w:r w:rsidRPr="00B44827">
        <w:rPr>
          <w:rFonts w:eastAsia="Calibri"/>
          <w:i/>
          <w:sz w:val="28"/>
          <w:szCs w:val="28"/>
          <w:lang w:val="en-US"/>
        </w:rPr>
        <w:t>FPV</w:t>
      </w:r>
      <w:r w:rsidRPr="00B44827">
        <w:rPr>
          <w:rFonts w:eastAsia="Calibri"/>
          <w:i/>
          <w:sz w:val="28"/>
          <w:szCs w:val="28"/>
          <w:lang w:val="ru-RU"/>
        </w:rPr>
        <w:t>!</w:t>
      </w:r>
      <w:r w:rsidRPr="00B44827">
        <w:rPr>
          <w:rFonts w:eastAsia="Calibri"/>
          <w:i/>
          <w:sz w:val="28"/>
          <w:szCs w:val="28"/>
        </w:rPr>
        <w:t xml:space="preserve">” </w:t>
      </w:r>
    </w:p>
    <w:p w14:paraId="62E1E985" w14:textId="77777777" w:rsidR="0012541B" w:rsidRPr="00B44827" w:rsidRDefault="0012541B" w:rsidP="0012541B">
      <w:pPr>
        <w:numPr>
          <w:ilvl w:val="0"/>
          <w:numId w:val="46"/>
        </w:numPr>
        <w:tabs>
          <w:tab w:val="left" w:pos="1134"/>
        </w:tabs>
        <w:spacing w:line="259" w:lineRule="auto"/>
        <w:ind w:left="0" w:firstLine="709"/>
        <w:jc w:val="both"/>
        <w:rPr>
          <w:rFonts w:eastAsia="Calibri"/>
          <w:i/>
          <w:sz w:val="28"/>
          <w:szCs w:val="28"/>
        </w:rPr>
      </w:pPr>
      <w:r w:rsidRPr="00B44827">
        <w:rPr>
          <w:rFonts w:eastAsia="Calibri"/>
          <w:i/>
          <w:sz w:val="28"/>
          <w:szCs w:val="28"/>
        </w:rPr>
        <w:t>Командир групи: “Завмерти!”( Розосередитись, в укриття!)</w:t>
      </w:r>
    </w:p>
    <w:p w14:paraId="0FC86F7B" w14:textId="77777777" w:rsidR="0012541B" w:rsidRPr="00B44827" w:rsidRDefault="0012541B" w:rsidP="0012541B">
      <w:pPr>
        <w:numPr>
          <w:ilvl w:val="0"/>
          <w:numId w:val="46"/>
        </w:numPr>
        <w:tabs>
          <w:tab w:val="left" w:pos="1134"/>
        </w:tabs>
        <w:spacing w:line="259" w:lineRule="auto"/>
        <w:ind w:left="0" w:firstLine="709"/>
        <w:jc w:val="both"/>
        <w:rPr>
          <w:rFonts w:eastAsia="Calibri"/>
          <w:i/>
          <w:sz w:val="28"/>
          <w:szCs w:val="28"/>
        </w:rPr>
      </w:pPr>
      <w:r w:rsidRPr="00B44827">
        <w:rPr>
          <w:rFonts w:eastAsia="Calibri"/>
          <w:i/>
          <w:sz w:val="28"/>
          <w:szCs w:val="28"/>
        </w:rPr>
        <w:t>Командир групи: “Продовжити рух!”</w:t>
      </w:r>
      <w:r w:rsidRPr="00B44827">
        <w:rPr>
          <w:rFonts w:eastAsia="Calibri"/>
          <w:sz w:val="28"/>
          <w:szCs w:val="28"/>
        </w:rPr>
        <w:t xml:space="preserve"> </w:t>
      </w:r>
    </w:p>
    <w:p w14:paraId="17698532" w14:textId="77777777" w:rsidR="0012541B" w:rsidRPr="00B44827" w:rsidRDefault="0012541B" w:rsidP="0012541B">
      <w:pPr>
        <w:tabs>
          <w:tab w:val="left" w:pos="1134"/>
        </w:tabs>
        <w:spacing w:line="259" w:lineRule="auto"/>
        <w:ind w:firstLine="709"/>
        <w:jc w:val="both"/>
        <w:rPr>
          <w:rFonts w:eastAsia="Calibri"/>
          <w:i/>
          <w:sz w:val="28"/>
          <w:szCs w:val="28"/>
        </w:rPr>
      </w:pPr>
    </w:p>
    <w:p w14:paraId="46279BE4" w14:textId="77777777" w:rsidR="0012541B" w:rsidRPr="00B44827" w:rsidRDefault="0012541B" w:rsidP="0012541B">
      <w:pPr>
        <w:tabs>
          <w:tab w:val="left" w:pos="1134"/>
        </w:tabs>
        <w:spacing w:line="259" w:lineRule="auto"/>
        <w:ind w:firstLine="709"/>
        <w:jc w:val="both"/>
        <w:rPr>
          <w:rFonts w:eastAsia="Calibri"/>
          <w:i/>
          <w:sz w:val="28"/>
          <w:szCs w:val="28"/>
        </w:rPr>
      </w:pPr>
      <w:r w:rsidRPr="00B44827">
        <w:rPr>
          <w:rFonts w:eastAsia="Calibri"/>
          <w:i/>
          <w:sz w:val="28"/>
          <w:szCs w:val="28"/>
        </w:rPr>
        <w:t xml:space="preserve">Варіант 2. Ворожий </w:t>
      </w:r>
      <w:proofErr w:type="spellStart"/>
      <w:r w:rsidRPr="00B44827">
        <w:rPr>
          <w:rFonts w:eastAsia="Calibri"/>
          <w:i/>
          <w:sz w:val="28"/>
          <w:szCs w:val="28"/>
        </w:rPr>
        <w:t>дрон</w:t>
      </w:r>
      <w:proofErr w:type="spellEnd"/>
      <w:r w:rsidRPr="00B44827">
        <w:rPr>
          <w:rFonts w:eastAsia="Calibri"/>
          <w:i/>
          <w:sz w:val="28"/>
          <w:szCs w:val="28"/>
        </w:rPr>
        <w:t xml:space="preserve"> помітив пересування групи.</w:t>
      </w:r>
    </w:p>
    <w:p w14:paraId="789453AA" w14:textId="77777777" w:rsidR="0012541B" w:rsidRPr="00B44827" w:rsidRDefault="0012541B" w:rsidP="0012541B">
      <w:pPr>
        <w:numPr>
          <w:ilvl w:val="0"/>
          <w:numId w:val="47"/>
        </w:numPr>
        <w:tabs>
          <w:tab w:val="left" w:pos="1134"/>
        </w:tabs>
        <w:spacing w:line="259" w:lineRule="auto"/>
        <w:ind w:left="0" w:firstLine="709"/>
        <w:jc w:val="both"/>
        <w:rPr>
          <w:rFonts w:eastAsia="Calibri"/>
          <w:i/>
          <w:sz w:val="28"/>
          <w:szCs w:val="28"/>
        </w:rPr>
      </w:pPr>
      <w:r w:rsidRPr="00B44827">
        <w:rPr>
          <w:rFonts w:eastAsia="Calibri"/>
          <w:i/>
          <w:sz w:val="28"/>
          <w:szCs w:val="28"/>
        </w:rPr>
        <w:t>Спостерігач: “Увага, на третю годину,</w:t>
      </w:r>
      <w:r w:rsidRPr="00B44827">
        <w:rPr>
          <w:rFonts w:eastAsia="Calibri"/>
          <w:i/>
          <w:sz w:val="28"/>
          <w:szCs w:val="28"/>
          <w:lang w:val="ru-RU"/>
        </w:rPr>
        <w:t xml:space="preserve"> </w:t>
      </w:r>
      <w:r w:rsidRPr="00B44827">
        <w:rPr>
          <w:rFonts w:eastAsia="Calibri"/>
          <w:i/>
          <w:sz w:val="28"/>
          <w:szCs w:val="28"/>
          <w:lang w:val="en-US"/>
        </w:rPr>
        <w:t>FPV</w:t>
      </w:r>
      <w:r w:rsidRPr="00B44827">
        <w:rPr>
          <w:rFonts w:eastAsia="Calibri"/>
          <w:i/>
          <w:sz w:val="28"/>
          <w:szCs w:val="28"/>
          <w:lang w:val="ru-RU"/>
        </w:rPr>
        <w:t>!</w:t>
      </w:r>
      <w:r w:rsidRPr="00B44827">
        <w:rPr>
          <w:rFonts w:eastAsia="Calibri"/>
          <w:i/>
          <w:sz w:val="28"/>
          <w:szCs w:val="28"/>
        </w:rPr>
        <w:t>”</w:t>
      </w:r>
    </w:p>
    <w:p w14:paraId="6D5A98CA" w14:textId="77777777" w:rsidR="0012541B" w:rsidRPr="00B44827" w:rsidRDefault="0012541B" w:rsidP="0012541B">
      <w:pPr>
        <w:numPr>
          <w:ilvl w:val="0"/>
          <w:numId w:val="47"/>
        </w:numPr>
        <w:tabs>
          <w:tab w:val="left" w:pos="1134"/>
        </w:tabs>
        <w:spacing w:line="259" w:lineRule="auto"/>
        <w:ind w:left="0" w:firstLine="709"/>
        <w:jc w:val="both"/>
        <w:rPr>
          <w:rFonts w:eastAsia="Calibri"/>
          <w:i/>
          <w:sz w:val="28"/>
          <w:szCs w:val="28"/>
        </w:rPr>
      </w:pPr>
      <w:r w:rsidRPr="00B44827">
        <w:rPr>
          <w:rFonts w:eastAsia="Calibri"/>
          <w:i/>
          <w:sz w:val="28"/>
          <w:szCs w:val="28"/>
        </w:rPr>
        <w:t xml:space="preserve">Командир групи: “Розосередитись, в укриття! (“Завмерти!”)” </w:t>
      </w:r>
    </w:p>
    <w:p w14:paraId="47A47D49" w14:textId="77777777" w:rsidR="0012541B" w:rsidRPr="00B44827" w:rsidRDefault="0012541B" w:rsidP="0012541B">
      <w:pPr>
        <w:numPr>
          <w:ilvl w:val="0"/>
          <w:numId w:val="47"/>
        </w:numPr>
        <w:tabs>
          <w:tab w:val="left" w:pos="1134"/>
        </w:tabs>
        <w:spacing w:line="259" w:lineRule="auto"/>
        <w:ind w:left="0" w:firstLine="709"/>
        <w:jc w:val="both"/>
        <w:rPr>
          <w:rFonts w:eastAsia="Calibri"/>
          <w:i/>
          <w:sz w:val="28"/>
          <w:szCs w:val="28"/>
        </w:rPr>
      </w:pPr>
      <w:r w:rsidRPr="00B44827">
        <w:rPr>
          <w:rFonts w:eastAsia="Calibri"/>
          <w:i/>
          <w:sz w:val="28"/>
          <w:szCs w:val="28"/>
        </w:rPr>
        <w:t xml:space="preserve">Командир групи: “Відділення (група), по </w:t>
      </w:r>
      <w:proofErr w:type="spellStart"/>
      <w:r w:rsidRPr="00B44827">
        <w:rPr>
          <w:rFonts w:eastAsia="Calibri"/>
          <w:i/>
          <w:sz w:val="28"/>
          <w:szCs w:val="28"/>
        </w:rPr>
        <w:t>дрону</w:t>
      </w:r>
      <w:proofErr w:type="spellEnd"/>
      <w:r w:rsidRPr="00B44827">
        <w:rPr>
          <w:rFonts w:eastAsia="Calibri"/>
          <w:i/>
          <w:sz w:val="28"/>
          <w:szCs w:val="28"/>
        </w:rPr>
        <w:t xml:space="preserve"> зосередженим, ВОГОНЬ!”</w:t>
      </w:r>
      <w:r w:rsidRPr="00B44827">
        <w:rPr>
          <w:rFonts w:eastAsia="Calibri"/>
          <w:sz w:val="28"/>
          <w:szCs w:val="28"/>
        </w:rPr>
        <w:t xml:space="preserve"> </w:t>
      </w:r>
    </w:p>
    <w:p w14:paraId="0C6735C2" w14:textId="77777777" w:rsidR="0012541B" w:rsidRPr="00B44827" w:rsidRDefault="0012541B" w:rsidP="0012541B">
      <w:pPr>
        <w:tabs>
          <w:tab w:val="left" w:pos="1134"/>
        </w:tabs>
        <w:spacing w:line="259" w:lineRule="auto"/>
        <w:ind w:firstLine="709"/>
        <w:jc w:val="both"/>
        <w:rPr>
          <w:rFonts w:eastAsia="Calibri"/>
          <w:b/>
          <w:bCs/>
          <w:i/>
          <w:sz w:val="28"/>
          <w:szCs w:val="28"/>
        </w:rPr>
      </w:pPr>
      <w:r w:rsidRPr="00B44827">
        <w:rPr>
          <w:rFonts w:eastAsia="Calibri"/>
          <w:b/>
          <w:bCs/>
          <w:i/>
          <w:sz w:val="28"/>
          <w:szCs w:val="28"/>
        </w:rPr>
        <w:t xml:space="preserve">Примітка: </w:t>
      </w:r>
      <w:r w:rsidRPr="00B44827">
        <w:rPr>
          <w:rFonts w:eastAsia="Calibri"/>
          <w:i/>
          <w:sz w:val="28"/>
          <w:szCs w:val="28"/>
        </w:rPr>
        <w:t xml:space="preserve">Під час того, коли </w:t>
      </w:r>
      <w:r w:rsidRPr="00B44827">
        <w:rPr>
          <w:rFonts w:eastAsia="Calibri"/>
          <w:i/>
          <w:sz w:val="28"/>
          <w:szCs w:val="28"/>
          <w:lang w:val="en-US"/>
        </w:rPr>
        <w:t>FPV</w:t>
      </w:r>
      <w:r w:rsidRPr="00B44827">
        <w:rPr>
          <w:rFonts w:eastAsia="Calibri"/>
          <w:i/>
          <w:sz w:val="28"/>
          <w:szCs w:val="28"/>
        </w:rPr>
        <w:t xml:space="preserve"> заходить на бойове пікірування його можна знищити. В іншому випадку дуже складно (неможливо). Як варіант, визначений військовослужбовець з помповою зброєю (</w:t>
      </w:r>
      <w:proofErr w:type="spellStart"/>
      <w:r w:rsidRPr="00B44827">
        <w:rPr>
          <w:rFonts w:eastAsia="Calibri"/>
          <w:i/>
          <w:sz w:val="28"/>
          <w:szCs w:val="28"/>
          <w:lang w:val="en-US"/>
        </w:rPr>
        <w:t>Hatsan</w:t>
      </w:r>
      <w:proofErr w:type="spellEnd"/>
      <w:r w:rsidRPr="00B44827">
        <w:rPr>
          <w:rFonts w:eastAsia="Calibri"/>
          <w:i/>
          <w:sz w:val="28"/>
          <w:szCs w:val="28"/>
        </w:rPr>
        <w:t xml:space="preserve"> </w:t>
      </w:r>
      <w:r w:rsidRPr="00B44827">
        <w:rPr>
          <w:rFonts w:eastAsia="Calibri"/>
          <w:i/>
          <w:sz w:val="28"/>
          <w:szCs w:val="28"/>
          <w:lang w:val="en-US"/>
        </w:rPr>
        <w:t>Escort</w:t>
      </w:r>
      <w:r w:rsidRPr="00B44827">
        <w:rPr>
          <w:rFonts w:eastAsia="Calibri"/>
          <w:i/>
          <w:sz w:val="28"/>
          <w:szCs w:val="28"/>
        </w:rPr>
        <w:t>)</w:t>
      </w:r>
      <w:r w:rsidRPr="00B44827">
        <w:rPr>
          <w:rFonts w:eastAsia="Calibri"/>
          <w:b/>
          <w:bCs/>
          <w:sz w:val="28"/>
          <w:szCs w:val="28"/>
        </w:rPr>
        <w:t xml:space="preserve"> </w:t>
      </w:r>
      <w:r w:rsidRPr="00B44827">
        <w:rPr>
          <w:rFonts w:eastAsia="Calibri"/>
          <w:bCs/>
          <w:i/>
          <w:sz w:val="28"/>
          <w:szCs w:val="28"/>
        </w:rPr>
        <w:t xml:space="preserve">може вести вогонь дробовими набоями – це дасть можливість при веденні вогню на короткій відстані дробовими набоями нанести пошкодження та знищити ворожий </w:t>
      </w:r>
      <w:r w:rsidRPr="00B44827">
        <w:rPr>
          <w:rFonts w:eastAsia="Calibri"/>
          <w:bCs/>
          <w:i/>
          <w:sz w:val="28"/>
          <w:szCs w:val="28"/>
          <w:lang w:val="en-US"/>
        </w:rPr>
        <w:t>FPV</w:t>
      </w:r>
      <w:r w:rsidRPr="00B44827">
        <w:rPr>
          <w:rFonts w:eastAsia="Calibri"/>
          <w:bCs/>
          <w:i/>
          <w:sz w:val="28"/>
          <w:szCs w:val="28"/>
        </w:rPr>
        <w:t>-</w:t>
      </w:r>
      <w:proofErr w:type="spellStart"/>
      <w:r w:rsidRPr="00B44827">
        <w:rPr>
          <w:rFonts w:eastAsia="Calibri"/>
          <w:bCs/>
          <w:i/>
          <w:sz w:val="28"/>
          <w:szCs w:val="28"/>
        </w:rPr>
        <w:t>дрон</w:t>
      </w:r>
      <w:proofErr w:type="spellEnd"/>
      <w:r w:rsidRPr="00B44827">
        <w:rPr>
          <w:rFonts w:eastAsia="Calibri"/>
          <w:bCs/>
          <w:i/>
          <w:sz w:val="28"/>
          <w:szCs w:val="28"/>
        </w:rPr>
        <w:t>.</w:t>
      </w:r>
      <w:r w:rsidRPr="00B44827">
        <w:rPr>
          <w:rFonts w:eastAsia="Calibri"/>
          <w:b/>
          <w:bCs/>
          <w:i/>
          <w:sz w:val="28"/>
          <w:szCs w:val="28"/>
        </w:rPr>
        <w:t xml:space="preserve"> </w:t>
      </w:r>
    </w:p>
    <w:p w14:paraId="6E861DF4" w14:textId="77777777" w:rsidR="0012541B" w:rsidRPr="00B44827" w:rsidRDefault="0012541B" w:rsidP="0012541B">
      <w:pPr>
        <w:numPr>
          <w:ilvl w:val="0"/>
          <w:numId w:val="47"/>
        </w:numPr>
        <w:tabs>
          <w:tab w:val="left" w:pos="1134"/>
        </w:tabs>
        <w:spacing w:line="259" w:lineRule="auto"/>
        <w:ind w:left="0" w:firstLine="709"/>
        <w:jc w:val="both"/>
        <w:rPr>
          <w:rFonts w:eastAsia="Calibri"/>
          <w:b/>
          <w:bCs/>
          <w:i/>
          <w:sz w:val="28"/>
          <w:szCs w:val="28"/>
        </w:rPr>
      </w:pPr>
      <w:r w:rsidRPr="00B44827">
        <w:rPr>
          <w:rFonts w:eastAsia="Calibri"/>
          <w:i/>
          <w:sz w:val="28"/>
          <w:szCs w:val="28"/>
        </w:rPr>
        <w:t>Командир групи: По місцях, (на позиції)</w:t>
      </w:r>
    </w:p>
    <w:p w14:paraId="2A38089C" w14:textId="77777777" w:rsidR="0012541B" w:rsidRPr="00B44827" w:rsidRDefault="0012541B" w:rsidP="0012541B">
      <w:pPr>
        <w:spacing w:line="259" w:lineRule="auto"/>
        <w:jc w:val="center"/>
        <w:rPr>
          <w:rFonts w:eastAsia="Calibri"/>
          <w:i/>
          <w:sz w:val="28"/>
          <w:szCs w:val="28"/>
          <w:u w:val="single"/>
        </w:rPr>
      </w:pPr>
    </w:p>
    <w:p w14:paraId="42AF22F6" w14:textId="77777777" w:rsidR="0012541B" w:rsidRDefault="0012541B" w:rsidP="0012541B">
      <w:pPr>
        <w:spacing w:line="259" w:lineRule="auto"/>
        <w:jc w:val="center"/>
        <w:rPr>
          <w:rFonts w:eastAsia="Calibri"/>
          <w:b/>
          <w:sz w:val="28"/>
          <w:szCs w:val="28"/>
          <w:u w:val="single"/>
        </w:rPr>
      </w:pPr>
    </w:p>
    <w:p w14:paraId="53DD0C7C" w14:textId="77777777" w:rsidR="0012541B" w:rsidRDefault="0012541B" w:rsidP="0012541B">
      <w:pPr>
        <w:spacing w:line="259" w:lineRule="auto"/>
        <w:jc w:val="center"/>
        <w:rPr>
          <w:rFonts w:eastAsia="Calibri"/>
          <w:b/>
          <w:sz w:val="28"/>
          <w:szCs w:val="28"/>
          <w:u w:val="single"/>
        </w:rPr>
      </w:pPr>
    </w:p>
    <w:p w14:paraId="6234D812" w14:textId="77777777" w:rsidR="0012541B" w:rsidRDefault="0012541B" w:rsidP="0012541B">
      <w:pPr>
        <w:spacing w:line="259" w:lineRule="auto"/>
        <w:jc w:val="center"/>
        <w:rPr>
          <w:rFonts w:eastAsia="Calibri"/>
          <w:b/>
          <w:sz w:val="28"/>
          <w:szCs w:val="28"/>
          <w:u w:val="single"/>
        </w:rPr>
      </w:pPr>
    </w:p>
    <w:p w14:paraId="20522161" w14:textId="77777777" w:rsidR="0012541B" w:rsidRDefault="0012541B" w:rsidP="0012541B">
      <w:pPr>
        <w:spacing w:line="259" w:lineRule="auto"/>
        <w:jc w:val="center"/>
        <w:rPr>
          <w:rFonts w:eastAsia="Calibri"/>
          <w:b/>
          <w:sz w:val="28"/>
          <w:szCs w:val="28"/>
          <w:u w:val="single"/>
        </w:rPr>
      </w:pPr>
    </w:p>
    <w:p w14:paraId="09D73CDD" w14:textId="77777777" w:rsidR="0012541B" w:rsidRDefault="0012541B" w:rsidP="0012541B">
      <w:pPr>
        <w:spacing w:line="259" w:lineRule="auto"/>
        <w:jc w:val="center"/>
        <w:rPr>
          <w:rFonts w:eastAsia="Calibri"/>
          <w:b/>
          <w:sz w:val="28"/>
          <w:szCs w:val="28"/>
          <w:u w:val="single"/>
        </w:rPr>
      </w:pPr>
    </w:p>
    <w:p w14:paraId="2146ADB9" w14:textId="77777777" w:rsidR="0012541B" w:rsidRDefault="0012541B" w:rsidP="0012541B">
      <w:pPr>
        <w:spacing w:line="259" w:lineRule="auto"/>
        <w:jc w:val="center"/>
        <w:rPr>
          <w:rFonts w:eastAsia="Calibri"/>
          <w:b/>
          <w:sz w:val="28"/>
          <w:szCs w:val="28"/>
          <w:u w:val="single"/>
        </w:rPr>
      </w:pPr>
    </w:p>
    <w:p w14:paraId="2F8357F7" w14:textId="77777777" w:rsidR="0012541B" w:rsidRDefault="0012541B" w:rsidP="0012541B">
      <w:pPr>
        <w:spacing w:line="259" w:lineRule="auto"/>
        <w:jc w:val="center"/>
        <w:rPr>
          <w:rFonts w:eastAsia="Calibri"/>
          <w:b/>
          <w:sz w:val="28"/>
          <w:szCs w:val="28"/>
          <w:u w:val="single"/>
        </w:rPr>
      </w:pPr>
    </w:p>
    <w:p w14:paraId="5CD27CB0" w14:textId="77777777" w:rsidR="0012541B" w:rsidRDefault="0012541B" w:rsidP="0012541B">
      <w:pPr>
        <w:spacing w:line="259" w:lineRule="auto"/>
        <w:jc w:val="center"/>
        <w:rPr>
          <w:rFonts w:eastAsia="Calibri"/>
          <w:b/>
          <w:sz w:val="28"/>
          <w:szCs w:val="28"/>
          <w:u w:val="single"/>
        </w:rPr>
      </w:pPr>
    </w:p>
    <w:p w14:paraId="1206639A" w14:textId="77777777" w:rsidR="0012541B" w:rsidRPr="00B44827" w:rsidRDefault="0012541B" w:rsidP="0012541B">
      <w:pPr>
        <w:spacing w:line="259" w:lineRule="auto"/>
        <w:jc w:val="center"/>
        <w:rPr>
          <w:rFonts w:eastAsia="Calibri"/>
          <w:b/>
          <w:sz w:val="28"/>
          <w:szCs w:val="28"/>
          <w:u w:val="single"/>
        </w:rPr>
      </w:pPr>
    </w:p>
    <w:p w14:paraId="1A27C17F" w14:textId="77777777" w:rsidR="0012541B" w:rsidRPr="00B44827" w:rsidRDefault="0012541B" w:rsidP="0012541B">
      <w:pPr>
        <w:spacing w:line="259" w:lineRule="auto"/>
        <w:jc w:val="center"/>
        <w:rPr>
          <w:rFonts w:eastAsia="Calibri"/>
          <w:b/>
          <w:sz w:val="28"/>
          <w:szCs w:val="28"/>
          <w:u w:val="single"/>
          <w:lang w:val="ru-RU"/>
        </w:rPr>
      </w:pPr>
      <w:r w:rsidRPr="00B44827">
        <w:rPr>
          <w:rFonts w:eastAsia="Calibri"/>
          <w:b/>
          <w:sz w:val="28"/>
          <w:szCs w:val="28"/>
          <w:u w:val="single"/>
        </w:rPr>
        <w:lastRenderedPageBreak/>
        <w:t xml:space="preserve">Алгоритм дій при виявленні ворожого </w:t>
      </w:r>
      <w:proofErr w:type="spellStart"/>
      <w:r w:rsidRPr="00B44827">
        <w:rPr>
          <w:rFonts w:eastAsia="Calibri"/>
          <w:b/>
          <w:sz w:val="28"/>
          <w:szCs w:val="28"/>
          <w:u w:val="single"/>
        </w:rPr>
        <w:t>БпЛА</w:t>
      </w:r>
      <w:proofErr w:type="spellEnd"/>
      <w:r w:rsidRPr="00B44827">
        <w:rPr>
          <w:rFonts w:eastAsia="Calibri"/>
          <w:b/>
          <w:sz w:val="28"/>
          <w:szCs w:val="28"/>
          <w:u w:val="single"/>
        </w:rPr>
        <w:t xml:space="preserve"> типу </w:t>
      </w:r>
      <w:r w:rsidRPr="00B44827">
        <w:rPr>
          <w:rFonts w:eastAsia="Calibri"/>
          <w:b/>
          <w:sz w:val="28"/>
          <w:szCs w:val="28"/>
          <w:u w:val="single"/>
          <w:lang w:val="en-US"/>
        </w:rPr>
        <w:t>FPV</w:t>
      </w:r>
    </w:p>
    <w:p w14:paraId="0236E19C" w14:textId="77777777" w:rsidR="0012541B" w:rsidRPr="00100368" w:rsidRDefault="0012541B" w:rsidP="0012541B">
      <w:pPr>
        <w:ind w:left="360"/>
        <w:jc w:val="both"/>
        <w:rPr>
          <w:b/>
          <w:i/>
        </w:rPr>
      </w:pPr>
      <w:r>
        <w:rPr>
          <w:b/>
          <w:i/>
        </w:rPr>
        <w:t>Даний</w:t>
      </w:r>
      <w:r w:rsidRPr="00100368">
        <w:rPr>
          <w:b/>
          <w:i/>
        </w:rPr>
        <w:t xml:space="preserve"> алгоритм є </w:t>
      </w:r>
      <w:r>
        <w:rPr>
          <w:b/>
          <w:i/>
        </w:rPr>
        <w:t>типовим</w:t>
      </w:r>
      <w:r w:rsidRPr="00100368">
        <w:rPr>
          <w:b/>
          <w:i/>
        </w:rPr>
        <w:t xml:space="preserve"> </w:t>
      </w:r>
      <w:r>
        <w:rPr>
          <w:b/>
          <w:i/>
        </w:rPr>
        <w:t>але</w:t>
      </w:r>
      <w:r w:rsidRPr="00100368">
        <w:rPr>
          <w:b/>
          <w:i/>
        </w:rPr>
        <w:t xml:space="preserve"> може відрізнятися залежно від конкретних обставин</w:t>
      </w:r>
      <w:r>
        <w:rPr>
          <w:b/>
          <w:i/>
        </w:rPr>
        <w:t xml:space="preserve"> (ділянок місцевості)</w:t>
      </w:r>
      <w:r w:rsidRPr="00100368">
        <w:rPr>
          <w:b/>
          <w:i/>
        </w:rPr>
        <w:t>.</w:t>
      </w:r>
    </w:p>
    <w:p w14:paraId="0E79C131" w14:textId="77777777" w:rsidR="0012541B" w:rsidRPr="00B44827" w:rsidRDefault="0012541B" w:rsidP="0012541B">
      <w:pPr>
        <w:spacing w:line="259" w:lineRule="auto"/>
        <w:jc w:val="center"/>
        <w:rPr>
          <w:rFonts w:eastAsia="Calibri"/>
          <w:b/>
          <w:i/>
          <w:sz w:val="28"/>
          <w:szCs w:val="28"/>
          <w:u w:val="single"/>
        </w:rPr>
      </w:pPr>
      <w:r w:rsidRPr="00B44827">
        <w:rPr>
          <w:rFonts w:eastAsia="Calibri"/>
          <w:noProof/>
          <w:sz w:val="28"/>
          <w:szCs w:val="28"/>
          <w:u w:val="single"/>
        </w:rPr>
        <mc:AlternateContent>
          <mc:Choice Requires="wps">
            <w:drawing>
              <wp:anchor distT="0" distB="0" distL="114300" distR="114300" simplePos="0" relativeHeight="251676672" behindDoc="0" locked="0" layoutInCell="1" allowOverlap="1" wp14:anchorId="3473FD87" wp14:editId="60D1EEE5">
                <wp:simplePos x="0" y="0"/>
                <wp:positionH relativeFrom="column">
                  <wp:posOffset>380365</wp:posOffset>
                </wp:positionH>
                <wp:positionV relativeFrom="paragraph">
                  <wp:posOffset>760730</wp:posOffset>
                </wp:positionV>
                <wp:extent cx="5575935" cy="769620"/>
                <wp:effectExtent l="0" t="0" r="24765" b="11430"/>
                <wp:wrapNone/>
                <wp:docPr id="1390153675" name="Прямоугольник 123"/>
                <wp:cNvGraphicFramePr/>
                <a:graphic xmlns:a="http://schemas.openxmlformats.org/drawingml/2006/main">
                  <a:graphicData uri="http://schemas.microsoft.com/office/word/2010/wordprocessingShape">
                    <wps:wsp>
                      <wps:cNvSpPr/>
                      <wps:spPr>
                        <a:xfrm>
                          <a:off x="0" y="0"/>
                          <a:ext cx="5575935" cy="7696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6956F3B" w14:textId="77777777" w:rsidR="0012541B" w:rsidRDefault="0012541B" w:rsidP="0012541B">
                            <w:pPr>
                              <w:pStyle w:val="a6"/>
                              <w:ind w:left="0"/>
                              <w:jc w:val="center"/>
                              <w:rPr>
                                <w:b/>
                                <w:bCs/>
                              </w:rPr>
                            </w:pPr>
                            <w:r>
                              <w:rPr>
                                <w:b/>
                                <w:bCs/>
                              </w:rPr>
                              <w:t>Оповіщення особового складу (голосом, жестами)</w:t>
                            </w:r>
                          </w:p>
                          <w:p w14:paraId="6DD90997" w14:textId="77777777" w:rsidR="0012541B" w:rsidRDefault="0012541B" w:rsidP="0012541B">
                            <w:pPr>
                              <w:pStyle w:val="a6"/>
                              <w:tabs>
                                <w:tab w:val="left" w:pos="142"/>
                              </w:tabs>
                              <w:ind w:left="0"/>
                              <w:jc w:val="center"/>
                            </w:pPr>
                            <w:r>
                              <w:t>Напрямок; дистанція, висота польоту; опис; дії.</w:t>
                            </w:r>
                          </w:p>
                          <w:p w14:paraId="3A51D9EC" w14:textId="77777777" w:rsidR="0012541B" w:rsidRDefault="0012541B" w:rsidP="0012541B">
                            <w:pPr>
                              <w:jc w:val="center"/>
                            </w:pPr>
                            <w:r>
                              <w:rPr>
                                <w:i/>
                                <w:sz w:val="20"/>
                                <w:szCs w:val="20"/>
                              </w:rPr>
                              <w:t>Спостерігач: “Увага, на третю годину, FPV!”</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73FD87" id="Прямоугольник 123" o:spid="_x0000_s1106" style="position:absolute;left:0;text-align:left;margin-left:29.95pt;margin-top:59.9pt;width:439.05pt;height:60.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" fillcolor="white [3201]" strokecolor="black [3213]" strokeweight="2pt">
                <v:textbox>
                  <w:txbxContent>
                    <w:p w14:paraId="46956F3B" w14:textId="77777777" w:rsidR="0012541B" w:rsidRDefault="0012541B" w:rsidP="0012541B">
                      <w:pPr>
                        <w:pStyle w:val="a6"/>
                        <w:ind w:left="0"/>
                        <w:jc w:val="center"/>
                        <w:rPr>
                          <w:b/>
                          <w:bCs/>
                        </w:rPr>
                      </w:pPr>
                      <w:r>
                        <w:rPr>
                          <w:b/>
                          <w:bCs/>
                        </w:rPr>
                        <w:t>Оповіщення особового складу (голосом, жестами)</w:t>
                      </w:r>
                    </w:p>
                    <w:p w14:paraId="6DD90997" w14:textId="77777777" w:rsidR="0012541B" w:rsidRDefault="0012541B" w:rsidP="0012541B">
                      <w:pPr>
                        <w:pStyle w:val="a6"/>
                        <w:tabs>
                          <w:tab w:val="left" w:pos="142"/>
                        </w:tabs>
                        <w:ind w:left="0"/>
                        <w:jc w:val="center"/>
                      </w:pPr>
                      <w:r>
                        <w:t>Напрямок; дистанція, висота польоту; опис; дії.</w:t>
                      </w:r>
                    </w:p>
                    <w:p w14:paraId="3A51D9EC" w14:textId="77777777" w:rsidR="0012541B" w:rsidRDefault="0012541B" w:rsidP="0012541B">
                      <w:pPr>
                        <w:jc w:val="center"/>
                      </w:pPr>
                      <w:r>
                        <w:rPr>
                          <w:i/>
                          <w:sz w:val="20"/>
                          <w:szCs w:val="20"/>
                        </w:rPr>
                        <w:t>Спостерігач: “Увага, на третю годину, FPV!”</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77696" behindDoc="0" locked="0" layoutInCell="1" allowOverlap="1" wp14:anchorId="70C6B2A3" wp14:editId="11C00331">
                <wp:simplePos x="0" y="0"/>
                <wp:positionH relativeFrom="column">
                  <wp:posOffset>380365</wp:posOffset>
                </wp:positionH>
                <wp:positionV relativeFrom="paragraph">
                  <wp:posOffset>109220</wp:posOffset>
                </wp:positionV>
                <wp:extent cx="5576570" cy="487680"/>
                <wp:effectExtent l="0" t="0" r="24130" b="26670"/>
                <wp:wrapNone/>
                <wp:docPr id="384045370" name="Прямоугольник 122"/>
                <wp:cNvGraphicFramePr/>
                <a:graphic xmlns:a="http://schemas.openxmlformats.org/drawingml/2006/main">
                  <a:graphicData uri="http://schemas.microsoft.com/office/word/2010/wordprocessingShape">
                    <wps:wsp>
                      <wps:cNvSpPr/>
                      <wps:spPr>
                        <a:xfrm>
                          <a:off x="0" y="0"/>
                          <a:ext cx="5575935" cy="4876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EA01F3C" w14:textId="77777777" w:rsidR="0012541B" w:rsidRDefault="0012541B" w:rsidP="0012541B">
                            <w:pPr>
                              <w:pStyle w:val="a6"/>
                              <w:jc w:val="center"/>
                              <w:rPr>
                                <w:b/>
                                <w:bCs/>
                              </w:rPr>
                            </w:pPr>
                            <w:r>
                              <w:rPr>
                                <w:b/>
                                <w:bCs/>
                              </w:rPr>
                              <w:t xml:space="preserve">Виявлення та ідентифікація </w:t>
                            </w:r>
                          </w:p>
                          <w:p w14:paraId="1FDB1AF0" w14:textId="77777777" w:rsidR="0012541B" w:rsidRDefault="0012541B" w:rsidP="0012541B">
                            <w:pPr>
                              <w:pStyle w:val="a6"/>
                              <w:jc w:val="center"/>
                              <w:rPr>
                                <w:b/>
                                <w:bCs/>
                              </w:rPr>
                            </w:pPr>
                            <w:r>
                              <w:rPr>
                                <w:b/>
                                <w:bCs/>
                              </w:rPr>
                              <w:t>(візуальне спостереження, характерний звук об</w:t>
                            </w:r>
                            <w:r>
                              <w:rPr>
                                <w:b/>
                                <w:bCs/>
                                <w:lang w:val="ru-RU"/>
                              </w:rPr>
                              <w:t>’</w:t>
                            </w:r>
                            <w:proofErr w:type="spellStart"/>
                            <w:r>
                              <w:rPr>
                                <w:b/>
                                <w:bCs/>
                              </w:rPr>
                              <w:t>єкту</w:t>
                            </w:r>
                            <w:proofErr w:type="spellEnd"/>
                            <w:r>
                              <w:rPr>
                                <w:b/>
                                <w:bCs/>
                              </w:rPr>
                              <w:t>).</w:t>
                            </w:r>
                          </w:p>
                          <w:p w14:paraId="33A5305F" w14:textId="77777777" w:rsidR="0012541B" w:rsidRDefault="0012541B" w:rsidP="0012541B">
                            <w:pPr>
                              <w:pStyle w:val="a6"/>
                            </w:pPr>
                          </w:p>
                          <w:p w14:paraId="633D756A" w14:textId="77777777" w:rsidR="0012541B" w:rsidRDefault="0012541B" w:rsidP="0012541B">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C6B2A3" id="Прямоугольник 122" o:spid="_x0000_s1107" style="position:absolute;left:0;text-align:left;margin-left:29.95pt;margin-top:8.6pt;width:439.1pt;height:38.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" fillcolor="white [3201]" strokecolor="black [3213]" strokeweight="2pt">
                <v:textbox>
                  <w:txbxContent>
                    <w:p w14:paraId="3EA01F3C" w14:textId="77777777" w:rsidR="0012541B" w:rsidRDefault="0012541B" w:rsidP="0012541B">
                      <w:pPr>
                        <w:pStyle w:val="a6"/>
                        <w:jc w:val="center"/>
                        <w:rPr>
                          <w:b/>
                          <w:bCs/>
                        </w:rPr>
                      </w:pPr>
                      <w:r>
                        <w:rPr>
                          <w:b/>
                          <w:bCs/>
                        </w:rPr>
                        <w:t xml:space="preserve">Виявлення та ідентифікація </w:t>
                      </w:r>
                    </w:p>
                    <w:p w14:paraId="1FDB1AF0" w14:textId="77777777" w:rsidR="0012541B" w:rsidRDefault="0012541B" w:rsidP="0012541B">
                      <w:pPr>
                        <w:pStyle w:val="a6"/>
                        <w:jc w:val="center"/>
                        <w:rPr>
                          <w:b/>
                          <w:bCs/>
                        </w:rPr>
                      </w:pPr>
                      <w:r>
                        <w:rPr>
                          <w:b/>
                          <w:bCs/>
                        </w:rPr>
                        <w:t>(візуальне спостереження, характерний звук об</w:t>
                      </w:r>
                      <w:r>
                        <w:rPr>
                          <w:b/>
                          <w:bCs/>
                          <w:lang w:val="ru-RU"/>
                        </w:rPr>
                        <w:t>’</w:t>
                      </w:r>
                      <w:proofErr w:type="spellStart"/>
                      <w:r>
                        <w:rPr>
                          <w:b/>
                          <w:bCs/>
                        </w:rPr>
                        <w:t>єкту</w:t>
                      </w:r>
                      <w:proofErr w:type="spellEnd"/>
                      <w:r>
                        <w:rPr>
                          <w:b/>
                          <w:bCs/>
                        </w:rPr>
                        <w:t>).</w:t>
                      </w:r>
                    </w:p>
                    <w:p w14:paraId="33A5305F" w14:textId="77777777" w:rsidR="0012541B" w:rsidRDefault="0012541B" w:rsidP="0012541B">
                      <w:pPr>
                        <w:pStyle w:val="a6"/>
                      </w:pPr>
                    </w:p>
                    <w:p w14:paraId="633D756A" w14:textId="77777777" w:rsidR="0012541B" w:rsidRDefault="0012541B" w:rsidP="0012541B">
                      <w:pPr>
                        <w:jc w:val="center"/>
                      </w:pP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78720" behindDoc="0" locked="0" layoutInCell="1" allowOverlap="1" wp14:anchorId="0E47188A" wp14:editId="58852047">
                <wp:simplePos x="0" y="0"/>
                <wp:positionH relativeFrom="column">
                  <wp:posOffset>3184525</wp:posOffset>
                </wp:positionH>
                <wp:positionV relativeFrom="paragraph">
                  <wp:posOffset>608330</wp:posOffset>
                </wp:positionV>
                <wp:extent cx="0" cy="152400"/>
                <wp:effectExtent l="76200" t="0" r="57150" b="57150"/>
                <wp:wrapNone/>
                <wp:docPr id="475110042" name="Прямая со стрелкой 121"/>
                <wp:cNvGraphicFramePr/>
                <a:graphic xmlns:a="http://schemas.openxmlformats.org/drawingml/2006/main">
                  <a:graphicData uri="http://schemas.microsoft.com/office/word/2010/wordprocessingShape">
                    <wps:wsp>
                      <wps:cNvCnPr/>
                      <wps:spPr>
                        <a:xfrm>
                          <a:off x="0" y="0"/>
                          <a:ext cx="0" cy="1524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069CE52" id="Прямая со стрелкой 121" o:spid="_x0000_s1026" type="#_x0000_t32" style="position:absolute;margin-left:250.75pt;margin-top:47.9pt;width:0;height:1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" strokecolor="black [3213]">
                <v:stroke endarrow="block"/>
              </v:shape>
            </w:pict>
          </mc:Fallback>
        </mc:AlternateContent>
      </w:r>
      <w:r w:rsidRPr="00B44827">
        <w:rPr>
          <w:rFonts w:eastAsia="Calibri"/>
          <w:noProof/>
          <w:sz w:val="28"/>
          <w:szCs w:val="28"/>
          <w:u w:val="single"/>
        </w:rPr>
        <mc:AlternateContent>
          <mc:Choice Requires="wps">
            <w:drawing>
              <wp:anchor distT="0" distB="0" distL="114300" distR="114300" simplePos="0" relativeHeight="251681792" behindDoc="0" locked="0" layoutInCell="1" allowOverlap="1" wp14:anchorId="06341BD6" wp14:editId="181CA4A1">
                <wp:simplePos x="0" y="0"/>
                <wp:positionH relativeFrom="column">
                  <wp:posOffset>4866005</wp:posOffset>
                </wp:positionH>
                <wp:positionV relativeFrom="paragraph">
                  <wp:posOffset>1678305</wp:posOffset>
                </wp:positionV>
                <wp:extent cx="304800" cy="346075"/>
                <wp:effectExtent l="0" t="0" r="57150" b="53975"/>
                <wp:wrapNone/>
                <wp:docPr id="1195529724" name="Прямая со стрелкой 120"/>
                <wp:cNvGraphicFramePr/>
                <a:graphic xmlns:a="http://schemas.openxmlformats.org/drawingml/2006/main">
                  <a:graphicData uri="http://schemas.microsoft.com/office/word/2010/wordprocessingShape">
                    <wps:wsp>
                      <wps:cNvCnPr/>
                      <wps:spPr>
                        <a:xfrm>
                          <a:off x="0" y="0"/>
                          <a:ext cx="304800" cy="346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DA353D4" id="Прямая со стрелкой 120" o:spid="_x0000_s1026" type="#_x0000_t32" style="position:absolute;margin-left:383.15pt;margin-top:132.15pt;width:24pt;height:27.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" strokecolor="black [3213]">
                <v:stroke endarrow="block"/>
              </v:shape>
            </w:pict>
          </mc:Fallback>
        </mc:AlternateContent>
      </w:r>
    </w:p>
    <w:p w14:paraId="6FF52C06" w14:textId="77777777" w:rsidR="0012541B" w:rsidRPr="00B44827" w:rsidRDefault="0012541B" w:rsidP="0012541B">
      <w:pPr>
        <w:spacing w:line="259" w:lineRule="auto"/>
        <w:jc w:val="center"/>
        <w:rPr>
          <w:rFonts w:eastAsia="Calibri"/>
          <w:sz w:val="28"/>
          <w:szCs w:val="28"/>
          <w:u w:val="single"/>
        </w:rPr>
      </w:pPr>
    </w:p>
    <w:p w14:paraId="2BA6CE01" w14:textId="77777777" w:rsidR="0012541B" w:rsidRPr="00B44827" w:rsidRDefault="0012541B" w:rsidP="0012541B">
      <w:pPr>
        <w:spacing w:line="259" w:lineRule="auto"/>
        <w:jc w:val="center"/>
        <w:rPr>
          <w:rFonts w:eastAsia="Calibri"/>
          <w:sz w:val="28"/>
          <w:szCs w:val="28"/>
          <w:u w:val="single"/>
        </w:rPr>
      </w:pPr>
    </w:p>
    <w:p w14:paraId="3939BE87" w14:textId="77777777" w:rsidR="0012541B" w:rsidRPr="00B44827" w:rsidRDefault="0012541B" w:rsidP="0012541B">
      <w:pPr>
        <w:spacing w:line="259" w:lineRule="auto"/>
        <w:jc w:val="center"/>
        <w:rPr>
          <w:rFonts w:eastAsia="Calibri"/>
          <w:sz w:val="28"/>
          <w:szCs w:val="28"/>
          <w:u w:val="single"/>
        </w:rPr>
      </w:pPr>
    </w:p>
    <w:p w14:paraId="774F036D" w14:textId="77777777" w:rsidR="0012541B" w:rsidRPr="00B44827" w:rsidRDefault="0012541B" w:rsidP="0012541B">
      <w:pPr>
        <w:spacing w:line="259" w:lineRule="auto"/>
        <w:jc w:val="center"/>
        <w:rPr>
          <w:rFonts w:eastAsia="Calibri"/>
          <w:sz w:val="28"/>
          <w:szCs w:val="28"/>
          <w:u w:val="single"/>
        </w:rPr>
      </w:pPr>
    </w:p>
    <w:p w14:paraId="2D436A41" w14:textId="77777777" w:rsidR="0012541B" w:rsidRPr="00B44827" w:rsidRDefault="0012541B" w:rsidP="0012541B">
      <w:pPr>
        <w:spacing w:line="259" w:lineRule="auto"/>
        <w:jc w:val="center"/>
        <w:rPr>
          <w:rFonts w:eastAsia="Calibri"/>
          <w:sz w:val="28"/>
          <w:szCs w:val="28"/>
          <w:u w:val="single"/>
        </w:rPr>
      </w:pPr>
    </w:p>
    <w:p w14:paraId="0E500A9F" w14:textId="77777777" w:rsidR="0012541B" w:rsidRPr="00B44827" w:rsidRDefault="0012541B" w:rsidP="0012541B">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80768" behindDoc="0" locked="0" layoutInCell="1" allowOverlap="1" wp14:anchorId="1DE47DB2" wp14:editId="61B6DAE5">
                <wp:simplePos x="0" y="0"/>
                <wp:positionH relativeFrom="column">
                  <wp:posOffset>1009015</wp:posOffset>
                </wp:positionH>
                <wp:positionV relativeFrom="paragraph">
                  <wp:posOffset>226695</wp:posOffset>
                </wp:positionV>
                <wp:extent cx="383540" cy="346710"/>
                <wp:effectExtent l="38100" t="0" r="16510" b="53340"/>
                <wp:wrapSquare wrapText="bothSides"/>
                <wp:docPr id="85772587" name="Прямая со стрелкой 119"/>
                <wp:cNvGraphicFramePr/>
                <a:graphic xmlns:a="http://schemas.openxmlformats.org/drawingml/2006/main">
                  <a:graphicData uri="http://schemas.microsoft.com/office/word/2010/wordprocessingShape">
                    <wps:wsp>
                      <wps:cNvCnPr/>
                      <wps:spPr>
                        <a:xfrm flipH="1">
                          <a:off x="0" y="0"/>
                          <a:ext cx="383540" cy="346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31472AC" id="Прямая со стрелкой 119" o:spid="_x0000_s1026" type="#_x0000_t32" style="position:absolute;margin-left:79.45pt;margin-top:17.85pt;width:30.2pt;height:27.3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" strokecolor="black [3213]">
                <v:stroke endarrow="block"/>
                <w10:wrap type="square"/>
              </v:shape>
            </w:pict>
          </mc:Fallback>
        </mc:AlternateContent>
      </w:r>
    </w:p>
    <w:p w14:paraId="2FB4226C" w14:textId="77777777" w:rsidR="0012541B" w:rsidRDefault="0012541B" w:rsidP="0012541B">
      <w:pPr>
        <w:spacing w:line="259" w:lineRule="auto"/>
        <w:jc w:val="center"/>
        <w:rPr>
          <w:rFonts w:eastAsia="Calibri"/>
          <w:sz w:val="28"/>
          <w:szCs w:val="28"/>
          <w:u w:val="single"/>
        </w:rPr>
      </w:pPr>
    </w:p>
    <w:p w14:paraId="2C99469A" w14:textId="77777777" w:rsidR="0012541B" w:rsidRPr="00B44827" w:rsidRDefault="0012541B" w:rsidP="0012541B">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83840" behindDoc="0" locked="0" layoutInCell="1" allowOverlap="1" wp14:anchorId="3EF87D1A" wp14:editId="5DE4163A">
                <wp:simplePos x="0" y="0"/>
                <wp:positionH relativeFrom="column">
                  <wp:posOffset>-163195</wp:posOffset>
                </wp:positionH>
                <wp:positionV relativeFrom="paragraph">
                  <wp:posOffset>975360</wp:posOffset>
                </wp:positionV>
                <wp:extent cx="2026920" cy="905510"/>
                <wp:effectExtent l="0" t="0" r="11430" b="27940"/>
                <wp:wrapNone/>
                <wp:docPr id="1317492591" name="Прямоугольник 118"/>
                <wp:cNvGraphicFramePr/>
                <a:graphic xmlns:a="http://schemas.openxmlformats.org/drawingml/2006/main">
                  <a:graphicData uri="http://schemas.microsoft.com/office/word/2010/wordprocessingShape">
                    <wps:wsp>
                      <wps:cNvSpPr/>
                      <wps:spPr>
                        <a:xfrm>
                          <a:off x="0" y="0"/>
                          <a:ext cx="2026920" cy="9055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250003F" w14:textId="77777777" w:rsidR="0012541B" w:rsidRDefault="0012541B" w:rsidP="0012541B">
                            <w:pPr>
                              <w:pStyle w:val="a6"/>
                              <w:tabs>
                                <w:tab w:val="left" w:pos="142"/>
                              </w:tabs>
                              <w:ind w:left="0"/>
                              <w:jc w:val="center"/>
                              <w:rPr>
                                <w:color w:val="FF0000"/>
                              </w:rPr>
                            </w:pPr>
                            <w:r>
                              <w:rPr>
                                <w:color w:val="FF0000"/>
                              </w:rPr>
                              <w:t>Зайняти укриття</w:t>
                            </w:r>
                          </w:p>
                          <w:p w14:paraId="62265D88" w14:textId="77777777" w:rsidR="0012541B" w:rsidRDefault="0012541B" w:rsidP="0012541B">
                            <w:pPr>
                              <w:pStyle w:val="a6"/>
                              <w:tabs>
                                <w:tab w:val="left" w:pos="142"/>
                              </w:tabs>
                              <w:ind w:left="0"/>
                              <w:jc w:val="center"/>
                              <w:rPr>
                                <w:color w:val="FF0000"/>
                              </w:rPr>
                            </w:pPr>
                            <w:r>
                              <w:rPr>
                                <w:color w:val="FF0000"/>
                              </w:rPr>
                              <w:t>(увімкнути РЕБ)</w:t>
                            </w:r>
                          </w:p>
                          <w:p w14:paraId="74DF12C7" w14:textId="77777777" w:rsidR="0012541B" w:rsidRDefault="0012541B" w:rsidP="0012541B">
                            <w:pPr>
                              <w:pStyle w:val="a6"/>
                              <w:tabs>
                                <w:tab w:val="left" w:pos="142"/>
                              </w:tabs>
                              <w:ind w:left="-84" w:right="-130"/>
                              <w:jc w:val="center"/>
                              <w:rPr>
                                <w:i/>
                                <w:sz w:val="20"/>
                              </w:rPr>
                            </w:pPr>
                            <w:r>
                              <w:rPr>
                                <w:i/>
                                <w:sz w:val="20"/>
                              </w:rPr>
                              <w:t>Командир групи:</w:t>
                            </w:r>
                          </w:p>
                          <w:p w14:paraId="2CE05D79" w14:textId="77777777" w:rsidR="0012541B" w:rsidRDefault="0012541B" w:rsidP="0012541B">
                            <w:pPr>
                              <w:pStyle w:val="a6"/>
                              <w:tabs>
                                <w:tab w:val="left" w:pos="142"/>
                              </w:tabs>
                              <w:ind w:left="-84" w:right="-130"/>
                              <w:jc w:val="center"/>
                              <w:rPr>
                                <w:i/>
                                <w:sz w:val="20"/>
                              </w:rPr>
                            </w:pPr>
                            <w:r>
                              <w:rPr>
                                <w:i/>
                                <w:sz w:val="20"/>
                              </w:rPr>
                              <w:t xml:space="preserve"> “Завмерти!” (“В укриття!”)</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F87D1A" id="Прямоугольник 118" o:spid="_x0000_s1108" style="position:absolute;left:0;text-align:left;margin-left:-12.85pt;margin-top:76.8pt;width:159.6pt;height:71.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" fillcolor="white [3201]" strokecolor="black [3213]" strokeweight="2pt">
                <v:textbox>
                  <w:txbxContent>
                    <w:p w14:paraId="5250003F" w14:textId="77777777" w:rsidR="0012541B" w:rsidRDefault="0012541B" w:rsidP="0012541B">
                      <w:pPr>
                        <w:pStyle w:val="a6"/>
                        <w:tabs>
                          <w:tab w:val="left" w:pos="142"/>
                        </w:tabs>
                        <w:ind w:left="0"/>
                        <w:jc w:val="center"/>
                        <w:rPr>
                          <w:color w:val="FF0000"/>
                        </w:rPr>
                      </w:pPr>
                      <w:r>
                        <w:rPr>
                          <w:color w:val="FF0000"/>
                        </w:rPr>
                        <w:t>Зайняти укриття</w:t>
                      </w:r>
                    </w:p>
                    <w:p w14:paraId="62265D88" w14:textId="77777777" w:rsidR="0012541B" w:rsidRDefault="0012541B" w:rsidP="0012541B">
                      <w:pPr>
                        <w:pStyle w:val="a6"/>
                        <w:tabs>
                          <w:tab w:val="left" w:pos="142"/>
                        </w:tabs>
                        <w:ind w:left="0"/>
                        <w:jc w:val="center"/>
                        <w:rPr>
                          <w:color w:val="FF0000"/>
                        </w:rPr>
                      </w:pPr>
                      <w:r>
                        <w:rPr>
                          <w:color w:val="FF0000"/>
                        </w:rPr>
                        <w:t>(увімкнути РЕБ)</w:t>
                      </w:r>
                    </w:p>
                    <w:p w14:paraId="74DF12C7" w14:textId="77777777" w:rsidR="0012541B" w:rsidRDefault="0012541B" w:rsidP="0012541B">
                      <w:pPr>
                        <w:pStyle w:val="a6"/>
                        <w:tabs>
                          <w:tab w:val="left" w:pos="142"/>
                        </w:tabs>
                        <w:ind w:left="-84" w:right="-130"/>
                        <w:jc w:val="center"/>
                        <w:rPr>
                          <w:i/>
                          <w:sz w:val="20"/>
                        </w:rPr>
                      </w:pPr>
                      <w:r>
                        <w:rPr>
                          <w:i/>
                          <w:sz w:val="20"/>
                        </w:rPr>
                        <w:t>Командир групи:</w:t>
                      </w:r>
                    </w:p>
                    <w:p w14:paraId="2CE05D79" w14:textId="77777777" w:rsidR="0012541B" w:rsidRDefault="0012541B" w:rsidP="0012541B">
                      <w:pPr>
                        <w:pStyle w:val="a6"/>
                        <w:tabs>
                          <w:tab w:val="left" w:pos="142"/>
                        </w:tabs>
                        <w:ind w:left="-84" w:right="-130"/>
                        <w:jc w:val="center"/>
                        <w:rPr>
                          <w:i/>
                          <w:sz w:val="20"/>
                        </w:rPr>
                      </w:pPr>
                      <w:r>
                        <w:rPr>
                          <w:i/>
                          <w:sz w:val="20"/>
                        </w:rPr>
                        <w:t xml:space="preserve"> “Завмерти!” (“В укриття!”)</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84864" behindDoc="0" locked="0" layoutInCell="1" allowOverlap="1" wp14:anchorId="1235895D" wp14:editId="2AE3638B">
                <wp:simplePos x="0" y="0"/>
                <wp:positionH relativeFrom="column">
                  <wp:posOffset>861060</wp:posOffset>
                </wp:positionH>
                <wp:positionV relativeFrom="paragraph">
                  <wp:posOffset>610235</wp:posOffset>
                </wp:positionV>
                <wp:extent cx="0" cy="325755"/>
                <wp:effectExtent l="76200" t="0" r="76200" b="55245"/>
                <wp:wrapNone/>
                <wp:docPr id="1003760308" name="Прямая со стрелкой 117"/>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C6F4836" id="Прямая со стрелкой 117" o:spid="_x0000_s1026" type="#_x0000_t32" style="position:absolute;margin-left:67.8pt;margin-top:48.05pt;width:0;height:25.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" strokecolor="black [3213]">
                <v:stroke endarrow="block"/>
              </v:shape>
            </w:pict>
          </mc:Fallback>
        </mc:AlternateContent>
      </w:r>
      <w:r w:rsidRPr="00B44827">
        <w:rPr>
          <w:rFonts w:eastAsia="Calibri"/>
          <w:noProof/>
          <w:sz w:val="28"/>
          <w:szCs w:val="28"/>
          <w:u w:val="single"/>
        </w:rPr>
        <mc:AlternateContent>
          <mc:Choice Requires="wps">
            <w:drawing>
              <wp:anchor distT="0" distB="0" distL="114300" distR="114300" simplePos="0" relativeHeight="251686912" behindDoc="0" locked="0" layoutInCell="1" allowOverlap="1" wp14:anchorId="706E8C28" wp14:editId="5C03D15E">
                <wp:simplePos x="0" y="0"/>
                <wp:positionH relativeFrom="column">
                  <wp:posOffset>4205605</wp:posOffset>
                </wp:positionH>
                <wp:positionV relativeFrom="paragraph">
                  <wp:posOffset>975360</wp:posOffset>
                </wp:positionV>
                <wp:extent cx="2001520" cy="906145"/>
                <wp:effectExtent l="0" t="0" r="17780" b="27305"/>
                <wp:wrapNone/>
                <wp:docPr id="37102915" name="Прямоугольник 116"/>
                <wp:cNvGraphicFramePr/>
                <a:graphic xmlns:a="http://schemas.openxmlformats.org/drawingml/2006/main">
                  <a:graphicData uri="http://schemas.microsoft.com/office/word/2010/wordprocessingShape">
                    <wps:wsp>
                      <wps:cNvSpPr/>
                      <wps:spPr>
                        <a:xfrm>
                          <a:off x="0" y="0"/>
                          <a:ext cx="2001520" cy="9055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D9B502B" w14:textId="77777777" w:rsidR="0012541B" w:rsidRDefault="0012541B" w:rsidP="0012541B">
                            <w:pPr>
                              <w:pStyle w:val="a6"/>
                              <w:tabs>
                                <w:tab w:val="left" w:pos="142"/>
                              </w:tabs>
                              <w:ind w:left="0"/>
                              <w:jc w:val="center"/>
                            </w:pPr>
                            <w:r>
                              <w:t>Розосередитися,</w:t>
                            </w:r>
                          </w:p>
                          <w:p w14:paraId="5A5F54B7" w14:textId="77777777" w:rsidR="0012541B" w:rsidRDefault="0012541B" w:rsidP="0012541B">
                            <w:pPr>
                              <w:pStyle w:val="a6"/>
                              <w:tabs>
                                <w:tab w:val="left" w:pos="142"/>
                              </w:tabs>
                              <w:ind w:left="0"/>
                              <w:jc w:val="center"/>
                            </w:pPr>
                            <w:r>
                              <w:t>зайняти укриття</w:t>
                            </w:r>
                          </w:p>
                          <w:p w14:paraId="1641DB2E" w14:textId="77777777" w:rsidR="0012541B" w:rsidRDefault="0012541B" w:rsidP="0012541B">
                            <w:pPr>
                              <w:jc w:val="center"/>
                              <w:rPr>
                                <w:i/>
                                <w:iCs/>
                                <w:sz w:val="20"/>
                                <w:szCs w:val="20"/>
                              </w:rPr>
                            </w:pPr>
                            <w:r>
                              <w:rPr>
                                <w:i/>
                                <w:sz w:val="20"/>
                                <w:szCs w:val="20"/>
                              </w:rPr>
                              <w:t xml:space="preserve">Командир групи: </w:t>
                            </w:r>
                            <w:r>
                              <w:rPr>
                                <w:i/>
                                <w:iCs/>
                                <w:sz w:val="20"/>
                                <w:szCs w:val="20"/>
                              </w:rPr>
                              <w:t>“Завмерти!”</w:t>
                            </w:r>
                          </w:p>
                          <w:p w14:paraId="7782405C" w14:textId="77777777" w:rsidR="0012541B" w:rsidRDefault="0012541B" w:rsidP="0012541B">
                            <w:pPr>
                              <w:jc w:val="center"/>
                              <w:rPr>
                                <w:sz w:val="20"/>
                                <w:szCs w:val="20"/>
                              </w:rPr>
                            </w:pPr>
                            <w:r>
                              <w:rPr>
                                <w:i/>
                                <w:iCs/>
                                <w:sz w:val="20"/>
                                <w:szCs w:val="20"/>
                              </w:rPr>
                              <w:t>(“Розосередитись, в укриття!”)</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6E8C28" id="Прямоугольник 116" o:spid="_x0000_s1109" style="position:absolute;left:0;text-align:left;margin-left:331.15pt;margin-top:76.8pt;width:157.6pt;height:71.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" fillcolor="white [3201]" strokecolor="black [3213]" strokeweight="2pt">
                <v:textbox>
                  <w:txbxContent>
                    <w:p w14:paraId="4D9B502B" w14:textId="77777777" w:rsidR="0012541B" w:rsidRDefault="0012541B" w:rsidP="0012541B">
                      <w:pPr>
                        <w:pStyle w:val="a6"/>
                        <w:tabs>
                          <w:tab w:val="left" w:pos="142"/>
                        </w:tabs>
                        <w:ind w:left="0"/>
                        <w:jc w:val="center"/>
                      </w:pPr>
                      <w:r>
                        <w:t>Розосередитися,</w:t>
                      </w:r>
                    </w:p>
                    <w:p w14:paraId="5A5F54B7" w14:textId="77777777" w:rsidR="0012541B" w:rsidRDefault="0012541B" w:rsidP="0012541B">
                      <w:pPr>
                        <w:pStyle w:val="a6"/>
                        <w:tabs>
                          <w:tab w:val="left" w:pos="142"/>
                        </w:tabs>
                        <w:ind w:left="0"/>
                        <w:jc w:val="center"/>
                      </w:pPr>
                      <w:r>
                        <w:t>зайняти укриття</w:t>
                      </w:r>
                    </w:p>
                    <w:p w14:paraId="1641DB2E" w14:textId="77777777" w:rsidR="0012541B" w:rsidRDefault="0012541B" w:rsidP="0012541B">
                      <w:pPr>
                        <w:jc w:val="center"/>
                        <w:rPr>
                          <w:i/>
                          <w:iCs/>
                          <w:sz w:val="20"/>
                          <w:szCs w:val="20"/>
                        </w:rPr>
                      </w:pPr>
                      <w:r>
                        <w:rPr>
                          <w:i/>
                          <w:sz w:val="20"/>
                          <w:szCs w:val="20"/>
                        </w:rPr>
                        <w:t xml:space="preserve">Командир групи: </w:t>
                      </w:r>
                      <w:r>
                        <w:rPr>
                          <w:i/>
                          <w:iCs/>
                          <w:sz w:val="20"/>
                          <w:szCs w:val="20"/>
                        </w:rPr>
                        <w:t>“Завмерти!”</w:t>
                      </w:r>
                    </w:p>
                    <w:p w14:paraId="7782405C" w14:textId="77777777" w:rsidR="0012541B" w:rsidRDefault="0012541B" w:rsidP="0012541B">
                      <w:pPr>
                        <w:jc w:val="center"/>
                        <w:rPr>
                          <w:sz w:val="20"/>
                          <w:szCs w:val="20"/>
                        </w:rPr>
                      </w:pPr>
                      <w:r>
                        <w:rPr>
                          <w:i/>
                          <w:iCs/>
                          <w:sz w:val="20"/>
                          <w:szCs w:val="20"/>
                        </w:rPr>
                        <w:t>(“Розосередитись, в укриття!”)</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91008" behindDoc="0" locked="0" layoutInCell="1" allowOverlap="1" wp14:anchorId="1983E049" wp14:editId="734021E4">
                <wp:simplePos x="0" y="0"/>
                <wp:positionH relativeFrom="column">
                  <wp:posOffset>5213350</wp:posOffset>
                </wp:positionH>
                <wp:positionV relativeFrom="paragraph">
                  <wp:posOffset>1951990</wp:posOffset>
                </wp:positionV>
                <wp:extent cx="0" cy="325755"/>
                <wp:effectExtent l="76200" t="0" r="76200" b="55245"/>
                <wp:wrapNone/>
                <wp:docPr id="662138150" name="Прямая со стрелкой 115"/>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E34B1E9" id="Прямая со стрелкой 115" o:spid="_x0000_s1026" type="#_x0000_t32" style="position:absolute;margin-left:410.5pt;margin-top:153.7pt;width:0;height:25.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" strokecolor="black [3213]">
                <v:stroke endarrow="block"/>
              </v:shape>
            </w:pict>
          </mc:Fallback>
        </mc:AlternateContent>
      </w:r>
      <w:r w:rsidRPr="00B44827">
        <w:rPr>
          <w:rFonts w:eastAsia="Calibri"/>
          <w:noProof/>
          <w:sz w:val="28"/>
          <w:szCs w:val="28"/>
          <w:u w:val="single"/>
        </w:rPr>
        <mc:AlternateContent>
          <mc:Choice Requires="wps">
            <w:drawing>
              <wp:anchor distT="0" distB="0" distL="114300" distR="114300" simplePos="0" relativeHeight="251687936" behindDoc="0" locked="0" layoutInCell="1" allowOverlap="1" wp14:anchorId="7E610BB4" wp14:editId="6C0AFD89">
                <wp:simplePos x="0" y="0"/>
                <wp:positionH relativeFrom="column">
                  <wp:posOffset>5166995</wp:posOffset>
                </wp:positionH>
                <wp:positionV relativeFrom="paragraph">
                  <wp:posOffset>569595</wp:posOffset>
                </wp:positionV>
                <wp:extent cx="0" cy="325755"/>
                <wp:effectExtent l="76200" t="0" r="76200" b="55245"/>
                <wp:wrapNone/>
                <wp:docPr id="505733849" name="Прямая со стрелкой 114"/>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6191DEF" id="Прямая со стрелкой 114" o:spid="_x0000_s1026" type="#_x0000_t32" style="position:absolute;margin-left:406.85pt;margin-top:44.85pt;width:0;height:25.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" strokecolor="black [3213]">
                <v:stroke endarrow="block"/>
              </v:shape>
            </w:pict>
          </mc:Fallback>
        </mc:AlternateContent>
      </w:r>
      <w:r w:rsidRPr="00B44827">
        <w:rPr>
          <w:rFonts w:eastAsia="Calibri"/>
          <w:noProof/>
          <w:sz w:val="28"/>
          <w:szCs w:val="28"/>
          <w:u w:val="single"/>
        </w:rPr>
        <mc:AlternateContent>
          <mc:Choice Requires="wps">
            <w:drawing>
              <wp:anchor distT="0" distB="0" distL="114300" distR="114300" simplePos="0" relativeHeight="251688960" behindDoc="0" locked="0" layoutInCell="1" allowOverlap="1" wp14:anchorId="7CAD686D" wp14:editId="238C20F3">
                <wp:simplePos x="0" y="0"/>
                <wp:positionH relativeFrom="column">
                  <wp:posOffset>4010660</wp:posOffset>
                </wp:positionH>
                <wp:positionV relativeFrom="paragraph">
                  <wp:posOffset>271780</wp:posOffset>
                </wp:positionV>
                <wp:extent cx="2314575" cy="279400"/>
                <wp:effectExtent l="0" t="0" r="28575" b="25400"/>
                <wp:wrapNone/>
                <wp:docPr id="1344785721" name="Прямоугольник 113"/>
                <wp:cNvGraphicFramePr/>
                <a:graphic xmlns:a="http://schemas.openxmlformats.org/drawingml/2006/main">
                  <a:graphicData uri="http://schemas.microsoft.com/office/word/2010/wordprocessingShape">
                    <wps:wsp>
                      <wps:cNvSpPr/>
                      <wps:spPr>
                        <a:xfrm>
                          <a:off x="0" y="0"/>
                          <a:ext cx="2314575" cy="279400"/>
                        </a:xfrm>
                        <a:prstGeom prst="rect">
                          <a:avLst/>
                        </a:prstGeom>
                        <a:solidFill>
                          <a:schemeClr val="bg1">
                            <a:lumMod val="85000"/>
                          </a:schemeClr>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B2EBCFA" w14:textId="77777777" w:rsidR="0012541B" w:rsidRDefault="0012541B" w:rsidP="0012541B">
                            <w:pPr>
                              <w:pStyle w:val="a6"/>
                              <w:ind w:left="-140" w:right="-142"/>
                              <w:jc w:val="center"/>
                              <w:rPr>
                                <w:b/>
                              </w:rPr>
                            </w:pPr>
                            <w:r>
                              <w:rPr>
                                <w:b/>
                              </w:rPr>
                              <w:t>На відкритій ділянці місцевості</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AD686D" id="Прямоугольник 113" o:spid="_x0000_s1110" style="position:absolute;left:0;text-align:left;margin-left:315.8pt;margin-top:21.4pt;width:182.25pt;height:2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" fillcolor="#d8d8d8 [2732]" strokecolor="black [3213]" strokeweight="2pt">
                <v:textbox>
                  <w:txbxContent>
                    <w:p w14:paraId="2B2EBCFA" w14:textId="77777777" w:rsidR="0012541B" w:rsidRDefault="0012541B" w:rsidP="0012541B">
                      <w:pPr>
                        <w:pStyle w:val="a6"/>
                        <w:ind w:left="-140" w:right="-142"/>
                        <w:jc w:val="center"/>
                        <w:rPr>
                          <w:b/>
                        </w:rPr>
                      </w:pPr>
                      <w:r>
                        <w:rPr>
                          <w:b/>
                        </w:rPr>
                        <w:t>На відкритій ділянці місцевості</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85888" behindDoc="0" locked="0" layoutInCell="1" allowOverlap="1" wp14:anchorId="51D8CDC9" wp14:editId="055B8B1D">
                <wp:simplePos x="0" y="0"/>
                <wp:positionH relativeFrom="column">
                  <wp:posOffset>-171450</wp:posOffset>
                </wp:positionH>
                <wp:positionV relativeFrom="paragraph">
                  <wp:posOffset>274320</wp:posOffset>
                </wp:positionV>
                <wp:extent cx="2035175" cy="288925"/>
                <wp:effectExtent l="0" t="0" r="22225" b="15875"/>
                <wp:wrapNone/>
                <wp:docPr id="1241703981" name="Прямоугольник 112"/>
                <wp:cNvGraphicFramePr/>
                <a:graphic xmlns:a="http://schemas.openxmlformats.org/drawingml/2006/main">
                  <a:graphicData uri="http://schemas.microsoft.com/office/word/2010/wordprocessingShape">
                    <wps:wsp>
                      <wps:cNvSpPr/>
                      <wps:spPr>
                        <a:xfrm>
                          <a:off x="0" y="0"/>
                          <a:ext cx="2035175" cy="288925"/>
                        </a:xfrm>
                        <a:prstGeom prst="rect">
                          <a:avLst/>
                        </a:prstGeom>
                        <a:solidFill>
                          <a:schemeClr val="bg1">
                            <a:lumMod val="85000"/>
                          </a:schemeClr>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D021CA7" w14:textId="77777777" w:rsidR="0012541B" w:rsidRDefault="0012541B" w:rsidP="0012541B">
                            <w:pPr>
                              <w:pStyle w:val="a6"/>
                              <w:ind w:left="0"/>
                              <w:jc w:val="center"/>
                              <w:rPr>
                                <w:b/>
                              </w:rPr>
                            </w:pPr>
                            <w:r>
                              <w:rPr>
                                <w:b/>
                              </w:rPr>
                              <w:t>На позиції</w:t>
                            </w:r>
                          </w:p>
                          <w:p w14:paraId="7511ED69" w14:textId="77777777" w:rsidR="0012541B" w:rsidRDefault="0012541B" w:rsidP="0012541B"/>
                          <w:p w14:paraId="4BCDBE91" w14:textId="77777777" w:rsidR="0012541B" w:rsidRDefault="0012541B" w:rsidP="0012541B">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D8CDC9" id="Прямоугольник 112" o:spid="_x0000_s1111" style="position:absolute;left:0;text-align:left;margin-left:-13.5pt;margin-top:21.6pt;width:160.25pt;height:22.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" fillcolor="#d8d8d8 [2732]" strokecolor="black [3213]" strokeweight="2pt">
                <v:textbox>
                  <w:txbxContent>
                    <w:p w14:paraId="1D021CA7" w14:textId="77777777" w:rsidR="0012541B" w:rsidRDefault="0012541B" w:rsidP="0012541B">
                      <w:pPr>
                        <w:pStyle w:val="a6"/>
                        <w:ind w:left="0"/>
                        <w:jc w:val="center"/>
                        <w:rPr>
                          <w:b/>
                        </w:rPr>
                      </w:pPr>
                      <w:r>
                        <w:rPr>
                          <w:b/>
                        </w:rPr>
                        <w:t>На позиції</w:t>
                      </w:r>
                    </w:p>
                    <w:p w14:paraId="7511ED69" w14:textId="77777777" w:rsidR="0012541B" w:rsidRDefault="0012541B" w:rsidP="0012541B"/>
                    <w:p w14:paraId="4BCDBE91" w14:textId="77777777" w:rsidR="0012541B" w:rsidRDefault="0012541B" w:rsidP="0012541B">
                      <w:pPr>
                        <w:jc w:val="center"/>
                      </w:pPr>
                    </w:p>
                  </w:txbxContent>
                </v:textbox>
              </v:rect>
            </w:pict>
          </mc:Fallback>
        </mc:AlternateContent>
      </w:r>
    </w:p>
    <w:p w14:paraId="0F3652B9" w14:textId="77777777" w:rsidR="0012541B" w:rsidRDefault="0012541B" w:rsidP="0012541B">
      <w:pPr>
        <w:spacing w:line="259" w:lineRule="auto"/>
        <w:jc w:val="center"/>
        <w:rPr>
          <w:rFonts w:eastAsia="Calibri"/>
          <w:sz w:val="28"/>
          <w:szCs w:val="28"/>
          <w:u w:val="single"/>
        </w:rPr>
      </w:pPr>
    </w:p>
    <w:p w14:paraId="32102F57" w14:textId="77777777" w:rsidR="0012541B" w:rsidRDefault="0012541B" w:rsidP="0012541B">
      <w:pPr>
        <w:spacing w:line="259" w:lineRule="auto"/>
        <w:jc w:val="center"/>
        <w:rPr>
          <w:rFonts w:eastAsia="Calibri"/>
          <w:sz w:val="28"/>
          <w:szCs w:val="28"/>
          <w:u w:val="single"/>
        </w:rPr>
      </w:pPr>
    </w:p>
    <w:p w14:paraId="31F4F5EC" w14:textId="77777777" w:rsidR="0012541B" w:rsidRPr="00B44827" w:rsidRDefault="0012541B" w:rsidP="0012541B">
      <w:pPr>
        <w:spacing w:line="259" w:lineRule="auto"/>
        <w:jc w:val="center"/>
        <w:rPr>
          <w:rFonts w:eastAsia="Calibri"/>
          <w:sz w:val="28"/>
          <w:szCs w:val="28"/>
          <w:u w:val="single"/>
        </w:rPr>
      </w:pPr>
    </w:p>
    <w:p w14:paraId="1D8B25FE" w14:textId="77777777" w:rsidR="0012541B" w:rsidRPr="00B44827" w:rsidRDefault="0012541B" w:rsidP="0012541B">
      <w:pPr>
        <w:spacing w:line="259" w:lineRule="auto"/>
        <w:jc w:val="center"/>
        <w:rPr>
          <w:rFonts w:eastAsia="Calibri"/>
          <w:sz w:val="28"/>
          <w:szCs w:val="28"/>
          <w:u w:val="single"/>
        </w:rPr>
      </w:pPr>
    </w:p>
    <w:p w14:paraId="7E3D5125" w14:textId="77777777" w:rsidR="0012541B" w:rsidRDefault="0012541B" w:rsidP="0012541B">
      <w:pPr>
        <w:spacing w:line="259" w:lineRule="auto"/>
        <w:jc w:val="center"/>
        <w:rPr>
          <w:rFonts w:eastAsia="Calibri"/>
          <w:sz w:val="28"/>
          <w:szCs w:val="28"/>
          <w:u w:val="single"/>
        </w:rPr>
      </w:pPr>
    </w:p>
    <w:p w14:paraId="115EEA69" w14:textId="77777777" w:rsidR="0012541B" w:rsidRPr="00B44827" w:rsidRDefault="0012541B" w:rsidP="0012541B">
      <w:pPr>
        <w:spacing w:line="259" w:lineRule="auto"/>
        <w:jc w:val="center"/>
        <w:rPr>
          <w:rFonts w:eastAsia="Calibri"/>
          <w:sz w:val="28"/>
          <w:szCs w:val="28"/>
          <w:u w:val="single"/>
        </w:rPr>
      </w:pPr>
    </w:p>
    <w:p w14:paraId="01537C44" w14:textId="77777777" w:rsidR="0012541B" w:rsidRPr="00B44827" w:rsidRDefault="0012541B" w:rsidP="0012541B">
      <w:pPr>
        <w:spacing w:line="259" w:lineRule="auto"/>
        <w:jc w:val="center"/>
        <w:rPr>
          <w:rFonts w:eastAsia="Calibri"/>
          <w:sz w:val="28"/>
          <w:szCs w:val="28"/>
          <w:u w:val="single"/>
        </w:rPr>
      </w:pPr>
    </w:p>
    <w:p w14:paraId="7AD2E011" w14:textId="77777777" w:rsidR="0012541B" w:rsidRPr="00B44827" w:rsidRDefault="0012541B" w:rsidP="0012541B">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66432" behindDoc="0" locked="0" layoutInCell="1" allowOverlap="1" wp14:anchorId="23F48B03" wp14:editId="7785C3C2">
                <wp:simplePos x="0" y="0"/>
                <wp:positionH relativeFrom="column">
                  <wp:posOffset>-137795</wp:posOffset>
                </wp:positionH>
                <wp:positionV relativeFrom="paragraph">
                  <wp:posOffset>662305</wp:posOffset>
                </wp:positionV>
                <wp:extent cx="2001520" cy="1083310"/>
                <wp:effectExtent l="0" t="0" r="17780" b="21590"/>
                <wp:wrapNone/>
                <wp:docPr id="614492973" name="Прямоугольник 109"/>
                <wp:cNvGraphicFramePr/>
                <a:graphic xmlns:a="http://schemas.openxmlformats.org/drawingml/2006/main">
                  <a:graphicData uri="http://schemas.microsoft.com/office/word/2010/wordprocessingShape">
                    <wps:wsp>
                      <wps:cNvSpPr/>
                      <wps:spPr>
                        <a:xfrm>
                          <a:off x="0" y="0"/>
                          <a:ext cx="2001520" cy="10833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7BFE5DD" w14:textId="77777777" w:rsidR="0012541B" w:rsidRDefault="0012541B" w:rsidP="0012541B">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F48B03" id="Прямоугольник 109" o:spid="_x0000_s1112" style="position:absolute;left:0;text-align:left;margin-left:-10.85pt;margin-top:52.15pt;width:157.6pt;height:85.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" fillcolor="white [3201]" strokecolor="black [3213]" strokeweight="2pt">
                <v:textbox>
                  <w:txbxContent>
                    <w:p w14:paraId="47BFE5DD" w14:textId="77777777" w:rsidR="0012541B" w:rsidRDefault="0012541B" w:rsidP="0012541B">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67456" behindDoc="0" locked="0" layoutInCell="1" allowOverlap="1" wp14:anchorId="61B3E93A" wp14:editId="4E074ABC">
                <wp:simplePos x="0" y="0"/>
                <wp:positionH relativeFrom="column">
                  <wp:posOffset>862330</wp:posOffset>
                </wp:positionH>
                <wp:positionV relativeFrom="paragraph">
                  <wp:posOffset>313690</wp:posOffset>
                </wp:positionV>
                <wp:extent cx="0" cy="325755"/>
                <wp:effectExtent l="76200" t="0" r="76200" b="55245"/>
                <wp:wrapNone/>
                <wp:docPr id="1148880973" name="Прямая со стрелкой 108"/>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F19A12D" id="Прямая со стрелкой 108" o:spid="_x0000_s1026" type="#_x0000_t32" style="position:absolute;margin-left:67.9pt;margin-top:24.7pt;width:0;height:25.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" strokecolor="black [3213]">
                <v:stroke endarrow="block"/>
              </v:shape>
            </w:pict>
          </mc:Fallback>
        </mc:AlternateContent>
      </w:r>
      <w:r w:rsidRPr="00B44827">
        <w:rPr>
          <w:rFonts w:eastAsia="Calibri"/>
          <w:noProof/>
          <w:sz w:val="28"/>
          <w:szCs w:val="28"/>
          <w:u w:val="single"/>
        </w:rPr>
        <mc:AlternateContent>
          <mc:Choice Requires="wps">
            <w:drawing>
              <wp:anchor distT="0" distB="0" distL="114300" distR="114300" simplePos="0" relativeHeight="251674624" behindDoc="0" locked="0" layoutInCell="1" allowOverlap="1" wp14:anchorId="08CAE105" wp14:editId="6A2744AC">
                <wp:simplePos x="0" y="0"/>
                <wp:positionH relativeFrom="column">
                  <wp:posOffset>4177665</wp:posOffset>
                </wp:positionH>
                <wp:positionV relativeFrom="paragraph">
                  <wp:posOffset>692785</wp:posOffset>
                </wp:positionV>
                <wp:extent cx="2001520" cy="1083310"/>
                <wp:effectExtent l="0" t="0" r="17780" b="21590"/>
                <wp:wrapNone/>
                <wp:docPr id="2130020718" name="Прямоугольник 107"/>
                <wp:cNvGraphicFramePr/>
                <a:graphic xmlns:a="http://schemas.openxmlformats.org/drawingml/2006/main">
                  <a:graphicData uri="http://schemas.microsoft.com/office/word/2010/wordprocessingShape">
                    <wps:wsp>
                      <wps:cNvSpPr/>
                      <wps:spPr>
                        <a:xfrm>
                          <a:off x="0" y="0"/>
                          <a:ext cx="2001520" cy="10833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822DB63" w14:textId="77777777" w:rsidR="0012541B" w:rsidRDefault="0012541B" w:rsidP="0012541B">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CAE105" id="Прямоугольник 107" o:spid="_x0000_s1113" style="position:absolute;left:0;text-align:left;margin-left:328.95pt;margin-top:54.55pt;width:157.6pt;height:85.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" fillcolor="white [3201]" strokecolor="black [3213]" strokeweight="2pt">
                <v:textbox>
                  <w:txbxContent>
                    <w:p w14:paraId="2822DB63" w14:textId="77777777" w:rsidR="0012541B" w:rsidRDefault="0012541B" w:rsidP="0012541B">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69504" behindDoc="0" locked="0" layoutInCell="1" allowOverlap="1" wp14:anchorId="7F825BBD" wp14:editId="47065905">
                <wp:simplePos x="0" y="0"/>
                <wp:positionH relativeFrom="column">
                  <wp:posOffset>864235</wp:posOffset>
                </wp:positionH>
                <wp:positionV relativeFrom="paragraph">
                  <wp:posOffset>1790700</wp:posOffset>
                </wp:positionV>
                <wp:extent cx="0" cy="325755"/>
                <wp:effectExtent l="76200" t="0" r="76200" b="55245"/>
                <wp:wrapNone/>
                <wp:docPr id="989475243" name="Прямая со стрелкой 105"/>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A3072AD" id="Прямая со стрелкой 105" o:spid="_x0000_s1026" type="#_x0000_t32" style="position:absolute;margin-left:68.05pt;margin-top:141pt;width:0;height:25.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" strokecolor="black [3213]">
                <v:stroke endarrow="block"/>
              </v:shape>
            </w:pict>
          </mc:Fallback>
        </mc:AlternateContent>
      </w:r>
    </w:p>
    <w:p w14:paraId="06EAE231" w14:textId="77777777" w:rsidR="0012541B" w:rsidRDefault="0012541B" w:rsidP="0012541B">
      <w:pPr>
        <w:spacing w:line="259" w:lineRule="auto"/>
        <w:jc w:val="center"/>
        <w:rPr>
          <w:rFonts w:eastAsia="Calibri"/>
          <w:sz w:val="28"/>
          <w:szCs w:val="28"/>
          <w:u w:val="single"/>
        </w:rPr>
      </w:pPr>
    </w:p>
    <w:p w14:paraId="7BF4341C" w14:textId="77777777" w:rsidR="0012541B" w:rsidRDefault="0012541B" w:rsidP="0012541B">
      <w:pPr>
        <w:spacing w:line="259" w:lineRule="auto"/>
        <w:jc w:val="center"/>
        <w:rPr>
          <w:rFonts w:eastAsia="Calibri"/>
          <w:sz w:val="28"/>
          <w:szCs w:val="28"/>
          <w:u w:val="single"/>
        </w:rPr>
      </w:pPr>
    </w:p>
    <w:p w14:paraId="62800CDB" w14:textId="77777777" w:rsidR="0012541B" w:rsidRDefault="0012541B" w:rsidP="0012541B">
      <w:pPr>
        <w:spacing w:line="259" w:lineRule="auto"/>
        <w:jc w:val="center"/>
        <w:rPr>
          <w:rFonts w:eastAsia="Calibri"/>
          <w:sz w:val="28"/>
          <w:szCs w:val="28"/>
          <w:u w:val="single"/>
        </w:rPr>
      </w:pPr>
    </w:p>
    <w:p w14:paraId="657A22F8" w14:textId="77777777" w:rsidR="0012541B" w:rsidRPr="00B44827" w:rsidRDefault="0012541B" w:rsidP="0012541B">
      <w:pPr>
        <w:spacing w:line="259" w:lineRule="auto"/>
        <w:jc w:val="center"/>
        <w:rPr>
          <w:rFonts w:eastAsia="Calibri"/>
          <w:sz w:val="28"/>
          <w:szCs w:val="28"/>
          <w:u w:val="single"/>
        </w:rPr>
      </w:pPr>
    </w:p>
    <w:p w14:paraId="199C7623" w14:textId="77777777" w:rsidR="0012541B" w:rsidRPr="00B44827" w:rsidRDefault="0012541B" w:rsidP="0012541B">
      <w:pPr>
        <w:spacing w:line="259" w:lineRule="auto"/>
        <w:jc w:val="center"/>
        <w:rPr>
          <w:rFonts w:eastAsia="Calibri"/>
          <w:sz w:val="28"/>
          <w:szCs w:val="28"/>
          <w:u w:val="single"/>
        </w:rPr>
      </w:pPr>
    </w:p>
    <w:p w14:paraId="226CE1BA" w14:textId="77777777" w:rsidR="0012541B" w:rsidRPr="00B44827" w:rsidRDefault="0012541B" w:rsidP="0012541B">
      <w:pPr>
        <w:spacing w:line="259" w:lineRule="auto"/>
        <w:jc w:val="center"/>
        <w:rPr>
          <w:rFonts w:eastAsia="Calibri"/>
          <w:sz w:val="28"/>
          <w:szCs w:val="28"/>
          <w:u w:val="single"/>
        </w:rPr>
      </w:pPr>
    </w:p>
    <w:p w14:paraId="461C5B36" w14:textId="77777777" w:rsidR="0012541B" w:rsidRPr="00B44827" w:rsidRDefault="0012541B" w:rsidP="0012541B">
      <w:pPr>
        <w:spacing w:line="259" w:lineRule="auto"/>
        <w:jc w:val="center"/>
        <w:rPr>
          <w:rFonts w:eastAsia="Calibri"/>
          <w:sz w:val="28"/>
          <w:szCs w:val="28"/>
          <w:u w:val="single"/>
        </w:rPr>
      </w:pPr>
    </w:p>
    <w:p w14:paraId="48E3FAC3" w14:textId="77777777" w:rsidR="0012541B" w:rsidRPr="00B44827" w:rsidRDefault="0012541B" w:rsidP="0012541B">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79744" behindDoc="0" locked="0" layoutInCell="1" allowOverlap="1" wp14:anchorId="5991FC4B" wp14:editId="50889D2A">
                <wp:simplePos x="0" y="0"/>
                <wp:positionH relativeFrom="column">
                  <wp:posOffset>5210175</wp:posOffset>
                </wp:positionH>
                <wp:positionV relativeFrom="paragraph">
                  <wp:posOffset>52705</wp:posOffset>
                </wp:positionV>
                <wp:extent cx="0" cy="325755"/>
                <wp:effectExtent l="76200" t="0" r="76200" b="55245"/>
                <wp:wrapNone/>
                <wp:docPr id="2010868411" name="Прямая со стрелкой 102"/>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5258D2F" id="Прямая со стрелкой 102" o:spid="_x0000_s1026" type="#_x0000_t32" style="position:absolute;margin-left:410.25pt;margin-top:4.15pt;width:0;height:25.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" strokecolor="black [3213]">
                <v:stroke endarrow="block"/>
              </v:shape>
            </w:pict>
          </mc:Fallback>
        </mc:AlternateContent>
      </w:r>
    </w:p>
    <w:p w14:paraId="6D17E401" w14:textId="77777777" w:rsidR="0012541B" w:rsidRPr="00B44827" w:rsidRDefault="0012541B" w:rsidP="0012541B">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68480" behindDoc="0" locked="0" layoutInCell="1" allowOverlap="1" wp14:anchorId="24023EE2" wp14:editId="053329CA">
                <wp:simplePos x="0" y="0"/>
                <wp:positionH relativeFrom="column">
                  <wp:posOffset>-153035</wp:posOffset>
                </wp:positionH>
                <wp:positionV relativeFrom="paragraph">
                  <wp:posOffset>194945</wp:posOffset>
                </wp:positionV>
                <wp:extent cx="2001520" cy="482600"/>
                <wp:effectExtent l="0" t="0" r="17780" b="12700"/>
                <wp:wrapNone/>
                <wp:docPr id="2142309329" name="Прямоугольник 106"/>
                <wp:cNvGraphicFramePr/>
                <a:graphic xmlns:a="http://schemas.openxmlformats.org/drawingml/2006/main">
                  <a:graphicData uri="http://schemas.microsoft.com/office/word/2010/wordprocessingShape">
                    <wps:wsp>
                      <wps:cNvSpPr/>
                      <wps:spPr>
                        <a:xfrm>
                          <a:off x="0" y="0"/>
                          <a:ext cx="2001520" cy="482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34441E4" w14:textId="77777777" w:rsidR="0012541B" w:rsidRDefault="0012541B" w:rsidP="0012541B">
                            <w:pPr>
                              <w:pStyle w:val="a6"/>
                              <w:tabs>
                                <w:tab w:val="left" w:pos="142"/>
                              </w:tabs>
                              <w:ind w:left="0"/>
                              <w:jc w:val="center"/>
                            </w:pPr>
                            <w:r>
                              <w:t>Діяти за вказівками командира</w:t>
                            </w:r>
                          </w:p>
                          <w:p w14:paraId="5CA08C3C" w14:textId="77777777" w:rsidR="0012541B" w:rsidRDefault="0012541B" w:rsidP="0012541B">
                            <w:pPr>
                              <w:jc w:val="center"/>
                            </w:pPr>
                          </w:p>
                          <w:p w14:paraId="1630D3C8" w14:textId="77777777" w:rsidR="0012541B" w:rsidRDefault="0012541B" w:rsidP="0012541B">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023EE2" id="Прямоугольник 106" o:spid="_x0000_s1114" style="position:absolute;left:0;text-align:left;margin-left:-12.05pt;margin-top:15.35pt;width:157.6pt;height:3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" fillcolor="white [3201]" strokecolor="black [3213]" strokeweight="2pt">
                <v:textbox>
                  <w:txbxContent>
                    <w:p w14:paraId="334441E4" w14:textId="77777777" w:rsidR="0012541B" w:rsidRDefault="0012541B" w:rsidP="0012541B">
                      <w:pPr>
                        <w:pStyle w:val="a6"/>
                        <w:tabs>
                          <w:tab w:val="left" w:pos="142"/>
                        </w:tabs>
                        <w:ind w:left="0"/>
                        <w:jc w:val="center"/>
                      </w:pPr>
                      <w:r>
                        <w:t>Діяти за вказівками командира</w:t>
                      </w:r>
                    </w:p>
                    <w:p w14:paraId="5CA08C3C" w14:textId="77777777" w:rsidR="0012541B" w:rsidRDefault="0012541B" w:rsidP="0012541B">
                      <w:pPr>
                        <w:jc w:val="center"/>
                      </w:pPr>
                    </w:p>
                    <w:p w14:paraId="1630D3C8" w14:textId="77777777" w:rsidR="0012541B" w:rsidRDefault="0012541B" w:rsidP="0012541B">
                      <w:pPr>
                        <w:jc w:val="center"/>
                      </w:pP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75648" behindDoc="0" locked="0" layoutInCell="1" allowOverlap="1" wp14:anchorId="16D6DB04" wp14:editId="4B9CD782">
                <wp:simplePos x="0" y="0"/>
                <wp:positionH relativeFrom="column">
                  <wp:posOffset>4201160</wp:posOffset>
                </wp:positionH>
                <wp:positionV relativeFrom="paragraph">
                  <wp:posOffset>172085</wp:posOffset>
                </wp:positionV>
                <wp:extent cx="2001520" cy="482600"/>
                <wp:effectExtent l="0" t="0" r="17780" b="12700"/>
                <wp:wrapNone/>
                <wp:docPr id="327509216" name="Прямоугольник 103"/>
                <wp:cNvGraphicFramePr/>
                <a:graphic xmlns:a="http://schemas.openxmlformats.org/drawingml/2006/main">
                  <a:graphicData uri="http://schemas.microsoft.com/office/word/2010/wordprocessingShape">
                    <wps:wsp>
                      <wps:cNvSpPr/>
                      <wps:spPr>
                        <a:xfrm>
                          <a:off x="0" y="0"/>
                          <a:ext cx="2001520" cy="482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4D61F3" w14:textId="77777777" w:rsidR="0012541B" w:rsidRDefault="0012541B" w:rsidP="0012541B">
                            <w:pPr>
                              <w:pStyle w:val="a6"/>
                              <w:tabs>
                                <w:tab w:val="left" w:pos="142"/>
                              </w:tabs>
                              <w:ind w:left="0"/>
                              <w:jc w:val="center"/>
                            </w:pPr>
                            <w:r>
                              <w:t>Діяти за вказівками командира</w:t>
                            </w:r>
                          </w:p>
                          <w:p w14:paraId="0BB37CC6" w14:textId="77777777" w:rsidR="0012541B" w:rsidRDefault="0012541B" w:rsidP="0012541B">
                            <w:pPr>
                              <w:jc w:val="center"/>
                            </w:pPr>
                          </w:p>
                          <w:p w14:paraId="7FC67511" w14:textId="77777777" w:rsidR="0012541B" w:rsidRDefault="0012541B" w:rsidP="0012541B">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D6DB04" id="Прямоугольник 103" o:spid="_x0000_s1115" style="position:absolute;left:0;text-align:left;margin-left:330.8pt;margin-top:13.55pt;width:157.6pt;height:3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" fillcolor="white [3201]" strokecolor="black [3213]" strokeweight="2pt">
                <v:textbox>
                  <w:txbxContent>
                    <w:p w14:paraId="384D61F3" w14:textId="77777777" w:rsidR="0012541B" w:rsidRDefault="0012541B" w:rsidP="0012541B">
                      <w:pPr>
                        <w:pStyle w:val="a6"/>
                        <w:tabs>
                          <w:tab w:val="left" w:pos="142"/>
                        </w:tabs>
                        <w:ind w:left="0"/>
                        <w:jc w:val="center"/>
                      </w:pPr>
                      <w:r>
                        <w:t>Діяти за вказівками командира</w:t>
                      </w:r>
                    </w:p>
                    <w:p w14:paraId="0BB37CC6" w14:textId="77777777" w:rsidR="0012541B" w:rsidRDefault="0012541B" w:rsidP="0012541B">
                      <w:pPr>
                        <w:jc w:val="center"/>
                      </w:pPr>
                    </w:p>
                    <w:p w14:paraId="7FC67511" w14:textId="77777777" w:rsidR="0012541B" w:rsidRDefault="0012541B" w:rsidP="0012541B">
                      <w:pPr>
                        <w:jc w:val="center"/>
                      </w:pPr>
                    </w:p>
                  </w:txbxContent>
                </v:textbox>
              </v:rect>
            </w:pict>
          </mc:Fallback>
        </mc:AlternateContent>
      </w:r>
    </w:p>
    <w:p w14:paraId="4892DA0C" w14:textId="77777777" w:rsidR="0012541B" w:rsidRPr="00B44827" w:rsidRDefault="0012541B" w:rsidP="0012541B">
      <w:pPr>
        <w:spacing w:line="259" w:lineRule="auto"/>
        <w:jc w:val="center"/>
        <w:rPr>
          <w:rFonts w:eastAsia="Calibri"/>
          <w:sz w:val="28"/>
          <w:szCs w:val="28"/>
          <w:u w:val="single"/>
        </w:rPr>
      </w:pPr>
    </w:p>
    <w:p w14:paraId="44C3D68D" w14:textId="77777777" w:rsidR="0012541B" w:rsidRDefault="0012541B" w:rsidP="0012541B">
      <w:pPr>
        <w:spacing w:line="259" w:lineRule="auto"/>
        <w:jc w:val="center"/>
        <w:rPr>
          <w:rFonts w:eastAsia="Calibri"/>
          <w:sz w:val="28"/>
          <w:szCs w:val="28"/>
          <w:u w:val="single"/>
        </w:rPr>
      </w:pPr>
    </w:p>
    <w:p w14:paraId="280AB10C" w14:textId="77777777" w:rsidR="0012541B" w:rsidRPr="00B44827" w:rsidRDefault="0012541B" w:rsidP="0012541B">
      <w:pPr>
        <w:spacing w:line="259" w:lineRule="auto"/>
        <w:jc w:val="center"/>
        <w:rPr>
          <w:rFonts w:eastAsia="Calibri"/>
          <w:sz w:val="28"/>
          <w:szCs w:val="28"/>
          <w:u w:val="single"/>
        </w:rPr>
      </w:pPr>
    </w:p>
    <w:p w14:paraId="3D36DA53" w14:textId="77777777" w:rsidR="0012541B" w:rsidRPr="00B44827" w:rsidRDefault="0012541B" w:rsidP="0012541B">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97152" behindDoc="0" locked="0" layoutInCell="1" allowOverlap="1" wp14:anchorId="5B0472C3" wp14:editId="54B38931">
                <wp:simplePos x="0" y="0"/>
                <wp:positionH relativeFrom="column">
                  <wp:posOffset>1276985</wp:posOffset>
                </wp:positionH>
                <wp:positionV relativeFrom="paragraph">
                  <wp:posOffset>203200</wp:posOffset>
                </wp:positionV>
                <wp:extent cx="1430655" cy="295275"/>
                <wp:effectExtent l="0" t="0" r="17145" b="28575"/>
                <wp:wrapNone/>
                <wp:docPr id="575681883" name="Прямоугольник 96"/>
                <wp:cNvGraphicFramePr/>
                <a:graphic xmlns:a="http://schemas.openxmlformats.org/drawingml/2006/main">
                  <a:graphicData uri="http://schemas.microsoft.com/office/word/2010/wordprocessingShape">
                    <wps:wsp>
                      <wps:cNvSpPr/>
                      <wps:spPr>
                        <a:xfrm>
                          <a:off x="0" y="0"/>
                          <a:ext cx="1430655" cy="295275"/>
                        </a:xfrm>
                        <a:prstGeom prst="rect">
                          <a:avLst/>
                        </a:prstGeom>
                        <a:solidFill>
                          <a:srgbClr val="FFFF00"/>
                        </a:solidFill>
                        <a:ln w="12700" cap="flat" cmpd="sng" algn="ctr">
                          <a:solidFill>
                            <a:sysClr val="windowText" lastClr="000000"/>
                          </a:solidFill>
                          <a:prstDash val="solid"/>
                          <a:miter lim="800000"/>
                        </a:ln>
                        <a:effectLst/>
                      </wps:spPr>
                      <wps:txbx>
                        <w:txbxContent>
                          <w:p w14:paraId="61FE0580" w14:textId="77777777" w:rsidR="0012541B" w:rsidRDefault="0012541B" w:rsidP="0012541B">
                            <w:pPr>
                              <w:ind w:left="-154" w:right="-103"/>
                              <w:jc w:val="center"/>
                            </w:pPr>
                            <w:r>
                              <w:t>Противник не виявив</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0472C3" id="Прямоугольник 96" o:spid="_x0000_s1116" style="position:absolute;left:0;text-align:left;margin-left:100.55pt;margin-top:16pt;width:112.65pt;height:23.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" fillcolor="yellow" strokecolor="windowText" strokeweight="1pt">
                <v:textbox>
                  <w:txbxContent>
                    <w:p w14:paraId="61FE0580" w14:textId="77777777" w:rsidR="0012541B" w:rsidRDefault="0012541B" w:rsidP="0012541B">
                      <w:pPr>
                        <w:ind w:left="-154" w:right="-103"/>
                        <w:jc w:val="center"/>
                      </w:pPr>
                      <w:r>
                        <w:t>Противник не виявив</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96128" behindDoc="0" locked="0" layoutInCell="1" allowOverlap="1" wp14:anchorId="06A2FB4A" wp14:editId="358EFB3C">
                <wp:simplePos x="0" y="0"/>
                <wp:positionH relativeFrom="column">
                  <wp:posOffset>-440690</wp:posOffset>
                </wp:positionH>
                <wp:positionV relativeFrom="paragraph">
                  <wp:posOffset>226695</wp:posOffset>
                </wp:positionV>
                <wp:extent cx="1498600" cy="287655"/>
                <wp:effectExtent l="0" t="0" r="25400" b="17145"/>
                <wp:wrapNone/>
                <wp:docPr id="1562323520" name="Прямоугольник 97"/>
                <wp:cNvGraphicFramePr/>
                <a:graphic xmlns:a="http://schemas.openxmlformats.org/drawingml/2006/main">
                  <a:graphicData uri="http://schemas.microsoft.com/office/word/2010/wordprocessingShape">
                    <wps:wsp>
                      <wps:cNvSpPr/>
                      <wps:spPr>
                        <a:xfrm>
                          <a:off x="0" y="0"/>
                          <a:ext cx="1498600" cy="287655"/>
                        </a:xfrm>
                        <a:prstGeom prst="rect">
                          <a:avLst/>
                        </a:prstGeom>
                        <a:solidFill>
                          <a:srgbClr val="FF0000"/>
                        </a:solidFill>
                        <a:ln w="12700" cap="flat" cmpd="sng" algn="ctr">
                          <a:solidFill>
                            <a:sysClr val="windowText" lastClr="000000"/>
                          </a:solidFill>
                          <a:prstDash val="solid"/>
                          <a:miter lim="800000"/>
                        </a:ln>
                        <a:effectLst/>
                      </wps:spPr>
                      <wps:txbx>
                        <w:txbxContent>
                          <w:p w14:paraId="6CDEA6F7" w14:textId="77777777" w:rsidR="0012541B" w:rsidRDefault="0012541B" w:rsidP="0012541B">
                            <w:pPr>
                              <w:jc w:val="center"/>
                            </w:pPr>
                            <w:r>
                              <w:t>Противник виявив</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A2FB4A" id="Прямоугольник 97" o:spid="_x0000_s1117" style="position:absolute;left:0;text-align:left;margin-left:-34.7pt;margin-top:17.85pt;width:118pt;height:22.6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" fillcolor="red" strokecolor="windowText" strokeweight="1pt">
                <v:textbox>
                  <w:txbxContent>
                    <w:p w14:paraId="6CDEA6F7" w14:textId="77777777" w:rsidR="0012541B" w:rsidRDefault="0012541B" w:rsidP="0012541B">
                      <w:pPr>
                        <w:jc w:val="center"/>
                      </w:pPr>
                      <w:r>
                        <w:t>Противник виявив</w:t>
                      </w:r>
                    </w:p>
                  </w:txbxContent>
                </v:textbox>
              </v:rect>
            </w:pict>
          </mc:Fallback>
        </mc:AlternateContent>
      </w:r>
    </w:p>
    <w:p w14:paraId="7C626822" w14:textId="77777777" w:rsidR="0012541B" w:rsidRPr="00B44827" w:rsidRDefault="0012541B" w:rsidP="0012541B">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95104" behindDoc="0" locked="0" layoutInCell="1" allowOverlap="1" wp14:anchorId="4948ECDC" wp14:editId="0DB39961">
                <wp:simplePos x="0" y="0"/>
                <wp:positionH relativeFrom="column">
                  <wp:posOffset>4975225</wp:posOffset>
                </wp:positionH>
                <wp:positionV relativeFrom="paragraph">
                  <wp:posOffset>5080</wp:posOffset>
                </wp:positionV>
                <wp:extent cx="1493520" cy="295910"/>
                <wp:effectExtent l="0" t="0" r="11430" b="27940"/>
                <wp:wrapNone/>
                <wp:docPr id="2002862601" name="Прямоугольник 95"/>
                <wp:cNvGraphicFramePr/>
                <a:graphic xmlns:a="http://schemas.openxmlformats.org/drawingml/2006/main">
                  <a:graphicData uri="http://schemas.microsoft.com/office/word/2010/wordprocessingShape">
                    <wps:wsp>
                      <wps:cNvSpPr/>
                      <wps:spPr>
                        <a:xfrm>
                          <a:off x="0" y="0"/>
                          <a:ext cx="1493520" cy="295910"/>
                        </a:xfrm>
                        <a:prstGeom prst="rect">
                          <a:avLst/>
                        </a:prstGeom>
                        <a:solidFill>
                          <a:srgbClr val="FFFF00"/>
                        </a:solidFill>
                        <a:ln w="12700" cap="flat" cmpd="sng" algn="ctr">
                          <a:solidFill>
                            <a:sysClr val="windowText" lastClr="000000"/>
                          </a:solidFill>
                          <a:prstDash val="solid"/>
                          <a:miter lim="800000"/>
                        </a:ln>
                        <a:effectLst/>
                      </wps:spPr>
                      <wps:txbx>
                        <w:txbxContent>
                          <w:p w14:paraId="19E200FA" w14:textId="77777777" w:rsidR="0012541B" w:rsidRDefault="0012541B" w:rsidP="0012541B">
                            <w:pPr>
                              <w:ind w:left="-154" w:right="-103"/>
                              <w:jc w:val="center"/>
                            </w:pPr>
                            <w:r>
                              <w:t>Противник не виявив</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48ECDC" id="Прямоугольник 95" o:spid="_x0000_s1118" style="position:absolute;left:0;text-align:left;margin-left:391.75pt;margin-top:.4pt;width:117.6pt;height:23.3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" fillcolor="yellow" strokecolor="windowText" strokeweight="1pt">
                <v:textbox>
                  <w:txbxContent>
                    <w:p w14:paraId="19E200FA" w14:textId="77777777" w:rsidR="0012541B" w:rsidRDefault="0012541B" w:rsidP="0012541B">
                      <w:pPr>
                        <w:ind w:left="-154" w:right="-103"/>
                        <w:jc w:val="center"/>
                      </w:pPr>
                      <w:r>
                        <w:t>Противник не виявив</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94080" behindDoc="0" locked="0" layoutInCell="1" allowOverlap="1" wp14:anchorId="3E0FCF77" wp14:editId="7F96EF07">
                <wp:simplePos x="0" y="0"/>
                <wp:positionH relativeFrom="column">
                  <wp:posOffset>3158490</wp:posOffset>
                </wp:positionH>
                <wp:positionV relativeFrom="paragraph">
                  <wp:posOffset>5715</wp:posOffset>
                </wp:positionV>
                <wp:extent cx="1608455" cy="287655"/>
                <wp:effectExtent l="0" t="0" r="10795" b="17145"/>
                <wp:wrapNone/>
                <wp:docPr id="217682989" name="Прямоугольник 98"/>
                <wp:cNvGraphicFramePr/>
                <a:graphic xmlns:a="http://schemas.openxmlformats.org/drawingml/2006/main">
                  <a:graphicData uri="http://schemas.microsoft.com/office/word/2010/wordprocessingShape">
                    <wps:wsp>
                      <wps:cNvSpPr/>
                      <wps:spPr>
                        <a:xfrm>
                          <a:off x="0" y="0"/>
                          <a:ext cx="1608455" cy="287655"/>
                        </a:xfrm>
                        <a:prstGeom prst="rect">
                          <a:avLst/>
                        </a:prstGeom>
                        <a:solidFill>
                          <a:srgbClr val="FF0000"/>
                        </a:solidFill>
                        <a:ln w="12700" cap="flat" cmpd="sng" algn="ctr">
                          <a:solidFill>
                            <a:sysClr val="windowText" lastClr="000000"/>
                          </a:solidFill>
                          <a:prstDash val="solid"/>
                          <a:miter lim="800000"/>
                        </a:ln>
                        <a:effectLst/>
                      </wps:spPr>
                      <wps:txbx>
                        <w:txbxContent>
                          <w:p w14:paraId="1C2D49B4" w14:textId="77777777" w:rsidR="0012541B" w:rsidRDefault="0012541B" w:rsidP="0012541B">
                            <w:pPr>
                              <w:jc w:val="center"/>
                            </w:pPr>
                            <w:r>
                              <w:t>Противник виявив</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0FCF77" id="Прямоугольник 98" o:spid="_x0000_s1119" style="position:absolute;left:0;text-align:left;margin-left:248.7pt;margin-top:.45pt;width:126.65pt;height:22.6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" fillcolor="red" strokecolor="windowText" strokeweight="1pt">
                <v:textbox>
                  <w:txbxContent>
                    <w:p w14:paraId="1C2D49B4" w14:textId="77777777" w:rsidR="0012541B" w:rsidRDefault="0012541B" w:rsidP="0012541B">
                      <w:pPr>
                        <w:jc w:val="center"/>
                      </w:pPr>
                      <w:r>
                        <w:t>Противник виявив</w:t>
                      </w:r>
                    </w:p>
                  </w:txbxContent>
                </v:textbox>
              </v:rect>
            </w:pict>
          </mc:Fallback>
        </mc:AlternateContent>
      </w:r>
    </w:p>
    <w:p w14:paraId="6641D337" w14:textId="77777777" w:rsidR="0012541B" w:rsidRPr="00B44827" w:rsidRDefault="0012541B" w:rsidP="0012541B">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92032" behindDoc="0" locked="0" layoutInCell="1" allowOverlap="1" wp14:anchorId="5C5CE7D6" wp14:editId="7336E62A">
                <wp:simplePos x="0" y="0"/>
                <wp:positionH relativeFrom="column">
                  <wp:posOffset>3891915</wp:posOffset>
                </wp:positionH>
                <wp:positionV relativeFrom="paragraph">
                  <wp:posOffset>86995</wp:posOffset>
                </wp:positionV>
                <wp:extent cx="290195" cy="313055"/>
                <wp:effectExtent l="38100" t="0" r="33655" b="48895"/>
                <wp:wrapSquare wrapText="bothSides"/>
                <wp:docPr id="292269146" name="Прямая со стрелкой 101"/>
                <wp:cNvGraphicFramePr/>
                <a:graphic xmlns:a="http://schemas.openxmlformats.org/drawingml/2006/main">
                  <a:graphicData uri="http://schemas.microsoft.com/office/word/2010/wordprocessingShape">
                    <wps:wsp>
                      <wps:cNvCnPr/>
                      <wps:spPr>
                        <a:xfrm flipH="1">
                          <a:off x="0" y="0"/>
                          <a:ext cx="290195"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594FC01" id="Прямая со стрелкой 101" o:spid="_x0000_s1026" type="#_x0000_t32" style="position:absolute;margin-left:306.45pt;margin-top:6.85pt;width:22.85pt;height:24.65pt;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" strokecolor="black [3213]">
                <v:stroke endarrow="block"/>
                <w10:wrap type="square"/>
              </v:shape>
            </w:pict>
          </mc:Fallback>
        </mc:AlternateContent>
      </w:r>
      <w:r w:rsidRPr="00B44827">
        <w:rPr>
          <w:rFonts w:eastAsia="Calibri"/>
          <w:noProof/>
          <w:sz w:val="28"/>
          <w:szCs w:val="28"/>
          <w:u w:val="single"/>
        </w:rPr>
        <mc:AlternateContent>
          <mc:Choice Requires="wps">
            <w:drawing>
              <wp:anchor distT="0" distB="0" distL="114300" distR="114300" simplePos="0" relativeHeight="251672576" behindDoc="0" locked="0" layoutInCell="1" allowOverlap="1" wp14:anchorId="1C28C8E7" wp14:editId="63B01245">
                <wp:simplePos x="0" y="0"/>
                <wp:positionH relativeFrom="column">
                  <wp:posOffset>472440</wp:posOffset>
                </wp:positionH>
                <wp:positionV relativeFrom="paragraph">
                  <wp:posOffset>115570</wp:posOffset>
                </wp:positionV>
                <wp:extent cx="290195" cy="313055"/>
                <wp:effectExtent l="38100" t="0" r="33655" b="48895"/>
                <wp:wrapSquare wrapText="bothSides"/>
                <wp:docPr id="1879171716" name="Прямая со стрелкой 110"/>
                <wp:cNvGraphicFramePr/>
                <a:graphic xmlns:a="http://schemas.openxmlformats.org/drawingml/2006/main">
                  <a:graphicData uri="http://schemas.microsoft.com/office/word/2010/wordprocessingShape">
                    <wps:wsp>
                      <wps:cNvCnPr/>
                      <wps:spPr>
                        <a:xfrm flipH="1">
                          <a:off x="0" y="0"/>
                          <a:ext cx="290195"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26C4723" id="Прямая со стрелкой 110" o:spid="_x0000_s1026" type="#_x0000_t32" style="position:absolute;margin-left:37.2pt;margin-top:9.1pt;width:22.85pt;height:24.6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" strokecolor="black [3213]">
                <v:stroke endarrow="block"/>
                <w10:wrap type="square"/>
              </v:shape>
            </w:pict>
          </mc:Fallback>
        </mc:AlternateContent>
      </w:r>
      <w:r w:rsidRPr="00B44827">
        <w:rPr>
          <w:rFonts w:eastAsia="Calibri"/>
          <w:noProof/>
          <w:sz w:val="28"/>
          <w:szCs w:val="28"/>
          <w:u w:val="single"/>
        </w:rPr>
        <mc:AlternateContent>
          <mc:Choice Requires="wps">
            <w:drawing>
              <wp:anchor distT="0" distB="0" distL="114300" distR="114300" simplePos="0" relativeHeight="251673600" behindDoc="0" locked="0" layoutInCell="1" allowOverlap="1" wp14:anchorId="74B9BE6D" wp14:editId="14CB41E1">
                <wp:simplePos x="0" y="0"/>
                <wp:positionH relativeFrom="column">
                  <wp:posOffset>1813560</wp:posOffset>
                </wp:positionH>
                <wp:positionV relativeFrom="paragraph">
                  <wp:posOffset>100330</wp:posOffset>
                </wp:positionV>
                <wp:extent cx="304800" cy="313055"/>
                <wp:effectExtent l="0" t="0" r="76200" b="48895"/>
                <wp:wrapSquare wrapText="bothSides"/>
                <wp:docPr id="1601207511" name="Прямая со стрелкой 111"/>
                <wp:cNvGraphicFramePr/>
                <a:graphic xmlns:a="http://schemas.openxmlformats.org/drawingml/2006/main">
                  <a:graphicData uri="http://schemas.microsoft.com/office/word/2010/wordprocessingShape">
                    <wps:wsp>
                      <wps:cNvCnPr/>
                      <wps:spPr>
                        <a:xfrm>
                          <a:off x="0" y="0"/>
                          <a:ext cx="304800"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0432091" id="Прямая со стрелкой 111" o:spid="_x0000_s1026" type="#_x0000_t32" style="position:absolute;margin-left:142.8pt;margin-top:7.9pt;width:24pt;height:24.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" strokecolor="black [3213]">
                <v:stroke endarrow="block"/>
                <w10:wrap type="square"/>
              </v:shape>
            </w:pict>
          </mc:Fallback>
        </mc:AlternateContent>
      </w:r>
      <w:r w:rsidRPr="00B44827">
        <w:rPr>
          <w:rFonts w:eastAsia="Calibri"/>
          <w:noProof/>
          <w:sz w:val="28"/>
          <w:szCs w:val="28"/>
          <w:u w:val="single"/>
        </w:rPr>
        <mc:AlternateContent>
          <mc:Choice Requires="wps">
            <w:drawing>
              <wp:anchor distT="0" distB="0" distL="114300" distR="114300" simplePos="0" relativeHeight="251693056" behindDoc="0" locked="0" layoutInCell="1" allowOverlap="1" wp14:anchorId="54AB05F7" wp14:editId="4010BB88">
                <wp:simplePos x="0" y="0"/>
                <wp:positionH relativeFrom="column">
                  <wp:posOffset>5572125</wp:posOffset>
                </wp:positionH>
                <wp:positionV relativeFrom="paragraph">
                  <wp:posOffset>117475</wp:posOffset>
                </wp:positionV>
                <wp:extent cx="304800" cy="313055"/>
                <wp:effectExtent l="0" t="0" r="76200" b="48895"/>
                <wp:wrapSquare wrapText="bothSides"/>
                <wp:docPr id="1162766630" name="Прямая со стрелкой 104"/>
                <wp:cNvGraphicFramePr/>
                <a:graphic xmlns:a="http://schemas.openxmlformats.org/drawingml/2006/main">
                  <a:graphicData uri="http://schemas.microsoft.com/office/word/2010/wordprocessingShape">
                    <wps:wsp>
                      <wps:cNvCnPr/>
                      <wps:spPr>
                        <a:xfrm>
                          <a:off x="0" y="0"/>
                          <a:ext cx="304800"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BACEE5C" id="Прямая со стрелкой 104" o:spid="_x0000_s1026" type="#_x0000_t32" style="position:absolute;margin-left:438.75pt;margin-top:9.25pt;width:24pt;height:24.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" strokecolor="black [3213]">
                <v:stroke endarrow="block"/>
                <w10:wrap type="square"/>
              </v:shape>
            </w:pict>
          </mc:Fallback>
        </mc:AlternateContent>
      </w:r>
    </w:p>
    <w:p w14:paraId="0650D05B" w14:textId="77777777" w:rsidR="0012541B" w:rsidRPr="00B44827" w:rsidRDefault="0012541B" w:rsidP="0012541B">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71552" behindDoc="0" locked="0" layoutInCell="1" allowOverlap="1" wp14:anchorId="5CF73256" wp14:editId="1252F698">
                <wp:simplePos x="0" y="0"/>
                <wp:positionH relativeFrom="column">
                  <wp:posOffset>-478790</wp:posOffset>
                </wp:positionH>
                <wp:positionV relativeFrom="paragraph">
                  <wp:posOffset>234315</wp:posOffset>
                </wp:positionV>
                <wp:extent cx="1498600" cy="1574800"/>
                <wp:effectExtent l="0" t="0" r="25400" b="25400"/>
                <wp:wrapNone/>
                <wp:docPr id="1205876056" name="Прямоугольник 93"/>
                <wp:cNvGraphicFramePr/>
                <a:graphic xmlns:a="http://schemas.openxmlformats.org/drawingml/2006/main">
                  <a:graphicData uri="http://schemas.microsoft.com/office/word/2010/wordprocessingShape">
                    <wps:wsp>
                      <wps:cNvSpPr/>
                      <wps:spPr>
                        <a:xfrm>
                          <a:off x="0" y="0"/>
                          <a:ext cx="1498600" cy="1574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5A6545F" w14:textId="77777777" w:rsidR="0012541B" w:rsidRDefault="0012541B" w:rsidP="0012541B">
                            <w:pPr>
                              <w:ind w:left="-98" w:right="-127"/>
                              <w:jc w:val="center"/>
                            </w:pPr>
                            <w:r>
                              <w:t>Знищення вогневими засобами</w:t>
                            </w:r>
                          </w:p>
                          <w:p w14:paraId="38FFC07D" w14:textId="77777777" w:rsidR="0012541B" w:rsidRDefault="0012541B" w:rsidP="0012541B">
                            <w:pPr>
                              <w:jc w:val="center"/>
                            </w:pPr>
                          </w:p>
                          <w:p w14:paraId="46885E8A" w14:textId="77777777" w:rsidR="0012541B" w:rsidRDefault="0012541B" w:rsidP="0012541B">
                            <w:pPr>
                              <w:ind w:left="-238" w:right="-169"/>
                              <w:jc w:val="center"/>
                              <w:rPr>
                                <w:sz w:val="20"/>
                                <w:szCs w:val="20"/>
                              </w:rPr>
                            </w:pPr>
                            <w:r>
                              <w:rPr>
                                <w:i/>
                                <w:sz w:val="20"/>
                                <w:szCs w:val="20"/>
                              </w:rPr>
                              <w:t xml:space="preserve">Командир групи: “Відділення (група), по </w:t>
                            </w:r>
                            <w:proofErr w:type="spellStart"/>
                            <w:r>
                              <w:rPr>
                                <w:i/>
                                <w:sz w:val="20"/>
                                <w:szCs w:val="20"/>
                              </w:rPr>
                              <w:t>дрону</w:t>
                            </w:r>
                            <w:proofErr w:type="spellEnd"/>
                            <w:r>
                              <w:rPr>
                                <w:i/>
                                <w:sz w:val="20"/>
                                <w:szCs w:val="20"/>
                              </w:rPr>
                              <w:t xml:space="preserve"> зосередженим, ВОГОНЬ!”</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F73256" id="Прямоугольник 93" o:spid="_x0000_s1120" style="position:absolute;left:0;text-align:left;margin-left:-37.7pt;margin-top:18.45pt;width:118pt;height:12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" fillcolor="white [3201]" strokecolor="black [3213]" strokeweight="2pt">
                <v:textbox>
                  <w:txbxContent>
                    <w:p w14:paraId="65A6545F" w14:textId="77777777" w:rsidR="0012541B" w:rsidRDefault="0012541B" w:rsidP="0012541B">
                      <w:pPr>
                        <w:ind w:left="-98" w:right="-127"/>
                        <w:jc w:val="center"/>
                      </w:pPr>
                      <w:r>
                        <w:t>Знищення вогневими засобами</w:t>
                      </w:r>
                    </w:p>
                    <w:p w14:paraId="38FFC07D" w14:textId="77777777" w:rsidR="0012541B" w:rsidRDefault="0012541B" w:rsidP="0012541B">
                      <w:pPr>
                        <w:jc w:val="center"/>
                      </w:pPr>
                    </w:p>
                    <w:p w14:paraId="46885E8A" w14:textId="77777777" w:rsidR="0012541B" w:rsidRDefault="0012541B" w:rsidP="0012541B">
                      <w:pPr>
                        <w:ind w:left="-238" w:right="-169"/>
                        <w:jc w:val="center"/>
                        <w:rPr>
                          <w:sz w:val="20"/>
                          <w:szCs w:val="20"/>
                        </w:rPr>
                      </w:pPr>
                      <w:r>
                        <w:rPr>
                          <w:i/>
                          <w:sz w:val="20"/>
                          <w:szCs w:val="20"/>
                        </w:rPr>
                        <w:t xml:space="preserve">Командир групи: “Відділення (група), по </w:t>
                      </w:r>
                      <w:proofErr w:type="spellStart"/>
                      <w:r>
                        <w:rPr>
                          <w:i/>
                          <w:sz w:val="20"/>
                          <w:szCs w:val="20"/>
                        </w:rPr>
                        <w:t>дрону</w:t>
                      </w:r>
                      <w:proofErr w:type="spellEnd"/>
                      <w:r>
                        <w:rPr>
                          <w:i/>
                          <w:sz w:val="20"/>
                          <w:szCs w:val="20"/>
                        </w:rPr>
                        <w:t xml:space="preserve"> зосередженим, ВОГОНЬ!”</w:t>
                      </w:r>
                    </w:p>
                  </w:txbxContent>
                </v:textbox>
              </v:rect>
            </w:pict>
          </mc:Fallback>
        </mc:AlternateContent>
      </w:r>
    </w:p>
    <w:p w14:paraId="6555F1B2" w14:textId="77777777" w:rsidR="0012541B" w:rsidRPr="00B44827" w:rsidRDefault="0012541B" w:rsidP="0012541B">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70528" behindDoc="0" locked="0" layoutInCell="1" allowOverlap="1" wp14:anchorId="13CAE789" wp14:editId="6A211CBA">
                <wp:simplePos x="0" y="0"/>
                <wp:positionH relativeFrom="column">
                  <wp:posOffset>1276985</wp:posOffset>
                </wp:positionH>
                <wp:positionV relativeFrom="paragraph">
                  <wp:posOffset>5080</wp:posOffset>
                </wp:positionV>
                <wp:extent cx="1430655" cy="1574800"/>
                <wp:effectExtent l="0" t="0" r="17145" b="25400"/>
                <wp:wrapNone/>
                <wp:docPr id="1955839455" name="Прямоугольник 100"/>
                <wp:cNvGraphicFramePr/>
                <a:graphic xmlns:a="http://schemas.openxmlformats.org/drawingml/2006/main">
                  <a:graphicData uri="http://schemas.microsoft.com/office/word/2010/wordprocessingShape">
                    <wps:wsp>
                      <wps:cNvSpPr/>
                      <wps:spPr>
                        <a:xfrm>
                          <a:off x="0" y="0"/>
                          <a:ext cx="1430655" cy="1574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2AB0691" w14:textId="77777777" w:rsidR="0012541B" w:rsidRDefault="0012541B" w:rsidP="0012541B">
                            <w:pPr>
                              <w:pStyle w:val="a6"/>
                              <w:tabs>
                                <w:tab w:val="left" w:pos="142"/>
                              </w:tabs>
                              <w:ind w:left="0"/>
                              <w:jc w:val="center"/>
                            </w:pPr>
                            <w:r>
                              <w:t>Залишатися в укритті дотримуючись маскування, за командою продовжувати виконання завдань</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CAE789" id="Прямоугольник 100" o:spid="_x0000_s1121" style="position:absolute;left:0;text-align:left;margin-left:100.55pt;margin-top:.4pt;width:112.65pt;height:12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" fillcolor="white [3201]" strokecolor="black [3213]" strokeweight="2pt">
                <v:textbox>
                  <w:txbxContent>
                    <w:p w14:paraId="22AB0691" w14:textId="77777777" w:rsidR="0012541B" w:rsidRDefault="0012541B" w:rsidP="0012541B">
                      <w:pPr>
                        <w:pStyle w:val="a6"/>
                        <w:tabs>
                          <w:tab w:val="left" w:pos="142"/>
                        </w:tabs>
                        <w:ind w:left="0"/>
                        <w:jc w:val="center"/>
                      </w:pPr>
                      <w:r>
                        <w:t>Залишатися в укритті дотримуючись маскування, за командою продовжувати виконання завдань</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89984" behindDoc="0" locked="0" layoutInCell="1" allowOverlap="1" wp14:anchorId="135800FC" wp14:editId="322A8F3A">
                <wp:simplePos x="0" y="0"/>
                <wp:positionH relativeFrom="column">
                  <wp:posOffset>3181350</wp:posOffset>
                </wp:positionH>
                <wp:positionV relativeFrom="paragraph">
                  <wp:posOffset>6985</wp:posOffset>
                </wp:positionV>
                <wp:extent cx="1608455" cy="1583055"/>
                <wp:effectExtent l="0" t="0" r="10795" b="17145"/>
                <wp:wrapNone/>
                <wp:docPr id="1421040563" name="Прямоугольник 94"/>
                <wp:cNvGraphicFramePr/>
                <a:graphic xmlns:a="http://schemas.openxmlformats.org/drawingml/2006/main">
                  <a:graphicData uri="http://schemas.microsoft.com/office/word/2010/wordprocessingShape">
                    <wps:wsp>
                      <wps:cNvSpPr/>
                      <wps:spPr>
                        <a:xfrm>
                          <a:off x="0" y="0"/>
                          <a:ext cx="1608455" cy="15830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DD9D994" w14:textId="77777777" w:rsidR="0012541B" w:rsidRDefault="0012541B" w:rsidP="0012541B">
                            <w:pPr>
                              <w:ind w:left="-142"/>
                              <w:jc w:val="center"/>
                            </w:pPr>
                            <w:r>
                              <w:t>Знищення вогневими засобами</w:t>
                            </w:r>
                          </w:p>
                          <w:p w14:paraId="797CB38A" w14:textId="77777777" w:rsidR="0012541B" w:rsidRDefault="0012541B" w:rsidP="0012541B">
                            <w:pPr>
                              <w:ind w:left="-142"/>
                              <w:jc w:val="center"/>
                            </w:pPr>
                            <w:r>
                              <w:t>(увімкнути РЕБ)</w:t>
                            </w:r>
                          </w:p>
                          <w:p w14:paraId="4000BEDA" w14:textId="77777777" w:rsidR="0012541B" w:rsidRDefault="0012541B" w:rsidP="0012541B">
                            <w:pPr>
                              <w:ind w:left="-142"/>
                              <w:jc w:val="center"/>
                            </w:pPr>
                          </w:p>
                          <w:p w14:paraId="77A685A3" w14:textId="77777777" w:rsidR="0012541B" w:rsidRDefault="0012541B" w:rsidP="0012541B">
                            <w:pPr>
                              <w:ind w:left="-210" w:right="-130"/>
                              <w:jc w:val="center"/>
                              <w:rPr>
                                <w:i/>
                                <w:sz w:val="20"/>
                                <w:szCs w:val="20"/>
                              </w:rPr>
                            </w:pPr>
                            <w:r>
                              <w:rPr>
                                <w:i/>
                                <w:sz w:val="20"/>
                                <w:szCs w:val="20"/>
                              </w:rPr>
                              <w:t xml:space="preserve">Командир групи: </w:t>
                            </w:r>
                          </w:p>
                          <w:p w14:paraId="4A61B341" w14:textId="77777777" w:rsidR="0012541B" w:rsidRDefault="0012541B" w:rsidP="0012541B">
                            <w:pPr>
                              <w:ind w:left="-210" w:right="-130"/>
                              <w:jc w:val="center"/>
                              <w:rPr>
                                <w:i/>
                                <w:sz w:val="20"/>
                                <w:szCs w:val="20"/>
                              </w:rPr>
                            </w:pPr>
                            <w:r>
                              <w:rPr>
                                <w:i/>
                                <w:sz w:val="20"/>
                                <w:szCs w:val="20"/>
                              </w:rPr>
                              <w:t xml:space="preserve">“Відділення (група), по </w:t>
                            </w:r>
                          </w:p>
                          <w:p w14:paraId="212693F7" w14:textId="77777777" w:rsidR="0012541B" w:rsidRDefault="0012541B" w:rsidP="0012541B">
                            <w:pPr>
                              <w:ind w:left="-210" w:right="-130"/>
                              <w:jc w:val="center"/>
                              <w:rPr>
                                <w:sz w:val="20"/>
                                <w:szCs w:val="20"/>
                              </w:rPr>
                            </w:pPr>
                            <w:proofErr w:type="spellStart"/>
                            <w:r>
                              <w:rPr>
                                <w:i/>
                                <w:sz w:val="20"/>
                                <w:szCs w:val="20"/>
                              </w:rPr>
                              <w:t>дрону</w:t>
                            </w:r>
                            <w:proofErr w:type="spellEnd"/>
                            <w:r>
                              <w:rPr>
                                <w:i/>
                                <w:sz w:val="20"/>
                                <w:szCs w:val="20"/>
                              </w:rPr>
                              <w:t xml:space="preserve"> зосередженим, ВОГОНЬ!”</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5800FC" id="Прямоугольник 94" o:spid="_x0000_s1122" style="position:absolute;left:0;text-align:left;margin-left:250.5pt;margin-top:.55pt;width:126.65pt;height:124.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" fillcolor="white [3201]" strokecolor="black [3213]" strokeweight="2pt">
                <v:textbox>
                  <w:txbxContent>
                    <w:p w14:paraId="0DD9D994" w14:textId="77777777" w:rsidR="0012541B" w:rsidRDefault="0012541B" w:rsidP="0012541B">
                      <w:pPr>
                        <w:ind w:left="-142"/>
                        <w:jc w:val="center"/>
                      </w:pPr>
                      <w:r>
                        <w:t>Знищення вогневими засобами</w:t>
                      </w:r>
                    </w:p>
                    <w:p w14:paraId="797CB38A" w14:textId="77777777" w:rsidR="0012541B" w:rsidRDefault="0012541B" w:rsidP="0012541B">
                      <w:pPr>
                        <w:ind w:left="-142"/>
                        <w:jc w:val="center"/>
                      </w:pPr>
                      <w:r>
                        <w:t>(увімкнути РЕБ)</w:t>
                      </w:r>
                    </w:p>
                    <w:p w14:paraId="4000BEDA" w14:textId="77777777" w:rsidR="0012541B" w:rsidRDefault="0012541B" w:rsidP="0012541B">
                      <w:pPr>
                        <w:ind w:left="-142"/>
                        <w:jc w:val="center"/>
                      </w:pPr>
                    </w:p>
                    <w:p w14:paraId="77A685A3" w14:textId="77777777" w:rsidR="0012541B" w:rsidRDefault="0012541B" w:rsidP="0012541B">
                      <w:pPr>
                        <w:ind w:left="-210" w:right="-130"/>
                        <w:jc w:val="center"/>
                        <w:rPr>
                          <w:i/>
                          <w:sz w:val="20"/>
                          <w:szCs w:val="20"/>
                        </w:rPr>
                      </w:pPr>
                      <w:r>
                        <w:rPr>
                          <w:i/>
                          <w:sz w:val="20"/>
                          <w:szCs w:val="20"/>
                        </w:rPr>
                        <w:t xml:space="preserve">Командир групи: </w:t>
                      </w:r>
                    </w:p>
                    <w:p w14:paraId="4A61B341" w14:textId="77777777" w:rsidR="0012541B" w:rsidRDefault="0012541B" w:rsidP="0012541B">
                      <w:pPr>
                        <w:ind w:left="-210" w:right="-130"/>
                        <w:jc w:val="center"/>
                        <w:rPr>
                          <w:i/>
                          <w:sz w:val="20"/>
                          <w:szCs w:val="20"/>
                        </w:rPr>
                      </w:pPr>
                      <w:r>
                        <w:rPr>
                          <w:i/>
                          <w:sz w:val="20"/>
                          <w:szCs w:val="20"/>
                        </w:rPr>
                        <w:t xml:space="preserve">“Відділення (група), по </w:t>
                      </w:r>
                    </w:p>
                    <w:p w14:paraId="212693F7" w14:textId="77777777" w:rsidR="0012541B" w:rsidRDefault="0012541B" w:rsidP="0012541B">
                      <w:pPr>
                        <w:ind w:left="-210" w:right="-130"/>
                        <w:jc w:val="center"/>
                        <w:rPr>
                          <w:sz w:val="20"/>
                          <w:szCs w:val="20"/>
                        </w:rPr>
                      </w:pPr>
                      <w:proofErr w:type="spellStart"/>
                      <w:r>
                        <w:rPr>
                          <w:i/>
                          <w:sz w:val="20"/>
                          <w:szCs w:val="20"/>
                        </w:rPr>
                        <w:t>дрону</w:t>
                      </w:r>
                      <w:proofErr w:type="spellEnd"/>
                      <w:r>
                        <w:rPr>
                          <w:i/>
                          <w:sz w:val="20"/>
                          <w:szCs w:val="20"/>
                        </w:rPr>
                        <w:t xml:space="preserve"> зосередженим, ВОГОНЬ!”</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82816" behindDoc="0" locked="0" layoutInCell="1" allowOverlap="1" wp14:anchorId="25C56915" wp14:editId="215D0945">
                <wp:simplePos x="0" y="0"/>
                <wp:positionH relativeFrom="column">
                  <wp:posOffset>5099050</wp:posOffset>
                </wp:positionH>
                <wp:positionV relativeFrom="paragraph">
                  <wp:posOffset>12065</wp:posOffset>
                </wp:positionV>
                <wp:extent cx="1493520" cy="1583055"/>
                <wp:effectExtent l="0" t="0" r="11430" b="17145"/>
                <wp:wrapNone/>
                <wp:docPr id="457690607" name="Прямоугольник 99"/>
                <wp:cNvGraphicFramePr/>
                <a:graphic xmlns:a="http://schemas.openxmlformats.org/drawingml/2006/main">
                  <a:graphicData uri="http://schemas.microsoft.com/office/word/2010/wordprocessingShape">
                    <wps:wsp>
                      <wps:cNvSpPr/>
                      <wps:spPr>
                        <a:xfrm>
                          <a:off x="0" y="0"/>
                          <a:ext cx="1493520" cy="15830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E2CB143" w14:textId="77777777" w:rsidR="0012541B" w:rsidRDefault="0012541B" w:rsidP="0012541B">
                            <w:pPr>
                              <w:pStyle w:val="a6"/>
                              <w:tabs>
                                <w:tab w:val="left" w:pos="142"/>
                              </w:tabs>
                              <w:ind w:left="0"/>
                              <w:jc w:val="center"/>
                            </w:pPr>
                            <w:r>
                              <w:t>Залишатися в укритті дотримуючись маскування, за командою продовжувати виконання завдань</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C56915" id="Прямоугольник 99" o:spid="_x0000_s1123" style="position:absolute;left:0;text-align:left;margin-left:401.5pt;margin-top:.95pt;width:117.6pt;height:124.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" fillcolor="white [3201]" strokecolor="black [3213]" strokeweight="2pt">
                <v:textbox>
                  <w:txbxContent>
                    <w:p w14:paraId="0E2CB143" w14:textId="77777777" w:rsidR="0012541B" w:rsidRDefault="0012541B" w:rsidP="0012541B">
                      <w:pPr>
                        <w:pStyle w:val="a6"/>
                        <w:tabs>
                          <w:tab w:val="left" w:pos="142"/>
                        </w:tabs>
                        <w:ind w:left="0"/>
                        <w:jc w:val="center"/>
                      </w:pPr>
                      <w:r>
                        <w:t>Залишатися в укритті дотримуючись маскування, за командою продовжувати виконання завдань</w:t>
                      </w:r>
                    </w:p>
                  </w:txbxContent>
                </v:textbox>
              </v:rect>
            </w:pict>
          </mc:Fallback>
        </mc:AlternateContent>
      </w:r>
    </w:p>
    <w:p w14:paraId="2D26342C" w14:textId="77777777" w:rsidR="0012541B" w:rsidRDefault="0012541B" w:rsidP="0012541B">
      <w:pPr>
        <w:spacing w:line="259" w:lineRule="auto"/>
        <w:jc w:val="center"/>
        <w:rPr>
          <w:rFonts w:eastAsia="Calibri"/>
          <w:sz w:val="28"/>
          <w:szCs w:val="28"/>
          <w:u w:val="single"/>
        </w:rPr>
      </w:pPr>
    </w:p>
    <w:p w14:paraId="5758A40C" w14:textId="7E9A3FBD" w:rsidR="00C56367" w:rsidRDefault="00C56367" w:rsidP="00232C2F">
      <w:pPr>
        <w:spacing w:line="259" w:lineRule="auto"/>
        <w:jc w:val="center"/>
        <w:rPr>
          <w:rFonts w:eastAsia="Calibri"/>
          <w:sz w:val="28"/>
          <w:szCs w:val="28"/>
          <w:u w:val="single"/>
        </w:rPr>
      </w:pPr>
    </w:p>
    <w:p w14:paraId="7E8C3EA0" w14:textId="654B81D3" w:rsidR="00C56367" w:rsidRDefault="00C56367" w:rsidP="00232C2F">
      <w:pPr>
        <w:spacing w:line="259" w:lineRule="auto"/>
        <w:jc w:val="center"/>
        <w:rPr>
          <w:rFonts w:eastAsia="Calibri"/>
          <w:sz w:val="28"/>
          <w:szCs w:val="28"/>
          <w:u w:val="single"/>
        </w:rPr>
      </w:pPr>
    </w:p>
    <w:p w14:paraId="1CC065AE" w14:textId="1C097883" w:rsidR="00C56367" w:rsidRDefault="00C56367" w:rsidP="00232C2F">
      <w:pPr>
        <w:spacing w:line="259" w:lineRule="auto"/>
        <w:jc w:val="center"/>
        <w:rPr>
          <w:rFonts w:eastAsia="Calibri"/>
          <w:sz w:val="28"/>
          <w:szCs w:val="28"/>
          <w:u w:val="single"/>
        </w:rPr>
      </w:pPr>
    </w:p>
    <w:p w14:paraId="32610B30" w14:textId="4FF702DC" w:rsidR="00C56367" w:rsidRDefault="00C56367" w:rsidP="00232C2F">
      <w:pPr>
        <w:spacing w:line="259" w:lineRule="auto"/>
        <w:jc w:val="center"/>
        <w:rPr>
          <w:rFonts w:eastAsia="Calibri"/>
          <w:sz w:val="28"/>
          <w:szCs w:val="28"/>
          <w:u w:val="single"/>
        </w:rPr>
      </w:pPr>
    </w:p>
    <w:p w14:paraId="52358444" w14:textId="6A201671" w:rsidR="00C56367" w:rsidRDefault="00C56367" w:rsidP="00232C2F">
      <w:pPr>
        <w:spacing w:line="259" w:lineRule="auto"/>
        <w:jc w:val="center"/>
        <w:rPr>
          <w:rFonts w:eastAsia="Calibri"/>
          <w:sz w:val="28"/>
          <w:szCs w:val="28"/>
          <w:u w:val="single"/>
        </w:rPr>
      </w:pPr>
    </w:p>
    <w:p w14:paraId="6C09E2E9" w14:textId="5252FA22" w:rsidR="00C56367" w:rsidRDefault="00C56367" w:rsidP="00232C2F">
      <w:pPr>
        <w:spacing w:line="259" w:lineRule="auto"/>
        <w:jc w:val="center"/>
        <w:rPr>
          <w:rFonts w:eastAsia="Calibri"/>
          <w:sz w:val="28"/>
          <w:szCs w:val="28"/>
          <w:u w:val="single"/>
        </w:rPr>
      </w:pPr>
    </w:p>
    <w:p w14:paraId="3B58718F" w14:textId="77777777" w:rsidR="00C56367" w:rsidRDefault="00C56367" w:rsidP="0012541B">
      <w:pPr>
        <w:spacing w:line="259" w:lineRule="auto"/>
        <w:rPr>
          <w:rFonts w:eastAsia="Calibri"/>
          <w:sz w:val="28"/>
          <w:szCs w:val="28"/>
          <w:u w:val="single"/>
        </w:rPr>
      </w:pPr>
    </w:p>
    <w:sectPr w:rsidR="00C56367" w:rsidSect="00EC0211">
      <w:pgSz w:w="11906" w:h="16838" w:code="9"/>
      <w:pgMar w:top="709" w:right="566"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n-ea">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115F"/>
    <w:multiLevelType w:val="hybridMultilevel"/>
    <w:tmpl w:val="16AE8002"/>
    <w:lvl w:ilvl="0" w:tplc="39804316">
      <w:start w:val="1"/>
      <w:numFmt w:val="bullet"/>
      <w:lvlText w:val="-"/>
      <w:lvlJc w:val="left"/>
      <w:pPr>
        <w:ind w:left="1398" w:hanging="360"/>
      </w:pPr>
      <w:rPr>
        <w:rFonts w:ascii="Courier New" w:hAnsi="Courier New"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abstractNum w:abstractNumId="1" w15:restartNumberingAfterBreak="0">
    <w:nsid w:val="03F340E7"/>
    <w:multiLevelType w:val="hybridMultilevel"/>
    <w:tmpl w:val="31E8DEC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9D02FD5"/>
    <w:multiLevelType w:val="hybridMultilevel"/>
    <w:tmpl w:val="88C6BD38"/>
    <w:lvl w:ilvl="0" w:tplc="39804316">
      <w:start w:val="1"/>
      <w:numFmt w:val="bullet"/>
      <w:lvlText w:val="-"/>
      <w:lvlJc w:val="left"/>
      <w:pPr>
        <w:ind w:left="1440" w:hanging="360"/>
      </w:pPr>
      <w:rPr>
        <w:rFonts w:ascii="Courier New" w:hAnsi="Courier New"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 w15:restartNumberingAfterBreak="0">
    <w:nsid w:val="13C23A48"/>
    <w:multiLevelType w:val="hybridMultilevel"/>
    <w:tmpl w:val="248C8C62"/>
    <w:lvl w:ilvl="0" w:tplc="5AAE2D5A">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15A338A6"/>
    <w:multiLevelType w:val="hybridMultilevel"/>
    <w:tmpl w:val="ED3487E2"/>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5" w15:restartNumberingAfterBreak="0">
    <w:nsid w:val="1A52728A"/>
    <w:multiLevelType w:val="multilevel"/>
    <w:tmpl w:val="C8D8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5322A6"/>
    <w:multiLevelType w:val="hybridMultilevel"/>
    <w:tmpl w:val="A3F2E87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E8E7079"/>
    <w:multiLevelType w:val="hybridMultilevel"/>
    <w:tmpl w:val="ADC027E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58358A7"/>
    <w:multiLevelType w:val="hybridMultilevel"/>
    <w:tmpl w:val="55CCE0BC"/>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9" w15:restartNumberingAfterBreak="0">
    <w:nsid w:val="27727396"/>
    <w:multiLevelType w:val="hybridMultilevel"/>
    <w:tmpl w:val="105C0954"/>
    <w:lvl w:ilvl="0" w:tplc="39804316">
      <w:start w:val="1"/>
      <w:numFmt w:val="bullet"/>
      <w:lvlText w:val="-"/>
      <w:lvlJc w:val="left"/>
      <w:pPr>
        <w:ind w:left="1402" w:hanging="360"/>
      </w:pPr>
      <w:rPr>
        <w:rFonts w:ascii="Courier New" w:hAnsi="Courier New" w:hint="default"/>
      </w:rPr>
    </w:lvl>
    <w:lvl w:ilvl="1" w:tplc="20000003" w:tentative="1">
      <w:start w:val="1"/>
      <w:numFmt w:val="bullet"/>
      <w:lvlText w:val="o"/>
      <w:lvlJc w:val="left"/>
      <w:pPr>
        <w:ind w:left="2122" w:hanging="360"/>
      </w:pPr>
      <w:rPr>
        <w:rFonts w:ascii="Courier New" w:hAnsi="Courier New" w:cs="Courier New" w:hint="default"/>
      </w:rPr>
    </w:lvl>
    <w:lvl w:ilvl="2" w:tplc="20000005" w:tentative="1">
      <w:start w:val="1"/>
      <w:numFmt w:val="bullet"/>
      <w:lvlText w:val=""/>
      <w:lvlJc w:val="left"/>
      <w:pPr>
        <w:ind w:left="2842" w:hanging="360"/>
      </w:pPr>
      <w:rPr>
        <w:rFonts w:ascii="Wingdings" w:hAnsi="Wingdings" w:hint="default"/>
      </w:rPr>
    </w:lvl>
    <w:lvl w:ilvl="3" w:tplc="20000001" w:tentative="1">
      <w:start w:val="1"/>
      <w:numFmt w:val="bullet"/>
      <w:lvlText w:val=""/>
      <w:lvlJc w:val="left"/>
      <w:pPr>
        <w:ind w:left="3562" w:hanging="360"/>
      </w:pPr>
      <w:rPr>
        <w:rFonts w:ascii="Symbol" w:hAnsi="Symbol" w:hint="default"/>
      </w:rPr>
    </w:lvl>
    <w:lvl w:ilvl="4" w:tplc="20000003" w:tentative="1">
      <w:start w:val="1"/>
      <w:numFmt w:val="bullet"/>
      <w:lvlText w:val="o"/>
      <w:lvlJc w:val="left"/>
      <w:pPr>
        <w:ind w:left="4282" w:hanging="360"/>
      </w:pPr>
      <w:rPr>
        <w:rFonts w:ascii="Courier New" w:hAnsi="Courier New" w:cs="Courier New" w:hint="default"/>
      </w:rPr>
    </w:lvl>
    <w:lvl w:ilvl="5" w:tplc="20000005" w:tentative="1">
      <w:start w:val="1"/>
      <w:numFmt w:val="bullet"/>
      <w:lvlText w:val=""/>
      <w:lvlJc w:val="left"/>
      <w:pPr>
        <w:ind w:left="5002" w:hanging="360"/>
      </w:pPr>
      <w:rPr>
        <w:rFonts w:ascii="Wingdings" w:hAnsi="Wingdings" w:hint="default"/>
      </w:rPr>
    </w:lvl>
    <w:lvl w:ilvl="6" w:tplc="20000001" w:tentative="1">
      <w:start w:val="1"/>
      <w:numFmt w:val="bullet"/>
      <w:lvlText w:val=""/>
      <w:lvlJc w:val="left"/>
      <w:pPr>
        <w:ind w:left="5722" w:hanging="360"/>
      </w:pPr>
      <w:rPr>
        <w:rFonts w:ascii="Symbol" w:hAnsi="Symbol" w:hint="default"/>
      </w:rPr>
    </w:lvl>
    <w:lvl w:ilvl="7" w:tplc="20000003" w:tentative="1">
      <w:start w:val="1"/>
      <w:numFmt w:val="bullet"/>
      <w:lvlText w:val="o"/>
      <w:lvlJc w:val="left"/>
      <w:pPr>
        <w:ind w:left="6442" w:hanging="360"/>
      </w:pPr>
      <w:rPr>
        <w:rFonts w:ascii="Courier New" w:hAnsi="Courier New" w:cs="Courier New" w:hint="default"/>
      </w:rPr>
    </w:lvl>
    <w:lvl w:ilvl="8" w:tplc="20000005" w:tentative="1">
      <w:start w:val="1"/>
      <w:numFmt w:val="bullet"/>
      <w:lvlText w:val=""/>
      <w:lvlJc w:val="left"/>
      <w:pPr>
        <w:ind w:left="7162" w:hanging="360"/>
      </w:pPr>
      <w:rPr>
        <w:rFonts w:ascii="Wingdings" w:hAnsi="Wingdings" w:hint="default"/>
      </w:rPr>
    </w:lvl>
  </w:abstractNum>
  <w:abstractNum w:abstractNumId="10" w15:restartNumberingAfterBreak="0">
    <w:nsid w:val="2D694631"/>
    <w:multiLevelType w:val="hybridMultilevel"/>
    <w:tmpl w:val="E1D0790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3434E25"/>
    <w:multiLevelType w:val="hybridMultilevel"/>
    <w:tmpl w:val="3CA60B40"/>
    <w:lvl w:ilvl="0" w:tplc="FE18968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369E13F6"/>
    <w:multiLevelType w:val="hybridMultilevel"/>
    <w:tmpl w:val="4ECAEE8A"/>
    <w:lvl w:ilvl="0" w:tplc="5CC8C490">
      <w:start w:val="2"/>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3" w15:restartNumberingAfterBreak="0">
    <w:nsid w:val="3B69749D"/>
    <w:multiLevelType w:val="hybridMultilevel"/>
    <w:tmpl w:val="D9CAB926"/>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4" w15:restartNumberingAfterBreak="0">
    <w:nsid w:val="3E2E21FD"/>
    <w:multiLevelType w:val="hybridMultilevel"/>
    <w:tmpl w:val="CD4EC022"/>
    <w:lvl w:ilvl="0" w:tplc="3D52057C">
      <w:start w:val="16"/>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E5A32FC"/>
    <w:multiLevelType w:val="hybridMultilevel"/>
    <w:tmpl w:val="6200214E"/>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6" w15:restartNumberingAfterBreak="0">
    <w:nsid w:val="3F6A10B6"/>
    <w:multiLevelType w:val="hybridMultilevel"/>
    <w:tmpl w:val="6E6A5B14"/>
    <w:lvl w:ilvl="0" w:tplc="39804316">
      <w:start w:val="1"/>
      <w:numFmt w:val="bullet"/>
      <w:lvlText w:val="-"/>
      <w:lvlJc w:val="left"/>
      <w:pPr>
        <w:ind w:left="1440" w:hanging="360"/>
      </w:pPr>
      <w:rPr>
        <w:rFonts w:ascii="Courier New" w:hAnsi="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7" w15:restartNumberingAfterBreak="0">
    <w:nsid w:val="3FCA5FE0"/>
    <w:multiLevelType w:val="hybridMultilevel"/>
    <w:tmpl w:val="AC32922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400E24A9"/>
    <w:multiLevelType w:val="hybridMultilevel"/>
    <w:tmpl w:val="1DC0AA6C"/>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4739103A"/>
    <w:multiLevelType w:val="multilevel"/>
    <w:tmpl w:val="6EC4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C6644B"/>
    <w:multiLevelType w:val="hybridMultilevel"/>
    <w:tmpl w:val="A406EC9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4C910E9B"/>
    <w:multiLevelType w:val="hybridMultilevel"/>
    <w:tmpl w:val="140EE4CA"/>
    <w:lvl w:ilvl="0" w:tplc="C35AD1D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9277825"/>
    <w:multiLevelType w:val="hybridMultilevel"/>
    <w:tmpl w:val="E54ACCFC"/>
    <w:lvl w:ilvl="0" w:tplc="39804316">
      <w:start w:val="1"/>
      <w:numFmt w:val="bullet"/>
      <w:lvlText w:val="-"/>
      <w:lvlJc w:val="left"/>
      <w:pPr>
        <w:ind w:left="1647" w:hanging="360"/>
      </w:pPr>
      <w:rPr>
        <w:rFonts w:ascii="Courier New" w:hAnsi="Courier New"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23" w15:restartNumberingAfterBreak="0">
    <w:nsid w:val="62A7604F"/>
    <w:multiLevelType w:val="hybridMultilevel"/>
    <w:tmpl w:val="EB6C3ED4"/>
    <w:lvl w:ilvl="0" w:tplc="39804316">
      <w:start w:val="1"/>
      <w:numFmt w:val="bullet"/>
      <w:lvlText w:val="-"/>
      <w:lvlJc w:val="left"/>
      <w:pPr>
        <w:ind w:left="1638" w:hanging="360"/>
      </w:pPr>
      <w:rPr>
        <w:rFonts w:ascii="Courier New" w:hAnsi="Courier New" w:hint="default"/>
      </w:rPr>
    </w:lvl>
    <w:lvl w:ilvl="1" w:tplc="20000003" w:tentative="1">
      <w:start w:val="1"/>
      <w:numFmt w:val="bullet"/>
      <w:lvlText w:val="o"/>
      <w:lvlJc w:val="left"/>
      <w:pPr>
        <w:ind w:left="2358" w:hanging="360"/>
      </w:pPr>
      <w:rPr>
        <w:rFonts w:ascii="Courier New" w:hAnsi="Courier New" w:cs="Courier New" w:hint="default"/>
      </w:rPr>
    </w:lvl>
    <w:lvl w:ilvl="2" w:tplc="20000005" w:tentative="1">
      <w:start w:val="1"/>
      <w:numFmt w:val="bullet"/>
      <w:lvlText w:val=""/>
      <w:lvlJc w:val="left"/>
      <w:pPr>
        <w:ind w:left="3078" w:hanging="360"/>
      </w:pPr>
      <w:rPr>
        <w:rFonts w:ascii="Wingdings" w:hAnsi="Wingdings" w:hint="default"/>
      </w:rPr>
    </w:lvl>
    <w:lvl w:ilvl="3" w:tplc="20000001" w:tentative="1">
      <w:start w:val="1"/>
      <w:numFmt w:val="bullet"/>
      <w:lvlText w:val=""/>
      <w:lvlJc w:val="left"/>
      <w:pPr>
        <w:ind w:left="3798" w:hanging="360"/>
      </w:pPr>
      <w:rPr>
        <w:rFonts w:ascii="Symbol" w:hAnsi="Symbol" w:hint="default"/>
      </w:rPr>
    </w:lvl>
    <w:lvl w:ilvl="4" w:tplc="20000003" w:tentative="1">
      <w:start w:val="1"/>
      <w:numFmt w:val="bullet"/>
      <w:lvlText w:val="o"/>
      <w:lvlJc w:val="left"/>
      <w:pPr>
        <w:ind w:left="4518" w:hanging="360"/>
      </w:pPr>
      <w:rPr>
        <w:rFonts w:ascii="Courier New" w:hAnsi="Courier New" w:cs="Courier New" w:hint="default"/>
      </w:rPr>
    </w:lvl>
    <w:lvl w:ilvl="5" w:tplc="20000005" w:tentative="1">
      <w:start w:val="1"/>
      <w:numFmt w:val="bullet"/>
      <w:lvlText w:val=""/>
      <w:lvlJc w:val="left"/>
      <w:pPr>
        <w:ind w:left="5238" w:hanging="360"/>
      </w:pPr>
      <w:rPr>
        <w:rFonts w:ascii="Wingdings" w:hAnsi="Wingdings" w:hint="default"/>
      </w:rPr>
    </w:lvl>
    <w:lvl w:ilvl="6" w:tplc="20000001" w:tentative="1">
      <w:start w:val="1"/>
      <w:numFmt w:val="bullet"/>
      <w:lvlText w:val=""/>
      <w:lvlJc w:val="left"/>
      <w:pPr>
        <w:ind w:left="5958" w:hanging="360"/>
      </w:pPr>
      <w:rPr>
        <w:rFonts w:ascii="Symbol" w:hAnsi="Symbol" w:hint="default"/>
      </w:rPr>
    </w:lvl>
    <w:lvl w:ilvl="7" w:tplc="20000003" w:tentative="1">
      <w:start w:val="1"/>
      <w:numFmt w:val="bullet"/>
      <w:lvlText w:val="o"/>
      <w:lvlJc w:val="left"/>
      <w:pPr>
        <w:ind w:left="6678" w:hanging="360"/>
      </w:pPr>
      <w:rPr>
        <w:rFonts w:ascii="Courier New" w:hAnsi="Courier New" w:cs="Courier New" w:hint="default"/>
      </w:rPr>
    </w:lvl>
    <w:lvl w:ilvl="8" w:tplc="20000005" w:tentative="1">
      <w:start w:val="1"/>
      <w:numFmt w:val="bullet"/>
      <w:lvlText w:val=""/>
      <w:lvlJc w:val="left"/>
      <w:pPr>
        <w:ind w:left="7398" w:hanging="360"/>
      </w:pPr>
      <w:rPr>
        <w:rFonts w:ascii="Wingdings" w:hAnsi="Wingdings" w:hint="default"/>
      </w:rPr>
    </w:lvl>
  </w:abstractNum>
  <w:abstractNum w:abstractNumId="24" w15:restartNumberingAfterBreak="0">
    <w:nsid w:val="634237A8"/>
    <w:multiLevelType w:val="hybridMultilevel"/>
    <w:tmpl w:val="ACF23C72"/>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63C30737"/>
    <w:multiLevelType w:val="hybridMultilevel"/>
    <w:tmpl w:val="CEC26E7A"/>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6AB57072"/>
    <w:multiLevelType w:val="hybridMultilevel"/>
    <w:tmpl w:val="07F6B040"/>
    <w:lvl w:ilvl="0" w:tplc="39804316">
      <w:start w:val="1"/>
      <w:numFmt w:val="bullet"/>
      <w:lvlText w:val="-"/>
      <w:lvlJc w:val="left"/>
      <w:pPr>
        <w:ind w:left="1270" w:hanging="360"/>
      </w:pPr>
      <w:rPr>
        <w:rFonts w:ascii="Courier New" w:hAnsi="Courier New" w:hint="default"/>
      </w:rPr>
    </w:lvl>
    <w:lvl w:ilvl="1" w:tplc="20000003" w:tentative="1">
      <w:start w:val="1"/>
      <w:numFmt w:val="bullet"/>
      <w:lvlText w:val="o"/>
      <w:lvlJc w:val="left"/>
      <w:pPr>
        <w:ind w:left="1990" w:hanging="360"/>
      </w:pPr>
      <w:rPr>
        <w:rFonts w:ascii="Courier New" w:hAnsi="Courier New" w:cs="Courier New" w:hint="default"/>
      </w:rPr>
    </w:lvl>
    <w:lvl w:ilvl="2" w:tplc="20000005" w:tentative="1">
      <w:start w:val="1"/>
      <w:numFmt w:val="bullet"/>
      <w:lvlText w:val=""/>
      <w:lvlJc w:val="left"/>
      <w:pPr>
        <w:ind w:left="2710" w:hanging="360"/>
      </w:pPr>
      <w:rPr>
        <w:rFonts w:ascii="Wingdings" w:hAnsi="Wingdings" w:hint="default"/>
      </w:rPr>
    </w:lvl>
    <w:lvl w:ilvl="3" w:tplc="20000001" w:tentative="1">
      <w:start w:val="1"/>
      <w:numFmt w:val="bullet"/>
      <w:lvlText w:val=""/>
      <w:lvlJc w:val="left"/>
      <w:pPr>
        <w:ind w:left="3430" w:hanging="360"/>
      </w:pPr>
      <w:rPr>
        <w:rFonts w:ascii="Symbol" w:hAnsi="Symbol" w:hint="default"/>
      </w:rPr>
    </w:lvl>
    <w:lvl w:ilvl="4" w:tplc="20000003" w:tentative="1">
      <w:start w:val="1"/>
      <w:numFmt w:val="bullet"/>
      <w:lvlText w:val="o"/>
      <w:lvlJc w:val="left"/>
      <w:pPr>
        <w:ind w:left="4150" w:hanging="360"/>
      </w:pPr>
      <w:rPr>
        <w:rFonts w:ascii="Courier New" w:hAnsi="Courier New" w:cs="Courier New" w:hint="default"/>
      </w:rPr>
    </w:lvl>
    <w:lvl w:ilvl="5" w:tplc="20000005" w:tentative="1">
      <w:start w:val="1"/>
      <w:numFmt w:val="bullet"/>
      <w:lvlText w:val=""/>
      <w:lvlJc w:val="left"/>
      <w:pPr>
        <w:ind w:left="4870" w:hanging="360"/>
      </w:pPr>
      <w:rPr>
        <w:rFonts w:ascii="Wingdings" w:hAnsi="Wingdings" w:hint="default"/>
      </w:rPr>
    </w:lvl>
    <w:lvl w:ilvl="6" w:tplc="20000001" w:tentative="1">
      <w:start w:val="1"/>
      <w:numFmt w:val="bullet"/>
      <w:lvlText w:val=""/>
      <w:lvlJc w:val="left"/>
      <w:pPr>
        <w:ind w:left="5590" w:hanging="360"/>
      </w:pPr>
      <w:rPr>
        <w:rFonts w:ascii="Symbol" w:hAnsi="Symbol" w:hint="default"/>
      </w:rPr>
    </w:lvl>
    <w:lvl w:ilvl="7" w:tplc="20000003" w:tentative="1">
      <w:start w:val="1"/>
      <w:numFmt w:val="bullet"/>
      <w:lvlText w:val="o"/>
      <w:lvlJc w:val="left"/>
      <w:pPr>
        <w:ind w:left="6310" w:hanging="360"/>
      </w:pPr>
      <w:rPr>
        <w:rFonts w:ascii="Courier New" w:hAnsi="Courier New" w:cs="Courier New" w:hint="default"/>
      </w:rPr>
    </w:lvl>
    <w:lvl w:ilvl="8" w:tplc="20000005" w:tentative="1">
      <w:start w:val="1"/>
      <w:numFmt w:val="bullet"/>
      <w:lvlText w:val=""/>
      <w:lvlJc w:val="left"/>
      <w:pPr>
        <w:ind w:left="7030" w:hanging="360"/>
      </w:pPr>
      <w:rPr>
        <w:rFonts w:ascii="Wingdings" w:hAnsi="Wingdings" w:hint="default"/>
      </w:rPr>
    </w:lvl>
  </w:abstractNum>
  <w:abstractNum w:abstractNumId="27" w15:restartNumberingAfterBreak="0">
    <w:nsid w:val="6E7F5D0D"/>
    <w:multiLevelType w:val="hybridMultilevel"/>
    <w:tmpl w:val="30C2C78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76457F63"/>
    <w:multiLevelType w:val="multilevel"/>
    <w:tmpl w:val="90F0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1D502F"/>
    <w:multiLevelType w:val="hybridMultilevel"/>
    <w:tmpl w:val="C50A9B80"/>
    <w:lvl w:ilvl="0" w:tplc="BFEA275E">
      <w:start w:val="1"/>
      <w:numFmt w:val="bullet"/>
      <w:lvlText w:val="-"/>
      <w:lvlJc w:val="left"/>
      <w:pPr>
        <w:ind w:left="1080" w:hanging="360"/>
      </w:pPr>
      <w:rPr>
        <w:rFonts w:ascii="Times New Roman" w:eastAsia="Calibri" w:hAnsi="Times New Roman" w:cs="Times New Roman" w:hint="default"/>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cs="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cs="Courier New" w:hint="default"/>
      </w:rPr>
    </w:lvl>
    <w:lvl w:ilvl="8" w:tplc="04220005">
      <w:start w:val="1"/>
      <w:numFmt w:val="bullet"/>
      <w:lvlText w:val=""/>
      <w:lvlJc w:val="left"/>
      <w:pPr>
        <w:ind w:left="6840" w:hanging="360"/>
      </w:pPr>
      <w:rPr>
        <w:rFonts w:ascii="Wingdings" w:hAnsi="Wingdings" w:hint="default"/>
      </w:rPr>
    </w:lvl>
  </w:abstractNum>
  <w:abstractNum w:abstractNumId="30" w15:restartNumberingAfterBreak="0">
    <w:nsid w:val="7BE43403"/>
    <w:multiLevelType w:val="hybridMultilevel"/>
    <w:tmpl w:val="2DBCF71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7C366A09"/>
    <w:multiLevelType w:val="hybridMultilevel"/>
    <w:tmpl w:val="57BEA678"/>
    <w:lvl w:ilvl="0" w:tplc="C55CCEE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7CB15A66"/>
    <w:multiLevelType w:val="hybridMultilevel"/>
    <w:tmpl w:val="55CCE0B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7F1171B6"/>
    <w:multiLevelType w:val="hybridMultilevel"/>
    <w:tmpl w:val="238E573C"/>
    <w:lvl w:ilvl="0" w:tplc="5CC8C490">
      <w:start w:val="2"/>
      <w:numFmt w:val="bullet"/>
      <w:lvlText w:val="-"/>
      <w:lvlJc w:val="left"/>
      <w:pPr>
        <w:ind w:left="720" w:hanging="360"/>
      </w:pPr>
      <w:rPr>
        <w:rFonts w:ascii="Times New Roman" w:eastAsiaTheme="minorHAnsi" w:hAnsi="Times New Roman"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num w:numId="1" w16cid:durableId="1488399710">
    <w:abstractNumId w:val="31"/>
  </w:num>
  <w:num w:numId="2" w16cid:durableId="18699497">
    <w:abstractNumId w:val="4"/>
  </w:num>
  <w:num w:numId="3" w16cid:durableId="196745955">
    <w:abstractNumId w:val="24"/>
  </w:num>
  <w:num w:numId="4" w16cid:durableId="1940480618">
    <w:abstractNumId w:val="16"/>
  </w:num>
  <w:num w:numId="5" w16cid:durableId="125701820">
    <w:abstractNumId w:val="15"/>
  </w:num>
  <w:num w:numId="6" w16cid:durableId="1711102742">
    <w:abstractNumId w:val="13"/>
  </w:num>
  <w:num w:numId="7" w16cid:durableId="28258878">
    <w:abstractNumId w:val="17"/>
  </w:num>
  <w:num w:numId="8" w16cid:durableId="1184175717">
    <w:abstractNumId w:val="27"/>
  </w:num>
  <w:num w:numId="9" w16cid:durableId="1086220580">
    <w:abstractNumId w:val="23"/>
  </w:num>
  <w:num w:numId="10" w16cid:durableId="2140610278">
    <w:abstractNumId w:val="26"/>
  </w:num>
  <w:num w:numId="11" w16cid:durableId="248007049">
    <w:abstractNumId w:val="0"/>
  </w:num>
  <w:num w:numId="12" w16cid:durableId="1777022110">
    <w:abstractNumId w:val="18"/>
  </w:num>
  <w:num w:numId="13" w16cid:durableId="2027360432">
    <w:abstractNumId w:val="2"/>
  </w:num>
  <w:num w:numId="14" w16cid:durableId="1022439750">
    <w:abstractNumId w:val="25"/>
  </w:num>
  <w:num w:numId="15" w16cid:durableId="302077437">
    <w:abstractNumId w:val="9"/>
  </w:num>
  <w:num w:numId="16" w16cid:durableId="401298924">
    <w:abstractNumId w:val="29"/>
  </w:num>
  <w:num w:numId="17" w16cid:durableId="93595729">
    <w:abstractNumId w:val="17"/>
  </w:num>
  <w:num w:numId="18" w16cid:durableId="1804884587">
    <w:abstractNumId w:val="9"/>
  </w:num>
  <w:num w:numId="19" w16cid:durableId="793400773">
    <w:abstractNumId w:val="20"/>
  </w:num>
  <w:num w:numId="20" w16cid:durableId="507912655">
    <w:abstractNumId w:val="16"/>
  </w:num>
  <w:num w:numId="21" w16cid:durableId="449446082">
    <w:abstractNumId w:val="4"/>
  </w:num>
  <w:num w:numId="22" w16cid:durableId="1966304541">
    <w:abstractNumId w:val="15"/>
  </w:num>
  <w:num w:numId="23" w16cid:durableId="1835608111">
    <w:abstractNumId w:val="17"/>
  </w:num>
  <w:num w:numId="24" w16cid:durableId="1731269677">
    <w:abstractNumId w:val="23"/>
  </w:num>
  <w:num w:numId="25" w16cid:durableId="1960256509">
    <w:abstractNumId w:val="27"/>
  </w:num>
  <w:num w:numId="26" w16cid:durableId="899942175">
    <w:abstractNumId w:val="28"/>
  </w:num>
  <w:num w:numId="27" w16cid:durableId="1662998880">
    <w:abstractNumId w:val="5"/>
  </w:num>
  <w:num w:numId="28" w16cid:durableId="1340428485">
    <w:abstractNumId w:val="19"/>
  </w:num>
  <w:num w:numId="29" w16cid:durableId="1763333157">
    <w:abstractNumId w:val="3"/>
  </w:num>
  <w:num w:numId="30" w16cid:durableId="142503020">
    <w:abstractNumId w:val="21"/>
  </w:num>
  <w:num w:numId="31" w16cid:durableId="433288609">
    <w:abstractNumId w:val="10"/>
  </w:num>
  <w:num w:numId="32" w16cid:durableId="1292856678">
    <w:abstractNumId w:val="11"/>
  </w:num>
  <w:num w:numId="33" w16cid:durableId="1169980778">
    <w:abstractNumId w:val="22"/>
  </w:num>
  <w:num w:numId="34" w16cid:durableId="578713474">
    <w:abstractNumId w:val="14"/>
  </w:num>
  <w:num w:numId="35" w16cid:durableId="1448700450">
    <w:abstractNumId w:val="1"/>
  </w:num>
  <w:num w:numId="36" w16cid:durableId="1234046094">
    <w:abstractNumId w:val="12"/>
  </w:num>
  <w:num w:numId="37" w16cid:durableId="168566123">
    <w:abstractNumId w:val="32"/>
  </w:num>
  <w:num w:numId="38" w16cid:durableId="1206680917">
    <w:abstractNumId w:val="30"/>
  </w:num>
  <w:num w:numId="39" w16cid:durableId="1355881683">
    <w:abstractNumId w:val="7"/>
  </w:num>
  <w:num w:numId="40" w16cid:durableId="622998228">
    <w:abstractNumId w:val="6"/>
  </w:num>
  <w:num w:numId="41" w16cid:durableId="2103125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61833886">
    <w:abstractNumId w:val="33"/>
  </w:num>
  <w:num w:numId="43" w16cid:durableId="10979480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0881469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7067378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028270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6354791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BAB"/>
    <w:rsid w:val="00002A14"/>
    <w:rsid w:val="00046FFD"/>
    <w:rsid w:val="000623C3"/>
    <w:rsid w:val="000669B0"/>
    <w:rsid w:val="00070B13"/>
    <w:rsid w:val="000718E4"/>
    <w:rsid w:val="00082FE9"/>
    <w:rsid w:val="000A0808"/>
    <w:rsid w:val="000C0633"/>
    <w:rsid w:val="000E0A51"/>
    <w:rsid w:val="0012541B"/>
    <w:rsid w:val="00126D5A"/>
    <w:rsid w:val="0013590A"/>
    <w:rsid w:val="00165BE0"/>
    <w:rsid w:val="00166610"/>
    <w:rsid w:val="0017049D"/>
    <w:rsid w:val="00194AB7"/>
    <w:rsid w:val="001A23AC"/>
    <w:rsid w:val="001B38CF"/>
    <w:rsid w:val="001C7A1E"/>
    <w:rsid w:val="001D176A"/>
    <w:rsid w:val="001F0270"/>
    <w:rsid w:val="001F4C8E"/>
    <w:rsid w:val="002007B3"/>
    <w:rsid w:val="00224CFC"/>
    <w:rsid w:val="00232C2F"/>
    <w:rsid w:val="00241201"/>
    <w:rsid w:val="00246266"/>
    <w:rsid w:val="002475DF"/>
    <w:rsid w:val="00265379"/>
    <w:rsid w:val="0027123F"/>
    <w:rsid w:val="00282400"/>
    <w:rsid w:val="00290C22"/>
    <w:rsid w:val="002977CD"/>
    <w:rsid w:val="00297EF8"/>
    <w:rsid w:val="002A35E6"/>
    <w:rsid w:val="002A44A2"/>
    <w:rsid w:val="002B3317"/>
    <w:rsid w:val="002F4A2E"/>
    <w:rsid w:val="002F5FE3"/>
    <w:rsid w:val="002F6B8C"/>
    <w:rsid w:val="003067F9"/>
    <w:rsid w:val="00311AE7"/>
    <w:rsid w:val="00335292"/>
    <w:rsid w:val="0033798C"/>
    <w:rsid w:val="00347327"/>
    <w:rsid w:val="00351B8B"/>
    <w:rsid w:val="00365089"/>
    <w:rsid w:val="00371DEB"/>
    <w:rsid w:val="003872C9"/>
    <w:rsid w:val="00390888"/>
    <w:rsid w:val="00390AD0"/>
    <w:rsid w:val="003B1B36"/>
    <w:rsid w:val="003C31C2"/>
    <w:rsid w:val="003D690B"/>
    <w:rsid w:val="003E1A65"/>
    <w:rsid w:val="003E2C7A"/>
    <w:rsid w:val="003F2D56"/>
    <w:rsid w:val="00403C1C"/>
    <w:rsid w:val="00426E3E"/>
    <w:rsid w:val="0043421D"/>
    <w:rsid w:val="00435D42"/>
    <w:rsid w:val="0043726E"/>
    <w:rsid w:val="004562EA"/>
    <w:rsid w:val="00457789"/>
    <w:rsid w:val="004A610C"/>
    <w:rsid w:val="004B119C"/>
    <w:rsid w:val="004B5B47"/>
    <w:rsid w:val="004B7506"/>
    <w:rsid w:val="004B7C71"/>
    <w:rsid w:val="004E4D53"/>
    <w:rsid w:val="004E5BA1"/>
    <w:rsid w:val="00507A45"/>
    <w:rsid w:val="00516317"/>
    <w:rsid w:val="00540A75"/>
    <w:rsid w:val="00541100"/>
    <w:rsid w:val="00541115"/>
    <w:rsid w:val="0054552A"/>
    <w:rsid w:val="00561812"/>
    <w:rsid w:val="00563708"/>
    <w:rsid w:val="00567173"/>
    <w:rsid w:val="00573562"/>
    <w:rsid w:val="0059181F"/>
    <w:rsid w:val="005B1E24"/>
    <w:rsid w:val="005C0F2F"/>
    <w:rsid w:val="005D4AED"/>
    <w:rsid w:val="005D7C1F"/>
    <w:rsid w:val="005E1CCE"/>
    <w:rsid w:val="00612B96"/>
    <w:rsid w:val="00621D33"/>
    <w:rsid w:val="00623070"/>
    <w:rsid w:val="00643AE6"/>
    <w:rsid w:val="00644334"/>
    <w:rsid w:val="00663057"/>
    <w:rsid w:val="00690681"/>
    <w:rsid w:val="006A51E7"/>
    <w:rsid w:val="006B2C44"/>
    <w:rsid w:val="006B3033"/>
    <w:rsid w:val="006E093F"/>
    <w:rsid w:val="006E1EE6"/>
    <w:rsid w:val="006E7765"/>
    <w:rsid w:val="006F2860"/>
    <w:rsid w:val="006F4C32"/>
    <w:rsid w:val="006F7113"/>
    <w:rsid w:val="00724F7C"/>
    <w:rsid w:val="007375D4"/>
    <w:rsid w:val="00742F18"/>
    <w:rsid w:val="00743FE1"/>
    <w:rsid w:val="007503EA"/>
    <w:rsid w:val="00765E82"/>
    <w:rsid w:val="00776BAB"/>
    <w:rsid w:val="00792F57"/>
    <w:rsid w:val="007B25A8"/>
    <w:rsid w:val="007C1F5E"/>
    <w:rsid w:val="007C6944"/>
    <w:rsid w:val="007D26DF"/>
    <w:rsid w:val="007D3BC7"/>
    <w:rsid w:val="008039BB"/>
    <w:rsid w:val="00804164"/>
    <w:rsid w:val="00821E28"/>
    <w:rsid w:val="0082601F"/>
    <w:rsid w:val="00826130"/>
    <w:rsid w:val="008349D8"/>
    <w:rsid w:val="008442A4"/>
    <w:rsid w:val="008459DA"/>
    <w:rsid w:val="00870422"/>
    <w:rsid w:val="0088060C"/>
    <w:rsid w:val="00886FBE"/>
    <w:rsid w:val="00890B1A"/>
    <w:rsid w:val="00893B50"/>
    <w:rsid w:val="00895802"/>
    <w:rsid w:val="008A3212"/>
    <w:rsid w:val="008B1238"/>
    <w:rsid w:val="008F6AD3"/>
    <w:rsid w:val="00923E96"/>
    <w:rsid w:val="00942DD9"/>
    <w:rsid w:val="0098406E"/>
    <w:rsid w:val="009861FF"/>
    <w:rsid w:val="009878BB"/>
    <w:rsid w:val="00991CE7"/>
    <w:rsid w:val="009C498D"/>
    <w:rsid w:val="009C5E25"/>
    <w:rsid w:val="009F247A"/>
    <w:rsid w:val="009F2659"/>
    <w:rsid w:val="009F3E50"/>
    <w:rsid w:val="00A21490"/>
    <w:rsid w:val="00A24B69"/>
    <w:rsid w:val="00A34DC3"/>
    <w:rsid w:val="00A94749"/>
    <w:rsid w:val="00AB79F9"/>
    <w:rsid w:val="00AC1F0B"/>
    <w:rsid w:val="00AD0245"/>
    <w:rsid w:val="00AD5170"/>
    <w:rsid w:val="00AD6837"/>
    <w:rsid w:val="00AE4F69"/>
    <w:rsid w:val="00AF1A07"/>
    <w:rsid w:val="00B16614"/>
    <w:rsid w:val="00B16D9E"/>
    <w:rsid w:val="00B175E8"/>
    <w:rsid w:val="00B260FA"/>
    <w:rsid w:val="00B32A41"/>
    <w:rsid w:val="00B35AD3"/>
    <w:rsid w:val="00B50F73"/>
    <w:rsid w:val="00B5244F"/>
    <w:rsid w:val="00B670EE"/>
    <w:rsid w:val="00B73389"/>
    <w:rsid w:val="00B76909"/>
    <w:rsid w:val="00B87FA4"/>
    <w:rsid w:val="00B96CA4"/>
    <w:rsid w:val="00BB05CF"/>
    <w:rsid w:val="00BC3189"/>
    <w:rsid w:val="00BC4A28"/>
    <w:rsid w:val="00BE0E7A"/>
    <w:rsid w:val="00BE1010"/>
    <w:rsid w:val="00BE1810"/>
    <w:rsid w:val="00BF4529"/>
    <w:rsid w:val="00C02C94"/>
    <w:rsid w:val="00C046D9"/>
    <w:rsid w:val="00C13EAC"/>
    <w:rsid w:val="00C56367"/>
    <w:rsid w:val="00C56497"/>
    <w:rsid w:val="00C56DFD"/>
    <w:rsid w:val="00C76167"/>
    <w:rsid w:val="00C8371C"/>
    <w:rsid w:val="00C936C5"/>
    <w:rsid w:val="00C96B6D"/>
    <w:rsid w:val="00CC121D"/>
    <w:rsid w:val="00CC3802"/>
    <w:rsid w:val="00CC5573"/>
    <w:rsid w:val="00CF5EF3"/>
    <w:rsid w:val="00D17D94"/>
    <w:rsid w:val="00D30B86"/>
    <w:rsid w:val="00D511D3"/>
    <w:rsid w:val="00D770A3"/>
    <w:rsid w:val="00DA159D"/>
    <w:rsid w:val="00DD48F5"/>
    <w:rsid w:val="00DE0CD5"/>
    <w:rsid w:val="00E05A14"/>
    <w:rsid w:val="00E23956"/>
    <w:rsid w:val="00E83E92"/>
    <w:rsid w:val="00E937AB"/>
    <w:rsid w:val="00EA3496"/>
    <w:rsid w:val="00EA36F9"/>
    <w:rsid w:val="00EA71A3"/>
    <w:rsid w:val="00EC0211"/>
    <w:rsid w:val="00EC221F"/>
    <w:rsid w:val="00EC2F7F"/>
    <w:rsid w:val="00EE1994"/>
    <w:rsid w:val="00EF1E8F"/>
    <w:rsid w:val="00F16CA2"/>
    <w:rsid w:val="00F24D71"/>
    <w:rsid w:val="00F42441"/>
    <w:rsid w:val="00F62DFD"/>
    <w:rsid w:val="00F70F22"/>
    <w:rsid w:val="00FC602D"/>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E2617"/>
  <w15:docId w15:val="{D91EBD56-4016-42C3-9A40-562CC111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23956"/>
    <w:rPr>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у виносці Знак"/>
    <w:basedOn w:val="a0"/>
    <w:link w:val="a4"/>
    <w:semiHidden/>
    <w:rsid w:val="003067F9"/>
    <w:rPr>
      <w:rFonts w:ascii="Segoe UI" w:hAnsi="Segoe UI" w:cs="Segoe UI"/>
      <w:sz w:val="18"/>
      <w:szCs w:val="18"/>
      <w:lang w:val="uk-UA"/>
    </w:rPr>
  </w:style>
  <w:style w:type="paragraph" w:styleId="a6">
    <w:name w:val="List Paragraph"/>
    <w:aliases w:val="просто,List Paragraph1,Абзац списка3,Recommendatio,Párrafo de lista,OBC Bullet,List Paragraph Char Char Char,Indicator Text,Colorful List - Accent 11,Numbered Para 1,Bullet 1,L,3"/>
    <w:basedOn w:val="a"/>
    <w:link w:val="a7"/>
    <w:uiPriority w:val="34"/>
    <w:qFormat/>
    <w:rsid w:val="009C498D"/>
    <w:pPr>
      <w:ind w:left="720"/>
      <w:contextualSpacing/>
    </w:pPr>
  </w:style>
  <w:style w:type="paragraph" w:styleId="a8">
    <w:name w:val="Normal (Web)"/>
    <w:basedOn w:val="a"/>
    <w:uiPriority w:val="99"/>
    <w:semiHidden/>
    <w:unhideWhenUsed/>
    <w:rsid w:val="00311AE7"/>
    <w:pPr>
      <w:spacing w:before="100" w:beforeAutospacing="1" w:after="100" w:afterAutospacing="1"/>
    </w:pPr>
  </w:style>
  <w:style w:type="character" w:styleId="a9">
    <w:name w:val="Strong"/>
    <w:basedOn w:val="a0"/>
    <w:uiPriority w:val="22"/>
    <w:qFormat/>
    <w:rsid w:val="00311AE7"/>
    <w:rPr>
      <w:b/>
      <w:bCs/>
    </w:rPr>
  </w:style>
  <w:style w:type="character" w:styleId="aa">
    <w:name w:val="Emphasis"/>
    <w:basedOn w:val="a0"/>
    <w:uiPriority w:val="20"/>
    <w:qFormat/>
    <w:rsid w:val="00311AE7"/>
    <w:rPr>
      <w:i/>
      <w:iCs/>
    </w:rPr>
  </w:style>
  <w:style w:type="paragraph" w:customStyle="1" w:styleId="justifyfull">
    <w:name w:val="justifyfull"/>
    <w:basedOn w:val="a"/>
    <w:rsid w:val="00311AE7"/>
    <w:pPr>
      <w:spacing w:before="100" w:beforeAutospacing="1" w:after="100" w:afterAutospacing="1"/>
    </w:pPr>
    <w:rPr>
      <w:lang w:val="ru-RU"/>
    </w:rPr>
  </w:style>
  <w:style w:type="table" w:customStyle="1" w:styleId="1">
    <w:name w:val="Сетка таблицы1"/>
    <w:basedOn w:val="a1"/>
    <w:next w:val="a3"/>
    <w:uiPriority w:val="39"/>
    <w:rsid w:val="00232C2F"/>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FC602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59"/>
    <w:rsid w:val="0087042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Абзац списку Знак"/>
    <w:aliases w:val="просто Знак,List Paragraph1 Знак,Абзац списка3 Знак,Recommendatio Знак,Párrafo de lista Знак,OBC Bullet Знак,List Paragraph Char Char Char Знак,Indicator Text Знак,Colorful List - Accent 11 Знак,Numbered Para 1 Знак,Bullet 1 Знак"/>
    <w:link w:val="a6"/>
    <w:uiPriority w:val="34"/>
    <w:rsid w:val="0012541B"/>
    <w:rPr>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7998987">
      <w:bodyDiv w:val="1"/>
      <w:marLeft w:val="0"/>
      <w:marRight w:val="0"/>
      <w:marTop w:val="0"/>
      <w:marBottom w:val="0"/>
      <w:divBdr>
        <w:top w:val="none" w:sz="0" w:space="0" w:color="auto"/>
        <w:left w:val="none" w:sz="0" w:space="0" w:color="auto"/>
        <w:bottom w:val="none" w:sz="0" w:space="0" w:color="auto"/>
        <w:right w:val="none" w:sz="0" w:space="0" w:color="auto"/>
      </w:divBdr>
    </w:div>
    <w:div w:id="873231572">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 w:id="164793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file:///E:\&#1055;&#1056;&#1054;&#1043;&#1056;&#1040;&#1052;&#1040;%20&#1047;&#1042;&#1055;%20&#1076;&#1083;&#1103;%20&#1084;&#1086;&#1073;&#1110;&#1083;&#1110;&#1079;&#1086;&#1074;&#1072;&#1085;&#1080;&#1093;%20&#1085;&#1072;%20112%20&#1075;&#1086;&#1076;%20&#1079;%20&#1084;&#1077;&#1090;&#1086;&#1076;.%20&#1084;&#1072;&#1090;&#1077;&#1088;&#1110;&#1072;&#1083;&#1086;&#1084;\doc\&#1056;&#1072;&#1079;&#1085;&#1086;&#1108;\media\image2.jpeg"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970</TotalTime>
  <Pages>1</Pages>
  <Words>16201</Words>
  <Characters>9236</Characters>
  <Application>Microsoft Office Word</Application>
  <DocSecurity>0</DocSecurity>
  <Lines>76</Lines>
  <Paragraphs>50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Н-Т-10</vt:lpstr>
      <vt:lpstr>Н-Т-10</vt:lpstr>
    </vt:vector>
  </TitlesOfParts>
  <Company>Home</Company>
  <LinksUpToDate>false</LinksUpToDate>
  <CharactersWithSpaces>25387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A2900</cp:lastModifiedBy>
  <cp:revision>63</cp:revision>
  <cp:lastPrinted>2024-05-28T11:59:00Z</cp:lastPrinted>
  <dcterms:created xsi:type="dcterms:W3CDTF">2024-05-28T12:14:00Z</dcterms:created>
  <dcterms:modified xsi:type="dcterms:W3CDTF">2026-02-23T15:13:00Z</dcterms:modified>
</cp:coreProperties>
</file>