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4BDB0" w14:textId="121AA024" w:rsidR="00CD5BDB" w:rsidRPr="00D87CD0" w:rsidRDefault="00CD5BDB" w:rsidP="00CD5B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Старший сержант ВИНОГРОДСЬКИЙ Тарас Миколайович </w:t>
      </w:r>
    </w:p>
    <w:p w14:paraId="301DBB11" w14:textId="3C46910B" w:rsidR="00CD5BDB" w:rsidRPr="00D87CD0" w:rsidRDefault="00CD5BDB" w:rsidP="00CD5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батько</w:t>
      </w:r>
      <w:r w:rsidRPr="00D87CD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ВИНОГРОДСЬКИЙ Микола Іванович 28.10.1964 року народження</w:t>
      </w:r>
      <w:r w:rsidRPr="00D87CD0">
        <w:rPr>
          <w:rFonts w:ascii="Times New Roman" w:hAnsi="Times New Roman" w:cs="Times New Roman"/>
          <w:sz w:val="24"/>
          <w:szCs w:val="24"/>
        </w:rPr>
        <w:t>.</w:t>
      </w:r>
    </w:p>
    <w:p w14:paraId="7F9E4281" w14:textId="617E9893" w:rsidR="00CD5BDB" w:rsidRPr="00D87CD0" w:rsidRDefault="00CD5BDB" w:rsidP="00CD5BDB">
      <w:p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 xml:space="preserve">Довідка </w:t>
      </w:r>
      <w:r w:rsidRPr="00832B8B">
        <w:rPr>
          <w:rFonts w:ascii="Times New Roman" w:hAnsi="Times New Roman" w:cs="Times New Roman"/>
          <w:b/>
          <w:bCs/>
          <w:sz w:val="24"/>
          <w:szCs w:val="24"/>
        </w:rPr>
        <w:t>МСЕК: Серія-12 ААА №901764 від 21.11.2016 року</w:t>
      </w:r>
    </w:p>
    <w:p w14:paraId="756A4C11" w14:textId="44E8425D" w:rsidR="00CD5BDB" w:rsidRDefault="00CD5BDB" w:rsidP="00CD5BDB">
      <w:p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 xml:space="preserve">Адреса запита МСЕК: </w:t>
      </w:r>
      <w:r>
        <w:rPr>
          <w:rFonts w:ascii="Times New Roman" w:hAnsi="Times New Roman" w:cs="Times New Roman"/>
          <w:sz w:val="24"/>
          <w:szCs w:val="24"/>
        </w:rPr>
        <w:t xml:space="preserve">Житомирська </w:t>
      </w:r>
      <w:r w:rsidRPr="00D87CD0">
        <w:rPr>
          <w:rFonts w:ascii="Times New Roman" w:hAnsi="Times New Roman" w:cs="Times New Roman"/>
          <w:sz w:val="24"/>
          <w:szCs w:val="24"/>
        </w:rPr>
        <w:t xml:space="preserve">обл., м. </w:t>
      </w:r>
      <w:r>
        <w:rPr>
          <w:rFonts w:ascii="Times New Roman" w:hAnsi="Times New Roman" w:cs="Times New Roman"/>
          <w:sz w:val="24"/>
          <w:szCs w:val="24"/>
        </w:rPr>
        <w:t>Житомир</w:t>
      </w:r>
      <w:r w:rsidRPr="00D87CD0">
        <w:rPr>
          <w:rFonts w:ascii="Times New Roman" w:hAnsi="Times New Roman" w:cs="Times New Roman"/>
          <w:sz w:val="24"/>
          <w:szCs w:val="24"/>
        </w:rPr>
        <w:t xml:space="preserve">, вул. </w:t>
      </w:r>
      <w:r>
        <w:rPr>
          <w:rFonts w:ascii="Times New Roman" w:hAnsi="Times New Roman" w:cs="Times New Roman"/>
          <w:sz w:val="24"/>
          <w:szCs w:val="24"/>
        </w:rPr>
        <w:t>Червоного</w:t>
      </w:r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Хреста</w:t>
      </w:r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(Обласна лікарня імені О. Ф. Горбачевського)</w:t>
      </w:r>
    </w:p>
    <w:p w14:paraId="1D46CC8B" w14:textId="337E6FCC" w:rsidR="009456EC" w:rsidRPr="00300544" w:rsidRDefault="009456EC" w:rsidP="00CD5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ЛКК</w:t>
      </w:r>
      <w:r w:rsidR="00300544">
        <w:rPr>
          <w:rFonts w:ascii="Times New Roman" w:hAnsi="Times New Roman" w:cs="Times New Roman"/>
          <w:sz w:val="24"/>
          <w:szCs w:val="24"/>
        </w:rPr>
        <w:t xml:space="preserve"> - ВИНОГРОДСЬКА Раїса Яківна 17.01.1938 року народження, </w:t>
      </w:r>
      <w:r w:rsidR="00300544" w:rsidRPr="00832B8B">
        <w:rPr>
          <w:rFonts w:ascii="Times New Roman" w:hAnsi="Times New Roman" w:cs="Times New Roman"/>
          <w:b/>
          <w:bCs/>
          <w:sz w:val="24"/>
          <w:szCs w:val="24"/>
        </w:rPr>
        <w:t>висновок №53 від 25.03.2025 року про наявність когнітивних порушень</w:t>
      </w:r>
      <w:r w:rsidR="00300544">
        <w:rPr>
          <w:rFonts w:ascii="Times New Roman" w:hAnsi="Times New Roman" w:cs="Times New Roman"/>
          <w:sz w:val="24"/>
          <w:szCs w:val="24"/>
        </w:rPr>
        <w:t xml:space="preserve"> (Адреса запита </w:t>
      </w:r>
      <w:r w:rsidR="003846AE">
        <w:rPr>
          <w:rFonts w:ascii="Times New Roman" w:hAnsi="Times New Roman" w:cs="Times New Roman"/>
          <w:sz w:val="24"/>
          <w:szCs w:val="24"/>
        </w:rPr>
        <w:t>: Житомирська обл., с. Довбиш , вул. Поліська 2 , код 41940690 КНП «Довбиський селищний центр первинної медико-санітарної допомоги»</w:t>
      </w:r>
    </w:p>
    <w:p w14:paraId="19574B16" w14:textId="489CB2A9" w:rsidR="009456EC" w:rsidRDefault="009456EC" w:rsidP="00CD5BDB">
      <w:pPr>
        <w:rPr>
          <w:rFonts w:ascii="Times New Roman" w:hAnsi="Times New Roman" w:cs="Times New Roman"/>
          <w:sz w:val="24"/>
          <w:szCs w:val="24"/>
        </w:rPr>
      </w:pPr>
    </w:p>
    <w:p w14:paraId="38BA376A" w14:textId="75F0391B" w:rsidR="00832B8B" w:rsidRDefault="00743D96" w:rsidP="003846AE">
      <w:r>
        <w:t>2</w:t>
      </w:r>
      <w:r w:rsidR="003846AE">
        <w:tab/>
        <w:t xml:space="preserve">Солдат ХОМ’ЯЧУК Іван Петрович </w:t>
      </w:r>
      <w:r w:rsidR="003846AE">
        <w:br/>
        <w:t xml:space="preserve">Запит на ЛКК </w:t>
      </w:r>
      <w:r w:rsidR="003846AE">
        <w:t xml:space="preserve"> на ім’я ХОМ’ЯЧУК Ніни Іванівни</w:t>
      </w:r>
      <w:r w:rsidR="003846AE">
        <w:br/>
      </w:r>
      <w:r w:rsidR="003846AE" w:rsidRPr="00832B8B">
        <w:rPr>
          <w:b/>
          <w:bCs/>
        </w:rPr>
        <w:t>Висновок №347 від 11.03.2025 року</w:t>
      </w:r>
      <w:r w:rsidR="003846AE">
        <w:t xml:space="preserve"> </w:t>
      </w:r>
      <w:r w:rsidR="00832B8B">
        <w:t>(Адреса вінницька обл., м. Вінниця, вул. Хмельницьке Шосе 122 ,ТОВ Медичний центр «Кардіомед плюс» , код 44280766)</w:t>
      </w:r>
      <w:r w:rsidR="00832B8B">
        <w:br/>
      </w:r>
      <w:r w:rsidR="00832B8B" w:rsidRPr="00832B8B">
        <w:rPr>
          <w:b/>
          <w:bCs/>
        </w:rPr>
        <w:t>Рішення ЛКК № 348 від 11.03.2025</w:t>
      </w:r>
      <w:r w:rsidR="00832B8B">
        <w:t xml:space="preserve"> року (</w:t>
      </w:r>
      <w:r w:rsidR="00832B8B">
        <w:t>Адреса вінницька обл., м. Вінниця, вул. Хмельницьке Шосе 122 ,ТОВ Медичний центр «Кардіомед плюс» , код 44280766)</w:t>
      </w:r>
      <w:r w:rsidR="00832B8B">
        <w:br/>
      </w:r>
      <w:r w:rsidR="00832B8B" w:rsidRPr="00832B8B">
        <w:rPr>
          <w:b/>
          <w:bCs/>
        </w:rPr>
        <w:t>ЛКК №17 від 07.02.2025</w:t>
      </w:r>
      <w:r w:rsidR="00832B8B">
        <w:t xml:space="preserve"> ( Адреса запу Вінницька обл., смт Оратів, вул. Пирогова 2, КНП «Оратівський Центр </w:t>
      </w:r>
      <w:r w:rsidR="00832B8B">
        <w:rPr>
          <w:rFonts w:ascii="Times New Roman" w:hAnsi="Times New Roman" w:cs="Times New Roman"/>
          <w:sz w:val="24"/>
          <w:szCs w:val="24"/>
        </w:rPr>
        <w:t>П</w:t>
      </w:r>
      <w:r w:rsidR="00832B8B">
        <w:rPr>
          <w:rFonts w:ascii="Times New Roman" w:hAnsi="Times New Roman" w:cs="Times New Roman"/>
          <w:sz w:val="24"/>
          <w:szCs w:val="24"/>
        </w:rPr>
        <w:t xml:space="preserve">ервинної </w:t>
      </w:r>
      <w:r w:rsidR="00832B8B">
        <w:rPr>
          <w:rFonts w:ascii="Times New Roman" w:hAnsi="Times New Roman" w:cs="Times New Roman"/>
          <w:sz w:val="24"/>
          <w:szCs w:val="24"/>
        </w:rPr>
        <w:t>м</w:t>
      </w:r>
      <w:r w:rsidR="00832B8B">
        <w:rPr>
          <w:rFonts w:ascii="Times New Roman" w:hAnsi="Times New Roman" w:cs="Times New Roman"/>
          <w:sz w:val="24"/>
          <w:szCs w:val="24"/>
        </w:rPr>
        <w:t>едико-анітарної допомоги»</w:t>
      </w:r>
      <w:r w:rsidR="00832B8B">
        <w:rPr>
          <w:rFonts w:ascii="Times New Roman" w:hAnsi="Times New Roman" w:cs="Times New Roman"/>
          <w:sz w:val="24"/>
          <w:szCs w:val="24"/>
        </w:rPr>
        <w:t>, код 37133248)</w:t>
      </w:r>
    </w:p>
    <w:p w14:paraId="3E7ECDDE" w14:textId="77777777" w:rsidR="003846AE" w:rsidRDefault="003846AE" w:rsidP="00CD5BDB">
      <w:pPr>
        <w:rPr>
          <w:rFonts w:ascii="Times New Roman" w:hAnsi="Times New Roman" w:cs="Times New Roman"/>
          <w:sz w:val="24"/>
          <w:szCs w:val="24"/>
        </w:rPr>
      </w:pPr>
    </w:p>
    <w:p w14:paraId="2E22C08E" w14:textId="1A1EB456" w:rsidR="00CD5BDB" w:rsidRPr="00743D96" w:rsidRDefault="00743D96" w:rsidP="00743D9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5BDB" w:rsidRPr="00743D96">
        <w:rPr>
          <w:rFonts w:ascii="Times New Roman" w:hAnsi="Times New Roman" w:cs="Times New Roman"/>
          <w:sz w:val="24"/>
          <w:szCs w:val="24"/>
        </w:rPr>
        <w:t xml:space="preserve">солдат КАЛЯКІН Олег Веніамінович </w:t>
      </w:r>
    </w:p>
    <w:p w14:paraId="0641E0D4" w14:textId="0AB6C8F8" w:rsidR="00CD5BDB" w:rsidRPr="00D87CD0" w:rsidRDefault="00CD5BDB" w:rsidP="00CD5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батько</w:t>
      </w:r>
      <w:r w:rsidRPr="00D87CD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КАЛЯКІН Веніамін Костянтинович 24.04.1954 року народження</w:t>
      </w:r>
      <w:r w:rsidRPr="00D87CD0">
        <w:rPr>
          <w:rFonts w:ascii="Times New Roman" w:hAnsi="Times New Roman" w:cs="Times New Roman"/>
          <w:sz w:val="24"/>
          <w:szCs w:val="24"/>
        </w:rPr>
        <w:t>.</w:t>
      </w:r>
    </w:p>
    <w:p w14:paraId="285AE54E" w14:textId="1A4B9169" w:rsidR="00CD5BDB" w:rsidRPr="00832B8B" w:rsidRDefault="00CD5BDB" w:rsidP="00CD5B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2B8B">
        <w:rPr>
          <w:rFonts w:ascii="Times New Roman" w:hAnsi="Times New Roman" w:cs="Times New Roman"/>
          <w:b/>
          <w:bCs/>
          <w:sz w:val="24"/>
          <w:szCs w:val="24"/>
        </w:rPr>
        <w:t xml:space="preserve">Витяг з рішення експертної команди: </w:t>
      </w:r>
      <w:r w:rsidR="009364FA" w:rsidRPr="00832B8B">
        <w:rPr>
          <w:rFonts w:ascii="Times New Roman" w:hAnsi="Times New Roman" w:cs="Times New Roman"/>
          <w:b/>
          <w:bCs/>
          <w:sz w:val="24"/>
          <w:szCs w:val="24"/>
        </w:rPr>
        <w:t>№ витягу 86/25/917/В , дата рішення: 02.05.2025 року, № рішення 86/25/917/Р</w:t>
      </w:r>
    </w:p>
    <w:p w14:paraId="421BB555" w14:textId="028C8DD0" w:rsidR="00CD5BDB" w:rsidRPr="00D87CD0" w:rsidRDefault="00CD5BDB" w:rsidP="00CD5BDB">
      <w:p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 xml:space="preserve">Адреса запита МСЕК: </w:t>
      </w:r>
      <w:r w:rsidR="009364FA">
        <w:rPr>
          <w:rFonts w:ascii="Times New Roman" w:hAnsi="Times New Roman" w:cs="Times New Roman"/>
          <w:sz w:val="24"/>
          <w:szCs w:val="24"/>
        </w:rPr>
        <w:t>Хмельницька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CD0">
        <w:rPr>
          <w:rFonts w:ascii="Times New Roman" w:hAnsi="Times New Roman" w:cs="Times New Roman"/>
          <w:sz w:val="24"/>
          <w:szCs w:val="24"/>
        </w:rPr>
        <w:t>обл., м.</w:t>
      </w:r>
      <w:r w:rsidR="00DC6DD1">
        <w:rPr>
          <w:rFonts w:ascii="Times New Roman" w:hAnsi="Times New Roman" w:cs="Times New Roman"/>
          <w:sz w:val="24"/>
          <w:szCs w:val="24"/>
        </w:rPr>
        <w:t xml:space="preserve"> </w:t>
      </w:r>
      <w:r w:rsidR="009364FA">
        <w:rPr>
          <w:rFonts w:ascii="Times New Roman" w:hAnsi="Times New Roman" w:cs="Times New Roman"/>
          <w:sz w:val="24"/>
          <w:szCs w:val="24"/>
        </w:rPr>
        <w:t>Хмельницький</w:t>
      </w:r>
      <w:r w:rsidRPr="00D87CD0">
        <w:rPr>
          <w:rFonts w:ascii="Times New Roman" w:hAnsi="Times New Roman" w:cs="Times New Roman"/>
          <w:sz w:val="24"/>
          <w:szCs w:val="24"/>
        </w:rPr>
        <w:t xml:space="preserve">, вул. </w:t>
      </w:r>
      <w:r w:rsidR="009364FA">
        <w:rPr>
          <w:rFonts w:ascii="Times New Roman" w:hAnsi="Times New Roman" w:cs="Times New Roman"/>
          <w:sz w:val="24"/>
          <w:szCs w:val="24"/>
        </w:rPr>
        <w:t>Володимирська</w:t>
      </w:r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  <w:r w:rsidR="009364FA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364FA">
        <w:rPr>
          <w:rFonts w:ascii="Times New Roman" w:hAnsi="Times New Roman" w:cs="Times New Roman"/>
          <w:sz w:val="24"/>
          <w:szCs w:val="24"/>
        </w:rPr>
        <w:t>КНП «ХОССЦ)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A339067" w14:textId="686907A8" w:rsidR="00C01399" w:rsidRDefault="00656D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Адреса запитів ЛКК </w:t>
      </w:r>
      <w:r w:rsidR="003846AE">
        <w:t xml:space="preserve"> </w:t>
      </w:r>
      <w:r w:rsidRPr="00656DE4">
        <w:rPr>
          <w:rFonts w:ascii="Times New Roman" w:hAnsi="Times New Roman" w:cs="Times New Roman"/>
          <w:sz w:val="28"/>
          <w:szCs w:val="28"/>
        </w:rPr>
        <w:t>Комунальне некомерційне підприємство «Летичівський центр первинної медико – санітарної допомоги» Летичівської селищної ради</w:t>
      </w:r>
      <w:r>
        <w:rPr>
          <w:rFonts w:ascii="Times New Roman" w:hAnsi="Times New Roman" w:cs="Times New Roman"/>
          <w:sz w:val="28"/>
          <w:szCs w:val="28"/>
        </w:rPr>
        <w:t xml:space="preserve"> Хмельницька обл., с. Летичів, вул. Юрія Савіцького буд.36</w:t>
      </w:r>
    </w:p>
    <w:p w14:paraId="205797F1" w14:textId="73A2910D" w:rsidR="00743D96" w:rsidRPr="00656DE4" w:rsidRDefault="00743D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 xml:space="preserve">солдат РИБАКОВ Дмитро Володимирович </w:t>
      </w:r>
      <w:r>
        <w:rPr>
          <w:rFonts w:ascii="Times New Roman" w:hAnsi="Times New Roman" w:cs="Times New Roman"/>
          <w:sz w:val="24"/>
          <w:szCs w:val="24"/>
        </w:rPr>
        <w:br/>
        <w:t>Запит на ЛКК на РИБАКОВУ Наталію Іванівну: ЛКК №1254 від 12.03.2025 Харківська обл., м. Харків, вул. Харківський дивізій 14 корп. 1-а. код43402422 ТОВ «МЕДУЗАС»</w:t>
      </w:r>
    </w:p>
    <w:sectPr w:rsidR="00743D96" w:rsidRPr="00656D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6E02"/>
    <w:multiLevelType w:val="hybridMultilevel"/>
    <w:tmpl w:val="83D400CE"/>
    <w:lvl w:ilvl="0" w:tplc="A14EB3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47086"/>
    <w:multiLevelType w:val="hybridMultilevel"/>
    <w:tmpl w:val="6DA0FB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108B0"/>
    <w:multiLevelType w:val="hybridMultilevel"/>
    <w:tmpl w:val="676AA92A"/>
    <w:lvl w:ilvl="0" w:tplc="8488BE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404EA"/>
    <w:multiLevelType w:val="hybridMultilevel"/>
    <w:tmpl w:val="6DA0FB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75"/>
    <w:rsid w:val="001E64EE"/>
    <w:rsid w:val="00300544"/>
    <w:rsid w:val="00374675"/>
    <w:rsid w:val="003846AE"/>
    <w:rsid w:val="00656DE4"/>
    <w:rsid w:val="00743D96"/>
    <w:rsid w:val="00832B8B"/>
    <w:rsid w:val="009364FA"/>
    <w:rsid w:val="009456EC"/>
    <w:rsid w:val="0095285D"/>
    <w:rsid w:val="00AA1F3D"/>
    <w:rsid w:val="00C01399"/>
    <w:rsid w:val="00CD5BDB"/>
    <w:rsid w:val="00DC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FB7B"/>
  <w15:chartTrackingRefBased/>
  <w15:docId w15:val="{572CB64E-AC42-4AA7-88D0-F4021364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2025-05-15T08:42:00Z</dcterms:created>
  <dcterms:modified xsi:type="dcterms:W3CDTF">2025-06-14T12:22:00Z</dcterms:modified>
</cp:coreProperties>
</file>