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2251C739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A2E">
        <w:rPr>
          <w:rFonts w:ascii="Times New Roman" w:hAnsi="Times New Roman" w:cs="Times New Roman"/>
          <w:sz w:val="28"/>
          <w:szCs w:val="28"/>
        </w:rPr>
        <w:t>ПОДОПРИГОРА Олександр Васильович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>головного сержанта навчального взводу</w:t>
      </w:r>
      <w:r w:rsidR="00844A2E">
        <w:rPr>
          <w:rFonts w:ascii="Times New Roman" w:hAnsi="Times New Roman" w:cs="Times New Roman"/>
          <w:sz w:val="28"/>
          <w:szCs w:val="28"/>
        </w:rPr>
        <w:br/>
      </w:r>
      <w:r w:rsidR="00DA0DD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навчального взводу 1 навчальної роти </w:t>
      </w:r>
    </w:p>
    <w:p w14:paraId="254741FD" w14:textId="26316221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 xml:space="preserve">Олександр </w:t>
      </w:r>
      <w:r w:rsidR="00844A2E">
        <w:rPr>
          <w:rFonts w:ascii="Times New Roman" w:hAnsi="Times New Roman" w:cs="Times New Roman"/>
          <w:sz w:val="28"/>
          <w:szCs w:val="28"/>
        </w:rPr>
        <w:t>ПОДОПРИГОРА</w:t>
      </w:r>
    </w:p>
    <w:p w14:paraId="39BB5210" w14:textId="441EEEB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578D8C69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844A2E">
        <w:rPr>
          <w:rFonts w:ascii="Times New Roman" w:hAnsi="Times New Roman" w:cs="Times New Roman"/>
          <w:sz w:val="28"/>
          <w:szCs w:val="28"/>
        </w:rPr>
        <w:t>ПОДОПРИГОРИ Олександра Васильовича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9B6F5D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81D303" w14:textId="08C23C33" w:rsidR="00DA0DDE" w:rsidRDefault="001039A0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солдата </w:t>
      </w:r>
      <w:r w:rsidR="00844A2E">
        <w:rPr>
          <w:rFonts w:ascii="Times New Roman" w:hAnsi="Times New Roman" w:cs="Times New Roman"/>
          <w:sz w:val="28"/>
          <w:szCs w:val="28"/>
        </w:rPr>
        <w:t>ПОДОПРИГОРИ Олександра Васильовича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77777777" w:rsidR="009666C8" w:rsidRDefault="009666C8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081A27A" w14:textId="5A420A05" w:rsidR="009666C8" w:rsidRDefault="009666C8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19E13CD6" w14:textId="3C3731D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A0DDE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4</cp:revision>
  <cp:lastPrinted>2025-04-24T17:58:00Z</cp:lastPrinted>
  <dcterms:created xsi:type="dcterms:W3CDTF">2025-04-23T16:31:00Z</dcterms:created>
  <dcterms:modified xsi:type="dcterms:W3CDTF">2025-04-24T17:58:00Z</dcterms:modified>
</cp:coreProperties>
</file>