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1583A11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E101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A36E39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36717">
        <w:rPr>
          <w:rFonts w:ascii="Times New Roman" w:hAnsi="Times New Roman" w:cs="Times New Roman"/>
          <w:sz w:val="28"/>
          <w:szCs w:val="28"/>
        </w:rPr>
        <w:t>ЗАХАРЧУКА Романа Олександровича</w:t>
      </w:r>
      <w:r w:rsidR="00CE10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F03A13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сільських рад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B36717">
        <w:rPr>
          <w:rFonts w:ascii="Times New Roman" w:hAnsi="Times New Roman" w:cs="Times New Roman"/>
          <w:sz w:val="28"/>
          <w:szCs w:val="28"/>
        </w:rPr>
        <w:t>3494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E101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C453095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B36717">
        <w:rPr>
          <w:rFonts w:ascii="Times New Roman" w:hAnsi="Times New Roman" w:cs="Times New Roman"/>
          <w:sz w:val="28"/>
          <w:szCs w:val="28"/>
        </w:rPr>
        <w:t>3494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CE101E">
        <w:rPr>
          <w:rFonts w:ascii="Times New Roman" w:hAnsi="Times New Roman" w:cs="Times New Roman"/>
          <w:sz w:val="28"/>
          <w:szCs w:val="28"/>
        </w:rPr>
        <w:t>01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5D40567A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CC4590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97D87E0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CE101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D008C"/>
    <w:rsid w:val="00561A33"/>
    <w:rsid w:val="006D59BA"/>
    <w:rsid w:val="009D546B"/>
    <w:rsid w:val="00A36E39"/>
    <w:rsid w:val="00A665C4"/>
    <w:rsid w:val="00B36717"/>
    <w:rsid w:val="00C54DEE"/>
    <w:rsid w:val="00CE101E"/>
    <w:rsid w:val="00D01BD0"/>
    <w:rsid w:val="00E9108A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2025-04-01T08:52:00Z</cp:lastPrinted>
  <dcterms:created xsi:type="dcterms:W3CDTF">2025-04-01T09:21:00Z</dcterms:created>
  <dcterms:modified xsi:type="dcterms:W3CDTF">2025-04-01T09:21:00Z</dcterms:modified>
</cp:coreProperties>
</file>