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E7D5288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648B7">
        <w:rPr>
          <w:rFonts w:ascii="Times New Roman" w:hAnsi="Times New Roman" w:cs="Times New Roman"/>
          <w:sz w:val="28"/>
          <w:szCs w:val="28"/>
        </w:rPr>
        <w:t>молодший сержант</w:t>
      </w:r>
      <w:r w:rsidR="003C153A">
        <w:rPr>
          <w:rFonts w:ascii="Times New Roman" w:hAnsi="Times New Roman" w:cs="Times New Roman"/>
          <w:sz w:val="28"/>
          <w:szCs w:val="28"/>
        </w:rPr>
        <w:t xml:space="preserve"> </w:t>
      </w:r>
      <w:r w:rsidR="00E648B7">
        <w:rPr>
          <w:rFonts w:ascii="Times New Roman" w:hAnsi="Times New Roman" w:cs="Times New Roman"/>
          <w:sz w:val="28"/>
          <w:szCs w:val="28"/>
        </w:rPr>
        <w:t>ЖЕРЕВКО Андрій Сергійович</w:t>
      </w:r>
      <w:r w:rsidR="00DD79E5">
        <w:rPr>
          <w:rFonts w:ascii="Times New Roman" w:hAnsi="Times New Roman" w:cs="Times New Roman"/>
          <w:sz w:val="28"/>
          <w:szCs w:val="28"/>
        </w:rPr>
        <w:t xml:space="preserve"> </w:t>
      </w:r>
      <w:r w:rsidR="00E648B7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6525A723" w:rsidR="00DE359F" w:rsidRPr="00F52CA8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524414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648B7">
        <w:rPr>
          <w:rFonts w:ascii="Times New Roman" w:hAnsi="Times New Roman" w:cs="Times New Roman"/>
          <w:sz w:val="28"/>
          <w:szCs w:val="28"/>
        </w:rPr>
        <w:t>4815</w:t>
      </w:r>
    </w:p>
    <w:p w14:paraId="69A9158B" w14:textId="3991049A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A6070" w14:textId="77777777" w:rsidR="003335E4" w:rsidRDefault="003335E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E85D0BB" w:rsidR="0083101A" w:rsidRDefault="00E648B7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3101A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51A3E57" w14:textId="61D470CB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E648B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224B4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32CEB"/>
    <w:rsid w:val="00E61D69"/>
    <w:rsid w:val="00E648B7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2025-04-26T05:46:00Z</cp:lastPrinted>
  <dcterms:created xsi:type="dcterms:W3CDTF">2025-04-26T05:47:00Z</dcterms:created>
  <dcterms:modified xsi:type="dcterms:W3CDTF">2025-04-26T05:47:00Z</dcterms:modified>
</cp:coreProperties>
</file>