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199C24B6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65093" w:rsidRPr="00D65093">
        <w:rPr>
          <w:rFonts w:ascii="Times New Roman" w:hAnsi="Times New Roman" w:cs="Times New Roman"/>
          <w:sz w:val="28"/>
          <w:szCs w:val="28"/>
        </w:rPr>
        <w:t>БІВІНІС Станіслав Ігорович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6509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41099FFF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виписки із медичної карти амбулаторного</w:t>
      </w:r>
      <w:r w:rsidR="00CB09C6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(стаціонарного)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175E8E">
        <w:rPr>
          <w:rFonts w:ascii="Times New Roman" w:hAnsi="Times New Roman" w:cs="Times New Roman"/>
          <w:sz w:val="28"/>
          <w:szCs w:val="28"/>
        </w:rPr>
        <w:t>1</w:t>
      </w:r>
      <w:r w:rsidR="007069D5">
        <w:rPr>
          <w:rFonts w:ascii="Times New Roman" w:hAnsi="Times New Roman" w:cs="Times New Roman"/>
          <w:sz w:val="28"/>
          <w:szCs w:val="28"/>
        </w:rPr>
        <w:t>382</w:t>
      </w:r>
      <w:r w:rsidR="00A45AFD">
        <w:rPr>
          <w:rFonts w:ascii="Times New Roman" w:hAnsi="Times New Roman" w:cs="Times New Roman"/>
          <w:sz w:val="28"/>
          <w:szCs w:val="28"/>
        </w:rPr>
        <w:t xml:space="preserve"> від 29.03.2025 року</w:t>
      </w:r>
      <w:r w:rsidR="00962231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45AFD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5093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431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3</cp:revision>
  <cp:lastPrinted>2025-03-30T14:31:00Z</cp:lastPrinted>
  <dcterms:created xsi:type="dcterms:W3CDTF">2025-03-31T10:44:00Z</dcterms:created>
  <dcterms:modified xsi:type="dcterms:W3CDTF">2025-03-31T10:45:00Z</dcterms:modified>
</cp:coreProperties>
</file>