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3974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39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ХАРЧЕНКО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Сергій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Петрович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13.09.1982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с. Тиниця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НК602506 виданий Бахмацьким РВ УМВС України в Чернігівській обл., 10.02.1999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3020603776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Тиницька ЗОШ  1999р.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на крані, має водійське посвідчення майже всіх категорій, стаж більше 20 років, вміє ремонтувати автомобілі, вміє паяти та зварювати, вміння користування ПК на рівні користувача.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176, 103,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Харченко Галина Валентинівна, 16.05.1978, Чернігівська обл., с. Риботин, вул. Миколи Ткачури, буд. 2, 0630474538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риболовля Водійські права: А, В, С, Е, ( стаж 20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с. Риботин, вул. Миколи Качури, буд.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с. Риботин, вул. Миколи Качури, буд.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0988697828, 0630474539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Харченко Катерина Василівна, 29.03.1959, Чернігівська обл., Бахмуцький р-н. с. Тиниця, пров. Бахмацький 24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Харченко Петро Григорович, 1953, Чернігівська обл., Бахмуцький р-н. с. Тиниця, пров. Бахмацький 24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син Харченко Дмитро Сергійович, 2002, Харченко Кирил Сергійович,2012, Харченко Віталій Сергійович, 1998, Чернігівська обл., с. Риботин, вул. Миколи Качури, буд. 2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Харченко Олександр Петрович, 20.11.1975, Чернігівська обл., Бахмуцький р-н. с. Халимоново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12.11.2025: Н52.2 Опис діагнозу: міопічний астигматизм обох очей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А0473 з 24.10.2002 по 17.05.2004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невралгія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перелом ноги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