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62EB53CC" w:rsidR="0070643C" w:rsidRDefault="0070643C" w:rsidP="0062248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14.09.2026 року станом на </w:t>
      </w:r>
      <w:r w:rsidR="00F01324">
        <w:rPr>
          <w:rFonts w:ascii="Times New Roman" w:hAnsi="Times New Roman" w:cs="Times New Roman"/>
          <w:sz w:val="28"/>
          <w:szCs w:val="28"/>
        </w:rPr>
        <w:t>21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573A0">
        <w:rPr>
          <w:rFonts w:ascii="Times New Roman" w:hAnsi="Times New Roman" w:cs="Times New Roman"/>
          <w:sz w:val="28"/>
          <w:szCs w:val="28"/>
        </w:rPr>
        <w:t>3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F01324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солдата КИРИЛОВА Вадима Костянтиновича</w:t>
      </w:r>
      <w:r w:rsidR="00622487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</w:t>
      </w:r>
      <w:r w:rsidR="00622487">
        <w:rPr>
          <w:rFonts w:ascii="Times New Roman" w:hAnsi="Times New Roman" w:cs="Times New Roman"/>
          <w:sz w:val="28"/>
          <w:szCs w:val="28"/>
          <w:lang w:val="en-US"/>
        </w:rPr>
        <w:t>4030</w:t>
      </w:r>
      <w:r w:rsidR="00622487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підготовки.</w:t>
      </w:r>
    </w:p>
    <w:p w14:paraId="2574F2D4" w14:textId="693EB54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</w:t>
      </w:r>
      <w:r w:rsidR="00622487">
        <w:rPr>
          <w:rFonts w:ascii="Times New Roman" w:hAnsi="Times New Roman" w:cs="Times New Roman"/>
          <w:sz w:val="28"/>
          <w:szCs w:val="28"/>
        </w:rPr>
        <w:t>М</w:t>
      </w:r>
      <w:r w:rsidRPr="00A82076">
        <w:rPr>
          <w:rFonts w:ascii="Times New Roman" w:hAnsi="Times New Roman" w:cs="Times New Roman"/>
          <w:sz w:val="28"/>
          <w:szCs w:val="28"/>
        </w:rPr>
        <w:t xml:space="preserve">ісце знаходження військовослужбовця невідоме. </w:t>
      </w:r>
    </w:p>
    <w:p w14:paraId="1294657E" w14:textId="0915CFEC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КИРИЛОВ Вадим Костянтинович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26.01.1997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622487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2 відділом Володимир</w:t>
      </w:r>
      <w:r w:rsidR="007573A0">
        <w:rPr>
          <w:rFonts w:ascii="Times New Roman" w:hAnsi="Times New Roman" w:cs="Times New Roman"/>
          <w:noProof/>
          <w:sz w:val="28"/>
          <w:szCs w:val="28"/>
        </w:rPr>
        <w:t>ського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 xml:space="preserve"> РТЦК та СП у Волинській області 03.09.2026</w:t>
      </w:r>
      <w:r w:rsidR="00622487">
        <w:rPr>
          <w:rFonts w:ascii="Times New Roman" w:hAnsi="Times New Roman" w:cs="Times New Roman"/>
          <w:noProof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середня-спеціальна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не 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3545508891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№200220229316617200011/1 від 03.09.20</w:t>
      </w:r>
      <w:r w:rsidR="00F01324">
        <w:rPr>
          <w:rFonts w:ascii="Times New Roman" w:hAnsi="Times New Roman" w:cs="Times New Roman"/>
          <w:noProof/>
          <w:color w:val="000000"/>
          <w:sz w:val="28"/>
          <w:szCs w:val="28"/>
        </w:rPr>
        <w:t>2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6</w:t>
      </w:r>
      <w:r w:rsidR="00F0132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Волинська обл., м.</w:t>
      </w:r>
      <w:r w:rsidR="00F01324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Нововолинськ, вул. Вінниченка</w:t>
      </w:r>
      <w:r w:rsidR="00F01324">
        <w:rPr>
          <w:rFonts w:ascii="Times New Roman" w:hAnsi="Times New Roman" w:cs="Times New Roman"/>
          <w:noProof/>
          <w:color w:val="000000"/>
          <w:sz w:val="28"/>
          <w:szCs w:val="28"/>
        </w:rPr>
        <w:t>, буд.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10, </w:t>
      </w:r>
      <w:r w:rsidR="00F01324">
        <w:rPr>
          <w:rFonts w:ascii="Times New Roman" w:hAnsi="Times New Roman" w:cs="Times New Roman"/>
          <w:noProof/>
          <w:color w:val="000000"/>
          <w:sz w:val="28"/>
          <w:szCs w:val="28"/>
        </w:rPr>
        <w:br/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кв. 43А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380689443126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5232CB35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622487">
        <w:rPr>
          <w:rFonts w:ascii="Times New Roman" w:hAnsi="Times New Roman"/>
          <w:sz w:val="28"/>
          <w:szCs w:val="28"/>
        </w:rPr>
        <w:t>та припин</w:t>
      </w:r>
      <w:r w:rsidR="003337E0">
        <w:rPr>
          <w:rFonts w:ascii="Times New Roman" w:hAnsi="Times New Roman"/>
          <w:sz w:val="28"/>
          <w:szCs w:val="28"/>
        </w:rPr>
        <w:t>ити</w:t>
      </w:r>
      <w:r w:rsidR="00622487">
        <w:rPr>
          <w:rFonts w:ascii="Times New Roman" w:hAnsi="Times New Roman"/>
          <w:sz w:val="28"/>
          <w:szCs w:val="28"/>
        </w:rPr>
        <w:t xml:space="preserve"> відрядження </w:t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14.09.2026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CB28856" w14:textId="5E2229B3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F01324">
        <w:rPr>
          <w:rFonts w:ascii="Times New Roman" w:hAnsi="Times New Roman" w:cs="Times New Roman"/>
          <w:sz w:val="28"/>
          <w:szCs w:val="28"/>
        </w:rPr>
        <w:t>не надано.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09AE5B3C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2D3C7608" w:rsidR="003C21F8" w:rsidRPr="00F01324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навчальної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роти</w:t>
      </w:r>
      <w:proofErr w:type="spellEnd"/>
      <w:r w:rsidR="00F01324">
        <w:rPr>
          <w:rFonts w:ascii="Times New Roman" w:hAnsi="Times New Roman" w:cs="Times New Roman"/>
          <w:sz w:val="28"/>
          <w:szCs w:val="28"/>
        </w:rPr>
        <w:t>-старший викладач</w:t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B62F91E" w14:textId="369133D6" w:rsidR="003C21F8" w:rsidRPr="003C21F8" w:rsidRDefault="004A3BE4" w:rsidP="00F01324">
      <w:pPr>
        <w:tabs>
          <w:tab w:val="left" w:pos="430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ГЕНЗЕЛЯ Богдана Васильовича</w:t>
      </w:r>
      <w:r>
        <w:rPr>
          <w:rFonts w:ascii="Times New Roman" w:hAnsi="Times New Roman"/>
          <w:sz w:val="28"/>
          <w:szCs w:val="28"/>
        </w:rPr>
        <w:t>.</w:t>
      </w:r>
      <w:r w:rsidR="00F01324">
        <w:rPr>
          <w:rFonts w:ascii="Times New Roman" w:hAnsi="Times New Roman"/>
          <w:sz w:val="28"/>
          <w:szCs w:val="28"/>
        </w:rPr>
        <w:br/>
      </w: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ED656" w14:textId="77777777" w:rsidR="00BD27D1" w:rsidRDefault="00BD27D1">
      <w:pPr>
        <w:spacing w:after="0" w:line="240" w:lineRule="auto"/>
      </w:pPr>
      <w:r>
        <w:separator/>
      </w:r>
    </w:p>
  </w:endnote>
  <w:endnote w:type="continuationSeparator" w:id="0">
    <w:p w14:paraId="29D96A12" w14:textId="77777777" w:rsidR="00BD27D1" w:rsidRDefault="00BD2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BD6F1" w14:textId="77777777" w:rsidR="00BD27D1" w:rsidRDefault="00BD27D1">
      <w:pPr>
        <w:spacing w:after="0" w:line="240" w:lineRule="auto"/>
      </w:pPr>
      <w:r>
        <w:separator/>
      </w:r>
    </w:p>
  </w:footnote>
  <w:footnote w:type="continuationSeparator" w:id="0">
    <w:p w14:paraId="38629959" w14:textId="77777777" w:rsidR="00BD27D1" w:rsidRDefault="00BD27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F7789"/>
    <w:rsid w:val="00127072"/>
    <w:rsid w:val="001A1BA3"/>
    <w:rsid w:val="001D02B3"/>
    <w:rsid w:val="001F4BA7"/>
    <w:rsid w:val="002025FD"/>
    <w:rsid w:val="00214E7D"/>
    <w:rsid w:val="0024246B"/>
    <w:rsid w:val="00296EFA"/>
    <w:rsid w:val="002C3A79"/>
    <w:rsid w:val="003337E0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A3BE4"/>
    <w:rsid w:val="004B73F1"/>
    <w:rsid w:val="00596563"/>
    <w:rsid w:val="005B4DBD"/>
    <w:rsid w:val="005D3C19"/>
    <w:rsid w:val="005D7E6F"/>
    <w:rsid w:val="00622487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4B7A"/>
    <w:rsid w:val="007054E3"/>
    <w:rsid w:val="0070643C"/>
    <w:rsid w:val="0075215B"/>
    <w:rsid w:val="007573A0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A215C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AF5DCC"/>
    <w:rsid w:val="00B05588"/>
    <w:rsid w:val="00B42F3D"/>
    <w:rsid w:val="00B53243"/>
    <w:rsid w:val="00B5430D"/>
    <w:rsid w:val="00B75CCE"/>
    <w:rsid w:val="00BA1DF8"/>
    <w:rsid w:val="00BC2F83"/>
    <w:rsid w:val="00BD27D1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01324"/>
    <w:rsid w:val="00F50CEB"/>
    <w:rsid w:val="00F51704"/>
    <w:rsid w:val="00FA043F"/>
    <w:rsid w:val="00FB1152"/>
    <w:rsid w:val="00FD3264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26</cp:revision>
  <cp:lastPrinted>2026-04-17T13:02:00Z</cp:lastPrinted>
  <dcterms:created xsi:type="dcterms:W3CDTF">2026-04-17T13:36:00Z</dcterms:created>
  <dcterms:modified xsi:type="dcterms:W3CDTF">2026-09-14T19:08:00Z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