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31A9F" w14:textId="77777777" w:rsidR="00746EE6" w:rsidRPr="00811323" w:rsidRDefault="00746EE6" w:rsidP="00746EE6">
      <w:pPr>
        <w:ind w:left="5669"/>
        <w:jc w:val="both"/>
        <w:rPr>
          <w:rFonts w:eastAsia="Calibri"/>
          <w:sz w:val="28"/>
          <w:szCs w:val="28"/>
        </w:rPr>
      </w:pPr>
      <w:bookmarkStart w:id="0" w:name="_Hlk167877044"/>
      <w:bookmarkStart w:id="1" w:name="_Hlk207292651"/>
      <w:r w:rsidRPr="00811323">
        <w:rPr>
          <w:rFonts w:eastAsia="Calibri"/>
          <w:sz w:val="28"/>
          <w:szCs w:val="28"/>
        </w:rPr>
        <w:t xml:space="preserve">ЗАТВЕРДЖЕНО </w:t>
      </w:r>
    </w:p>
    <w:p w14:paraId="702143B7" w14:textId="77777777" w:rsidR="00746EE6" w:rsidRPr="00811323" w:rsidRDefault="00746EE6" w:rsidP="00746EE6">
      <w:pPr>
        <w:ind w:left="5669"/>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472FAA5B" w14:textId="77777777" w:rsidR="00746EE6" w:rsidRPr="00811323" w:rsidRDefault="00746EE6" w:rsidP="00746EE6">
      <w:pPr>
        <w:ind w:left="5669"/>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bookmarkEnd w:id="1"/>
    <w:p w14:paraId="3C20FEAC" w14:textId="2C881B2C" w:rsidR="00B175E8" w:rsidRPr="00B175E8" w:rsidRDefault="00B175E8" w:rsidP="00895802">
      <w:pPr>
        <w:spacing w:line="254" w:lineRule="auto"/>
        <w:ind w:left="6663"/>
        <w:jc w:val="both"/>
        <w:rPr>
          <w:rFonts w:eastAsia="Calibri"/>
          <w:lang w:eastAsia="en-US"/>
        </w:rPr>
      </w:pPr>
    </w:p>
    <w:p w14:paraId="58D6E25A" w14:textId="45096FE0" w:rsidR="00B175E8" w:rsidRDefault="00B175E8" w:rsidP="00B175E8">
      <w:pPr>
        <w:spacing w:line="254" w:lineRule="auto"/>
        <w:ind w:left="5103"/>
        <w:jc w:val="both"/>
        <w:rPr>
          <w:rFonts w:eastAsia="Calibri"/>
          <w:lang w:eastAsia="en-US"/>
        </w:rPr>
      </w:pPr>
    </w:p>
    <w:p w14:paraId="737E29CA" w14:textId="77777777" w:rsidR="007503EA" w:rsidRPr="00B175E8" w:rsidRDefault="007503EA" w:rsidP="00B175E8">
      <w:pPr>
        <w:spacing w:line="254" w:lineRule="auto"/>
        <w:ind w:left="5103"/>
        <w:jc w:val="both"/>
        <w:rPr>
          <w:rFonts w:eastAsia="Calibri"/>
          <w:lang w:eastAsia="en-US"/>
        </w:rPr>
      </w:pPr>
    </w:p>
    <w:p w14:paraId="663F9CCF" w14:textId="5E3AD025"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88766D">
        <w:rPr>
          <w:rFonts w:eastAsia="Calibri"/>
          <w:sz w:val="28"/>
          <w:szCs w:val="28"/>
          <w:lang w:val="ru-RU"/>
        </w:rPr>
        <w:t>8</w:t>
      </w:r>
      <w:r w:rsidR="00540A75">
        <w:rPr>
          <w:rFonts w:eastAsia="Calibri"/>
          <w:sz w:val="28"/>
          <w:szCs w:val="28"/>
          <w:lang w:val="ru-RU"/>
        </w:rPr>
        <w:t>/</w:t>
      </w:r>
      <w:r w:rsidR="0088766D">
        <w:rPr>
          <w:rFonts w:eastAsia="Calibri"/>
          <w:sz w:val="28"/>
          <w:szCs w:val="28"/>
          <w:lang w:val="ru-RU"/>
        </w:rPr>
        <w:t>2</w:t>
      </w:r>
      <w:r w:rsidR="004F4687">
        <w:rPr>
          <w:rFonts w:eastAsia="Calibri"/>
          <w:sz w:val="28"/>
          <w:szCs w:val="28"/>
          <w:lang w:val="ru-RU"/>
        </w:rPr>
        <w:t>/</w:t>
      </w:r>
      <w:r w:rsidR="0088766D">
        <w:rPr>
          <w:rFonts w:eastAsia="Calibri"/>
          <w:sz w:val="28"/>
          <w:szCs w:val="28"/>
          <w:lang w:val="ru-RU"/>
        </w:rPr>
        <w:t>1</w:t>
      </w:r>
      <w:r w:rsidR="00224CFC">
        <w:rPr>
          <w:rFonts w:eastAsia="Calibri"/>
          <w:sz w:val="28"/>
          <w:szCs w:val="28"/>
          <w:lang w:val="ru-RU"/>
        </w:rPr>
        <w:t>т</w:t>
      </w:r>
    </w:p>
    <w:p w14:paraId="12B0204E" w14:textId="77777777" w:rsidR="007D4343" w:rsidRDefault="007D4343" w:rsidP="007D4343">
      <w:pPr>
        <w:spacing w:line="259" w:lineRule="auto"/>
        <w:jc w:val="center"/>
        <w:rPr>
          <w:rFonts w:eastAsia="Calibri"/>
          <w:sz w:val="28"/>
          <w:szCs w:val="28"/>
          <w:u w:val="single"/>
        </w:rPr>
      </w:pPr>
      <w:r w:rsidRPr="007D26DF">
        <w:rPr>
          <w:rFonts w:eastAsia="Calibri"/>
          <w:sz w:val="28"/>
          <w:szCs w:val="28"/>
          <w:u w:val="single"/>
        </w:rPr>
        <w:t>для проведення заняття</w:t>
      </w:r>
      <w:r>
        <w:rPr>
          <w:rFonts w:eastAsia="Calibri"/>
          <w:sz w:val="28"/>
          <w:szCs w:val="28"/>
          <w:u w:val="single"/>
        </w:rPr>
        <w:t xml:space="preserve">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6DB62F64" w14:textId="77777777" w:rsidR="007D26DF" w:rsidRPr="004B0963" w:rsidRDefault="007D26DF" w:rsidP="007D26DF">
      <w:pPr>
        <w:spacing w:line="259" w:lineRule="auto"/>
        <w:jc w:val="center"/>
        <w:rPr>
          <w:rFonts w:eastAsia="Calibri"/>
          <w:sz w:val="28"/>
          <w:szCs w:val="28"/>
          <w:u w:val="single"/>
        </w:rPr>
      </w:pPr>
    </w:p>
    <w:p w14:paraId="6E9E876A" w14:textId="77777777" w:rsidR="007D4343" w:rsidRPr="007D4343" w:rsidRDefault="007D4343" w:rsidP="007D4343">
      <w:pPr>
        <w:suppressAutoHyphens w:val="0"/>
        <w:autoSpaceDE w:val="0"/>
        <w:autoSpaceDN w:val="0"/>
        <w:adjustRightInd w:val="0"/>
        <w:jc w:val="both"/>
        <w:rPr>
          <w:color w:val="000000"/>
          <w:sz w:val="28"/>
          <w:lang w:eastAsia="uk-UA"/>
        </w:rPr>
      </w:pPr>
      <w:r w:rsidRPr="007D4343">
        <w:rPr>
          <w:b/>
          <w:sz w:val="28"/>
          <w:szCs w:val="28"/>
          <w:lang w:eastAsia="uk-UA"/>
        </w:rPr>
        <w:t xml:space="preserve">Тема. </w:t>
      </w:r>
      <w:bookmarkStart w:id="2" w:name="_Hlk181776243"/>
      <w:r w:rsidRPr="007D4343">
        <w:rPr>
          <w:bCs/>
          <w:color w:val="000000"/>
          <w:sz w:val="28"/>
          <w:lang w:eastAsia="uk-UA"/>
        </w:rPr>
        <w:t xml:space="preserve">Підготовка, постановка завдання та </w:t>
      </w:r>
      <w:bookmarkStart w:id="3" w:name="_Hlk183265388"/>
      <w:r w:rsidRPr="007D4343">
        <w:rPr>
          <w:bCs/>
          <w:color w:val="000000"/>
          <w:sz w:val="28"/>
          <w:lang w:eastAsia="uk-UA"/>
        </w:rPr>
        <w:t>ведення оборонного бою командиром групи (відділення).</w:t>
      </w:r>
      <w:bookmarkEnd w:id="3"/>
    </w:p>
    <w:bookmarkEnd w:id="2"/>
    <w:p w14:paraId="33474339" w14:textId="77777777" w:rsidR="008C65A5" w:rsidRDefault="008C65A5" w:rsidP="008C65A5">
      <w:pPr>
        <w:spacing w:after="14"/>
        <w:ind w:right="-1"/>
        <w:jc w:val="both"/>
        <w:rPr>
          <w:rFonts w:eastAsia="Calibri"/>
          <w:szCs w:val="28"/>
          <w:u w:val="single"/>
          <w:lang w:eastAsia="en-US"/>
        </w:rPr>
      </w:pPr>
    </w:p>
    <w:bookmarkEnd w:id="0"/>
    <w:p w14:paraId="729E25DB" w14:textId="59968D1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54B79BB3" w14:textId="41C66374" w:rsidR="0017049D" w:rsidRPr="00F40CE0" w:rsidRDefault="00F2257E" w:rsidP="00F40CE0">
      <w:pPr>
        <w:spacing w:after="14"/>
        <w:ind w:right="-1" w:firstLine="709"/>
        <w:jc w:val="both"/>
        <w:rPr>
          <w:color w:val="000000"/>
          <w:sz w:val="28"/>
          <w:szCs w:val="22"/>
          <w:lang w:eastAsia="uk-UA"/>
        </w:rPr>
      </w:pPr>
      <w:r>
        <w:rPr>
          <w:bCs/>
          <w:color w:val="000000"/>
          <w:sz w:val="28"/>
          <w:lang w:eastAsia="uk-UA"/>
        </w:rPr>
        <w:t xml:space="preserve">1. </w:t>
      </w:r>
      <w:bookmarkStart w:id="4" w:name="_Hlk182986369"/>
      <w:r w:rsidR="007D4343" w:rsidRPr="007D4343">
        <w:rPr>
          <w:color w:val="000000"/>
          <w:sz w:val="28"/>
          <w:szCs w:val="22"/>
          <w:lang w:eastAsia="uk-UA"/>
        </w:rPr>
        <w:t xml:space="preserve">Комплексне тренування солдата у складі відділення (взводу): </w:t>
      </w:r>
      <w:bookmarkStart w:id="5" w:name="_Hlk183265515"/>
      <w:r w:rsidR="007D4343" w:rsidRPr="007D4343">
        <w:rPr>
          <w:color w:val="000000"/>
          <w:sz w:val="28"/>
          <w:szCs w:val="22"/>
          <w:lang w:eastAsia="uk-UA"/>
        </w:rPr>
        <w:t xml:space="preserve">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007D4343" w:rsidRPr="007D4343">
        <w:rPr>
          <w:color w:val="000000"/>
          <w:sz w:val="28"/>
          <w:szCs w:val="22"/>
          <w:lang w:eastAsia="uk-UA"/>
        </w:rPr>
        <w:t>БпЛА</w:t>
      </w:r>
      <w:proofErr w:type="spellEnd"/>
      <w:r w:rsidR="007D4343" w:rsidRPr="007D4343">
        <w:rPr>
          <w:color w:val="000000"/>
          <w:sz w:val="28"/>
          <w:szCs w:val="22"/>
          <w:lang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252889">
        <w:rPr>
          <w:color w:val="000000"/>
          <w:sz w:val="28"/>
          <w:szCs w:val="22"/>
          <w:lang w:eastAsia="uk-UA"/>
        </w:rPr>
        <w:t xml:space="preserve"> </w:t>
      </w:r>
      <w:r w:rsidR="00252889" w:rsidRPr="00252889">
        <w:rPr>
          <w:color w:val="000000"/>
          <w:sz w:val="28"/>
          <w:szCs w:val="22"/>
          <w:lang w:eastAsia="uk-UA"/>
        </w:rPr>
        <w:t xml:space="preserve">вправа «Протидія </w:t>
      </w:r>
      <w:proofErr w:type="spellStart"/>
      <w:r w:rsidR="00252889" w:rsidRPr="00252889">
        <w:rPr>
          <w:color w:val="000000"/>
          <w:sz w:val="28"/>
          <w:szCs w:val="22"/>
          <w:lang w:eastAsia="uk-UA"/>
        </w:rPr>
        <w:t>ШГр</w:t>
      </w:r>
      <w:proofErr w:type="spellEnd"/>
      <w:r w:rsidR="00252889" w:rsidRPr="00252889">
        <w:rPr>
          <w:color w:val="000000"/>
          <w:sz w:val="28"/>
          <w:szCs w:val="22"/>
          <w:lang w:eastAsia="uk-UA"/>
        </w:rPr>
        <w:t xml:space="preserve"> противника зі зміною вогневої позиції в обороні»</w:t>
      </w:r>
      <w:r w:rsidR="00CB2C79">
        <w:rPr>
          <w:color w:val="000000"/>
          <w:sz w:val="28"/>
          <w:szCs w:val="22"/>
          <w:lang w:eastAsia="uk-UA"/>
        </w:rPr>
        <w:t>,</w:t>
      </w:r>
      <w:r w:rsidR="00252889" w:rsidRPr="00252889">
        <w:rPr>
          <w:color w:val="000000"/>
          <w:sz w:val="28"/>
          <w:szCs w:val="22"/>
          <w:lang w:eastAsia="uk-UA"/>
        </w:rPr>
        <w:t xml:space="preserve"> </w:t>
      </w:r>
      <w:r w:rsidR="000237D8">
        <w:rPr>
          <w:color w:val="000000"/>
          <w:sz w:val="28"/>
          <w:szCs w:val="22"/>
          <w:lang w:eastAsia="uk-UA"/>
        </w:rPr>
        <w:t>в</w:t>
      </w:r>
      <w:r w:rsidR="00252889" w:rsidRPr="00252889">
        <w:rPr>
          <w:color w:val="000000"/>
          <w:sz w:val="28"/>
          <w:szCs w:val="22"/>
          <w:lang w:eastAsia="uk-UA"/>
        </w:rPr>
        <w:t xml:space="preserve">права «Завоювання вогневої переваги над противником з виходом у фланг </w:t>
      </w:r>
      <w:proofErr w:type="spellStart"/>
      <w:r w:rsidR="00252889" w:rsidRPr="00252889">
        <w:rPr>
          <w:color w:val="000000"/>
          <w:sz w:val="28"/>
          <w:szCs w:val="22"/>
          <w:lang w:eastAsia="uk-UA"/>
        </w:rPr>
        <w:t>Шгр</w:t>
      </w:r>
      <w:proofErr w:type="spellEnd"/>
      <w:r w:rsidR="00252889" w:rsidRPr="00252889">
        <w:rPr>
          <w:color w:val="000000"/>
          <w:sz w:val="28"/>
          <w:szCs w:val="22"/>
          <w:lang w:eastAsia="uk-UA"/>
        </w:rPr>
        <w:t xml:space="preserve"> противника в оборонному бою»</w:t>
      </w:r>
      <w:r w:rsidR="00CB2C79">
        <w:rPr>
          <w:color w:val="000000"/>
          <w:sz w:val="28"/>
          <w:szCs w:val="22"/>
          <w:lang w:eastAsia="uk-UA"/>
        </w:rPr>
        <w:t>,</w:t>
      </w:r>
      <w:r w:rsidR="00252889" w:rsidRPr="00252889">
        <w:rPr>
          <w:color w:val="000000"/>
          <w:sz w:val="28"/>
          <w:szCs w:val="22"/>
          <w:lang w:eastAsia="uk-UA"/>
        </w:rPr>
        <w:t xml:space="preserve"> Дуельна вправа «Зближення з противником в траншеї після метання ним гранати»</w:t>
      </w:r>
      <w:r w:rsidR="00AF6EC8">
        <w:rPr>
          <w:color w:val="000000"/>
          <w:sz w:val="28"/>
          <w:szCs w:val="22"/>
          <w:lang w:eastAsia="uk-UA"/>
        </w:rPr>
        <w:t>,</w:t>
      </w:r>
      <w:r w:rsidR="007D4343" w:rsidRPr="007D4343">
        <w:rPr>
          <w:color w:val="000000"/>
          <w:sz w:val="28"/>
          <w:szCs w:val="22"/>
          <w:lang w:eastAsia="uk-UA"/>
        </w:rPr>
        <w:t xml:space="preserve"> дії солдата після бою (доповідь ACE), </w:t>
      </w:r>
      <w:r w:rsidR="0088766D">
        <w:rPr>
          <w:color w:val="000000"/>
          <w:sz w:val="28"/>
          <w:szCs w:val="22"/>
          <w:lang w:eastAsia="uk-UA"/>
        </w:rPr>
        <w:t>надання до медичної підготовки.</w:t>
      </w:r>
    </w:p>
    <w:bookmarkEnd w:id="4"/>
    <w:bookmarkEnd w:id="5"/>
    <w:p w14:paraId="6F5A24F2" w14:textId="77777777" w:rsidR="00F2257E" w:rsidRPr="007D26DF" w:rsidRDefault="00F2257E" w:rsidP="0017049D">
      <w:pPr>
        <w:ind w:firstLine="567"/>
        <w:jc w:val="both"/>
        <w:rPr>
          <w:b/>
          <w:color w:val="000000" w:themeColor="text1"/>
          <w:sz w:val="28"/>
          <w:szCs w:val="28"/>
          <w:lang w:eastAsia="uk-UA"/>
        </w:rPr>
      </w:pPr>
    </w:p>
    <w:p w14:paraId="184FB80F" w14:textId="606441DB" w:rsidR="00F40CE0" w:rsidRPr="001125F1" w:rsidRDefault="00F40CE0" w:rsidP="00F40CE0">
      <w:pPr>
        <w:tabs>
          <w:tab w:val="left" w:pos="851"/>
        </w:tabs>
        <w:spacing w:after="14"/>
        <w:ind w:right="-1"/>
        <w:jc w:val="both"/>
        <w:rPr>
          <w:b/>
          <w:sz w:val="28"/>
          <w:szCs w:val="28"/>
          <w:lang w:eastAsia="en-US"/>
        </w:rPr>
      </w:pPr>
      <w:r w:rsidRPr="001125F1">
        <w:rPr>
          <w:b/>
          <w:sz w:val="28"/>
          <w:szCs w:val="28"/>
          <w:lang w:eastAsia="en-US"/>
        </w:rPr>
        <w:t xml:space="preserve">Мета: </w:t>
      </w:r>
      <w:bookmarkStart w:id="6" w:name="_Hlk182234980"/>
      <w:r w:rsidR="008C65A5">
        <w:rPr>
          <w:color w:val="000000"/>
          <w:sz w:val="28"/>
          <w:szCs w:val="22"/>
          <w:lang w:eastAsia="uk-UA"/>
        </w:rPr>
        <w:t>т</w:t>
      </w:r>
      <w:r w:rsidR="008C65A5" w:rsidRPr="00E81DA8">
        <w:rPr>
          <w:color w:val="000000"/>
          <w:sz w:val="28"/>
          <w:szCs w:val="22"/>
          <w:lang w:eastAsia="uk-UA"/>
        </w:rPr>
        <w:t>ренува</w:t>
      </w:r>
      <w:r w:rsidR="008C65A5">
        <w:rPr>
          <w:color w:val="000000"/>
          <w:sz w:val="28"/>
          <w:szCs w:val="22"/>
          <w:lang w:eastAsia="uk-UA"/>
        </w:rPr>
        <w:t xml:space="preserve">ти військовослужбовця </w:t>
      </w:r>
      <w:r w:rsidR="008C65A5" w:rsidRPr="00E81DA8">
        <w:rPr>
          <w:color w:val="000000"/>
          <w:sz w:val="28"/>
          <w:szCs w:val="22"/>
          <w:lang w:eastAsia="uk-UA"/>
        </w:rPr>
        <w:t>ді</w:t>
      </w:r>
      <w:r w:rsidR="008C65A5">
        <w:rPr>
          <w:color w:val="000000"/>
          <w:sz w:val="28"/>
          <w:szCs w:val="22"/>
          <w:lang w:eastAsia="uk-UA"/>
        </w:rPr>
        <w:t>ям</w:t>
      </w:r>
      <w:r w:rsidR="008C65A5" w:rsidRPr="00E81DA8">
        <w:rPr>
          <w:color w:val="000000"/>
          <w:sz w:val="28"/>
          <w:szCs w:val="22"/>
          <w:lang w:eastAsia="uk-UA"/>
        </w:rPr>
        <w:t xml:space="preserve"> </w:t>
      </w:r>
      <w:bookmarkEnd w:id="6"/>
      <w:r w:rsidR="007D4343" w:rsidRPr="007D4343">
        <w:rPr>
          <w:color w:val="000000"/>
          <w:sz w:val="28"/>
          <w:szCs w:val="22"/>
          <w:lang w:eastAsia="uk-UA"/>
        </w:rPr>
        <w:t>ведення оборонного бою</w:t>
      </w:r>
      <w:r w:rsidR="007D4343">
        <w:rPr>
          <w:color w:val="000000"/>
          <w:sz w:val="28"/>
          <w:szCs w:val="22"/>
          <w:lang w:eastAsia="uk-UA"/>
        </w:rPr>
        <w:t>.</w:t>
      </w:r>
    </w:p>
    <w:p w14:paraId="5FEC6982" w14:textId="3B1770D8" w:rsidR="00BE0E7A" w:rsidRPr="00991CE7" w:rsidRDefault="00BE0E7A" w:rsidP="00991CE7">
      <w:pPr>
        <w:jc w:val="both"/>
        <w:rPr>
          <w:rFonts w:eastAsia="Calibri"/>
          <w:snapToGrid w:val="0"/>
          <w:color w:val="000000"/>
          <w:sz w:val="28"/>
          <w:szCs w:val="28"/>
          <w:lang w:eastAsia="en-US"/>
        </w:rPr>
      </w:pPr>
    </w:p>
    <w:p w14:paraId="525223FE" w14:textId="5EE23F73" w:rsidR="0043421D" w:rsidRPr="0043421D" w:rsidRDefault="0043421D" w:rsidP="0043421D">
      <w:pPr>
        <w:rPr>
          <w:sz w:val="28"/>
          <w:szCs w:val="28"/>
        </w:rPr>
      </w:pPr>
      <w:r w:rsidRPr="0043421D">
        <w:rPr>
          <w:b/>
          <w:sz w:val="28"/>
          <w:szCs w:val="28"/>
        </w:rPr>
        <w:t>Час:</w:t>
      </w:r>
      <w:r w:rsidRPr="0043421D">
        <w:rPr>
          <w:sz w:val="28"/>
          <w:szCs w:val="28"/>
        </w:rPr>
        <w:t xml:space="preserve"> </w:t>
      </w:r>
      <w:r w:rsidR="0088766D">
        <w:rPr>
          <w:sz w:val="28"/>
          <w:szCs w:val="28"/>
        </w:rPr>
        <w:t>90</w:t>
      </w:r>
      <w:r w:rsidRPr="0043421D">
        <w:rPr>
          <w:sz w:val="28"/>
          <w:szCs w:val="28"/>
        </w:rPr>
        <w:t xml:space="preserve"> хвилин</w:t>
      </w:r>
    </w:p>
    <w:p w14:paraId="71D3E259" w14:textId="77777777" w:rsidR="0043421D" w:rsidRPr="0043421D" w:rsidRDefault="0043421D" w:rsidP="0043421D">
      <w:pPr>
        <w:rPr>
          <w:color w:val="000000" w:themeColor="text1"/>
          <w:sz w:val="28"/>
          <w:szCs w:val="28"/>
        </w:rPr>
      </w:pPr>
    </w:p>
    <w:p w14:paraId="689F587B" w14:textId="4AF6EA6E" w:rsidR="0043421D" w:rsidRPr="0043421D" w:rsidRDefault="0043421D" w:rsidP="0043421D">
      <w:pPr>
        <w:rPr>
          <w:sz w:val="28"/>
          <w:szCs w:val="28"/>
        </w:rPr>
      </w:pPr>
      <w:r w:rsidRPr="0043421D">
        <w:rPr>
          <w:b/>
          <w:sz w:val="28"/>
          <w:szCs w:val="28"/>
        </w:rPr>
        <w:t>Метод:</w:t>
      </w:r>
      <w:r w:rsidR="00567173">
        <w:rPr>
          <w:sz w:val="28"/>
          <w:szCs w:val="28"/>
        </w:rPr>
        <w:t xml:space="preserve"> </w:t>
      </w:r>
      <w:r w:rsidR="00644334">
        <w:rPr>
          <w:sz w:val="28"/>
          <w:szCs w:val="28"/>
        </w:rPr>
        <w:t>практичне</w:t>
      </w:r>
      <w:r w:rsidRPr="0043421D">
        <w:rPr>
          <w:sz w:val="28"/>
          <w:szCs w:val="28"/>
        </w:rPr>
        <w:t xml:space="preserve"> заняття.</w:t>
      </w:r>
    </w:p>
    <w:p w14:paraId="0E51F1A6" w14:textId="77777777" w:rsidR="007503EA" w:rsidRPr="0043421D" w:rsidRDefault="007503EA" w:rsidP="004E5BA1">
      <w:pPr>
        <w:jc w:val="both"/>
        <w:rPr>
          <w:bCs/>
          <w:color w:val="000000" w:themeColor="text1"/>
          <w:sz w:val="28"/>
          <w:szCs w:val="28"/>
          <w:lang w:eastAsia="uk-UA"/>
        </w:rPr>
      </w:pPr>
    </w:p>
    <w:p w14:paraId="09B047B5" w14:textId="311E5000" w:rsidR="00644334" w:rsidRPr="00644334" w:rsidRDefault="0043421D" w:rsidP="00FF6DF0">
      <w:pPr>
        <w:tabs>
          <w:tab w:val="left" w:pos="426"/>
        </w:tabs>
        <w:jc w:val="both"/>
        <w:rPr>
          <w:color w:val="000000" w:themeColor="text1"/>
          <w:sz w:val="28"/>
          <w:szCs w:val="28"/>
        </w:rPr>
      </w:pPr>
      <w:bookmarkStart w:id="7" w:name="_Hlk181788635"/>
      <w:bookmarkStart w:id="8"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r w:rsidR="007D4343" w:rsidRPr="007D4343">
        <w:rPr>
          <w:color w:val="000000" w:themeColor="text1"/>
          <w:sz w:val="28"/>
          <w:szCs w:val="28"/>
        </w:rPr>
        <w:t>штатна зброя, спорядження, засоби захисту на кожного військовослужбовця, засоби зв’язку, планшет</w:t>
      </w:r>
      <w:r w:rsidR="007D4343">
        <w:rPr>
          <w:color w:val="000000" w:themeColor="text1"/>
          <w:sz w:val="28"/>
          <w:szCs w:val="28"/>
        </w:rPr>
        <w:t>, засоби РЕБ, медичні но</w:t>
      </w:r>
      <w:r w:rsidR="00606CD0">
        <w:rPr>
          <w:color w:val="000000" w:themeColor="text1"/>
          <w:sz w:val="28"/>
          <w:szCs w:val="28"/>
        </w:rPr>
        <w:t xml:space="preserve">ші, </w:t>
      </w:r>
      <w:r w:rsidR="00606CD0">
        <w:rPr>
          <w:sz w:val="28"/>
          <w:szCs w:val="28"/>
          <w:lang w:eastAsia="en-US"/>
        </w:rPr>
        <w:t>імітаційні міни.</w:t>
      </w:r>
    </w:p>
    <w:bookmarkEnd w:id="7"/>
    <w:p w14:paraId="744EDE95" w14:textId="77777777" w:rsidR="00567173" w:rsidRDefault="00567173" w:rsidP="0043421D">
      <w:pPr>
        <w:rPr>
          <w:color w:val="000000" w:themeColor="text1"/>
          <w:sz w:val="28"/>
          <w:szCs w:val="28"/>
        </w:rPr>
      </w:pPr>
    </w:p>
    <w:p w14:paraId="57C24A50" w14:textId="02994611"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 xml:space="preserve">одичні рекомендації </w:t>
      </w:r>
      <w:r>
        <w:rPr>
          <w:b/>
          <w:sz w:val="28"/>
          <w:szCs w:val="28"/>
        </w:rPr>
        <w:t>:</w:t>
      </w:r>
    </w:p>
    <w:p w14:paraId="54436544" w14:textId="7D8C5579" w:rsidR="00EC0211" w:rsidRDefault="00EC0211" w:rsidP="00EC0211">
      <w:pPr>
        <w:tabs>
          <w:tab w:val="left" w:pos="0"/>
        </w:tabs>
        <w:ind w:firstLine="709"/>
        <w:jc w:val="both"/>
        <w:rPr>
          <w:sz w:val="28"/>
          <w:szCs w:val="28"/>
        </w:rPr>
      </w:pPr>
      <w:bookmarkStart w:id="9" w:name="_Hlk181609373"/>
      <w:r>
        <w:rPr>
          <w:sz w:val="28"/>
          <w:szCs w:val="28"/>
        </w:rPr>
        <w:t>З</w:t>
      </w:r>
      <w:r w:rsidRPr="007D26DF">
        <w:rPr>
          <w:sz w:val="28"/>
          <w:szCs w:val="28"/>
        </w:rPr>
        <w:t>аняття провод</w:t>
      </w:r>
      <w:r>
        <w:rPr>
          <w:sz w:val="28"/>
          <w:szCs w:val="28"/>
        </w:rPr>
        <w:t>и</w:t>
      </w:r>
      <w:r w:rsidRPr="007D26DF">
        <w:rPr>
          <w:sz w:val="28"/>
          <w:szCs w:val="28"/>
        </w:rPr>
        <w:t xml:space="preserve">ться </w:t>
      </w:r>
      <w:r>
        <w:rPr>
          <w:sz w:val="28"/>
          <w:szCs w:val="28"/>
        </w:rPr>
        <w:t xml:space="preserve">у складі навчального взводу (групи) </w:t>
      </w:r>
      <w:bookmarkEnd w:id="9"/>
      <w:r w:rsidR="00644334" w:rsidRPr="00644334">
        <w:rPr>
          <w:color w:val="000000"/>
          <w:sz w:val="28"/>
          <w:szCs w:val="28"/>
          <w:lang w:eastAsia="en-US"/>
        </w:rPr>
        <w:t>методом практичного відпрацювання дій та вправ під керівництвом викладача</w:t>
      </w:r>
      <w:r w:rsidR="00644334">
        <w:rPr>
          <w:color w:val="000000"/>
          <w:sz w:val="28"/>
          <w:szCs w:val="28"/>
          <w:lang w:eastAsia="en-US"/>
        </w:rPr>
        <w:t xml:space="preserve"> (інструктора).</w:t>
      </w:r>
      <w:r w:rsidR="00644334" w:rsidRPr="00644334">
        <w:rPr>
          <w:color w:val="000000"/>
          <w:sz w:val="28"/>
          <w:szCs w:val="28"/>
          <w:lang w:eastAsia="en-US"/>
        </w:rPr>
        <w:t xml:space="preserve"> </w:t>
      </w:r>
    </w:p>
    <w:p w14:paraId="58E2DCBB" w14:textId="77777777" w:rsidR="00D17D94" w:rsidRDefault="00D17D94" w:rsidP="00567173">
      <w:pPr>
        <w:tabs>
          <w:tab w:val="left" w:pos="284"/>
        </w:tabs>
        <w:autoSpaceDE w:val="0"/>
        <w:autoSpaceDN w:val="0"/>
        <w:adjustRightInd w:val="0"/>
        <w:jc w:val="both"/>
        <w:rPr>
          <w:b/>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Вступна частина:</w:t>
      </w:r>
    </w:p>
    <w:p w14:paraId="34C4DDF3" w14:textId="578F72B4" w:rsidR="00567173" w:rsidRDefault="00567173" w:rsidP="00EC0211">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1B696297" w14:textId="77777777" w:rsidR="00FF6DF0" w:rsidRDefault="00FF6DF0" w:rsidP="00FF6DF0">
      <w:pPr>
        <w:tabs>
          <w:tab w:val="left" w:pos="284"/>
        </w:tabs>
        <w:autoSpaceDE w:val="0"/>
        <w:autoSpaceDN w:val="0"/>
        <w:adjustRightInd w:val="0"/>
        <w:contextualSpacing/>
        <w:jc w:val="both"/>
        <w:rPr>
          <w:b/>
          <w:i/>
          <w:sz w:val="28"/>
          <w:szCs w:val="28"/>
        </w:rPr>
      </w:pPr>
    </w:p>
    <w:p w14:paraId="6F43FBC8" w14:textId="2E44034C"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 </w:t>
      </w:r>
      <w:r w:rsidR="0017049D">
        <w:rPr>
          <w:b/>
          <w:i/>
          <w:sz w:val="28"/>
          <w:szCs w:val="28"/>
        </w:rPr>
        <w:t>1</w:t>
      </w:r>
      <w:r w:rsidRPr="00075429">
        <w:rPr>
          <w:b/>
          <w:i/>
          <w:sz w:val="28"/>
          <w:szCs w:val="28"/>
        </w:rPr>
        <w:t>:</w:t>
      </w:r>
    </w:p>
    <w:p w14:paraId="0DCCF4B0" w14:textId="0CC3B07F" w:rsidR="0059181F" w:rsidRDefault="005C0F2F" w:rsidP="0017049D">
      <w:pPr>
        <w:autoSpaceDE w:val="0"/>
        <w:autoSpaceDN w:val="0"/>
        <w:adjustRightInd w:val="0"/>
        <w:ind w:firstLine="709"/>
        <w:jc w:val="both"/>
        <w:rPr>
          <w:bCs/>
          <w:color w:val="000000" w:themeColor="text1"/>
          <w:sz w:val="28"/>
          <w:szCs w:val="28"/>
        </w:rPr>
      </w:pPr>
      <w:bookmarkStart w:id="10" w:name="_Hlk181788659"/>
      <w:bookmarkStart w:id="11" w:name="_Hlk181777270"/>
      <w:bookmarkStart w:id="12" w:name="_Hlk181776449"/>
      <w:r w:rsidRPr="005C0F2F">
        <w:rPr>
          <w:bCs/>
          <w:color w:val="000000" w:themeColor="text1"/>
          <w:sz w:val="28"/>
          <w:szCs w:val="28"/>
        </w:rPr>
        <w:lastRenderedPageBreak/>
        <w:t xml:space="preserve">Заняття проводиться на місцевості (у полі) у складі навчального взводу (групи). Військовослужбовці </w:t>
      </w:r>
      <w:r w:rsidR="0059181F">
        <w:rPr>
          <w:bCs/>
          <w:color w:val="000000" w:themeColor="text1"/>
          <w:sz w:val="28"/>
          <w:szCs w:val="28"/>
        </w:rPr>
        <w:t>відпрацьовують вправи</w:t>
      </w:r>
      <w:r w:rsidR="007D4343">
        <w:rPr>
          <w:bCs/>
          <w:color w:val="000000" w:themeColor="text1"/>
          <w:sz w:val="28"/>
          <w:szCs w:val="28"/>
        </w:rPr>
        <w:t>:</w:t>
      </w:r>
      <w:r w:rsidR="0059181F">
        <w:rPr>
          <w:bCs/>
          <w:color w:val="000000" w:themeColor="text1"/>
          <w:sz w:val="28"/>
          <w:szCs w:val="28"/>
        </w:rPr>
        <w:t xml:space="preserve"> </w:t>
      </w:r>
      <w:r w:rsidR="007D4343">
        <w:rPr>
          <w:color w:val="000000"/>
          <w:sz w:val="28"/>
          <w:szCs w:val="22"/>
          <w:lang w:eastAsia="uk-UA"/>
        </w:rPr>
        <w:t>в</w:t>
      </w:r>
      <w:r w:rsidR="007D4343" w:rsidRPr="007D4343">
        <w:rPr>
          <w:color w:val="000000"/>
          <w:sz w:val="28"/>
          <w:szCs w:val="22"/>
          <w:lang w:eastAsia="uk-UA"/>
        </w:rPr>
        <w:t xml:space="preserve">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007D4343" w:rsidRPr="007D4343">
        <w:rPr>
          <w:color w:val="000000"/>
          <w:sz w:val="28"/>
          <w:szCs w:val="22"/>
          <w:lang w:eastAsia="uk-UA"/>
        </w:rPr>
        <w:t>БпЛА</w:t>
      </w:r>
      <w:proofErr w:type="spellEnd"/>
      <w:r w:rsidR="007D4343" w:rsidRPr="007D4343">
        <w:rPr>
          <w:color w:val="000000"/>
          <w:sz w:val="28"/>
          <w:szCs w:val="22"/>
          <w:lang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AF6EC8">
        <w:rPr>
          <w:color w:val="000000"/>
          <w:sz w:val="28"/>
          <w:szCs w:val="22"/>
          <w:lang w:eastAsia="uk-UA"/>
        </w:rPr>
        <w:t xml:space="preserve"> </w:t>
      </w:r>
      <w:r w:rsidR="00AF6EC8" w:rsidRPr="00252889">
        <w:rPr>
          <w:color w:val="000000"/>
          <w:sz w:val="28"/>
          <w:szCs w:val="22"/>
          <w:lang w:eastAsia="uk-UA"/>
        </w:rPr>
        <w:t xml:space="preserve">вправа «Протидія </w:t>
      </w:r>
      <w:proofErr w:type="spellStart"/>
      <w:r w:rsidR="00AF6EC8" w:rsidRPr="00252889">
        <w:rPr>
          <w:color w:val="000000"/>
          <w:sz w:val="28"/>
          <w:szCs w:val="22"/>
          <w:lang w:eastAsia="uk-UA"/>
        </w:rPr>
        <w:t>ШГр</w:t>
      </w:r>
      <w:proofErr w:type="spellEnd"/>
      <w:r w:rsidR="00AF6EC8" w:rsidRPr="00252889">
        <w:rPr>
          <w:color w:val="000000"/>
          <w:sz w:val="28"/>
          <w:szCs w:val="22"/>
          <w:lang w:eastAsia="uk-UA"/>
        </w:rPr>
        <w:t xml:space="preserve"> противника зі зміною вогневої позиції в обороні»</w:t>
      </w:r>
      <w:r w:rsidR="00AF6EC8">
        <w:rPr>
          <w:color w:val="000000"/>
          <w:sz w:val="28"/>
          <w:szCs w:val="22"/>
          <w:lang w:eastAsia="uk-UA"/>
        </w:rPr>
        <w:t>,</w:t>
      </w:r>
      <w:r w:rsidR="00AF6EC8"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AF6EC8" w:rsidRPr="00252889">
        <w:rPr>
          <w:color w:val="000000"/>
          <w:sz w:val="28"/>
          <w:szCs w:val="22"/>
          <w:lang w:eastAsia="uk-UA"/>
        </w:rPr>
        <w:t>Шгр</w:t>
      </w:r>
      <w:proofErr w:type="spellEnd"/>
      <w:r w:rsidR="00AF6EC8" w:rsidRPr="00252889">
        <w:rPr>
          <w:color w:val="000000"/>
          <w:sz w:val="28"/>
          <w:szCs w:val="22"/>
          <w:lang w:eastAsia="uk-UA"/>
        </w:rPr>
        <w:t xml:space="preserve"> противника в оборонному бою»</w:t>
      </w:r>
      <w:r w:rsidR="00AF6EC8">
        <w:rPr>
          <w:color w:val="000000"/>
          <w:sz w:val="28"/>
          <w:szCs w:val="22"/>
          <w:lang w:eastAsia="uk-UA"/>
        </w:rPr>
        <w:t>,</w:t>
      </w:r>
      <w:r w:rsidR="00AF6EC8" w:rsidRPr="00252889">
        <w:rPr>
          <w:color w:val="000000"/>
          <w:sz w:val="28"/>
          <w:szCs w:val="22"/>
          <w:lang w:eastAsia="uk-UA"/>
        </w:rPr>
        <w:t xml:space="preserve"> Дуельна вправа «Зближення з противником в траншеї після метання ним гранати»</w:t>
      </w:r>
      <w:r w:rsidR="00AF6EC8">
        <w:rPr>
          <w:color w:val="000000"/>
          <w:sz w:val="28"/>
          <w:szCs w:val="22"/>
          <w:lang w:eastAsia="uk-UA"/>
        </w:rPr>
        <w:t>,</w:t>
      </w:r>
      <w:r w:rsidR="007D4343" w:rsidRPr="007D4343">
        <w:rPr>
          <w:color w:val="000000"/>
          <w:sz w:val="28"/>
          <w:szCs w:val="22"/>
          <w:lang w:eastAsia="uk-UA"/>
        </w:rPr>
        <w:t xml:space="preserve"> дії солдата після бою (доповідь ACE), переміщення пораненого в укриття, “Запит MEDEVAC”</w:t>
      </w:r>
      <w:r w:rsidR="007D4343">
        <w:rPr>
          <w:color w:val="000000"/>
          <w:sz w:val="28"/>
          <w:szCs w:val="22"/>
          <w:lang w:eastAsia="uk-UA"/>
        </w:rPr>
        <w:t xml:space="preserve"> в комплексі.</w:t>
      </w:r>
    </w:p>
    <w:bookmarkEnd w:id="10"/>
    <w:bookmarkEnd w:id="11"/>
    <w:p w14:paraId="3FF430B5" w14:textId="77777777" w:rsidR="00623070" w:rsidRPr="0017049D" w:rsidRDefault="00623070" w:rsidP="00F2257E">
      <w:pPr>
        <w:autoSpaceDE w:val="0"/>
        <w:autoSpaceDN w:val="0"/>
        <w:adjustRightInd w:val="0"/>
        <w:jc w:val="both"/>
        <w:rPr>
          <w:color w:val="000000"/>
          <w:sz w:val="28"/>
          <w:lang w:eastAsia="uk-UA"/>
        </w:rPr>
      </w:pPr>
    </w:p>
    <w:bookmarkEnd w:id="12"/>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1F4FBAD9" w14:textId="1CC6A14B" w:rsidR="00A146CD" w:rsidRPr="00C06386" w:rsidRDefault="00347327" w:rsidP="00C06386">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8"/>
    </w:p>
    <w:p w14:paraId="5BA6C2DA" w14:textId="77777777" w:rsidR="007D4343" w:rsidRDefault="007D4343" w:rsidP="00347327">
      <w:pPr>
        <w:ind w:left="6237"/>
        <w:jc w:val="both"/>
        <w:rPr>
          <w:rFonts w:eastAsia="Calibri"/>
          <w:sz w:val="28"/>
          <w:szCs w:val="28"/>
        </w:rPr>
      </w:pPr>
    </w:p>
    <w:p w14:paraId="10328EC7" w14:textId="77777777" w:rsidR="007D4343" w:rsidRDefault="007D4343" w:rsidP="00347327">
      <w:pPr>
        <w:ind w:left="6237"/>
        <w:jc w:val="both"/>
        <w:rPr>
          <w:rFonts w:eastAsia="Calibri"/>
          <w:sz w:val="28"/>
          <w:szCs w:val="28"/>
        </w:rPr>
      </w:pPr>
    </w:p>
    <w:p w14:paraId="4674BFA4" w14:textId="77777777" w:rsidR="007D4343" w:rsidRDefault="007D4343" w:rsidP="00347327">
      <w:pPr>
        <w:ind w:left="6237"/>
        <w:jc w:val="both"/>
        <w:rPr>
          <w:rFonts w:eastAsia="Calibri"/>
          <w:sz w:val="28"/>
          <w:szCs w:val="28"/>
        </w:rPr>
      </w:pPr>
    </w:p>
    <w:p w14:paraId="0C8188AA" w14:textId="77777777" w:rsidR="007D4343" w:rsidRDefault="007D4343" w:rsidP="00347327">
      <w:pPr>
        <w:ind w:left="6237"/>
        <w:jc w:val="both"/>
        <w:rPr>
          <w:rFonts w:eastAsia="Calibri"/>
          <w:sz w:val="28"/>
          <w:szCs w:val="28"/>
        </w:rPr>
      </w:pPr>
    </w:p>
    <w:p w14:paraId="0CD7FAD1" w14:textId="77777777" w:rsidR="007D4343" w:rsidRDefault="007D4343" w:rsidP="00347327">
      <w:pPr>
        <w:ind w:left="6237"/>
        <w:jc w:val="both"/>
        <w:rPr>
          <w:rFonts w:eastAsia="Calibri"/>
          <w:sz w:val="28"/>
          <w:szCs w:val="28"/>
        </w:rPr>
      </w:pPr>
    </w:p>
    <w:p w14:paraId="1555F58E" w14:textId="77777777" w:rsidR="007D4343" w:rsidRDefault="007D4343" w:rsidP="00347327">
      <w:pPr>
        <w:ind w:left="6237"/>
        <w:jc w:val="both"/>
        <w:rPr>
          <w:rFonts w:eastAsia="Calibri"/>
          <w:sz w:val="28"/>
          <w:szCs w:val="28"/>
        </w:rPr>
      </w:pPr>
    </w:p>
    <w:p w14:paraId="02E5450A" w14:textId="77777777" w:rsidR="007D4343" w:rsidRDefault="007D4343" w:rsidP="00347327">
      <w:pPr>
        <w:ind w:left="6237"/>
        <w:jc w:val="both"/>
        <w:rPr>
          <w:rFonts w:eastAsia="Calibri"/>
          <w:sz w:val="28"/>
          <w:szCs w:val="28"/>
        </w:rPr>
      </w:pPr>
    </w:p>
    <w:p w14:paraId="1157E57C" w14:textId="77777777" w:rsidR="007D4343" w:rsidRDefault="007D4343" w:rsidP="00347327">
      <w:pPr>
        <w:ind w:left="6237"/>
        <w:jc w:val="both"/>
        <w:rPr>
          <w:rFonts w:eastAsia="Calibri"/>
          <w:sz w:val="28"/>
          <w:szCs w:val="28"/>
        </w:rPr>
      </w:pPr>
    </w:p>
    <w:p w14:paraId="792D653C" w14:textId="77777777" w:rsidR="007D4343" w:rsidRDefault="007D4343" w:rsidP="00347327">
      <w:pPr>
        <w:ind w:left="6237"/>
        <w:jc w:val="both"/>
        <w:rPr>
          <w:rFonts w:eastAsia="Calibri"/>
          <w:sz w:val="28"/>
          <w:szCs w:val="28"/>
        </w:rPr>
      </w:pPr>
    </w:p>
    <w:p w14:paraId="36C5BDD6" w14:textId="77777777" w:rsidR="007D4343" w:rsidRDefault="007D4343" w:rsidP="00347327">
      <w:pPr>
        <w:ind w:left="6237"/>
        <w:jc w:val="both"/>
        <w:rPr>
          <w:rFonts w:eastAsia="Calibri"/>
          <w:sz w:val="28"/>
          <w:szCs w:val="28"/>
        </w:rPr>
      </w:pPr>
    </w:p>
    <w:p w14:paraId="262F4928" w14:textId="77777777" w:rsidR="007D4343" w:rsidRDefault="007D4343" w:rsidP="00347327">
      <w:pPr>
        <w:ind w:left="6237"/>
        <w:jc w:val="both"/>
        <w:rPr>
          <w:rFonts w:eastAsia="Calibri"/>
          <w:sz w:val="28"/>
          <w:szCs w:val="28"/>
        </w:rPr>
      </w:pPr>
    </w:p>
    <w:p w14:paraId="14E11B87" w14:textId="77777777" w:rsidR="007D4343" w:rsidRDefault="007D4343" w:rsidP="00347327">
      <w:pPr>
        <w:ind w:left="6237"/>
        <w:jc w:val="both"/>
        <w:rPr>
          <w:rFonts w:eastAsia="Calibri"/>
          <w:sz w:val="28"/>
          <w:szCs w:val="28"/>
        </w:rPr>
      </w:pPr>
    </w:p>
    <w:p w14:paraId="151B1D5A" w14:textId="77777777" w:rsidR="007D4343" w:rsidRDefault="007D4343" w:rsidP="00347327">
      <w:pPr>
        <w:ind w:left="6237"/>
        <w:jc w:val="both"/>
        <w:rPr>
          <w:rFonts w:eastAsia="Calibri"/>
          <w:sz w:val="28"/>
          <w:szCs w:val="28"/>
        </w:rPr>
      </w:pPr>
    </w:p>
    <w:p w14:paraId="12410973" w14:textId="77777777" w:rsidR="007D4343" w:rsidRDefault="007D4343" w:rsidP="00347327">
      <w:pPr>
        <w:ind w:left="6237"/>
        <w:jc w:val="both"/>
        <w:rPr>
          <w:rFonts w:eastAsia="Calibri"/>
          <w:sz w:val="28"/>
          <w:szCs w:val="28"/>
        </w:rPr>
      </w:pPr>
    </w:p>
    <w:p w14:paraId="78479AB6" w14:textId="77777777" w:rsidR="007D4343" w:rsidRDefault="007D4343" w:rsidP="00347327">
      <w:pPr>
        <w:ind w:left="6237"/>
        <w:jc w:val="both"/>
        <w:rPr>
          <w:rFonts w:eastAsia="Calibri"/>
          <w:sz w:val="28"/>
          <w:szCs w:val="28"/>
        </w:rPr>
      </w:pPr>
    </w:p>
    <w:p w14:paraId="239B8F79" w14:textId="77777777" w:rsidR="007D4343" w:rsidRDefault="007D4343" w:rsidP="00347327">
      <w:pPr>
        <w:ind w:left="6237"/>
        <w:jc w:val="both"/>
        <w:rPr>
          <w:rFonts w:eastAsia="Calibri"/>
          <w:sz w:val="28"/>
          <w:szCs w:val="28"/>
        </w:rPr>
      </w:pPr>
    </w:p>
    <w:p w14:paraId="09CD032B" w14:textId="77777777" w:rsidR="007D4343" w:rsidRDefault="007D4343" w:rsidP="00347327">
      <w:pPr>
        <w:ind w:left="6237"/>
        <w:jc w:val="both"/>
        <w:rPr>
          <w:rFonts w:eastAsia="Calibri"/>
          <w:sz w:val="28"/>
          <w:szCs w:val="28"/>
        </w:rPr>
      </w:pPr>
    </w:p>
    <w:p w14:paraId="14C804B4" w14:textId="77777777" w:rsidR="007D4343" w:rsidRDefault="007D4343" w:rsidP="00347327">
      <w:pPr>
        <w:ind w:left="6237"/>
        <w:jc w:val="both"/>
        <w:rPr>
          <w:rFonts w:eastAsia="Calibri"/>
          <w:sz w:val="28"/>
          <w:szCs w:val="28"/>
        </w:rPr>
      </w:pPr>
    </w:p>
    <w:p w14:paraId="542A35CD" w14:textId="77777777" w:rsidR="007D4343" w:rsidRDefault="007D4343" w:rsidP="00347327">
      <w:pPr>
        <w:ind w:left="6237"/>
        <w:jc w:val="both"/>
        <w:rPr>
          <w:rFonts w:eastAsia="Calibri"/>
          <w:sz w:val="28"/>
          <w:szCs w:val="28"/>
        </w:rPr>
      </w:pPr>
    </w:p>
    <w:p w14:paraId="3E1390BF" w14:textId="77777777" w:rsidR="007D4343" w:rsidRDefault="007D4343" w:rsidP="00347327">
      <w:pPr>
        <w:ind w:left="6237"/>
        <w:jc w:val="both"/>
        <w:rPr>
          <w:rFonts w:eastAsia="Calibri"/>
          <w:sz w:val="28"/>
          <w:szCs w:val="28"/>
        </w:rPr>
      </w:pPr>
    </w:p>
    <w:p w14:paraId="414F7627" w14:textId="77777777" w:rsidR="007D4343" w:rsidRDefault="007D4343" w:rsidP="00347327">
      <w:pPr>
        <w:ind w:left="6237"/>
        <w:jc w:val="both"/>
        <w:rPr>
          <w:rFonts w:eastAsia="Calibri"/>
          <w:sz w:val="28"/>
          <w:szCs w:val="28"/>
        </w:rPr>
      </w:pPr>
    </w:p>
    <w:p w14:paraId="34F3154F" w14:textId="77777777" w:rsidR="007D4343" w:rsidRDefault="007D4343" w:rsidP="00347327">
      <w:pPr>
        <w:ind w:left="6237"/>
        <w:jc w:val="both"/>
        <w:rPr>
          <w:rFonts w:eastAsia="Calibri"/>
          <w:sz w:val="28"/>
          <w:szCs w:val="28"/>
        </w:rPr>
      </w:pPr>
    </w:p>
    <w:p w14:paraId="527062FA" w14:textId="77777777" w:rsidR="007D4343" w:rsidRDefault="007D4343" w:rsidP="00347327">
      <w:pPr>
        <w:ind w:left="6237"/>
        <w:jc w:val="both"/>
        <w:rPr>
          <w:rFonts w:eastAsia="Calibri"/>
          <w:sz w:val="28"/>
          <w:szCs w:val="28"/>
        </w:rPr>
      </w:pPr>
    </w:p>
    <w:p w14:paraId="43E73272" w14:textId="77777777" w:rsidR="007D4343" w:rsidRDefault="007D4343" w:rsidP="00347327">
      <w:pPr>
        <w:ind w:left="6237"/>
        <w:jc w:val="both"/>
        <w:rPr>
          <w:rFonts w:eastAsia="Calibri"/>
          <w:sz w:val="28"/>
          <w:szCs w:val="28"/>
        </w:rPr>
      </w:pPr>
    </w:p>
    <w:p w14:paraId="376A470F" w14:textId="77777777" w:rsidR="007D4343" w:rsidRDefault="007D4343" w:rsidP="00347327">
      <w:pPr>
        <w:ind w:left="6237"/>
        <w:jc w:val="both"/>
        <w:rPr>
          <w:rFonts w:eastAsia="Calibri"/>
          <w:sz w:val="28"/>
          <w:szCs w:val="28"/>
        </w:rPr>
      </w:pPr>
    </w:p>
    <w:p w14:paraId="1D7D4FB3" w14:textId="77777777" w:rsidR="007D4343" w:rsidRDefault="007D4343" w:rsidP="00347327">
      <w:pPr>
        <w:ind w:left="6237"/>
        <w:jc w:val="both"/>
        <w:rPr>
          <w:rFonts w:eastAsia="Calibri"/>
          <w:sz w:val="28"/>
          <w:szCs w:val="28"/>
        </w:rPr>
      </w:pPr>
    </w:p>
    <w:p w14:paraId="716F3A09" w14:textId="77777777" w:rsidR="007D4343" w:rsidRDefault="007D4343" w:rsidP="00347327">
      <w:pPr>
        <w:ind w:left="6237"/>
        <w:jc w:val="both"/>
        <w:rPr>
          <w:rFonts w:eastAsia="Calibri"/>
          <w:sz w:val="28"/>
          <w:szCs w:val="28"/>
        </w:rPr>
      </w:pPr>
    </w:p>
    <w:p w14:paraId="049AD3BE" w14:textId="77777777" w:rsidR="007D4343" w:rsidRDefault="007D4343" w:rsidP="00347327">
      <w:pPr>
        <w:ind w:left="6237"/>
        <w:jc w:val="both"/>
        <w:rPr>
          <w:rFonts w:eastAsia="Calibri"/>
          <w:sz w:val="28"/>
          <w:szCs w:val="28"/>
        </w:rPr>
      </w:pPr>
    </w:p>
    <w:p w14:paraId="6E1EC53B" w14:textId="77777777" w:rsidR="007D4343" w:rsidRDefault="007D4343" w:rsidP="00347327">
      <w:pPr>
        <w:ind w:left="6237"/>
        <w:jc w:val="both"/>
        <w:rPr>
          <w:rFonts w:eastAsia="Calibri"/>
          <w:sz w:val="28"/>
          <w:szCs w:val="28"/>
        </w:rPr>
      </w:pPr>
    </w:p>
    <w:p w14:paraId="55031024" w14:textId="77777777" w:rsidR="007D4343" w:rsidRDefault="007D4343" w:rsidP="00347327">
      <w:pPr>
        <w:ind w:left="6237"/>
        <w:jc w:val="both"/>
        <w:rPr>
          <w:rFonts w:eastAsia="Calibri"/>
          <w:sz w:val="28"/>
          <w:szCs w:val="28"/>
        </w:rPr>
      </w:pPr>
    </w:p>
    <w:p w14:paraId="19B4AE1B" w14:textId="77777777" w:rsidR="007D4343" w:rsidRDefault="007D4343" w:rsidP="00347327">
      <w:pPr>
        <w:ind w:left="6237"/>
        <w:jc w:val="both"/>
        <w:rPr>
          <w:rFonts w:eastAsia="Calibri"/>
          <w:sz w:val="28"/>
          <w:szCs w:val="28"/>
        </w:rPr>
      </w:pPr>
    </w:p>
    <w:p w14:paraId="1863CC28" w14:textId="77777777" w:rsidR="003823C7" w:rsidRPr="00811323" w:rsidRDefault="003823C7" w:rsidP="003823C7">
      <w:pPr>
        <w:ind w:left="5669"/>
        <w:jc w:val="both"/>
        <w:rPr>
          <w:rFonts w:eastAsia="Calibri"/>
          <w:sz w:val="28"/>
          <w:szCs w:val="28"/>
        </w:rPr>
      </w:pPr>
      <w:r w:rsidRPr="00811323">
        <w:rPr>
          <w:rFonts w:eastAsia="Calibri"/>
          <w:sz w:val="28"/>
          <w:szCs w:val="28"/>
        </w:rPr>
        <w:lastRenderedPageBreak/>
        <w:t xml:space="preserve">ЗАТВЕРДЖЕНО </w:t>
      </w:r>
    </w:p>
    <w:p w14:paraId="479BE250" w14:textId="77777777" w:rsidR="003823C7" w:rsidRPr="00811323" w:rsidRDefault="003823C7" w:rsidP="003823C7">
      <w:pPr>
        <w:ind w:left="5669"/>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4245F15A" w14:textId="77777777" w:rsidR="003823C7" w:rsidRPr="00811323" w:rsidRDefault="003823C7" w:rsidP="003823C7">
      <w:pPr>
        <w:ind w:left="5669"/>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37D97B85"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bookmarkStart w:id="13" w:name="_Hlk183265271"/>
      <w:r w:rsidRPr="00AC318E">
        <w:rPr>
          <w:rFonts w:eastAsia="Calibri"/>
          <w:sz w:val="28"/>
          <w:szCs w:val="28"/>
          <w:lang w:val="ru-RU" w:eastAsia="en-US"/>
        </w:rPr>
        <w:t>№</w:t>
      </w:r>
      <w:r w:rsidR="0088766D">
        <w:rPr>
          <w:rFonts w:eastAsia="Calibri"/>
          <w:sz w:val="28"/>
          <w:szCs w:val="28"/>
          <w:lang w:val="ru-RU" w:eastAsia="en-US"/>
        </w:rPr>
        <w:t>8</w:t>
      </w:r>
      <w:r w:rsidRPr="00AC318E">
        <w:rPr>
          <w:rFonts w:eastAsia="Calibri"/>
          <w:sz w:val="28"/>
          <w:szCs w:val="28"/>
          <w:lang w:val="ru-RU" w:eastAsia="en-US"/>
        </w:rPr>
        <w:t>/</w:t>
      </w:r>
      <w:r w:rsidR="0088766D">
        <w:rPr>
          <w:rFonts w:eastAsia="Calibri"/>
          <w:sz w:val="28"/>
          <w:szCs w:val="28"/>
          <w:lang w:val="ru-RU" w:eastAsia="en-US"/>
        </w:rPr>
        <w:t>2</w:t>
      </w:r>
      <w:r w:rsidR="004F4687">
        <w:rPr>
          <w:rFonts w:eastAsia="Calibri"/>
          <w:sz w:val="28"/>
          <w:szCs w:val="28"/>
          <w:lang w:val="ru-RU" w:eastAsia="en-US"/>
        </w:rPr>
        <w:t>/</w:t>
      </w:r>
      <w:r w:rsidR="0088766D">
        <w:rPr>
          <w:rFonts w:eastAsia="Calibri"/>
          <w:sz w:val="28"/>
          <w:szCs w:val="28"/>
          <w:lang w:val="ru-RU" w:eastAsia="en-US"/>
        </w:rPr>
        <w:t>1</w:t>
      </w:r>
      <w:r w:rsidR="004F4687">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bookmarkEnd w:id="13"/>
    </w:p>
    <w:p w14:paraId="09D3FF8B" w14:textId="77777777" w:rsidR="007D4343" w:rsidRDefault="007D4343" w:rsidP="007D4343">
      <w:pPr>
        <w:spacing w:line="259" w:lineRule="auto"/>
        <w:jc w:val="center"/>
        <w:rPr>
          <w:rFonts w:eastAsia="Calibri"/>
          <w:sz w:val="28"/>
          <w:szCs w:val="28"/>
          <w:u w:val="single"/>
        </w:rPr>
      </w:pPr>
      <w:r w:rsidRPr="007D26DF">
        <w:rPr>
          <w:rFonts w:eastAsia="Calibri"/>
          <w:sz w:val="28"/>
          <w:szCs w:val="28"/>
          <w:u w:val="single"/>
        </w:rPr>
        <w:t>для проведення заняття</w:t>
      </w:r>
      <w:r>
        <w:rPr>
          <w:rFonts w:eastAsia="Calibri"/>
          <w:sz w:val="28"/>
          <w:szCs w:val="28"/>
          <w:u w:val="single"/>
        </w:rPr>
        <w:t xml:space="preserve">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562CB251">
                <wp:simplePos x="0" y="0"/>
                <wp:positionH relativeFrom="margin">
                  <wp:posOffset>22860</wp:posOffset>
                </wp:positionH>
                <wp:positionV relativeFrom="paragraph">
                  <wp:posOffset>55879</wp:posOffset>
                </wp:positionV>
                <wp:extent cx="6429375" cy="3076575"/>
                <wp:effectExtent l="19050" t="19050" r="28575" b="285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3076575"/>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314B356A" w:rsidR="00540A75" w:rsidRPr="003B1B36" w:rsidRDefault="007D4343" w:rsidP="007D4343">
                            <w:pPr>
                              <w:jc w:val="both"/>
                              <w:rPr>
                                <w:b/>
                                <w:bCs/>
                                <w:color w:val="000000" w:themeColor="text1"/>
                                <w:sz w:val="20"/>
                                <w:szCs w:val="20"/>
                                <w:lang w:eastAsia="uk-UA"/>
                              </w:rPr>
                            </w:pPr>
                            <w:r w:rsidRPr="007D4343">
                              <w:rPr>
                                <w:color w:val="000000"/>
                                <w:sz w:val="28"/>
                                <w:szCs w:val="22"/>
                                <w:lang w:eastAsia="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Pr="007D4343">
                              <w:rPr>
                                <w:color w:val="000000"/>
                                <w:sz w:val="28"/>
                                <w:szCs w:val="22"/>
                                <w:lang w:eastAsia="uk-UA"/>
                              </w:rPr>
                              <w:t>БпЛА</w:t>
                            </w:r>
                            <w:proofErr w:type="spellEnd"/>
                            <w:r w:rsidRPr="007D4343">
                              <w:rPr>
                                <w:color w:val="000000"/>
                                <w:sz w:val="28"/>
                                <w:szCs w:val="22"/>
                                <w:lang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CB2C79">
                              <w:rPr>
                                <w:color w:val="000000"/>
                                <w:sz w:val="28"/>
                                <w:szCs w:val="22"/>
                                <w:lang w:eastAsia="uk-UA"/>
                              </w:rPr>
                              <w:t xml:space="preserve"> </w:t>
                            </w:r>
                            <w:r w:rsidR="00CB2C79" w:rsidRPr="00252889">
                              <w:rPr>
                                <w:color w:val="000000"/>
                                <w:sz w:val="28"/>
                                <w:szCs w:val="22"/>
                                <w:lang w:eastAsia="uk-UA"/>
                              </w:rPr>
                              <w:t xml:space="preserve">вправа «Протидія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зі зміною вогневої позиції в обороні»</w:t>
                            </w:r>
                            <w:r w:rsidR="00CB2C79">
                              <w:rPr>
                                <w:color w:val="000000"/>
                                <w:sz w:val="28"/>
                                <w:szCs w:val="22"/>
                                <w:lang w:eastAsia="uk-UA"/>
                              </w:rPr>
                              <w:t>,</w:t>
                            </w:r>
                            <w:r w:rsidR="00CB2C79"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в оборонному бою»</w:t>
                            </w:r>
                            <w:r w:rsidR="00CB2C79">
                              <w:rPr>
                                <w:color w:val="000000"/>
                                <w:sz w:val="28"/>
                                <w:szCs w:val="22"/>
                                <w:lang w:eastAsia="uk-UA"/>
                              </w:rPr>
                              <w:t>,</w:t>
                            </w:r>
                            <w:r w:rsidR="00CB2C79" w:rsidRPr="00252889">
                              <w:rPr>
                                <w:color w:val="000000"/>
                                <w:sz w:val="28"/>
                                <w:szCs w:val="22"/>
                                <w:lang w:eastAsia="uk-UA"/>
                              </w:rPr>
                              <w:t xml:space="preserve"> Дуельна вправа «Зближення з противником в траншеї після метання ним гранати»</w:t>
                            </w:r>
                            <w:r w:rsidRPr="007D4343">
                              <w:rPr>
                                <w:color w:val="000000"/>
                                <w:sz w:val="28"/>
                                <w:szCs w:val="22"/>
                                <w:lang w:eastAsia="uk-UA"/>
                              </w:rPr>
                              <w:t xml:space="preserve"> дії солдата після бою (доповідь ACE), </w:t>
                            </w:r>
                            <w:r w:rsidR="0088766D">
                              <w:rPr>
                                <w:color w:val="000000"/>
                                <w:sz w:val="28"/>
                                <w:szCs w:val="22"/>
                                <w:lang w:eastAsia="uk-UA"/>
                              </w:rPr>
                              <w:t>надання до медичної допомоги</w:t>
                            </w:r>
                            <w:r w:rsidRPr="007D4343">
                              <w:rPr>
                                <w:color w:val="000000"/>
                                <w:sz w:val="28"/>
                                <w:szCs w:val="22"/>
                                <w:lang w:eastAsia="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1.8pt;margin-top:4.4pt;width:506.25pt;height:242.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314B356A" w:rsidR="00540A75" w:rsidRPr="003B1B36" w:rsidRDefault="007D4343" w:rsidP="007D4343">
                      <w:pPr>
                        <w:jc w:val="both"/>
                        <w:rPr>
                          <w:b/>
                          <w:bCs/>
                          <w:color w:val="000000" w:themeColor="text1"/>
                          <w:sz w:val="20"/>
                          <w:szCs w:val="20"/>
                          <w:lang w:eastAsia="uk-UA"/>
                        </w:rPr>
                      </w:pPr>
                      <w:r w:rsidRPr="007D4343">
                        <w:rPr>
                          <w:color w:val="000000"/>
                          <w:sz w:val="28"/>
                          <w:szCs w:val="22"/>
                          <w:lang w:eastAsia="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Pr="007D4343">
                        <w:rPr>
                          <w:color w:val="000000"/>
                          <w:sz w:val="28"/>
                          <w:szCs w:val="22"/>
                          <w:lang w:eastAsia="uk-UA"/>
                        </w:rPr>
                        <w:t>БпЛА</w:t>
                      </w:r>
                      <w:proofErr w:type="spellEnd"/>
                      <w:r w:rsidRPr="007D4343">
                        <w:rPr>
                          <w:color w:val="000000"/>
                          <w:sz w:val="28"/>
                          <w:szCs w:val="22"/>
                          <w:lang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CB2C79">
                        <w:rPr>
                          <w:color w:val="000000"/>
                          <w:sz w:val="28"/>
                          <w:szCs w:val="22"/>
                          <w:lang w:eastAsia="uk-UA"/>
                        </w:rPr>
                        <w:t xml:space="preserve"> </w:t>
                      </w:r>
                      <w:r w:rsidR="00CB2C79" w:rsidRPr="00252889">
                        <w:rPr>
                          <w:color w:val="000000"/>
                          <w:sz w:val="28"/>
                          <w:szCs w:val="22"/>
                          <w:lang w:eastAsia="uk-UA"/>
                        </w:rPr>
                        <w:t xml:space="preserve">вправа «Протидія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зі зміною вогневої позиції в обороні»</w:t>
                      </w:r>
                      <w:r w:rsidR="00CB2C79">
                        <w:rPr>
                          <w:color w:val="000000"/>
                          <w:sz w:val="28"/>
                          <w:szCs w:val="22"/>
                          <w:lang w:eastAsia="uk-UA"/>
                        </w:rPr>
                        <w:t>,</w:t>
                      </w:r>
                      <w:r w:rsidR="00CB2C79"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в оборонному бою»</w:t>
                      </w:r>
                      <w:r w:rsidR="00CB2C79">
                        <w:rPr>
                          <w:color w:val="000000"/>
                          <w:sz w:val="28"/>
                          <w:szCs w:val="22"/>
                          <w:lang w:eastAsia="uk-UA"/>
                        </w:rPr>
                        <w:t>,</w:t>
                      </w:r>
                      <w:r w:rsidR="00CB2C79" w:rsidRPr="00252889">
                        <w:rPr>
                          <w:color w:val="000000"/>
                          <w:sz w:val="28"/>
                          <w:szCs w:val="22"/>
                          <w:lang w:eastAsia="uk-UA"/>
                        </w:rPr>
                        <w:t xml:space="preserve"> Дуельна вправа «Зближення з противником в траншеї після метання ним гранати»</w:t>
                      </w:r>
                      <w:r w:rsidRPr="007D4343">
                        <w:rPr>
                          <w:color w:val="000000"/>
                          <w:sz w:val="28"/>
                          <w:szCs w:val="22"/>
                          <w:lang w:eastAsia="uk-UA"/>
                        </w:rPr>
                        <w:t xml:space="preserve"> дії солдата після бою (доповідь ACE), </w:t>
                      </w:r>
                      <w:r w:rsidR="0088766D">
                        <w:rPr>
                          <w:color w:val="000000"/>
                          <w:sz w:val="28"/>
                          <w:szCs w:val="22"/>
                          <w:lang w:eastAsia="uk-UA"/>
                        </w:rPr>
                        <w:t>надання до медичної допомоги</w:t>
                      </w:r>
                      <w:r w:rsidRPr="007D4343">
                        <w:rPr>
                          <w:color w:val="000000"/>
                          <w:sz w:val="28"/>
                          <w:szCs w:val="22"/>
                          <w:lang w:eastAsia="uk-UA"/>
                        </w:rPr>
                        <w:t>.</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77777777" w:rsidR="00FC602D" w:rsidRDefault="00FC602D" w:rsidP="0017049D">
      <w:pPr>
        <w:jc w:val="both"/>
        <w:rPr>
          <w:b/>
          <w:color w:val="000000" w:themeColor="text1"/>
          <w:sz w:val="28"/>
          <w:szCs w:val="28"/>
          <w:lang w:eastAsia="uk-UA"/>
        </w:rPr>
      </w:pPr>
      <w:bookmarkStart w:id="14" w:name="_Hlk181614264"/>
    </w:p>
    <w:p w14:paraId="1B13231D" w14:textId="70019CDC" w:rsidR="00C06386" w:rsidRDefault="00C06386" w:rsidP="0017049D">
      <w:pPr>
        <w:jc w:val="both"/>
        <w:rPr>
          <w:b/>
          <w:color w:val="000000" w:themeColor="text1"/>
          <w:sz w:val="28"/>
          <w:szCs w:val="28"/>
          <w:lang w:eastAsia="uk-UA"/>
        </w:rPr>
      </w:pPr>
    </w:p>
    <w:p w14:paraId="08EBA3D4" w14:textId="52F8B1E3" w:rsidR="007D4343" w:rsidRDefault="007D4343" w:rsidP="0017049D">
      <w:pPr>
        <w:jc w:val="both"/>
        <w:rPr>
          <w:b/>
          <w:color w:val="000000" w:themeColor="text1"/>
          <w:sz w:val="28"/>
          <w:szCs w:val="28"/>
          <w:lang w:eastAsia="uk-UA"/>
        </w:rPr>
      </w:pPr>
    </w:p>
    <w:p w14:paraId="29CD424F" w14:textId="4275994E" w:rsidR="007D4343" w:rsidRDefault="007D4343" w:rsidP="0017049D">
      <w:pPr>
        <w:jc w:val="both"/>
        <w:rPr>
          <w:b/>
          <w:color w:val="000000" w:themeColor="text1"/>
          <w:sz w:val="28"/>
          <w:szCs w:val="28"/>
          <w:lang w:eastAsia="uk-UA"/>
        </w:rPr>
      </w:pPr>
    </w:p>
    <w:p w14:paraId="34871F8D" w14:textId="5C5C6DB1" w:rsidR="007D4343" w:rsidRDefault="007D4343" w:rsidP="0017049D">
      <w:pPr>
        <w:jc w:val="both"/>
        <w:rPr>
          <w:b/>
          <w:color w:val="000000" w:themeColor="text1"/>
          <w:sz w:val="28"/>
          <w:szCs w:val="28"/>
          <w:lang w:eastAsia="uk-UA"/>
        </w:rPr>
      </w:pPr>
    </w:p>
    <w:p w14:paraId="60E8FDB5" w14:textId="655A03DC" w:rsidR="007D4343" w:rsidRDefault="007D4343" w:rsidP="0017049D">
      <w:pPr>
        <w:jc w:val="both"/>
        <w:rPr>
          <w:b/>
          <w:color w:val="000000" w:themeColor="text1"/>
          <w:sz w:val="28"/>
          <w:szCs w:val="28"/>
          <w:lang w:eastAsia="uk-UA"/>
        </w:rPr>
      </w:pPr>
    </w:p>
    <w:p w14:paraId="4952F978" w14:textId="0F3955AD" w:rsidR="007D4343" w:rsidRDefault="007D4343" w:rsidP="0017049D">
      <w:pPr>
        <w:jc w:val="both"/>
        <w:rPr>
          <w:b/>
          <w:color w:val="000000" w:themeColor="text1"/>
          <w:sz w:val="28"/>
          <w:szCs w:val="28"/>
          <w:lang w:eastAsia="uk-UA"/>
        </w:rPr>
      </w:pPr>
    </w:p>
    <w:p w14:paraId="25988299" w14:textId="245D4FAE" w:rsidR="007D4343" w:rsidRDefault="007D4343" w:rsidP="0017049D">
      <w:pPr>
        <w:jc w:val="both"/>
        <w:rPr>
          <w:b/>
          <w:color w:val="000000" w:themeColor="text1"/>
          <w:sz w:val="28"/>
          <w:szCs w:val="28"/>
          <w:lang w:eastAsia="uk-UA"/>
        </w:rPr>
      </w:pPr>
    </w:p>
    <w:p w14:paraId="2AC69B7B" w14:textId="20478C49" w:rsidR="00CB2C79" w:rsidRDefault="00CB2C79" w:rsidP="0017049D">
      <w:pPr>
        <w:jc w:val="both"/>
        <w:rPr>
          <w:b/>
          <w:color w:val="000000" w:themeColor="text1"/>
          <w:sz w:val="28"/>
          <w:szCs w:val="28"/>
          <w:lang w:eastAsia="uk-UA"/>
        </w:rPr>
      </w:pPr>
    </w:p>
    <w:p w14:paraId="73DD94BF" w14:textId="16A0677D" w:rsidR="00CB2C79" w:rsidRDefault="00CB2C79" w:rsidP="0017049D">
      <w:pPr>
        <w:jc w:val="both"/>
        <w:rPr>
          <w:b/>
          <w:color w:val="000000" w:themeColor="text1"/>
          <w:sz w:val="28"/>
          <w:szCs w:val="28"/>
          <w:lang w:eastAsia="uk-UA"/>
        </w:rPr>
      </w:pPr>
    </w:p>
    <w:p w14:paraId="22AEE2E1" w14:textId="48B59F69" w:rsidR="00CB2C79" w:rsidRDefault="00CB2C79" w:rsidP="0017049D">
      <w:pPr>
        <w:jc w:val="both"/>
        <w:rPr>
          <w:b/>
          <w:color w:val="000000" w:themeColor="text1"/>
          <w:sz w:val="28"/>
          <w:szCs w:val="28"/>
          <w:lang w:eastAsia="uk-UA"/>
        </w:rPr>
      </w:pPr>
    </w:p>
    <w:p w14:paraId="033DBA35" w14:textId="77777777" w:rsidR="00CB2C79" w:rsidRDefault="00CB2C79" w:rsidP="0017049D">
      <w:pPr>
        <w:jc w:val="both"/>
        <w:rPr>
          <w:b/>
          <w:color w:val="000000" w:themeColor="text1"/>
          <w:sz w:val="28"/>
          <w:szCs w:val="28"/>
          <w:lang w:eastAsia="uk-UA"/>
        </w:rPr>
      </w:pPr>
    </w:p>
    <w:p w14:paraId="52253EB2" w14:textId="611A648E" w:rsidR="0017049D" w:rsidRPr="007D26DF" w:rsidRDefault="00540A75" w:rsidP="0017049D">
      <w:pPr>
        <w:jc w:val="both"/>
        <w:rPr>
          <w:bCs/>
          <w:color w:val="000000" w:themeColor="text1"/>
          <w:sz w:val="28"/>
          <w:szCs w:val="28"/>
          <w:lang w:eastAsia="uk-UA"/>
        </w:rPr>
      </w:pPr>
      <w:r w:rsidRPr="00F762D3">
        <w:rPr>
          <w:b/>
          <w:color w:val="000000" w:themeColor="text1"/>
          <w:sz w:val="28"/>
          <w:szCs w:val="28"/>
          <w:lang w:eastAsia="uk-UA"/>
        </w:rPr>
        <w:t xml:space="preserve">Мета: </w:t>
      </w:r>
      <w:r w:rsidR="007D4343" w:rsidRPr="007D4343">
        <w:rPr>
          <w:color w:val="000000"/>
          <w:sz w:val="28"/>
          <w:szCs w:val="22"/>
          <w:lang w:eastAsia="uk-UA"/>
        </w:rPr>
        <w:t>тренувати військовослужбовця діям ведення оборонного бою.</w:t>
      </w:r>
    </w:p>
    <w:p w14:paraId="3A81C7B5" w14:textId="77777777" w:rsidR="00540A75" w:rsidRPr="00232C2F" w:rsidRDefault="00540A75" w:rsidP="00540A75">
      <w:pPr>
        <w:jc w:val="both"/>
        <w:rPr>
          <w:bCs/>
          <w:color w:val="000000" w:themeColor="text1"/>
          <w:sz w:val="28"/>
          <w:szCs w:val="28"/>
          <w:lang w:eastAsia="uk-UA"/>
        </w:rPr>
      </w:pPr>
    </w:p>
    <w:p w14:paraId="1FD72B0B" w14:textId="5A3E0EF1" w:rsidR="00540A75" w:rsidRPr="00933396" w:rsidRDefault="00540A75" w:rsidP="00540A75">
      <w:pPr>
        <w:tabs>
          <w:tab w:val="left" w:pos="426"/>
        </w:tabs>
        <w:jc w:val="both"/>
        <w:rPr>
          <w:b/>
          <w:sz w:val="28"/>
          <w:szCs w:val="28"/>
        </w:rPr>
      </w:pPr>
      <w:r w:rsidRPr="00933396">
        <w:rPr>
          <w:b/>
          <w:sz w:val="28"/>
          <w:szCs w:val="28"/>
        </w:rPr>
        <w:t xml:space="preserve">Час: </w:t>
      </w:r>
      <w:r w:rsidR="0088766D">
        <w:rPr>
          <w:sz w:val="28"/>
          <w:szCs w:val="28"/>
        </w:rPr>
        <w:t>90</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7C8738F" w14:textId="2CE5AFB8" w:rsidR="00A146CD" w:rsidRPr="00644334" w:rsidRDefault="00540A75" w:rsidP="00A146CD">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7D4343" w:rsidRPr="007D4343">
        <w:rPr>
          <w:sz w:val="28"/>
          <w:szCs w:val="28"/>
          <w:lang w:eastAsia="en-US"/>
        </w:rPr>
        <w:t>штатна зброя, спорядження, засоби захисту на кожного військовослужбовця, засоби зв’язку, планшет, засоби РЕБ, медичні но</w:t>
      </w:r>
      <w:r w:rsidR="00606CD0">
        <w:rPr>
          <w:sz w:val="28"/>
          <w:szCs w:val="28"/>
          <w:lang w:eastAsia="en-US"/>
        </w:rPr>
        <w:t>ш</w:t>
      </w:r>
      <w:r w:rsidR="007D4343" w:rsidRPr="007D4343">
        <w:rPr>
          <w:sz w:val="28"/>
          <w:szCs w:val="28"/>
          <w:lang w:eastAsia="en-US"/>
        </w:rPr>
        <w:t>і</w:t>
      </w:r>
      <w:r w:rsidR="00606CD0">
        <w:rPr>
          <w:sz w:val="28"/>
          <w:szCs w:val="28"/>
          <w:lang w:eastAsia="en-US"/>
        </w:rPr>
        <w:t xml:space="preserve">, </w:t>
      </w:r>
      <w:bookmarkStart w:id="15" w:name="_Hlk183265804"/>
      <w:r w:rsidR="00606CD0">
        <w:rPr>
          <w:sz w:val="28"/>
          <w:szCs w:val="28"/>
          <w:lang w:eastAsia="en-US"/>
        </w:rPr>
        <w:t>імітаційні міни.</w:t>
      </w:r>
      <w:bookmarkEnd w:id="15"/>
    </w:p>
    <w:p w14:paraId="67997D6C" w14:textId="77777777" w:rsidR="00540A75" w:rsidRPr="00F762D3" w:rsidRDefault="00540A75" w:rsidP="00540A75">
      <w:pPr>
        <w:tabs>
          <w:tab w:val="left" w:pos="426"/>
        </w:tabs>
        <w:jc w:val="both"/>
        <w:rPr>
          <w:sz w:val="28"/>
          <w:szCs w:val="28"/>
        </w:rPr>
      </w:pPr>
    </w:p>
    <w:p w14:paraId="4B70F160" w14:textId="50F14520" w:rsidR="007D4343" w:rsidRPr="007D4343" w:rsidRDefault="00540A75" w:rsidP="007D4343">
      <w:pPr>
        <w:jc w:val="both"/>
        <w:rPr>
          <w:bCs/>
          <w:color w:val="000000" w:themeColor="text1"/>
          <w:sz w:val="28"/>
          <w:szCs w:val="28"/>
        </w:rPr>
      </w:pPr>
      <w:r w:rsidRPr="00F762D3">
        <w:rPr>
          <w:b/>
          <w:sz w:val="28"/>
          <w:szCs w:val="28"/>
        </w:rPr>
        <w:t>Методичні рекомендації.</w:t>
      </w:r>
      <w:r w:rsidRPr="00F762D3">
        <w:rPr>
          <w:spacing w:val="-8"/>
          <w:sz w:val="28"/>
          <w:szCs w:val="28"/>
          <w:lang w:eastAsia="uk-UA"/>
        </w:rPr>
        <w:t xml:space="preserve"> </w:t>
      </w:r>
      <w:r w:rsidR="007D4343" w:rsidRPr="007D4343">
        <w:rPr>
          <w:bCs/>
          <w:color w:val="000000" w:themeColor="text1"/>
          <w:sz w:val="28"/>
          <w:szCs w:val="28"/>
        </w:rPr>
        <w:t xml:space="preserve">Заняття проводиться на місцевості (у полі) у складі навчального взводу (групи). Військовослужбовці відпрацьовують вправи: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007D4343" w:rsidRPr="007D4343">
        <w:rPr>
          <w:bCs/>
          <w:color w:val="000000" w:themeColor="text1"/>
          <w:sz w:val="28"/>
          <w:szCs w:val="28"/>
        </w:rPr>
        <w:t>БпЛА</w:t>
      </w:r>
      <w:proofErr w:type="spellEnd"/>
      <w:r w:rsidR="007D4343" w:rsidRPr="007D4343">
        <w:rPr>
          <w:bCs/>
          <w:color w:val="000000" w:themeColor="text1"/>
          <w:sz w:val="28"/>
          <w:szCs w:val="28"/>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CB2C79">
        <w:rPr>
          <w:bCs/>
          <w:color w:val="000000" w:themeColor="text1"/>
          <w:sz w:val="28"/>
          <w:szCs w:val="28"/>
        </w:rPr>
        <w:t xml:space="preserve"> </w:t>
      </w:r>
      <w:r w:rsidR="00CB2C79" w:rsidRPr="00252889">
        <w:rPr>
          <w:color w:val="000000"/>
          <w:sz w:val="28"/>
          <w:szCs w:val="22"/>
          <w:lang w:eastAsia="uk-UA"/>
        </w:rPr>
        <w:t xml:space="preserve">вправа «Протидія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зі зміною вогневої позиції в обороні»</w:t>
      </w:r>
      <w:r w:rsidR="00CB2C79">
        <w:rPr>
          <w:color w:val="000000"/>
          <w:sz w:val="28"/>
          <w:szCs w:val="22"/>
          <w:lang w:eastAsia="uk-UA"/>
        </w:rPr>
        <w:t>,</w:t>
      </w:r>
      <w:r w:rsidR="00CB2C79"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в оборонному бою»</w:t>
      </w:r>
      <w:r w:rsidR="00CB2C79">
        <w:rPr>
          <w:color w:val="000000"/>
          <w:sz w:val="28"/>
          <w:szCs w:val="22"/>
          <w:lang w:eastAsia="uk-UA"/>
        </w:rPr>
        <w:t>,</w:t>
      </w:r>
      <w:r w:rsidR="00CB2C79" w:rsidRPr="00252889">
        <w:rPr>
          <w:color w:val="000000"/>
          <w:sz w:val="28"/>
          <w:szCs w:val="22"/>
          <w:lang w:eastAsia="uk-UA"/>
        </w:rPr>
        <w:t xml:space="preserve"> Дуельна вправа «Зближення з противником в траншеї після метання ним гранати»</w:t>
      </w:r>
      <w:r w:rsidR="00CB2C79">
        <w:rPr>
          <w:color w:val="000000"/>
          <w:sz w:val="28"/>
          <w:szCs w:val="22"/>
          <w:lang w:eastAsia="uk-UA"/>
        </w:rPr>
        <w:t>,</w:t>
      </w:r>
      <w:r w:rsidR="007D4343" w:rsidRPr="007D4343">
        <w:rPr>
          <w:bCs/>
          <w:color w:val="000000" w:themeColor="text1"/>
          <w:sz w:val="28"/>
          <w:szCs w:val="28"/>
        </w:rPr>
        <w:t xml:space="preserve"> дії солдата після бою (доповідь ACE), переміщення пораненого в укриття, “Запит MEDEVAC” в комплексі.</w:t>
      </w:r>
    </w:p>
    <w:p w14:paraId="43D1349B" w14:textId="46E8C751" w:rsidR="00F2257E" w:rsidRDefault="00F2257E" w:rsidP="00F2257E">
      <w:pPr>
        <w:autoSpaceDE w:val="0"/>
        <w:autoSpaceDN w:val="0"/>
        <w:adjustRightInd w:val="0"/>
        <w:jc w:val="both"/>
        <w:rPr>
          <w:bCs/>
          <w:color w:val="000000" w:themeColor="text1"/>
          <w:sz w:val="28"/>
          <w:szCs w:val="28"/>
        </w:rPr>
      </w:pPr>
    </w:p>
    <w:bookmarkEnd w:id="14"/>
    <w:p w14:paraId="1A094A98" w14:textId="77777777" w:rsidR="00A146CD" w:rsidRDefault="00A146CD" w:rsidP="00A146CD">
      <w:pPr>
        <w:jc w:val="center"/>
        <w:rPr>
          <w:b/>
          <w:szCs w:val="28"/>
        </w:rPr>
      </w:pPr>
      <w:r>
        <w:rPr>
          <w:b/>
          <w:szCs w:val="28"/>
        </w:rPr>
        <w:lastRenderedPageBreak/>
        <w:t>ПОРЯДОК ДІЙ</w:t>
      </w:r>
    </w:p>
    <w:p w14:paraId="717F7AA7" w14:textId="77777777" w:rsidR="00A146CD" w:rsidRDefault="00A146CD" w:rsidP="00A146C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A146CD" w14:paraId="5D4EC1C1" w14:textId="77777777" w:rsidTr="006677A5">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2915AA2" w14:textId="77777777" w:rsidR="00A146CD" w:rsidRDefault="00A146CD" w:rsidP="006677A5">
            <w:pPr>
              <w:jc w:val="center"/>
              <w:rPr>
                <w:b/>
                <w:sz w:val="28"/>
                <w:szCs w:val="28"/>
              </w:rPr>
            </w:pPr>
            <w:r>
              <w:rPr>
                <w:b/>
                <w:sz w:val="28"/>
                <w:szCs w:val="28"/>
              </w:rPr>
              <w:t>Дії керівника</w:t>
            </w:r>
          </w:p>
        </w:tc>
      </w:tr>
      <w:tr w:rsidR="00A146CD" w14:paraId="077B90F7" w14:textId="77777777" w:rsidTr="006677A5">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6BFF34" w14:textId="77777777" w:rsidR="00A146CD" w:rsidRDefault="00A146CD" w:rsidP="006677A5">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172A2B8F" w14:textId="77777777" w:rsidR="00A146CD" w:rsidRDefault="00A146CD" w:rsidP="006677A5">
            <w:pPr>
              <w:ind w:firstLine="678"/>
              <w:rPr>
                <w:sz w:val="28"/>
                <w:szCs w:val="28"/>
              </w:rPr>
            </w:pPr>
            <w:r>
              <w:rPr>
                <w:sz w:val="28"/>
                <w:szCs w:val="28"/>
              </w:rPr>
              <w:t>Довести:</w:t>
            </w:r>
          </w:p>
          <w:p w14:paraId="47D5D33B" w14:textId="77777777" w:rsidR="00A146CD" w:rsidRDefault="00A146CD" w:rsidP="006677A5">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711566CE" w14:textId="77777777" w:rsidR="00A146CD" w:rsidRDefault="00A146CD" w:rsidP="006677A5">
            <w:pPr>
              <w:pStyle w:val="a6"/>
              <w:numPr>
                <w:ilvl w:val="0"/>
                <w:numId w:val="7"/>
              </w:numPr>
              <w:tabs>
                <w:tab w:val="left" w:pos="634"/>
              </w:tabs>
              <w:rPr>
                <w:sz w:val="28"/>
                <w:szCs w:val="28"/>
              </w:rPr>
            </w:pPr>
            <w:r>
              <w:rPr>
                <w:sz w:val="28"/>
                <w:szCs w:val="28"/>
              </w:rPr>
              <w:t xml:space="preserve">мету навчального питання; </w:t>
            </w:r>
          </w:p>
          <w:p w14:paraId="5D15EE03" w14:textId="77777777" w:rsidR="00A146CD" w:rsidRDefault="00A146CD" w:rsidP="006677A5">
            <w:pPr>
              <w:pStyle w:val="a6"/>
              <w:numPr>
                <w:ilvl w:val="0"/>
                <w:numId w:val="7"/>
              </w:numPr>
              <w:tabs>
                <w:tab w:val="left" w:pos="-4900"/>
                <w:tab w:val="left" w:pos="634"/>
              </w:tabs>
              <w:rPr>
                <w:sz w:val="28"/>
                <w:szCs w:val="28"/>
              </w:rPr>
            </w:pPr>
            <w:r>
              <w:rPr>
                <w:sz w:val="28"/>
                <w:szCs w:val="28"/>
              </w:rPr>
              <w:t>вимоги безпеки під час заняття.</w:t>
            </w:r>
          </w:p>
          <w:p w14:paraId="2D58C8A0" w14:textId="77777777" w:rsidR="00A146CD" w:rsidRDefault="00A146CD" w:rsidP="006677A5">
            <w:pPr>
              <w:ind w:firstLine="678"/>
              <w:rPr>
                <w:b/>
                <w:sz w:val="28"/>
                <w:szCs w:val="28"/>
              </w:rPr>
            </w:pPr>
            <w:r>
              <w:rPr>
                <w:b/>
                <w:sz w:val="28"/>
                <w:szCs w:val="28"/>
              </w:rPr>
              <w:t>Коротка розповідь.</w:t>
            </w:r>
          </w:p>
          <w:p w14:paraId="42156C4E" w14:textId="77777777" w:rsidR="00A146CD" w:rsidRDefault="00A146CD" w:rsidP="006677A5">
            <w:pPr>
              <w:ind w:firstLine="678"/>
              <w:rPr>
                <w:color w:val="000000" w:themeColor="text1"/>
                <w:sz w:val="28"/>
                <w:szCs w:val="28"/>
              </w:rPr>
            </w:pPr>
            <w:r>
              <w:rPr>
                <w:color w:val="000000" w:themeColor="text1"/>
                <w:sz w:val="28"/>
                <w:szCs w:val="28"/>
              </w:rPr>
              <w:t xml:space="preserve">Довести: </w:t>
            </w:r>
          </w:p>
          <w:p w14:paraId="4AE8BF6E" w14:textId="54B7D00E" w:rsidR="00A146CD" w:rsidRPr="007D4343" w:rsidRDefault="00A146CD" w:rsidP="007D4343">
            <w:pPr>
              <w:pStyle w:val="a6"/>
              <w:numPr>
                <w:ilvl w:val="0"/>
                <w:numId w:val="12"/>
              </w:numPr>
              <w:rPr>
                <w:bCs/>
                <w:sz w:val="28"/>
                <w:szCs w:val="28"/>
              </w:rPr>
            </w:pPr>
            <w:r w:rsidRPr="007D4343">
              <w:rPr>
                <w:b/>
                <w:sz w:val="28"/>
                <w:szCs w:val="28"/>
              </w:rPr>
              <w:t xml:space="preserve"> </w:t>
            </w:r>
            <w:r w:rsidR="007D4343" w:rsidRPr="007D4343">
              <w:rPr>
                <w:bCs/>
                <w:sz w:val="28"/>
                <w:szCs w:val="28"/>
              </w:rPr>
              <w:t xml:space="preserve">умови виконання тактичної вправи та особливості її виконання; </w:t>
            </w:r>
          </w:p>
          <w:p w14:paraId="2FAE7D61" w14:textId="01E09E49" w:rsidR="00A146CD" w:rsidRPr="00623070" w:rsidRDefault="00A146CD" w:rsidP="00C06386">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540CB2E7" w14:textId="77777777" w:rsidR="00A146CD" w:rsidRDefault="00A146CD" w:rsidP="006677A5">
            <w:pPr>
              <w:ind w:firstLine="678"/>
              <w:jc w:val="both"/>
              <w:rPr>
                <w:sz w:val="28"/>
                <w:szCs w:val="28"/>
                <w:lang w:val="ru-RU"/>
              </w:rPr>
            </w:pPr>
            <w:r>
              <w:rPr>
                <w:sz w:val="28"/>
                <w:szCs w:val="28"/>
                <w:lang w:val="ru-RU"/>
              </w:rPr>
              <w:t>Провести:</w:t>
            </w:r>
          </w:p>
          <w:p w14:paraId="6A4C0E67" w14:textId="1F45C901" w:rsidR="004B0963" w:rsidRPr="007D4343" w:rsidRDefault="00584E71" w:rsidP="00606CD0">
            <w:pPr>
              <w:pStyle w:val="a6"/>
              <w:jc w:val="both"/>
              <w:rPr>
                <w:sz w:val="28"/>
                <w:szCs w:val="28"/>
              </w:rPr>
            </w:pPr>
            <w:r w:rsidRPr="008C65A5">
              <w:rPr>
                <w:bCs/>
                <w:sz w:val="28"/>
                <w:szCs w:val="28"/>
              </w:rPr>
              <w:t>виконання вправи (нормативу)</w:t>
            </w:r>
            <w:r w:rsidR="004B0963">
              <w:rPr>
                <w:bCs/>
                <w:sz w:val="28"/>
                <w:szCs w:val="28"/>
              </w:rPr>
              <w:t xml:space="preserve"> </w:t>
            </w:r>
            <w:r w:rsidR="007D4343">
              <w:rPr>
                <w:bCs/>
                <w:sz w:val="28"/>
                <w:szCs w:val="28"/>
              </w:rPr>
              <w:t>по етапах:</w:t>
            </w:r>
          </w:p>
          <w:p w14:paraId="5093A4DB"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вихід на обладнану позицію за допомогою програмного забезпечення “КРОПИВА”, порядок взаємодії військовослужбовців в ході пересування, пароль-відгук</w:t>
            </w:r>
            <w:r>
              <w:rPr>
                <w:bCs/>
                <w:color w:val="000000" w:themeColor="text1"/>
                <w:sz w:val="28"/>
                <w:szCs w:val="28"/>
              </w:rPr>
              <w:t>;</w:t>
            </w:r>
          </w:p>
          <w:p w14:paraId="4B2855BA"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підготовка вогневої позиції, встановлення інженерних загороджень</w:t>
            </w:r>
            <w:r>
              <w:rPr>
                <w:bCs/>
                <w:color w:val="000000" w:themeColor="text1"/>
                <w:sz w:val="28"/>
                <w:szCs w:val="28"/>
              </w:rPr>
              <w:t>;</w:t>
            </w:r>
          </w:p>
          <w:p w14:paraId="656D972F"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встановлення засобів РЕБ</w:t>
            </w:r>
            <w:r>
              <w:rPr>
                <w:bCs/>
                <w:color w:val="000000" w:themeColor="text1"/>
                <w:sz w:val="28"/>
                <w:szCs w:val="28"/>
              </w:rPr>
              <w:t>;</w:t>
            </w:r>
          </w:p>
          <w:p w14:paraId="384DE561"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спостереження за діями противника (доповідь SALUTE)</w:t>
            </w:r>
            <w:r>
              <w:rPr>
                <w:bCs/>
                <w:color w:val="000000" w:themeColor="text1"/>
                <w:sz w:val="28"/>
                <w:szCs w:val="28"/>
              </w:rPr>
              <w:t>;</w:t>
            </w:r>
          </w:p>
          <w:p w14:paraId="1F658505"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дії під час артилерійської підготовки противника</w:t>
            </w:r>
            <w:r>
              <w:rPr>
                <w:bCs/>
                <w:color w:val="000000" w:themeColor="text1"/>
                <w:sz w:val="28"/>
                <w:szCs w:val="28"/>
              </w:rPr>
              <w:t>;</w:t>
            </w:r>
          </w:p>
          <w:p w14:paraId="14ACCEEF"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 xml:space="preserve">виявлення та протидія </w:t>
            </w:r>
            <w:proofErr w:type="spellStart"/>
            <w:r w:rsidRPr="007D4343">
              <w:rPr>
                <w:bCs/>
                <w:color w:val="000000" w:themeColor="text1"/>
                <w:sz w:val="28"/>
                <w:szCs w:val="28"/>
              </w:rPr>
              <w:t>БпЛА</w:t>
            </w:r>
            <w:proofErr w:type="spellEnd"/>
            <w:r w:rsidRPr="007D4343">
              <w:rPr>
                <w:bCs/>
                <w:color w:val="000000" w:themeColor="text1"/>
                <w:sz w:val="28"/>
                <w:szCs w:val="28"/>
              </w:rPr>
              <w:t xml:space="preserve"> (в укриття, до бою)</w:t>
            </w:r>
            <w:r>
              <w:rPr>
                <w:bCs/>
                <w:color w:val="000000" w:themeColor="text1"/>
                <w:sz w:val="28"/>
                <w:szCs w:val="28"/>
              </w:rPr>
              <w:t>;</w:t>
            </w:r>
          </w:p>
          <w:p w14:paraId="448B708E" w14:textId="77777777" w:rsidR="00100CC7" w:rsidRPr="006C1BDA" w:rsidRDefault="00100CC7" w:rsidP="00100CC7">
            <w:pPr>
              <w:pStyle w:val="a6"/>
              <w:numPr>
                <w:ilvl w:val="0"/>
                <w:numId w:val="12"/>
              </w:numPr>
              <w:jc w:val="both"/>
              <w:rPr>
                <w:sz w:val="28"/>
                <w:szCs w:val="28"/>
              </w:rPr>
            </w:pPr>
            <w:r w:rsidRPr="007D4343">
              <w:rPr>
                <w:bCs/>
                <w:color w:val="000000" w:themeColor="text1"/>
                <w:sz w:val="28"/>
                <w:szCs w:val="28"/>
              </w:rPr>
              <w:t>відбиття нападу противника (“Контакт рапорт”, вибір та знищення цілі за командою та самостійно, зміна вогневої позиції, доповідь 3D)</w:t>
            </w:r>
            <w:r>
              <w:rPr>
                <w:bCs/>
                <w:color w:val="000000" w:themeColor="text1"/>
                <w:sz w:val="28"/>
                <w:szCs w:val="28"/>
              </w:rPr>
              <w:t>;</w:t>
            </w:r>
          </w:p>
          <w:p w14:paraId="3469C73C" w14:textId="77777777" w:rsidR="00100CC7" w:rsidRPr="00A613EE" w:rsidRDefault="00100CC7" w:rsidP="00100CC7">
            <w:pPr>
              <w:pStyle w:val="a6"/>
              <w:numPr>
                <w:ilvl w:val="0"/>
                <w:numId w:val="12"/>
              </w:numPr>
              <w:jc w:val="both"/>
              <w:rPr>
                <w:sz w:val="28"/>
                <w:szCs w:val="28"/>
              </w:rPr>
            </w:pPr>
            <w:r w:rsidRPr="00252889">
              <w:rPr>
                <w:color w:val="000000"/>
                <w:sz w:val="28"/>
                <w:szCs w:val="22"/>
                <w:lang w:eastAsia="uk-UA"/>
              </w:rPr>
              <w:t xml:space="preserve">«Протидія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зі зміною вогневої позиції в обороні»</w:t>
            </w:r>
            <w:r>
              <w:rPr>
                <w:color w:val="000000"/>
                <w:sz w:val="28"/>
                <w:szCs w:val="22"/>
                <w:lang w:eastAsia="uk-UA"/>
              </w:rPr>
              <w:t>;</w:t>
            </w:r>
          </w:p>
          <w:p w14:paraId="590D25DB" w14:textId="77777777" w:rsidR="00100CC7" w:rsidRPr="00A613EE" w:rsidRDefault="00100CC7" w:rsidP="00100CC7">
            <w:pPr>
              <w:pStyle w:val="a6"/>
              <w:numPr>
                <w:ilvl w:val="0"/>
                <w:numId w:val="12"/>
              </w:numPr>
              <w:jc w:val="both"/>
              <w:rPr>
                <w:sz w:val="28"/>
                <w:szCs w:val="28"/>
              </w:rPr>
            </w:pPr>
            <w:r w:rsidRPr="00252889">
              <w:rPr>
                <w:color w:val="000000"/>
                <w:sz w:val="28"/>
                <w:szCs w:val="22"/>
                <w:lang w:eastAsia="uk-UA"/>
              </w:rPr>
              <w:t xml:space="preserve">«Завоювання вогневої переваги над противником з виходом у фланг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в оборонному бою»</w:t>
            </w:r>
            <w:r>
              <w:rPr>
                <w:color w:val="000000"/>
                <w:sz w:val="28"/>
                <w:szCs w:val="22"/>
                <w:lang w:eastAsia="uk-UA"/>
              </w:rPr>
              <w:t>;</w:t>
            </w:r>
          </w:p>
          <w:p w14:paraId="68723353" w14:textId="77777777" w:rsidR="00100CC7" w:rsidRPr="006C1BDA" w:rsidRDefault="00100CC7" w:rsidP="00100CC7">
            <w:pPr>
              <w:pStyle w:val="a6"/>
              <w:numPr>
                <w:ilvl w:val="0"/>
                <w:numId w:val="12"/>
              </w:numPr>
              <w:jc w:val="both"/>
              <w:rPr>
                <w:sz w:val="28"/>
                <w:szCs w:val="28"/>
              </w:rPr>
            </w:pPr>
            <w:r>
              <w:rPr>
                <w:color w:val="000000"/>
                <w:sz w:val="28"/>
                <w:szCs w:val="22"/>
                <w:lang w:eastAsia="uk-UA"/>
              </w:rPr>
              <w:t>д</w:t>
            </w:r>
            <w:r w:rsidRPr="00252889">
              <w:rPr>
                <w:color w:val="000000"/>
                <w:sz w:val="28"/>
                <w:szCs w:val="22"/>
                <w:lang w:eastAsia="uk-UA"/>
              </w:rPr>
              <w:t>уельна вправа «Зближення з противником в траншеї після метання ним гранати»</w:t>
            </w:r>
            <w:r>
              <w:rPr>
                <w:color w:val="000000"/>
                <w:sz w:val="28"/>
                <w:szCs w:val="22"/>
                <w:lang w:eastAsia="uk-UA"/>
              </w:rPr>
              <w:t>;</w:t>
            </w:r>
          </w:p>
          <w:p w14:paraId="0027DF28"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дії солдата після бою (доповідь ACE)</w:t>
            </w:r>
            <w:r>
              <w:rPr>
                <w:bCs/>
                <w:color w:val="000000" w:themeColor="text1"/>
                <w:sz w:val="28"/>
                <w:szCs w:val="28"/>
              </w:rPr>
              <w:t>;</w:t>
            </w:r>
          </w:p>
          <w:p w14:paraId="14A8B981" w14:textId="77777777" w:rsidR="00100CC7" w:rsidRPr="004B0963" w:rsidRDefault="00100CC7" w:rsidP="00100CC7">
            <w:pPr>
              <w:pStyle w:val="a6"/>
              <w:numPr>
                <w:ilvl w:val="0"/>
                <w:numId w:val="12"/>
              </w:numPr>
              <w:jc w:val="both"/>
              <w:rPr>
                <w:sz w:val="28"/>
                <w:szCs w:val="28"/>
              </w:rPr>
            </w:pPr>
            <w:r w:rsidRPr="007D4343">
              <w:rPr>
                <w:bCs/>
                <w:color w:val="000000" w:themeColor="text1"/>
                <w:sz w:val="28"/>
                <w:szCs w:val="28"/>
              </w:rPr>
              <w:t>переміщення пораненого в укриття, “Запит MEDEVAC”</w:t>
            </w:r>
            <w:r>
              <w:rPr>
                <w:bCs/>
                <w:color w:val="000000" w:themeColor="text1"/>
                <w:sz w:val="28"/>
                <w:szCs w:val="28"/>
              </w:rPr>
              <w:t>.</w:t>
            </w:r>
          </w:p>
          <w:p w14:paraId="5673C2F5" w14:textId="02D17CDC" w:rsidR="00A146CD" w:rsidRDefault="00A146CD" w:rsidP="00606CD0">
            <w:pPr>
              <w:pStyle w:val="a6"/>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320B024D" w14:textId="77777777" w:rsidR="00A146CD" w:rsidRDefault="00A146CD" w:rsidP="006677A5">
            <w:pPr>
              <w:ind w:left="549" w:firstLine="129"/>
              <w:jc w:val="both"/>
              <w:rPr>
                <w:sz w:val="28"/>
                <w:szCs w:val="28"/>
                <w:lang w:val="ru-RU"/>
              </w:rPr>
            </w:pPr>
            <w:r>
              <w:rPr>
                <w:sz w:val="28"/>
                <w:szCs w:val="28"/>
                <w:lang w:val="ru-RU"/>
              </w:rPr>
              <w:t>Провести:</w:t>
            </w:r>
          </w:p>
          <w:p w14:paraId="6B6420E2" w14:textId="76F0FB39" w:rsidR="00A146CD" w:rsidRDefault="00A146CD" w:rsidP="006677A5">
            <w:pPr>
              <w:pStyle w:val="a6"/>
              <w:numPr>
                <w:ilvl w:val="0"/>
                <w:numId w:val="7"/>
              </w:numPr>
              <w:jc w:val="both"/>
              <w:rPr>
                <w:sz w:val="28"/>
                <w:szCs w:val="28"/>
              </w:rPr>
            </w:pPr>
            <w:r>
              <w:rPr>
                <w:sz w:val="28"/>
                <w:szCs w:val="28"/>
              </w:rPr>
              <w:t xml:space="preserve">тренування у виконанні </w:t>
            </w:r>
            <w:proofErr w:type="spellStart"/>
            <w:r>
              <w:rPr>
                <w:sz w:val="28"/>
                <w:szCs w:val="28"/>
                <w:lang w:val="ru-RU"/>
              </w:rPr>
              <w:t>вправи</w:t>
            </w:r>
            <w:proofErr w:type="spellEnd"/>
            <w:r>
              <w:rPr>
                <w:sz w:val="28"/>
                <w:szCs w:val="28"/>
              </w:rPr>
              <w:t xml:space="preserve"> </w:t>
            </w:r>
            <w:r w:rsidR="00606CD0">
              <w:rPr>
                <w:sz w:val="28"/>
                <w:szCs w:val="28"/>
              </w:rPr>
              <w:t>в комплексі.</w:t>
            </w:r>
            <w:r>
              <w:rPr>
                <w:sz w:val="28"/>
                <w:szCs w:val="28"/>
              </w:rPr>
              <w:t xml:space="preserve"> </w:t>
            </w:r>
          </w:p>
          <w:p w14:paraId="7B4E60EE" w14:textId="77777777" w:rsidR="00A146CD" w:rsidRDefault="00A146CD" w:rsidP="006677A5">
            <w:pPr>
              <w:pStyle w:val="a6"/>
              <w:jc w:val="both"/>
              <w:rPr>
                <w:sz w:val="28"/>
                <w:szCs w:val="28"/>
              </w:rPr>
            </w:pPr>
            <w:r>
              <w:rPr>
                <w:b/>
                <w:bCs/>
                <w:sz w:val="28"/>
                <w:szCs w:val="28"/>
              </w:rPr>
              <w:t>Провести контрольне виконання вправи:</w:t>
            </w:r>
            <w:r>
              <w:rPr>
                <w:sz w:val="28"/>
                <w:szCs w:val="28"/>
              </w:rPr>
              <w:t xml:space="preserve"> </w:t>
            </w:r>
          </w:p>
          <w:p w14:paraId="08E97AC8" w14:textId="77777777" w:rsidR="00A146CD" w:rsidRPr="00E76DA1" w:rsidRDefault="00A146CD" w:rsidP="006677A5">
            <w:pPr>
              <w:pStyle w:val="a6"/>
              <w:jc w:val="both"/>
              <w:rPr>
                <w:sz w:val="28"/>
                <w:szCs w:val="28"/>
              </w:rPr>
            </w:pPr>
            <w:r>
              <w:rPr>
                <w:sz w:val="28"/>
                <w:szCs w:val="28"/>
              </w:rPr>
              <w:t>Перевірити:</w:t>
            </w:r>
          </w:p>
          <w:p w14:paraId="001808ED" w14:textId="77777777" w:rsidR="00A146CD" w:rsidRDefault="00A146CD" w:rsidP="006677A5">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351B1D67" w14:textId="77777777" w:rsidR="00A146CD" w:rsidRDefault="00A146CD" w:rsidP="006677A5">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6C43BFD3" w14:textId="77777777" w:rsidR="00A146CD" w:rsidRDefault="00A146CD" w:rsidP="006677A5">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7E22ED19" w14:textId="77777777" w:rsidR="00A146CD" w:rsidRDefault="00A146CD" w:rsidP="006677A5">
            <w:pPr>
              <w:ind w:firstLine="678"/>
              <w:rPr>
                <w:sz w:val="28"/>
                <w:szCs w:val="28"/>
              </w:rPr>
            </w:pPr>
            <w:r>
              <w:rPr>
                <w:sz w:val="28"/>
                <w:szCs w:val="28"/>
              </w:rPr>
              <w:t>Вказати:</w:t>
            </w:r>
          </w:p>
          <w:p w14:paraId="1CEEC435" w14:textId="77777777" w:rsidR="00A146CD" w:rsidRDefault="00A146CD" w:rsidP="006677A5">
            <w:pPr>
              <w:pStyle w:val="a6"/>
              <w:numPr>
                <w:ilvl w:val="0"/>
                <w:numId w:val="7"/>
              </w:numPr>
              <w:rPr>
                <w:sz w:val="28"/>
                <w:szCs w:val="28"/>
              </w:rPr>
            </w:pPr>
            <w:r>
              <w:rPr>
                <w:sz w:val="28"/>
                <w:szCs w:val="28"/>
              </w:rPr>
              <w:t>характерні недоліки, їх причини та способи усунення;</w:t>
            </w:r>
          </w:p>
          <w:p w14:paraId="0EE9DCEE" w14:textId="77777777" w:rsidR="00A146CD" w:rsidRDefault="00A146CD" w:rsidP="006677A5">
            <w:pPr>
              <w:pStyle w:val="a6"/>
              <w:numPr>
                <w:ilvl w:val="0"/>
                <w:numId w:val="7"/>
              </w:numPr>
              <w:rPr>
                <w:sz w:val="28"/>
                <w:szCs w:val="28"/>
              </w:rPr>
            </w:pPr>
            <w:r>
              <w:rPr>
                <w:sz w:val="28"/>
                <w:szCs w:val="28"/>
              </w:rPr>
              <w:t>позитивні рішення, дії та ін.;</w:t>
            </w:r>
          </w:p>
          <w:p w14:paraId="3CCD485D" w14:textId="77777777" w:rsidR="00A146CD" w:rsidRDefault="00A146CD" w:rsidP="006677A5">
            <w:pPr>
              <w:pStyle w:val="a6"/>
              <w:numPr>
                <w:ilvl w:val="0"/>
                <w:numId w:val="7"/>
              </w:numPr>
              <w:rPr>
                <w:sz w:val="28"/>
                <w:szCs w:val="28"/>
              </w:rPr>
            </w:pPr>
            <w:r>
              <w:rPr>
                <w:sz w:val="28"/>
                <w:szCs w:val="28"/>
              </w:rPr>
              <w:t>визначити кращих курсантів та тих, хто діяв гірше;</w:t>
            </w:r>
          </w:p>
          <w:p w14:paraId="2A5DF094" w14:textId="77777777" w:rsidR="00A146CD" w:rsidRDefault="00A146CD" w:rsidP="006677A5">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70E31A9B" w14:textId="77777777" w:rsidR="00A146CD" w:rsidRDefault="00A146CD" w:rsidP="006677A5">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53809907" w14:textId="77777777" w:rsidR="00A146CD" w:rsidRDefault="00A146CD" w:rsidP="006677A5">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4FCEAD64" w14:textId="77777777" w:rsidR="00F2257E" w:rsidRPr="00A146CD" w:rsidRDefault="00F2257E" w:rsidP="00232C2F">
      <w:pPr>
        <w:spacing w:line="254" w:lineRule="auto"/>
        <w:jc w:val="center"/>
        <w:rPr>
          <w:rFonts w:eastAsia="Calibri"/>
          <w:sz w:val="28"/>
          <w:szCs w:val="28"/>
          <w:lang w:eastAsia="en-US"/>
        </w:rPr>
      </w:pPr>
    </w:p>
    <w:p w14:paraId="5AFB47A5" w14:textId="76BDBD6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ДОВІДКОВИЙ МАТЕРІАЛ </w:t>
      </w:r>
    </w:p>
    <w:p w14:paraId="74F85CE8" w14:textId="1B8A6504"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7D4343" w:rsidRPr="00AC318E">
        <w:rPr>
          <w:rFonts w:eastAsia="Calibri"/>
          <w:sz w:val="28"/>
          <w:szCs w:val="28"/>
          <w:lang w:val="ru-RU" w:eastAsia="en-US"/>
        </w:rPr>
        <w:t>№</w:t>
      </w:r>
      <w:r w:rsidR="0088766D">
        <w:rPr>
          <w:rFonts w:eastAsia="Calibri"/>
          <w:sz w:val="28"/>
          <w:szCs w:val="28"/>
          <w:lang w:val="ru-RU" w:eastAsia="en-US"/>
        </w:rPr>
        <w:t>8</w:t>
      </w:r>
      <w:r w:rsidR="007D4343" w:rsidRPr="00AC318E">
        <w:rPr>
          <w:rFonts w:eastAsia="Calibri"/>
          <w:sz w:val="28"/>
          <w:szCs w:val="28"/>
          <w:lang w:val="ru-RU" w:eastAsia="en-US"/>
        </w:rPr>
        <w:t>/</w:t>
      </w:r>
      <w:r w:rsidR="0088766D">
        <w:rPr>
          <w:rFonts w:eastAsia="Calibri"/>
          <w:sz w:val="28"/>
          <w:szCs w:val="28"/>
          <w:lang w:val="ru-RU" w:eastAsia="en-US"/>
        </w:rPr>
        <w:t>2</w:t>
      </w:r>
      <w:r w:rsidR="004F4687">
        <w:rPr>
          <w:rFonts w:eastAsia="Calibri"/>
          <w:sz w:val="28"/>
          <w:szCs w:val="28"/>
          <w:lang w:val="ru-RU" w:eastAsia="en-US"/>
        </w:rPr>
        <w:t>/</w:t>
      </w:r>
      <w:r w:rsidR="0088766D">
        <w:rPr>
          <w:rFonts w:eastAsia="Calibri"/>
          <w:sz w:val="28"/>
          <w:szCs w:val="28"/>
          <w:lang w:val="ru-RU" w:eastAsia="en-US"/>
        </w:rPr>
        <w:t>1</w:t>
      </w:r>
      <w:r w:rsidR="004F4687">
        <w:rPr>
          <w:rFonts w:eastAsia="Calibri"/>
          <w:sz w:val="28"/>
          <w:szCs w:val="28"/>
          <w:lang w:val="ru-RU" w:eastAsia="en-US"/>
        </w:rPr>
        <w:t>/</w:t>
      </w:r>
      <w:r w:rsidR="007D4343">
        <w:rPr>
          <w:rFonts w:eastAsia="Calibri"/>
          <w:sz w:val="28"/>
          <w:szCs w:val="28"/>
          <w:lang w:val="ru-RU" w:eastAsia="en-US"/>
        </w:rPr>
        <w:t>1</w:t>
      </w:r>
      <w:r w:rsidR="007D4343" w:rsidRPr="00AC318E">
        <w:rPr>
          <w:rFonts w:eastAsia="Calibri"/>
          <w:sz w:val="28"/>
          <w:szCs w:val="28"/>
          <w:lang w:val="ru-RU" w:eastAsia="en-US"/>
        </w:rPr>
        <w:t>т</w:t>
      </w:r>
    </w:p>
    <w:p w14:paraId="2B8A854C" w14:textId="2D7B4AD5" w:rsidR="004B0963" w:rsidRDefault="004B0963" w:rsidP="007D4343">
      <w:pPr>
        <w:spacing w:line="259" w:lineRule="auto"/>
        <w:jc w:val="center"/>
        <w:rPr>
          <w:rFonts w:eastAsia="Calibri"/>
          <w:sz w:val="28"/>
          <w:szCs w:val="28"/>
          <w:u w:val="single"/>
        </w:rPr>
      </w:pPr>
      <w:r w:rsidRPr="007D26DF">
        <w:rPr>
          <w:rFonts w:eastAsia="Calibri"/>
          <w:sz w:val="28"/>
          <w:szCs w:val="28"/>
          <w:u w:val="single"/>
        </w:rPr>
        <w:t>для проведення заняття</w:t>
      </w:r>
      <w:r>
        <w:rPr>
          <w:rFonts w:eastAsia="Calibri"/>
          <w:sz w:val="28"/>
          <w:szCs w:val="28"/>
          <w:u w:val="single"/>
        </w:rPr>
        <w:t xml:space="preserve">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53F3DF10" w14:textId="77777777" w:rsidR="000D39FC" w:rsidRPr="00982EAB" w:rsidRDefault="000D39FC" w:rsidP="00982EAB">
      <w:pPr>
        <w:jc w:val="both"/>
        <w:rPr>
          <w:bCs/>
          <w:sz w:val="28"/>
          <w:szCs w:val="28"/>
        </w:rPr>
      </w:pPr>
    </w:p>
    <w:p w14:paraId="76D227B0" w14:textId="5F05FBE9" w:rsidR="000D39FC" w:rsidRDefault="000D39FC" w:rsidP="000D39FC">
      <w:pPr>
        <w:pStyle w:val="a6"/>
        <w:ind w:left="0" w:firstLine="709"/>
        <w:jc w:val="both"/>
        <w:rPr>
          <w:bCs/>
          <w:sz w:val="28"/>
          <w:szCs w:val="28"/>
        </w:rPr>
      </w:pPr>
      <w:r>
        <w:rPr>
          <w:bCs/>
          <w:sz w:val="28"/>
          <w:szCs w:val="28"/>
        </w:rPr>
        <w:t xml:space="preserve">Умови </w:t>
      </w:r>
      <w:r w:rsidRPr="008C65A5">
        <w:rPr>
          <w:bCs/>
          <w:sz w:val="28"/>
          <w:szCs w:val="28"/>
        </w:rPr>
        <w:t xml:space="preserve">виконання </w:t>
      </w:r>
      <w:r>
        <w:rPr>
          <w:bCs/>
          <w:sz w:val="28"/>
          <w:szCs w:val="28"/>
        </w:rPr>
        <w:t>комплексної вправи в цілому:</w:t>
      </w:r>
    </w:p>
    <w:p w14:paraId="5EDBB229" w14:textId="5623BD00" w:rsidR="000D39FC" w:rsidRPr="007D4343" w:rsidRDefault="000D39FC" w:rsidP="000D39FC">
      <w:pPr>
        <w:pStyle w:val="a6"/>
        <w:ind w:left="0" w:firstLine="709"/>
        <w:jc w:val="both"/>
        <w:rPr>
          <w:sz w:val="28"/>
          <w:szCs w:val="28"/>
        </w:rPr>
      </w:pPr>
      <w:r>
        <w:rPr>
          <w:sz w:val="28"/>
          <w:szCs w:val="28"/>
        </w:rPr>
        <w:t xml:space="preserve">Вправи виконується у складі </w:t>
      </w:r>
      <w:bookmarkStart w:id="16" w:name="_Hlk183505766"/>
      <w:r>
        <w:rPr>
          <w:sz w:val="28"/>
          <w:szCs w:val="28"/>
        </w:rPr>
        <w:t xml:space="preserve">відділення (групи). </w:t>
      </w:r>
      <w:bookmarkEnd w:id="16"/>
      <w:r>
        <w:rPr>
          <w:sz w:val="28"/>
          <w:szCs w:val="28"/>
        </w:rPr>
        <w:t>Завдання поставлене. Відділенню (групі) вказується вихідна точка. Після чого здійснюється висування до вказаної позиції за вказаним маршрутом на планшеті (схемі, карті). Після виходу до обладнаної позиції відділення (група) діє за ситуаційними завданнями:</w:t>
      </w:r>
    </w:p>
    <w:p w14:paraId="10760CF3" w14:textId="0188D0F9" w:rsidR="00100CC7" w:rsidRPr="00606CD0" w:rsidRDefault="00100CC7" w:rsidP="00100CC7">
      <w:pPr>
        <w:pStyle w:val="a6"/>
        <w:numPr>
          <w:ilvl w:val="0"/>
          <w:numId w:val="12"/>
        </w:numPr>
        <w:jc w:val="both"/>
        <w:rPr>
          <w:sz w:val="28"/>
          <w:szCs w:val="28"/>
        </w:rPr>
      </w:pPr>
      <w:r w:rsidRPr="007D4343">
        <w:rPr>
          <w:bCs/>
          <w:color w:val="000000" w:themeColor="text1"/>
          <w:sz w:val="28"/>
          <w:szCs w:val="28"/>
        </w:rPr>
        <w:t>вихід на обладнану позицію за допомогою програмного забезпечення “КРОПИВА”, порядок взаємодії військовослужбовців в ході пересування, пароль-відгук</w:t>
      </w:r>
      <w:r>
        <w:rPr>
          <w:bCs/>
          <w:color w:val="000000" w:themeColor="text1"/>
          <w:sz w:val="28"/>
          <w:szCs w:val="28"/>
        </w:rPr>
        <w:t>;</w:t>
      </w:r>
    </w:p>
    <w:p w14:paraId="59B109BD" w14:textId="66991853" w:rsidR="000D39FC" w:rsidRPr="00606CD0" w:rsidRDefault="000D39FC" w:rsidP="000D39FC">
      <w:pPr>
        <w:pStyle w:val="a6"/>
        <w:numPr>
          <w:ilvl w:val="0"/>
          <w:numId w:val="12"/>
        </w:numPr>
        <w:jc w:val="both"/>
        <w:rPr>
          <w:sz w:val="28"/>
          <w:szCs w:val="28"/>
        </w:rPr>
      </w:pPr>
      <w:r w:rsidRPr="007D4343">
        <w:rPr>
          <w:bCs/>
          <w:color w:val="000000" w:themeColor="text1"/>
          <w:sz w:val="28"/>
          <w:szCs w:val="28"/>
        </w:rPr>
        <w:t>підготовка вогневої позиції, встановлення інженерних загороджень</w:t>
      </w:r>
      <w:r w:rsidR="00065E19">
        <w:rPr>
          <w:bCs/>
          <w:color w:val="000000" w:themeColor="text1"/>
          <w:sz w:val="28"/>
          <w:szCs w:val="28"/>
        </w:rPr>
        <w:t>;</w:t>
      </w:r>
    </w:p>
    <w:p w14:paraId="77CF8CEB" w14:textId="35D2E904" w:rsidR="000D39FC" w:rsidRPr="00606CD0" w:rsidRDefault="000D39FC" w:rsidP="000D39FC">
      <w:pPr>
        <w:pStyle w:val="a6"/>
        <w:numPr>
          <w:ilvl w:val="0"/>
          <w:numId w:val="12"/>
        </w:numPr>
        <w:jc w:val="both"/>
        <w:rPr>
          <w:sz w:val="28"/>
          <w:szCs w:val="28"/>
        </w:rPr>
      </w:pPr>
      <w:r w:rsidRPr="007D4343">
        <w:rPr>
          <w:bCs/>
          <w:color w:val="000000" w:themeColor="text1"/>
          <w:sz w:val="28"/>
          <w:szCs w:val="28"/>
        </w:rPr>
        <w:t>встановлення засобів РЕБ</w:t>
      </w:r>
      <w:r w:rsidR="00065E19">
        <w:rPr>
          <w:bCs/>
          <w:color w:val="000000" w:themeColor="text1"/>
          <w:sz w:val="28"/>
          <w:szCs w:val="28"/>
        </w:rPr>
        <w:t>;</w:t>
      </w:r>
    </w:p>
    <w:p w14:paraId="705E1DD6" w14:textId="3EC75A1D" w:rsidR="000D39FC" w:rsidRPr="00606CD0" w:rsidRDefault="000D39FC" w:rsidP="000D39FC">
      <w:pPr>
        <w:pStyle w:val="a6"/>
        <w:numPr>
          <w:ilvl w:val="0"/>
          <w:numId w:val="12"/>
        </w:numPr>
        <w:jc w:val="both"/>
        <w:rPr>
          <w:sz w:val="28"/>
          <w:szCs w:val="28"/>
        </w:rPr>
      </w:pPr>
      <w:r w:rsidRPr="007D4343">
        <w:rPr>
          <w:bCs/>
          <w:color w:val="000000" w:themeColor="text1"/>
          <w:sz w:val="28"/>
          <w:szCs w:val="28"/>
        </w:rPr>
        <w:t>спостереження за діями противника (доповідь SALUTE)</w:t>
      </w:r>
      <w:r w:rsidR="00065E19">
        <w:rPr>
          <w:bCs/>
          <w:color w:val="000000" w:themeColor="text1"/>
          <w:sz w:val="28"/>
          <w:szCs w:val="28"/>
        </w:rPr>
        <w:t>;</w:t>
      </w:r>
    </w:p>
    <w:p w14:paraId="65AB8E5B" w14:textId="1DC93103" w:rsidR="000D39FC" w:rsidRPr="00606CD0" w:rsidRDefault="000D39FC" w:rsidP="000D39FC">
      <w:pPr>
        <w:pStyle w:val="a6"/>
        <w:numPr>
          <w:ilvl w:val="0"/>
          <w:numId w:val="12"/>
        </w:numPr>
        <w:jc w:val="both"/>
        <w:rPr>
          <w:sz w:val="28"/>
          <w:szCs w:val="28"/>
        </w:rPr>
      </w:pPr>
      <w:r w:rsidRPr="007D4343">
        <w:rPr>
          <w:bCs/>
          <w:color w:val="000000" w:themeColor="text1"/>
          <w:sz w:val="28"/>
          <w:szCs w:val="28"/>
        </w:rPr>
        <w:t>дії під час артилерійської підготовки противника</w:t>
      </w:r>
      <w:r w:rsidR="00065E19">
        <w:rPr>
          <w:bCs/>
          <w:color w:val="000000" w:themeColor="text1"/>
          <w:sz w:val="28"/>
          <w:szCs w:val="28"/>
        </w:rPr>
        <w:t>;</w:t>
      </w:r>
    </w:p>
    <w:p w14:paraId="01811D64" w14:textId="6035C1E1" w:rsidR="000D39FC" w:rsidRPr="00606CD0" w:rsidRDefault="000D39FC" w:rsidP="000D39FC">
      <w:pPr>
        <w:pStyle w:val="a6"/>
        <w:numPr>
          <w:ilvl w:val="0"/>
          <w:numId w:val="12"/>
        </w:numPr>
        <w:jc w:val="both"/>
        <w:rPr>
          <w:sz w:val="28"/>
          <w:szCs w:val="28"/>
        </w:rPr>
      </w:pPr>
      <w:r w:rsidRPr="007D4343">
        <w:rPr>
          <w:bCs/>
          <w:color w:val="000000" w:themeColor="text1"/>
          <w:sz w:val="28"/>
          <w:szCs w:val="28"/>
        </w:rPr>
        <w:t xml:space="preserve">виявлення та протидія </w:t>
      </w:r>
      <w:proofErr w:type="spellStart"/>
      <w:r w:rsidRPr="007D4343">
        <w:rPr>
          <w:bCs/>
          <w:color w:val="000000" w:themeColor="text1"/>
          <w:sz w:val="28"/>
          <w:szCs w:val="28"/>
        </w:rPr>
        <w:t>БпЛА</w:t>
      </w:r>
      <w:proofErr w:type="spellEnd"/>
      <w:r w:rsidRPr="007D4343">
        <w:rPr>
          <w:bCs/>
          <w:color w:val="000000" w:themeColor="text1"/>
          <w:sz w:val="28"/>
          <w:szCs w:val="28"/>
        </w:rPr>
        <w:t xml:space="preserve"> (в укриття, до бою)</w:t>
      </w:r>
      <w:r w:rsidR="00065E19">
        <w:rPr>
          <w:bCs/>
          <w:color w:val="000000" w:themeColor="text1"/>
          <w:sz w:val="28"/>
          <w:szCs w:val="28"/>
        </w:rPr>
        <w:t>;</w:t>
      </w:r>
    </w:p>
    <w:p w14:paraId="5151411F" w14:textId="1F088123" w:rsidR="000D39FC" w:rsidRPr="006C1BDA" w:rsidRDefault="000D39FC" w:rsidP="000D39FC">
      <w:pPr>
        <w:pStyle w:val="a6"/>
        <w:numPr>
          <w:ilvl w:val="0"/>
          <w:numId w:val="12"/>
        </w:numPr>
        <w:jc w:val="both"/>
        <w:rPr>
          <w:sz w:val="28"/>
          <w:szCs w:val="28"/>
        </w:rPr>
      </w:pPr>
      <w:r w:rsidRPr="007D4343">
        <w:rPr>
          <w:bCs/>
          <w:color w:val="000000" w:themeColor="text1"/>
          <w:sz w:val="28"/>
          <w:szCs w:val="28"/>
        </w:rPr>
        <w:t>відбиття нападу противника (“Контакт рапорт”, вибір та знищення цілі за командою та самостійно, зміна вогневої позиції, доповідь 3D)</w:t>
      </w:r>
      <w:r w:rsidR="00065E19">
        <w:rPr>
          <w:bCs/>
          <w:color w:val="000000" w:themeColor="text1"/>
          <w:sz w:val="28"/>
          <w:szCs w:val="28"/>
        </w:rPr>
        <w:t>;</w:t>
      </w:r>
    </w:p>
    <w:p w14:paraId="19710627" w14:textId="244ED3EA" w:rsidR="006C1BDA" w:rsidRPr="00A613EE" w:rsidRDefault="006C1BDA" w:rsidP="006C1BDA">
      <w:pPr>
        <w:pStyle w:val="a6"/>
        <w:numPr>
          <w:ilvl w:val="0"/>
          <w:numId w:val="12"/>
        </w:numPr>
        <w:jc w:val="both"/>
        <w:rPr>
          <w:sz w:val="28"/>
          <w:szCs w:val="28"/>
        </w:rPr>
      </w:pPr>
      <w:r w:rsidRPr="00252889">
        <w:rPr>
          <w:color w:val="000000"/>
          <w:sz w:val="28"/>
          <w:szCs w:val="22"/>
          <w:lang w:eastAsia="uk-UA"/>
        </w:rPr>
        <w:t xml:space="preserve">«Протидія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зі зміною вогневої позиції в обороні»</w:t>
      </w:r>
      <w:r w:rsidR="00065E19">
        <w:rPr>
          <w:color w:val="000000"/>
          <w:sz w:val="28"/>
          <w:szCs w:val="22"/>
          <w:lang w:eastAsia="uk-UA"/>
        </w:rPr>
        <w:t>;</w:t>
      </w:r>
    </w:p>
    <w:p w14:paraId="2005BDC4" w14:textId="7F247452" w:rsidR="006C1BDA" w:rsidRPr="00A613EE" w:rsidRDefault="006C1BDA" w:rsidP="006C1BDA">
      <w:pPr>
        <w:pStyle w:val="a6"/>
        <w:numPr>
          <w:ilvl w:val="0"/>
          <w:numId w:val="12"/>
        </w:numPr>
        <w:jc w:val="both"/>
        <w:rPr>
          <w:sz w:val="28"/>
          <w:szCs w:val="28"/>
        </w:rPr>
      </w:pPr>
      <w:r w:rsidRPr="00252889">
        <w:rPr>
          <w:color w:val="000000"/>
          <w:sz w:val="28"/>
          <w:szCs w:val="22"/>
          <w:lang w:eastAsia="uk-UA"/>
        </w:rPr>
        <w:t xml:space="preserve">«Завоювання вогневої переваги над противником з виходом у фланг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в оборонному бою»</w:t>
      </w:r>
      <w:r w:rsidR="00065E19">
        <w:rPr>
          <w:color w:val="000000"/>
          <w:sz w:val="28"/>
          <w:szCs w:val="22"/>
          <w:lang w:eastAsia="uk-UA"/>
        </w:rPr>
        <w:t>;</w:t>
      </w:r>
    </w:p>
    <w:p w14:paraId="056BF3B4" w14:textId="348F7676" w:rsidR="006C1BDA" w:rsidRPr="006C1BDA" w:rsidRDefault="006C1BDA" w:rsidP="006C1BDA">
      <w:pPr>
        <w:pStyle w:val="a6"/>
        <w:numPr>
          <w:ilvl w:val="0"/>
          <w:numId w:val="12"/>
        </w:numPr>
        <w:jc w:val="both"/>
        <w:rPr>
          <w:sz w:val="28"/>
          <w:szCs w:val="28"/>
        </w:rPr>
      </w:pPr>
      <w:r>
        <w:rPr>
          <w:color w:val="000000"/>
          <w:sz w:val="28"/>
          <w:szCs w:val="22"/>
          <w:lang w:eastAsia="uk-UA"/>
        </w:rPr>
        <w:t>д</w:t>
      </w:r>
      <w:r w:rsidRPr="00252889">
        <w:rPr>
          <w:color w:val="000000"/>
          <w:sz w:val="28"/>
          <w:szCs w:val="22"/>
          <w:lang w:eastAsia="uk-UA"/>
        </w:rPr>
        <w:t>уельна вправа «Зближення з противником в траншеї після метання ним гранати»</w:t>
      </w:r>
      <w:r w:rsidR="00065E19">
        <w:rPr>
          <w:color w:val="000000"/>
          <w:sz w:val="28"/>
          <w:szCs w:val="22"/>
          <w:lang w:eastAsia="uk-UA"/>
        </w:rPr>
        <w:t>;</w:t>
      </w:r>
    </w:p>
    <w:p w14:paraId="353C1A28" w14:textId="323D2CF3" w:rsidR="000D39FC" w:rsidRPr="00606CD0" w:rsidRDefault="000D39FC" w:rsidP="000D39FC">
      <w:pPr>
        <w:pStyle w:val="a6"/>
        <w:numPr>
          <w:ilvl w:val="0"/>
          <w:numId w:val="12"/>
        </w:numPr>
        <w:jc w:val="both"/>
        <w:rPr>
          <w:sz w:val="28"/>
          <w:szCs w:val="28"/>
        </w:rPr>
      </w:pPr>
      <w:r w:rsidRPr="007D4343">
        <w:rPr>
          <w:bCs/>
          <w:color w:val="000000" w:themeColor="text1"/>
          <w:sz w:val="28"/>
          <w:szCs w:val="28"/>
        </w:rPr>
        <w:t>дії солдата після бою (доповідь ACE)</w:t>
      </w:r>
      <w:r w:rsidR="00065E19">
        <w:rPr>
          <w:bCs/>
          <w:color w:val="000000" w:themeColor="text1"/>
          <w:sz w:val="28"/>
          <w:szCs w:val="28"/>
        </w:rPr>
        <w:t>;</w:t>
      </w:r>
    </w:p>
    <w:p w14:paraId="5DC431F1" w14:textId="404F61E4" w:rsidR="000D39FC" w:rsidRPr="000237D8" w:rsidRDefault="00982EAB" w:rsidP="000D39FC">
      <w:pPr>
        <w:pStyle w:val="a6"/>
        <w:numPr>
          <w:ilvl w:val="0"/>
          <w:numId w:val="12"/>
        </w:numPr>
        <w:jc w:val="both"/>
        <w:rPr>
          <w:sz w:val="28"/>
          <w:szCs w:val="28"/>
        </w:rPr>
      </w:pPr>
      <w:r>
        <w:rPr>
          <w:bCs/>
          <w:color w:val="000000" w:themeColor="text1"/>
          <w:sz w:val="28"/>
          <w:szCs w:val="28"/>
        </w:rPr>
        <w:t>надання до медичної допомоги в укритті</w:t>
      </w:r>
      <w:r w:rsidR="000D39FC" w:rsidRPr="007D4343">
        <w:rPr>
          <w:bCs/>
          <w:color w:val="000000" w:themeColor="text1"/>
          <w:sz w:val="28"/>
          <w:szCs w:val="28"/>
        </w:rPr>
        <w:t>”</w:t>
      </w:r>
      <w:r w:rsidR="00065E19">
        <w:rPr>
          <w:bCs/>
          <w:color w:val="000000" w:themeColor="text1"/>
          <w:sz w:val="28"/>
          <w:szCs w:val="28"/>
        </w:rPr>
        <w:t>.</w:t>
      </w:r>
    </w:p>
    <w:p w14:paraId="406B4DA8" w14:textId="77777777" w:rsidR="000237D8" w:rsidRPr="004B0963" w:rsidRDefault="000237D8" w:rsidP="000D39FC">
      <w:pPr>
        <w:pStyle w:val="a6"/>
        <w:numPr>
          <w:ilvl w:val="0"/>
          <w:numId w:val="12"/>
        </w:numPr>
        <w:jc w:val="both"/>
        <w:rPr>
          <w:sz w:val="28"/>
          <w:szCs w:val="28"/>
        </w:rPr>
      </w:pPr>
    </w:p>
    <w:p w14:paraId="208FD896" w14:textId="1EC02CE3" w:rsidR="00C06386" w:rsidRPr="000237D8" w:rsidRDefault="000237D8" w:rsidP="000237D8">
      <w:pPr>
        <w:spacing w:line="259" w:lineRule="auto"/>
        <w:rPr>
          <w:rFonts w:eastAsia="Calibri"/>
          <w:b/>
          <w:bCs/>
          <w:sz w:val="32"/>
          <w:szCs w:val="32"/>
        </w:rPr>
      </w:pPr>
      <w:r w:rsidRPr="000237D8">
        <w:rPr>
          <w:rFonts w:eastAsia="Calibri"/>
          <w:b/>
          <w:bCs/>
          <w:sz w:val="32"/>
          <w:szCs w:val="32"/>
        </w:rPr>
        <w:t>Варіант відпрацювання вправи</w:t>
      </w:r>
      <w:r w:rsidR="00233FA6">
        <w:rPr>
          <w:rFonts w:eastAsia="Calibri"/>
          <w:b/>
          <w:bCs/>
          <w:sz w:val="32"/>
          <w:szCs w:val="32"/>
        </w:rPr>
        <w:t>.</w:t>
      </w:r>
    </w:p>
    <w:p w14:paraId="4E9654EB" w14:textId="3A3796B6" w:rsidR="000237D8" w:rsidRPr="000237D8" w:rsidRDefault="000237D8" w:rsidP="000237D8">
      <w:pPr>
        <w:suppressAutoHyphens w:val="0"/>
        <w:spacing w:before="100" w:beforeAutospacing="1" w:after="100" w:afterAutospacing="1"/>
        <w:contextualSpacing/>
        <w:outlineLvl w:val="2"/>
        <w:rPr>
          <w:b/>
          <w:bCs/>
          <w:sz w:val="28"/>
          <w:szCs w:val="28"/>
          <w:lang w:eastAsia="uk-UA"/>
        </w:rPr>
      </w:pPr>
      <w:r w:rsidRPr="000237D8">
        <w:rPr>
          <w:b/>
          <w:bCs/>
          <w:sz w:val="28"/>
          <w:szCs w:val="28"/>
          <w:lang w:eastAsia="uk-UA"/>
        </w:rPr>
        <w:t>Мета:</w:t>
      </w:r>
    </w:p>
    <w:p w14:paraId="784496B5" w14:textId="77777777" w:rsidR="000237D8" w:rsidRPr="000237D8" w:rsidRDefault="000237D8" w:rsidP="000237D8">
      <w:pPr>
        <w:suppressAutoHyphens w:val="0"/>
        <w:spacing w:before="100" w:beforeAutospacing="1" w:after="100" w:afterAutospacing="1"/>
        <w:contextualSpacing/>
        <w:rPr>
          <w:sz w:val="28"/>
          <w:szCs w:val="28"/>
          <w:lang w:eastAsia="uk-UA"/>
        </w:rPr>
      </w:pPr>
      <w:r w:rsidRPr="000237D8">
        <w:rPr>
          <w:sz w:val="28"/>
          <w:szCs w:val="28"/>
          <w:lang w:eastAsia="uk-UA"/>
        </w:rPr>
        <w:t>Відпрацювати дії солдата у складі бойових підгруп в обороні:</w:t>
      </w:r>
    </w:p>
    <w:p w14:paraId="7A5687B3" w14:textId="77777777" w:rsidR="000237D8" w:rsidRPr="000237D8" w:rsidRDefault="000237D8" w:rsidP="000237D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орієнтування на місцевості;</w:t>
      </w:r>
    </w:p>
    <w:p w14:paraId="64A0D83C" w14:textId="77777777" w:rsidR="000237D8" w:rsidRPr="000237D8" w:rsidRDefault="000237D8" w:rsidP="000237D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взаємодію між підгрупами;</w:t>
      </w:r>
    </w:p>
    <w:p w14:paraId="09945988" w14:textId="77777777" w:rsidR="000237D8" w:rsidRPr="000237D8" w:rsidRDefault="000237D8" w:rsidP="000237D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розгортання, укріплення позицій;</w:t>
      </w:r>
    </w:p>
    <w:p w14:paraId="1B3B60D1" w14:textId="77777777" w:rsidR="000237D8" w:rsidRPr="000237D8" w:rsidRDefault="000237D8" w:rsidP="000237D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спостереження та доповідь SALUTE;</w:t>
      </w:r>
    </w:p>
    <w:p w14:paraId="4FFE046C" w14:textId="77777777" w:rsidR="000237D8" w:rsidRPr="000237D8" w:rsidRDefault="000237D8" w:rsidP="000237D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 xml:space="preserve">протидію </w:t>
      </w:r>
      <w:proofErr w:type="spellStart"/>
      <w:r w:rsidRPr="000237D8">
        <w:rPr>
          <w:sz w:val="28"/>
          <w:szCs w:val="28"/>
          <w:lang w:eastAsia="uk-UA"/>
        </w:rPr>
        <w:t>БпЛА</w:t>
      </w:r>
      <w:proofErr w:type="spellEnd"/>
      <w:r w:rsidRPr="000237D8">
        <w:rPr>
          <w:sz w:val="28"/>
          <w:szCs w:val="28"/>
          <w:lang w:eastAsia="uk-UA"/>
        </w:rPr>
        <w:t xml:space="preserve"> та артилерії;</w:t>
      </w:r>
    </w:p>
    <w:p w14:paraId="5EFC7C8C" w14:textId="77777777" w:rsidR="000237D8" w:rsidRPr="000237D8" w:rsidRDefault="000237D8" w:rsidP="000237D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бойове зіткнення та маневр;</w:t>
      </w:r>
    </w:p>
    <w:p w14:paraId="1742F47B" w14:textId="77777777" w:rsidR="000237D8" w:rsidRPr="000237D8" w:rsidRDefault="000237D8" w:rsidP="000237D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доповідь 3D та ACE;</w:t>
      </w:r>
    </w:p>
    <w:p w14:paraId="7EA9E28E" w14:textId="77777777" w:rsidR="000237D8" w:rsidRPr="000237D8" w:rsidRDefault="000237D8" w:rsidP="000237D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медична підготовка.</w:t>
      </w:r>
    </w:p>
    <w:p w14:paraId="5665538D" w14:textId="7F6B6F07" w:rsidR="000237D8" w:rsidRPr="000237D8" w:rsidRDefault="000237D8" w:rsidP="000237D8">
      <w:pPr>
        <w:suppressAutoHyphens w:val="0"/>
        <w:contextualSpacing/>
        <w:rPr>
          <w:sz w:val="28"/>
          <w:szCs w:val="28"/>
          <w:lang w:eastAsia="uk-UA"/>
        </w:rPr>
      </w:pPr>
    </w:p>
    <w:p w14:paraId="08432CB5" w14:textId="2382A608" w:rsidR="000237D8" w:rsidRPr="000237D8" w:rsidRDefault="000237D8" w:rsidP="000237D8">
      <w:pPr>
        <w:suppressAutoHyphens w:val="0"/>
        <w:spacing w:before="100" w:beforeAutospacing="1" w:after="100" w:afterAutospacing="1"/>
        <w:contextualSpacing/>
        <w:outlineLvl w:val="1"/>
        <w:rPr>
          <w:sz w:val="28"/>
          <w:szCs w:val="28"/>
          <w:lang w:eastAsia="uk-UA"/>
        </w:rPr>
      </w:pPr>
      <w:r w:rsidRPr="000237D8">
        <w:rPr>
          <w:sz w:val="28"/>
          <w:szCs w:val="28"/>
          <w:lang w:eastAsia="uk-UA"/>
        </w:rPr>
        <w:t xml:space="preserve"> Структура відділення (взводу):</w:t>
      </w:r>
    </w:p>
    <w:p w14:paraId="1416BF20" w14:textId="77777777" w:rsidR="000237D8" w:rsidRPr="000237D8" w:rsidRDefault="000237D8" w:rsidP="000237D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Командир відділення</w:t>
      </w:r>
    </w:p>
    <w:p w14:paraId="47AED7E9" w14:textId="77777777" w:rsidR="000237D8" w:rsidRPr="000237D8" w:rsidRDefault="000237D8" w:rsidP="000237D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Підгрупа вогневої підтримки (ВП):</w:t>
      </w:r>
    </w:p>
    <w:p w14:paraId="199DE2B5" w14:textId="77777777" w:rsidR="000237D8" w:rsidRPr="000237D8" w:rsidRDefault="000237D8" w:rsidP="000237D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Стрілець з ПКМ</w:t>
      </w:r>
    </w:p>
    <w:p w14:paraId="590F0428" w14:textId="77777777" w:rsidR="000237D8" w:rsidRPr="000237D8" w:rsidRDefault="000237D8" w:rsidP="000237D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Гранатометник</w:t>
      </w:r>
    </w:p>
    <w:p w14:paraId="301F5A88" w14:textId="77777777" w:rsidR="000237D8" w:rsidRPr="000237D8" w:rsidRDefault="000237D8" w:rsidP="000237D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Носій боєкомплекту</w:t>
      </w:r>
    </w:p>
    <w:p w14:paraId="3DE0F1BE" w14:textId="77777777" w:rsidR="000237D8" w:rsidRPr="000237D8" w:rsidRDefault="000237D8" w:rsidP="000237D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Штурмова підгрупа (</w:t>
      </w:r>
      <w:proofErr w:type="spellStart"/>
      <w:r w:rsidRPr="000237D8">
        <w:rPr>
          <w:sz w:val="28"/>
          <w:szCs w:val="28"/>
          <w:lang w:eastAsia="uk-UA"/>
        </w:rPr>
        <w:t>ШГр</w:t>
      </w:r>
      <w:proofErr w:type="spellEnd"/>
      <w:r w:rsidRPr="000237D8">
        <w:rPr>
          <w:sz w:val="28"/>
          <w:szCs w:val="28"/>
          <w:lang w:eastAsia="uk-UA"/>
        </w:rPr>
        <w:t>):</w:t>
      </w:r>
    </w:p>
    <w:p w14:paraId="79A6D3CC" w14:textId="77777777" w:rsidR="000237D8" w:rsidRPr="000237D8" w:rsidRDefault="000237D8" w:rsidP="000237D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lastRenderedPageBreak/>
        <w:t>Старший стрілець</w:t>
      </w:r>
    </w:p>
    <w:p w14:paraId="101827C8" w14:textId="77777777" w:rsidR="000237D8" w:rsidRPr="000237D8" w:rsidRDefault="000237D8" w:rsidP="000237D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Стрілець</w:t>
      </w:r>
    </w:p>
    <w:p w14:paraId="09BAE213" w14:textId="77777777" w:rsidR="000237D8" w:rsidRPr="000237D8" w:rsidRDefault="000237D8" w:rsidP="000237D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Стрілець-розвідник</w:t>
      </w:r>
    </w:p>
    <w:p w14:paraId="617FB224" w14:textId="77777777" w:rsidR="000237D8" w:rsidRPr="000237D8" w:rsidRDefault="000237D8" w:rsidP="000237D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Інженерна підгрупа:</w:t>
      </w:r>
    </w:p>
    <w:p w14:paraId="7AE1F49A" w14:textId="77777777" w:rsidR="000237D8" w:rsidRPr="000237D8" w:rsidRDefault="000237D8" w:rsidP="000237D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Сапер (інженерні загородження)</w:t>
      </w:r>
    </w:p>
    <w:p w14:paraId="4971BCDE" w14:textId="77777777" w:rsidR="000237D8" w:rsidRPr="000237D8" w:rsidRDefault="000237D8" w:rsidP="000237D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Оператор РЕБ</w:t>
      </w:r>
    </w:p>
    <w:p w14:paraId="2B67737B" w14:textId="77777777" w:rsidR="000237D8" w:rsidRPr="000237D8" w:rsidRDefault="000237D8" w:rsidP="000237D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Медик</w:t>
      </w:r>
    </w:p>
    <w:p w14:paraId="3AC5FF90" w14:textId="6A50C7CE" w:rsidR="000237D8" w:rsidRPr="000237D8" w:rsidRDefault="000237D8" w:rsidP="000237D8">
      <w:pPr>
        <w:suppressAutoHyphens w:val="0"/>
        <w:contextualSpacing/>
        <w:rPr>
          <w:sz w:val="28"/>
          <w:szCs w:val="28"/>
          <w:lang w:eastAsia="uk-UA"/>
        </w:rPr>
      </w:pPr>
    </w:p>
    <w:p w14:paraId="27309060" w14:textId="0E08C601" w:rsidR="000237D8" w:rsidRPr="000237D8" w:rsidRDefault="000237D8" w:rsidP="000237D8">
      <w:pPr>
        <w:suppressAutoHyphens w:val="0"/>
        <w:spacing w:before="100" w:beforeAutospacing="1" w:after="100" w:afterAutospacing="1"/>
        <w:contextualSpacing/>
        <w:outlineLvl w:val="1"/>
        <w:rPr>
          <w:b/>
          <w:bCs/>
          <w:sz w:val="28"/>
          <w:szCs w:val="28"/>
          <w:lang w:eastAsia="uk-UA"/>
        </w:rPr>
      </w:pPr>
      <w:r w:rsidRPr="000237D8">
        <w:rPr>
          <w:b/>
          <w:bCs/>
          <w:sz w:val="28"/>
          <w:szCs w:val="28"/>
          <w:lang w:eastAsia="uk-UA"/>
        </w:rPr>
        <w:t>Послідовність дій (етапи вправи):</w:t>
      </w:r>
    </w:p>
    <w:p w14:paraId="0D1F7E08" w14:textId="10AF0E50" w:rsidR="000237D8" w:rsidRPr="000237D8" w:rsidRDefault="000237D8" w:rsidP="000237D8">
      <w:pPr>
        <w:suppressAutoHyphens w:val="0"/>
        <w:spacing w:before="100" w:beforeAutospacing="1" w:after="100" w:afterAutospacing="1"/>
        <w:contextualSpacing/>
        <w:outlineLvl w:val="2"/>
        <w:rPr>
          <w:sz w:val="28"/>
          <w:szCs w:val="28"/>
          <w:lang w:eastAsia="uk-UA"/>
        </w:rPr>
      </w:pPr>
      <w:r w:rsidRPr="000237D8">
        <w:rPr>
          <w:sz w:val="28"/>
          <w:szCs w:val="28"/>
          <w:lang w:eastAsia="uk-UA"/>
        </w:rPr>
        <w:t>1. Вихід на обладнану позицію за допомогою ПЗ “Кропива”</w:t>
      </w:r>
    </w:p>
    <w:p w14:paraId="0C32B381" w14:textId="77777777" w:rsidR="000237D8" w:rsidRPr="000237D8" w:rsidRDefault="000237D8" w:rsidP="000237D8">
      <w:pPr>
        <w:numPr>
          <w:ilvl w:val="0"/>
          <w:numId w:val="34"/>
        </w:numPr>
        <w:suppressAutoHyphens w:val="0"/>
        <w:spacing w:before="100" w:beforeAutospacing="1" w:after="100" w:afterAutospacing="1"/>
        <w:contextualSpacing/>
        <w:rPr>
          <w:sz w:val="28"/>
          <w:szCs w:val="28"/>
          <w:lang w:eastAsia="uk-UA"/>
        </w:rPr>
      </w:pPr>
      <w:r w:rsidRPr="000237D8">
        <w:rPr>
          <w:sz w:val="28"/>
          <w:szCs w:val="28"/>
          <w:lang w:eastAsia="uk-UA"/>
        </w:rPr>
        <w:t>Командир працює з ПЗ “Кропива”, уточнює маршрут, розподіляє сектори.</w:t>
      </w:r>
    </w:p>
    <w:p w14:paraId="101D10FE" w14:textId="77777777" w:rsidR="000237D8" w:rsidRPr="000237D8" w:rsidRDefault="000237D8" w:rsidP="000237D8">
      <w:pPr>
        <w:numPr>
          <w:ilvl w:val="0"/>
          <w:numId w:val="34"/>
        </w:numPr>
        <w:suppressAutoHyphens w:val="0"/>
        <w:spacing w:before="100" w:beforeAutospacing="1" w:after="100" w:afterAutospacing="1"/>
        <w:contextualSpacing/>
        <w:rPr>
          <w:sz w:val="28"/>
          <w:szCs w:val="28"/>
          <w:lang w:eastAsia="uk-UA"/>
        </w:rPr>
      </w:pPr>
      <w:r w:rsidRPr="000237D8">
        <w:rPr>
          <w:sz w:val="28"/>
          <w:szCs w:val="28"/>
          <w:lang w:eastAsia="uk-UA"/>
        </w:rPr>
        <w:t>Команда: “Вихід, маршрут згідно з картою! Перевірка зв’язку — пароль/відгук!”</w:t>
      </w:r>
    </w:p>
    <w:p w14:paraId="46218B6F" w14:textId="77777777" w:rsidR="000237D8" w:rsidRPr="000237D8" w:rsidRDefault="000237D8" w:rsidP="000237D8">
      <w:pPr>
        <w:suppressAutoHyphens w:val="0"/>
        <w:spacing w:before="100" w:beforeAutospacing="1" w:after="100" w:afterAutospacing="1"/>
        <w:contextualSpacing/>
        <w:outlineLvl w:val="3"/>
        <w:rPr>
          <w:sz w:val="28"/>
          <w:szCs w:val="28"/>
          <w:lang w:eastAsia="uk-UA"/>
        </w:rPr>
      </w:pPr>
      <w:r w:rsidRPr="000237D8">
        <w:rPr>
          <w:sz w:val="28"/>
          <w:szCs w:val="28"/>
          <w:lang w:eastAsia="uk-UA"/>
        </w:rPr>
        <w:t>Дії:</w:t>
      </w:r>
    </w:p>
    <w:p w14:paraId="0FEEECC8" w14:textId="77777777" w:rsidR="000237D8" w:rsidRPr="000237D8" w:rsidRDefault="000237D8" w:rsidP="000237D8">
      <w:pPr>
        <w:numPr>
          <w:ilvl w:val="0"/>
          <w:numId w:val="35"/>
        </w:numPr>
        <w:suppressAutoHyphens w:val="0"/>
        <w:spacing w:before="100" w:beforeAutospacing="1" w:after="100" w:afterAutospacing="1"/>
        <w:contextualSpacing/>
        <w:rPr>
          <w:sz w:val="28"/>
          <w:szCs w:val="28"/>
          <w:lang w:eastAsia="uk-UA"/>
        </w:rPr>
      </w:pPr>
      <w:r w:rsidRPr="000237D8">
        <w:rPr>
          <w:sz w:val="28"/>
          <w:szCs w:val="28"/>
          <w:lang w:eastAsia="uk-UA"/>
        </w:rPr>
        <w:t>Командир — орієнтує підрозділ, коригує напрямок.</w:t>
      </w:r>
    </w:p>
    <w:p w14:paraId="5BFE64C2" w14:textId="77777777" w:rsidR="000237D8" w:rsidRPr="000237D8" w:rsidRDefault="000237D8" w:rsidP="000237D8">
      <w:pPr>
        <w:numPr>
          <w:ilvl w:val="0"/>
          <w:numId w:val="35"/>
        </w:numPr>
        <w:suppressAutoHyphens w:val="0"/>
        <w:spacing w:before="100" w:beforeAutospacing="1" w:after="100" w:afterAutospacing="1"/>
        <w:contextualSpacing/>
        <w:rPr>
          <w:sz w:val="28"/>
          <w:szCs w:val="28"/>
          <w:lang w:eastAsia="uk-UA"/>
        </w:rPr>
      </w:pPr>
      <w:r w:rsidRPr="000237D8">
        <w:rPr>
          <w:sz w:val="28"/>
          <w:szCs w:val="28"/>
          <w:lang w:eastAsia="uk-UA"/>
        </w:rPr>
        <w:t>Розвідник (</w:t>
      </w:r>
      <w:proofErr w:type="spellStart"/>
      <w:r w:rsidRPr="000237D8">
        <w:rPr>
          <w:sz w:val="28"/>
          <w:szCs w:val="28"/>
          <w:lang w:eastAsia="uk-UA"/>
        </w:rPr>
        <w:t>ШГр</w:t>
      </w:r>
      <w:proofErr w:type="spellEnd"/>
      <w:r w:rsidRPr="000237D8">
        <w:rPr>
          <w:sz w:val="28"/>
          <w:szCs w:val="28"/>
          <w:lang w:eastAsia="uk-UA"/>
        </w:rPr>
        <w:t>) — іде попереду на 10–15 м, оглядає фланги.</w:t>
      </w:r>
    </w:p>
    <w:p w14:paraId="496C57D8" w14:textId="77777777" w:rsidR="000237D8" w:rsidRPr="000237D8" w:rsidRDefault="000237D8" w:rsidP="000237D8">
      <w:pPr>
        <w:numPr>
          <w:ilvl w:val="0"/>
          <w:numId w:val="35"/>
        </w:numPr>
        <w:suppressAutoHyphens w:val="0"/>
        <w:spacing w:before="100" w:beforeAutospacing="1" w:after="100" w:afterAutospacing="1"/>
        <w:contextualSpacing/>
        <w:rPr>
          <w:sz w:val="28"/>
          <w:szCs w:val="28"/>
          <w:lang w:eastAsia="uk-UA"/>
        </w:rPr>
      </w:pPr>
      <w:r w:rsidRPr="000237D8">
        <w:rPr>
          <w:sz w:val="28"/>
          <w:szCs w:val="28"/>
          <w:lang w:eastAsia="uk-UA"/>
        </w:rPr>
        <w:t>Усі інші — рухаються з дистанцією 5–10 м, підтримують зоровий контакт.</w:t>
      </w:r>
    </w:p>
    <w:p w14:paraId="5C72CC7D" w14:textId="6FDCC15E" w:rsidR="000237D8" w:rsidRPr="000237D8" w:rsidRDefault="000237D8" w:rsidP="000237D8">
      <w:pPr>
        <w:numPr>
          <w:ilvl w:val="0"/>
          <w:numId w:val="35"/>
        </w:numPr>
        <w:suppressAutoHyphens w:val="0"/>
        <w:spacing w:before="100" w:beforeAutospacing="1" w:after="100" w:afterAutospacing="1"/>
        <w:contextualSpacing/>
        <w:rPr>
          <w:sz w:val="28"/>
          <w:szCs w:val="28"/>
          <w:lang w:eastAsia="uk-UA"/>
        </w:rPr>
      </w:pPr>
      <w:proofErr w:type="spellStart"/>
      <w:r w:rsidRPr="000237D8">
        <w:rPr>
          <w:sz w:val="28"/>
          <w:szCs w:val="28"/>
          <w:lang w:eastAsia="uk-UA"/>
        </w:rPr>
        <w:t>Радіоперемикання</w:t>
      </w:r>
      <w:proofErr w:type="spellEnd"/>
      <w:r w:rsidRPr="000237D8">
        <w:rPr>
          <w:sz w:val="28"/>
          <w:szCs w:val="28"/>
          <w:lang w:eastAsia="uk-UA"/>
        </w:rPr>
        <w:t xml:space="preserve">: </w:t>
      </w:r>
      <w:proofErr w:type="spellStart"/>
      <w:r w:rsidRPr="000237D8">
        <w:rPr>
          <w:sz w:val="28"/>
          <w:szCs w:val="28"/>
          <w:lang w:eastAsia="uk-UA"/>
        </w:rPr>
        <w:t>щодві</w:t>
      </w:r>
      <w:proofErr w:type="spellEnd"/>
      <w:r w:rsidRPr="000237D8">
        <w:rPr>
          <w:sz w:val="28"/>
          <w:szCs w:val="28"/>
          <w:lang w:eastAsia="uk-UA"/>
        </w:rPr>
        <w:t xml:space="preserve"> хвилини — обмін кодовими словами</w:t>
      </w:r>
      <w:r>
        <w:rPr>
          <w:sz w:val="28"/>
          <w:szCs w:val="28"/>
          <w:lang w:eastAsia="uk-UA"/>
        </w:rPr>
        <w:t xml:space="preserve"> (жестами)</w:t>
      </w:r>
      <w:r w:rsidRPr="000237D8">
        <w:rPr>
          <w:sz w:val="28"/>
          <w:szCs w:val="28"/>
          <w:lang w:eastAsia="uk-UA"/>
        </w:rPr>
        <w:t>.</w:t>
      </w:r>
    </w:p>
    <w:p w14:paraId="3B1BBB24" w14:textId="4D97BDA5" w:rsidR="000237D8" w:rsidRPr="000237D8" w:rsidRDefault="000237D8" w:rsidP="000237D8">
      <w:pPr>
        <w:suppressAutoHyphens w:val="0"/>
        <w:contextualSpacing/>
        <w:rPr>
          <w:sz w:val="28"/>
          <w:szCs w:val="28"/>
          <w:lang w:eastAsia="uk-UA"/>
        </w:rPr>
      </w:pPr>
    </w:p>
    <w:p w14:paraId="31E724DA" w14:textId="47E8EB4D" w:rsidR="000237D8" w:rsidRPr="000237D8" w:rsidRDefault="000237D8" w:rsidP="000237D8">
      <w:pPr>
        <w:suppressAutoHyphens w:val="0"/>
        <w:spacing w:before="100" w:beforeAutospacing="1" w:after="100" w:afterAutospacing="1"/>
        <w:contextualSpacing/>
        <w:outlineLvl w:val="2"/>
        <w:rPr>
          <w:sz w:val="28"/>
          <w:szCs w:val="28"/>
          <w:lang w:eastAsia="uk-UA"/>
        </w:rPr>
      </w:pPr>
      <w:r w:rsidRPr="000237D8">
        <w:rPr>
          <w:sz w:val="28"/>
          <w:szCs w:val="28"/>
          <w:lang w:eastAsia="uk-UA"/>
        </w:rPr>
        <w:t>2. Підготовка позиції</w:t>
      </w:r>
    </w:p>
    <w:p w14:paraId="0B7D91B2" w14:textId="04D46EB3" w:rsidR="000237D8" w:rsidRPr="000237D8" w:rsidRDefault="000237D8" w:rsidP="000237D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Вогнева підгрупа — розгортає ПКМ, РПГ.</w:t>
      </w:r>
    </w:p>
    <w:p w14:paraId="6B4B0C9D" w14:textId="77777777" w:rsidR="000237D8" w:rsidRPr="000237D8" w:rsidRDefault="000237D8" w:rsidP="000237D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Інженерна — встановлює розтяжки, міни, сигналізації.</w:t>
      </w:r>
    </w:p>
    <w:p w14:paraId="392FD0A8" w14:textId="3A902256" w:rsidR="000237D8" w:rsidRPr="000237D8" w:rsidRDefault="000237D8" w:rsidP="000237D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Оператор РЕБ</w:t>
      </w:r>
      <w:r>
        <w:rPr>
          <w:sz w:val="28"/>
          <w:szCs w:val="28"/>
          <w:lang w:eastAsia="uk-UA"/>
        </w:rPr>
        <w:t xml:space="preserve"> (зв’язок)</w:t>
      </w:r>
      <w:r w:rsidRPr="000237D8">
        <w:rPr>
          <w:sz w:val="28"/>
          <w:szCs w:val="28"/>
          <w:lang w:eastAsia="uk-UA"/>
        </w:rPr>
        <w:t xml:space="preserve"> — активує засоби приглушення каналів зв’язку противника.</w:t>
      </w:r>
    </w:p>
    <w:p w14:paraId="7A648CFA" w14:textId="77777777" w:rsidR="000237D8" w:rsidRPr="000237D8" w:rsidRDefault="000237D8" w:rsidP="000237D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Командир — перевіряє прихованість, віддає наказ на окопування.</w:t>
      </w:r>
    </w:p>
    <w:p w14:paraId="7E814BC0" w14:textId="51533729" w:rsidR="000237D8" w:rsidRPr="000237D8" w:rsidRDefault="000237D8" w:rsidP="000237D8">
      <w:pPr>
        <w:suppressAutoHyphens w:val="0"/>
        <w:contextualSpacing/>
        <w:rPr>
          <w:sz w:val="28"/>
          <w:szCs w:val="28"/>
          <w:lang w:eastAsia="uk-UA"/>
        </w:rPr>
      </w:pPr>
    </w:p>
    <w:p w14:paraId="41440B8C" w14:textId="16A5E81C" w:rsidR="000237D8" w:rsidRPr="000237D8" w:rsidRDefault="000237D8" w:rsidP="000237D8">
      <w:pPr>
        <w:suppressAutoHyphens w:val="0"/>
        <w:spacing w:before="100" w:beforeAutospacing="1" w:after="100" w:afterAutospacing="1"/>
        <w:contextualSpacing/>
        <w:outlineLvl w:val="2"/>
        <w:rPr>
          <w:sz w:val="28"/>
          <w:szCs w:val="28"/>
          <w:lang w:eastAsia="uk-UA"/>
        </w:rPr>
      </w:pPr>
      <w:r w:rsidRPr="000237D8">
        <w:rPr>
          <w:sz w:val="28"/>
          <w:szCs w:val="28"/>
          <w:lang w:eastAsia="uk-UA"/>
        </w:rPr>
        <w:t>3. Спостереження та доповідь SALUTE</w:t>
      </w:r>
    </w:p>
    <w:p w14:paraId="6A7BCB01" w14:textId="4025D933" w:rsidR="000237D8" w:rsidRPr="000237D8" w:rsidRDefault="000237D8" w:rsidP="000237D8">
      <w:pPr>
        <w:numPr>
          <w:ilvl w:val="0"/>
          <w:numId w:val="37"/>
        </w:numPr>
        <w:suppressAutoHyphens w:val="0"/>
        <w:spacing w:before="100" w:beforeAutospacing="1" w:after="100" w:afterAutospacing="1"/>
        <w:contextualSpacing/>
        <w:rPr>
          <w:sz w:val="28"/>
          <w:szCs w:val="28"/>
          <w:lang w:eastAsia="uk-UA"/>
        </w:rPr>
      </w:pPr>
      <w:r w:rsidRPr="000237D8">
        <w:rPr>
          <w:sz w:val="28"/>
          <w:szCs w:val="28"/>
          <w:lang w:eastAsia="uk-UA"/>
        </w:rPr>
        <w:t>Розвідник (</w:t>
      </w:r>
      <w:proofErr w:type="spellStart"/>
      <w:r w:rsidRPr="000237D8">
        <w:rPr>
          <w:sz w:val="28"/>
          <w:szCs w:val="28"/>
          <w:lang w:eastAsia="uk-UA"/>
        </w:rPr>
        <w:t>ШГр</w:t>
      </w:r>
      <w:proofErr w:type="spellEnd"/>
      <w:r w:rsidRPr="000237D8">
        <w:rPr>
          <w:sz w:val="28"/>
          <w:szCs w:val="28"/>
          <w:lang w:eastAsia="uk-UA"/>
        </w:rPr>
        <w:t>) — веде спостереження з укриття</w:t>
      </w:r>
      <w:r>
        <w:rPr>
          <w:sz w:val="28"/>
          <w:szCs w:val="28"/>
          <w:lang w:eastAsia="uk-UA"/>
        </w:rPr>
        <w:t xml:space="preserve"> (або за допомогою </w:t>
      </w:r>
      <w:proofErr w:type="spellStart"/>
      <w:r>
        <w:rPr>
          <w:sz w:val="28"/>
          <w:szCs w:val="28"/>
          <w:lang w:eastAsia="uk-UA"/>
        </w:rPr>
        <w:t>дрона</w:t>
      </w:r>
      <w:proofErr w:type="spellEnd"/>
      <w:r>
        <w:rPr>
          <w:sz w:val="28"/>
          <w:szCs w:val="28"/>
          <w:lang w:eastAsia="uk-UA"/>
        </w:rPr>
        <w:t>)</w:t>
      </w:r>
      <w:r w:rsidRPr="000237D8">
        <w:rPr>
          <w:sz w:val="28"/>
          <w:szCs w:val="28"/>
          <w:lang w:eastAsia="uk-UA"/>
        </w:rPr>
        <w:t>.</w:t>
      </w:r>
    </w:p>
    <w:p w14:paraId="55FDF019" w14:textId="13DDC02F" w:rsidR="000237D8" w:rsidRPr="000237D8" w:rsidRDefault="000237D8" w:rsidP="000237D8">
      <w:pPr>
        <w:numPr>
          <w:ilvl w:val="0"/>
          <w:numId w:val="37"/>
        </w:numPr>
        <w:suppressAutoHyphens w:val="0"/>
        <w:spacing w:before="100" w:beforeAutospacing="1" w:after="100" w:afterAutospacing="1"/>
        <w:contextualSpacing/>
        <w:rPr>
          <w:sz w:val="28"/>
          <w:szCs w:val="28"/>
          <w:lang w:eastAsia="uk-UA"/>
        </w:rPr>
      </w:pPr>
      <w:r w:rsidRPr="000237D8">
        <w:rPr>
          <w:sz w:val="28"/>
          <w:szCs w:val="28"/>
          <w:lang w:eastAsia="uk-UA"/>
        </w:rPr>
        <w:t>При виявленні противника — доповідь</w:t>
      </w:r>
      <w:r>
        <w:rPr>
          <w:sz w:val="28"/>
          <w:szCs w:val="28"/>
          <w:lang w:eastAsia="uk-UA"/>
        </w:rPr>
        <w:t xml:space="preserve"> </w:t>
      </w:r>
      <w:r w:rsidRPr="000237D8">
        <w:rPr>
          <w:sz w:val="28"/>
          <w:szCs w:val="28"/>
          <w:lang w:eastAsia="uk-UA"/>
        </w:rPr>
        <w:t>SALUTE</w:t>
      </w:r>
    </w:p>
    <w:p w14:paraId="09F0DE94" w14:textId="3D2293D5" w:rsidR="000237D8" w:rsidRPr="000237D8" w:rsidRDefault="000237D8" w:rsidP="000237D8">
      <w:pPr>
        <w:suppressAutoHyphens w:val="0"/>
        <w:contextualSpacing/>
        <w:rPr>
          <w:sz w:val="28"/>
          <w:szCs w:val="28"/>
          <w:lang w:eastAsia="uk-UA"/>
        </w:rPr>
      </w:pPr>
    </w:p>
    <w:p w14:paraId="78979207" w14:textId="4FA87B87" w:rsidR="000237D8" w:rsidRPr="000237D8" w:rsidRDefault="000237D8" w:rsidP="000237D8">
      <w:pPr>
        <w:suppressAutoHyphens w:val="0"/>
        <w:spacing w:before="100" w:beforeAutospacing="1" w:after="100" w:afterAutospacing="1"/>
        <w:contextualSpacing/>
        <w:outlineLvl w:val="2"/>
        <w:rPr>
          <w:sz w:val="28"/>
          <w:szCs w:val="28"/>
          <w:lang w:eastAsia="uk-UA"/>
        </w:rPr>
      </w:pPr>
      <w:r w:rsidRPr="000237D8">
        <w:rPr>
          <w:sz w:val="28"/>
          <w:szCs w:val="28"/>
          <w:lang w:eastAsia="uk-UA"/>
        </w:rPr>
        <w:t>4. Дії під час артпідготовки противника</w:t>
      </w:r>
    </w:p>
    <w:p w14:paraId="69CA1492" w14:textId="2A56BF81" w:rsidR="000237D8" w:rsidRPr="000237D8" w:rsidRDefault="000237D8" w:rsidP="000237D8">
      <w:pPr>
        <w:numPr>
          <w:ilvl w:val="0"/>
          <w:numId w:val="38"/>
        </w:numPr>
        <w:suppressAutoHyphens w:val="0"/>
        <w:spacing w:before="100" w:beforeAutospacing="1" w:after="100" w:afterAutospacing="1"/>
        <w:contextualSpacing/>
        <w:rPr>
          <w:sz w:val="28"/>
          <w:szCs w:val="28"/>
          <w:lang w:eastAsia="uk-UA"/>
        </w:rPr>
      </w:pPr>
      <w:r w:rsidRPr="000237D8">
        <w:rPr>
          <w:sz w:val="28"/>
          <w:szCs w:val="28"/>
          <w:lang w:eastAsia="uk-UA"/>
        </w:rPr>
        <w:t>Командир — команда: “</w:t>
      </w:r>
      <w:r>
        <w:rPr>
          <w:sz w:val="28"/>
          <w:szCs w:val="28"/>
          <w:lang w:eastAsia="uk-UA"/>
        </w:rPr>
        <w:t>Нора</w:t>
      </w:r>
      <w:r w:rsidRPr="000237D8">
        <w:rPr>
          <w:sz w:val="28"/>
          <w:szCs w:val="28"/>
          <w:lang w:eastAsia="uk-UA"/>
        </w:rPr>
        <w:t>!”</w:t>
      </w:r>
    </w:p>
    <w:p w14:paraId="088412F6" w14:textId="77777777" w:rsidR="000237D8" w:rsidRPr="000237D8" w:rsidRDefault="000237D8" w:rsidP="000237D8">
      <w:pPr>
        <w:numPr>
          <w:ilvl w:val="0"/>
          <w:numId w:val="38"/>
        </w:numPr>
        <w:suppressAutoHyphens w:val="0"/>
        <w:spacing w:before="100" w:beforeAutospacing="1" w:after="100" w:afterAutospacing="1"/>
        <w:contextualSpacing/>
        <w:rPr>
          <w:sz w:val="28"/>
          <w:szCs w:val="28"/>
          <w:lang w:eastAsia="uk-UA"/>
        </w:rPr>
      </w:pPr>
      <w:r w:rsidRPr="000237D8">
        <w:rPr>
          <w:sz w:val="28"/>
          <w:szCs w:val="28"/>
          <w:lang w:eastAsia="uk-UA"/>
        </w:rPr>
        <w:t>Усі — займають заздалегідь підготовлені щілини/бліндажі, зберігають зв’язок.</w:t>
      </w:r>
    </w:p>
    <w:p w14:paraId="4DD82CC0" w14:textId="77777777" w:rsidR="000237D8" w:rsidRPr="000237D8" w:rsidRDefault="000237D8" w:rsidP="000237D8">
      <w:pPr>
        <w:numPr>
          <w:ilvl w:val="0"/>
          <w:numId w:val="38"/>
        </w:numPr>
        <w:suppressAutoHyphens w:val="0"/>
        <w:spacing w:before="100" w:beforeAutospacing="1" w:after="100" w:afterAutospacing="1"/>
        <w:contextualSpacing/>
        <w:rPr>
          <w:sz w:val="28"/>
          <w:szCs w:val="28"/>
          <w:lang w:eastAsia="uk-UA"/>
        </w:rPr>
      </w:pPr>
      <w:bookmarkStart w:id="17" w:name="_Hlk204687159"/>
      <w:r w:rsidRPr="000237D8">
        <w:rPr>
          <w:sz w:val="28"/>
          <w:szCs w:val="28"/>
          <w:lang w:eastAsia="uk-UA"/>
        </w:rPr>
        <w:t>По завершенню — перевірка втрат, боєприпасів.</w:t>
      </w:r>
    </w:p>
    <w:bookmarkEnd w:id="17"/>
    <w:p w14:paraId="7939A33B" w14:textId="070A44AF" w:rsidR="000237D8" w:rsidRPr="000237D8" w:rsidRDefault="000237D8" w:rsidP="000237D8">
      <w:pPr>
        <w:suppressAutoHyphens w:val="0"/>
        <w:contextualSpacing/>
        <w:rPr>
          <w:sz w:val="28"/>
          <w:szCs w:val="28"/>
          <w:lang w:eastAsia="uk-UA"/>
        </w:rPr>
      </w:pPr>
    </w:p>
    <w:p w14:paraId="3337F456" w14:textId="4AD2A20C" w:rsidR="000237D8" w:rsidRPr="000237D8" w:rsidRDefault="000237D8" w:rsidP="000237D8">
      <w:pPr>
        <w:suppressAutoHyphens w:val="0"/>
        <w:spacing w:before="100" w:beforeAutospacing="1" w:after="100" w:afterAutospacing="1"/>
        <w:contextualSpacing/>
        <w:outlineLvl w:val="2"/>
        <w:rPr>
          <w:sz w:val="28"/>
          <w:szCs w:val="28"/>
          <w:lang w:eastAsia="uk-UA"/>
        </w:rPr>
      </w:pPr>
      <w:r w:rsidRPr="000237D8">
        <w:rPr>
          <w:sz w:val="28"/>
          <w:szCs w:val="28"/>
          <w:lang w:eastAsia="uk-UA"/>
        </w:rPr>
        <w:t xml:space="preserve"> 5. Виявлення та протидія </w:t>
      </w:r>
      <w:proofErr w:type="spellStart"/>
      <w:r w:rsidRPr="000237D8">
        <w:rPr>
          <w:sz w:val="28"/>
          <w:szCs w:val="28"/>
          <w:lang w:eastAsia="uk-UA"/>
        </w:rPr>
        <w:t>БпЛА</w:t>
      </w:r>
      <w:proofErr w:type="spellEnd"/>
    </w:p>
    <w:p w14:paraId="04A56249" w14:textId="77777777" w:rsidR="000237D8" w:rsidRPr="000237D8" w:rsidRDefault="000237D8" w:rsidP="000237D8">
      <w:pPr>
        <w:numPr>
          <w:ilvl w:val="0"/>
          <w:numId w:val="39"/>
        </w:numPr>
        <w:suppressAutoHyphens w:val="0"/>
        <w:spacing w:before="100" w:beforeAutospacing="1" w:after="100" w:afterAutospacing="1"/>
        <w:contextualSpacing/>
        <w:rPr>
          <w:sz w:val="28"/>
          <w:szCs w:val="28"/>
          <w:lang w:eastAsia="uk-UA"/>
        </w:rPr>
      </w:pPr>
      <w:r w:rsidRPr="000237D8">
        <w:rPr>
          <w:sz w:val="28"/>
          <w:szCs w:val="28"/>
          <w:lang w:eastAsia="uk-UA"/>
        </w:rPr>
        <w:t>Оператор РЕБ — активує засоби заглушення.</w:t>
      </w:r>
    </w:p>
    <w:p w14:paraId="57B8323B" w14:textId="77777777" w:rsidR="000237D8" w:rsidRPr="000237D8" w:rsidRDefault="000237D8" w:rsidP="000237D8">
      <w:pPr>
        <w:numPr>
          <w:ilvl w:val="0"/>
          <w:numId w:val="39"/>
        </w:numPr>
        <w:suppressAutoHyphens w:val="0"/>
        <w:spacing w:before="100" w:beforeAutospacing="1" w:after="100" w:afterAutospacing="1"/>
        <w:contextualSpacing/>
        <w:rPr>
          <w:sz w:val="28"/>
          <w:szCs w:val="28"/>
          <w:lang w:eastAsia="uk-UA"/>
        </w:rPr>
      </w:pPr>
      <w:r w:rsidRPr="000237D8">
        <w:rPr>
          <w:sz w:val="28"/>
          <w:szCs w:val="28"/>
          <w:lang w:eastAsia="uk-UA"/>
        </w:rPr>
        <w:t xml:space="preserve">Стрілець </w:t>
      </w:r>
      <w:proofErr w:type="spellStart"/>
      <w:r w:rsidRPr="000237D8">
        <w:rPr>
          <w:sz w:val="28"/>
          <w:szCs w:val="28"/>
          <w:lang w:eastAsia="uk-UA"/>
        </w:rPr>
        <w:t>ШГр</w:t>
      </w:r>
      <w:proofErr w:type="spellEnd"/>
      <w:r w:rsidRPr="000237D8">
        <w:rPr>
          <w:sz w:val="28"/>
          <w:szCs w:val="28"/>
          <w:lang w:eastAsia="uk-UA"/>
        </w:rPr>
        <w:t xml:space="preserve"> — спостерігає, відкриває вогонь по </w:t>
      </w:r>
      <w:proofErr w:type="spellStart"/>
      <w:r w:rsidRPr="000237D8">
        <w:rPr>
          <w:sz w:val="28"/>
          <w:szCs w:val="28"/>
          <w:lang w:eastAsia="uk-UA"/>
        </w:rPr>
        <w:t>БпЛА</w:t>
      </w:r>
      <w:proofErr w:type="spellEnd"/>
      <w:r w:rsidRPr="000237D8">
        <w:rPr>
          <w:sz w:val="28"/>
          <w:szCs w:val="28"/>
          <w:lang w:eastAsia="uk-UA"/>
        </w:rPr>
        <w:t>.</w:t>
      </w:r>
    </w:p>
    <w:p w14:paraId="506BE59D" w14:textId="17B5551C" w:rsidR="000237D8" w:rsidRDefault="000237D8" w:rsidP="000237D8">
      <w:pPr>
        <w:numPr>
          <w:ilvl w:val="0"/>
          <w:numId w:val="39"/>
        </w:numPr>
        <w:suppressAutoHyphens w:val="0"/>
        <w:spacing w:before="100" w:beforeAutospacing="1" w:after="100" w:afterAutospacing="1"/>
        <w:contextualSpacing/>
        <w:rPr>
          <w:sz w:val="28"/>
          <w:szCs w:val="28"/>
          <w:lang w:eastAsia="uk-UA"/>
        </w:rPr>
      </w:pPr>
      <w:r w:rsidRPr="000237D8">
        <w:rPr>
          <w:sz w:val="28"/>
          <w:szCs w:val="28"/>
          <w:lang w:eastAsia="uk-UA"/>
        </w:rPr>
        <w:t>Усі — маскуються, рух припиняється.</w:t>
      </w:r>
    </w:p>
    <w:p w14:paraId="228EE4B2" w14:textId="511FC4ED" w:rsidR="000237D8" w:rsidRPr="000237D8" w:rsidRDefault="000237D8" w:rsidP="000237D8">
      <w:pPr>
        <w:pStyle w:val="a6"/>
        <w:numPr>
          <w:ilvl w:val="0"/>
          <w:numId w:val="39"/>
        </w:numPr>
        <w:rPr>
          <w:sz w:val="28"/>
          <w:szCs w:val="28"/>
          <w:lang w:eastAsia="uk-UA"/>
        </w:rPr>
      </w:pPr>
      <w:r w:rsidRPr="000237D8">
        <w:rPr>
          <w:sz w:val="28"/>
          <w:szCs w:val="28"/>
          <w:lang w:eastAsia="uk-UA"/>
        </w:rPr>
        <w:t>По завершенню — перевірка втрат, боєприпасів.</w:t>
      </w:r>
    </w:p>
    <w:p w14:paraId="56548C41" w14:textId="0D9F7A0F" w:rsidR="000237D8" w:rsidRPr="000237D8" w:rsidRDefault="000237D8" w:rsidP="000237D8">
      <w:pPr>
        <w:suppressAutoHyphens w:val="0"/>
        <w:contextualSpacing/>
        <w:rPr>
          <w:sz w:val="28"/>
          <w:szCs w:val="28"/>
          <w:lang w:eastAsia="uk-UA"/>
        </w:rPr>
      </w:pPr>
    </w:p>
    <w:p w14:paraId="049579C0" w14:textId="3A1A40CE" w:rsidR="000237D8" w:rsidRPr="000237D8" w:rsidRDefault="000237D8" w:rsidP="000237D8">
      <w:pPr>
        <w:suppressAutoHyphens w:val="0"/>
        <w:spacing w:before="100" w:beforeAutospacing="1" w:after="100" w:afterAutospacing="1"/>
        <w:contextualSpacing/>
        <w:outlineLvl w:val="2"/>
        <w:rPr>
          <w:sz w:val="28"/>
          <w:szCs w:val="28"/>
          <w:lang w:eastAsia="uk-UA"/>
        </w:rPr>
      </w:pPr>
      <w:r w:rsidRPr="000237D8">
        <w:rPr>
          <w:sz w:val="28"/>
          <w:szCs w:val="28"/>
          <w:lang w:eastAsia="uk-UA"/>
        </w:rPr>
        <w:t xml:space="preserve"> 6. Відбиття нападу противника</w:t>
      </w:r>
    </w:p>
    <w:p w14:paraId="642DD3B3" w14:textId="4DB154C5" w:rsidR="000237D8" w:rsidRPr="000237D8" w:rsidRDefault="000237D8" w:rsidP="00233FA6">
      <w:pPr>
        <w:suppressAutoHyphens w:val="0"/>
        <w:spacing w:beforeAutospacing="1" w:after="100" w:afterAutospacing="1"/>
        <w:ind w:firstLine="851"/>
        <w:contextualSpacing/>
        <w:rPr>
          <w:sz w:val="28"/>
          <w:szCs w:val="28"/>
          <w:lang w:eastAsia="uk-UA"/>
        </w:rPr>
      </w:pPr>
      <w:r w:rsidRPr="000237D8">
        <w:rPr>
          <w:sz w:val="28"/>
          <w:szCs w:val="28"/>
          <w:lang w:eastAsia="uk-UA"/>
        </w:rPr>
        <w:t>Контакт — доповідь</w:t>
      </w:r>
      <w:r>
        <w:rPr>
          <w:sz w:val="28"/>
          <w:szCs w:val="28"/>
          <w:lang w:eastAsia="uk-UA"/>
        </w:rPr>
        <w:t xml:space="preserve"> </w:t>
      </w:r>
      <w:r w:rsidRPr="000237D8">
        <w:rPr>
          <w:sz w:val="28"/>
          <w:szCs w:val="28"/>
          <w:lang w:eastAsia="uk-UA"/>
        </w:rPr>
        <w:t>3D:</w:t>
      </w:r>
    </w:p>
    <w:p w14:paraId="5C0F95C4" w14:textId="77777777" w:rsidR="000237D8" w:rsidRPr="000237D8" w:rsidRDefault="000237D8" w:rsidP="000237D8">
      <w:pPr>
        <w:numPr>
          <w:ilvl w:val="0"/>
          <w:numId w:val="40"/>
        </w:numPr>
        <w:suppressAutoHyphens w:val="0"/>
        <w:spacing w:before="100" w:beforeAutospacing="1" w:after="100" w:afterAutospacing="1"/>
        <w:contextualSpacing/>
        <w:rPr>
          <w:sz w:val="28"/>
          <w:szCs w:val="28"/>
          <w:lang w:eastAsia="uk-UA"/>
        </w:rPr>
      </w:pPr>
      <w:r w:rsidRPr="000237D8">
        <w:rPr>
          <w:sz w:val="28"/>
          <w:szCs w:val="28"/>
          <w:lang w:eastAsia="uk-UA"/>
        </w:rPr>
        <w:t>Усі — відкривають вогонь, штурмова — змінює позицію на фланг.</w:t>
      </w:r>
    </w:p>
    <w:p w14:paraId="5CF16DF9" w14:textId="77777777" w:rsidR="000237D8" w:rsidRPr="000237D8" w:rsidRDefault="000237D8" w:rsidP="000237D8">
      <w:pPr>
        <w:numPr>
          <w:ilvl w:val="0"/>
          <w:numId w:val="40"/>
        </w:numPr>
        <w:suppressAutoHyphens w:val="0"/>
        <w:spacing w:before="100" w:beforeAutospacing="1" w:after="100" w:afterAutospacing="1"/>
        <w:contextualSpacing/>
        <w:rPr>
          <w:sz w:val="28"/>
          <w:szCs w:val="28"/>
          <w:lang w:eastAsia="uk-UA"/>
        </w:rPr>
      </w:pPr>
      <w:r w:rsidRPr="000237D8">
        <w:rPr>
          <w:sz w:val="28"/>
          <w:szCs w:val="28"/>
          <w:lang w:eastAsia="uk-UA"/>
        </w:rPr>
        <w:t>Гранатометник — вражає техніку/скупчення.</w:t>
      </w:r>
    </w:p>
    <w:p w14:paraId="3514C745" w14:textId="77777777" w:rsidR="000237D8" w:rsidRPr="000237D8" w:rsidRDefault="000237D8" w:rsidP="00233FA6">
      <w:pPr>
        <w:numPr>
          <w:ilvl w:val="0"/>
          <w:numId w:val="40"/>
        </w:numPr>
        <w:suppressAutoHyphens w:val="0"/>
        <w:spacing w:before="100" w:beforeAutospacing="1" w:after="100" w:afterAutospacing="1"/>
        <w:ind w:left="714" w:hanging="357"/>
        <w:contextualSpacing/>
        <w:rPr>
          <w:sz w:val="28"/>
          <w:szCs w:val="28"/>
          <w:lang w:eastAsia="uk-UA"/>
        </w:rPr>
      </w:pPr>
      <w:r w:rsidRPr="000237D8">
        <w:rPr>
          <w:sz w:val="28"/>
          <w:szCs w:val="28"/>
          <w:lang w:eastAsia="uk-UA"/>
        </w:rPr>
        <w:t>Командир — команда на зміну позицій через кожні 3–4 черги.</w:t>
      </w:r>
    </w:p>
    <w:p w14:paraId="24614030" w14:textId="533C44B2" w:rsidR="000237D8" w:rsidRPr="00233FA6" w:rsidRDefault="000237D8" w:rsidP="00233FA6">
      <w:pPr>
        <w:pStyle w:val="a6"/>
        <w:numPr>
          <w:ilvl w:val="0"/>
          <w:numId w:val="41"/>
        </w:numPr>
        <w:ind w:left="714" w:hanging="357"/>
        <w:rPr>
          <w:sz w:val="28"/>
          <w:szCs w:val="28"/>
          <w:lang w:eastAsia="uk-UA"/>
        </w:rPr>
      </w:pPr>
      <w:r w:rsidRPr="000237D8">
        <w:rPr>
          <w:sz w:val="28"/>
          <w:szCs w:val="28"/>
          <w:lang w:eastAsia="uk-UA"/>
        </w:rPr>
        <w:t>По завершенню — перевірка втрат, боєприпасів</w:t>
      </w:r>
      <w:r w:rsidR="00233FA6">
        <w:rPr>
          <w:sz w:val="28"/>
          <w:szCs w:val="28"/>
          <w:lang w:eastAsia="uk-UA"/>
        </w:rPr>
        <w:t>.</w:t>
      </w:r>
    </w:p>
    <w:p w14:paraId="41E84342" w14:textId="01C5F4C4" w:rsidR="000237D8" w:rsidRPr="000237D8" w:rsidRDefault="000237D8" w:rsidP="000237D8">
      <w:pPr>
        <w:suppressAutoHyphens w:val="0"/>
        <w:spacing w:before="100" w:beforeAutospacing="1" w:after="100" w:afterAutospacing="1"/>
        <w:contextualSpacing/>
        <w:outlineLvl w:val="2"/>
        <w:rPr>
          <w:sz w:val="28"/>
          <w:szCs w:val="28"/>
          <w:lang w:eastAsia="uk-UA"/>
        </w:rPr>
      </w:pPr>
      <w:r w:rsidRPr="000237D8">
        <w:rPr>
          <w:sz w:val="28"/>
          <w:szCs w:val="28"/>
          <w:lang w:eastAsia="uk-UA"/>
        </w:rPr>
        <w:lastRenderedPageBreak/>
        <w:t>7. Вправи ближнього бою:</w:t>
      </w:r>
    </w:p>
    <w:p w14:paraId="0669224E" w14:textId="4FF9485F" w:rsidR="000237D8" w:rsidRPr="000237D8" w:rsidRDefault="000237D8" w:rsidP="000237D8">
      <w:pPr>
        <w:suppressAutoHyphens w:val="0"/>
        <w:spacing w:before="100" w:beforeAutospacing="1" w:after="100" w:afterAutospacing="1"/>
        <w:contextualSpacing/>
        <w:outlineLvl w:val="3"/>
        <w:rPr>
          <w:sz w:val="28"/>
          <w:szCs w:val="28"/>
          <w:lang w:eastAsia="uk-UA"/>
        </w:rPr>
      </w:pPr>
      <w:r w:rsidRPr="000237D8">
        <w:rPr>
          <w:sz w:val="28"/>
          <w:szCs w:val="28"/>
          <w:lang w:eastAsia="uk-UA"/>
        </w:rPr>
        <w:t xml:space="preserve">“Протидія </w:t>
      </w:r>
      <w:proofErr w:type="spellStart"/>
      <w:r w:rsidRPr="000237D8">
        <w:rPr>
          <w:sz w:val="28"/>
          <w:szCs w:val="28"/>
          <w:lang w:eastAsia="uk-UA"/>
        </w:rPr>
        <w:t>ШГр</w:t>
      </w:r>
      <w:proofErr w:type="spellEnd"/>
      <w:r w:rsidRPr="000237D8">
        <w:rPr>
          <w:sz w:val="28"/>
          <w:szCs w:val="28"/>
          <w:lang w:eastAsia="uk-UA"/>
        </w:rPr>
        <w:t xml:space="preserve"> противника зі зміною позиції”</w:t>
      </w:r>
    </w:p>
    <w:p w14:paraId="0A55D053" w14:textId="77777777" w:rsidR="000237D8" w:rsidRPr="000237D8" w:rsidRDefault="000237D8" w:rsidP="000237D8">
      <w:pPr>
        <w:numPr>
          <w:ilvl w:val="0"/>
          <w:numId w:val="42"/>
        </w:numPr>
        <w:suppressAutoHyphens w:val="0"/>
        <w:spacing w:before="100" w:beforeAutospacing="1" w:after="100" w:afterAutospacing="1"/>
        <w:contextualSpacing/>
        <w:rPr>
          <w:sz w:val="28"/>
          <w:szCs w:val="28"/>
          <w:lang w:eastAsia="uk-UA"/>
        </w:rPr>
      </w:pPr>
      <w:r w:rsidRPr="000237D8">
        <w:rPr>
          <w:sz w:val="28"/>
          <w:szCs w:val="28"/>
          <w:lang w:eastAsia="uk-UA"/>
        </w:rPr>
        <w:t xml:space="preserve">Імітація штурму флангу — відхід ВП, фланговий маневр </w:t>
      </w:r>
      <w:proofErr w:type="spellStart"/>
      <w:r w:rsidRPr="000237D8">
        <w:rPr>
          <w:sz w:val="28"/>
          <w:szCs w:val="28"/>
          <w:lang w:eastAsia="uk-UA"/>
        </w:rPr>
        <w:t>ШГр</w:t>
      </w:r>
      <w:proofErr w:type="spellEnd"/>
      <w:r w:rsidRPr="000237D8">
        <w:rPr>
          <w:sz w:val="28"/>
          <w:szCs w:val="28"/>
          <w:lang w:eastAsia="uk-UA"/>
        </w:rPr>
        <w:t>.</w:t>
      </w:r>
    </w:p>
    <w:p w14:paraId="1925A64B" w14:textId="77777777" w:rsidR="000237D8" w:rsidRPr="000237D8" w:rsidRDefault="000237D8" w:rsidP="000237D8">
      <w:pPr>
        <w:numPr>
          <w:ilvl w:val="0"/>
          <w:numId w:val="42"/>
        </w:numPr>
        <w:suppressAutoHyphens w:val="0"/>
        <w:spacing w:before="100" w:beforeAutospacing="1" w:after="100" w:afterAutospacing="1"/>
        <w:contextualSpacing/>
        <w:rPr>
          <w:sz w:val="28"/>
          <w:szCs w:val="28"/>
          <w:lang w:eastAsia="uk-UA"/>
        </w:rPr>
      </w:pPr>
      <w:r w:rsidRPr="000237D8">
        <w:rPr>
          <w:sz w:val="28"/>
          <w:szCs w:val="28"/>
          <w:lang w:eastAsia="uk-UA"/>
        </w:rPr>
        <w:t>Встановлення засідки, вогневий рубіж.</w:t>
      </w:r>
    </w:p>
    <w:p w14:paraId="5469502E" w14:textId="295A5415" w:rsidR="000237D8" w:rsidRPr="000237D8" w:rsidRDefault="000237D8" w:rsidP="000237D8">
      <w:pPr>
        <w:suppressAutoHyphens w:val="0"/>
        <w:spacing w:before="100" w:beforeAutospacing="1" w:after="100" w:afterAutospacing="1"/>
        <w:contextualSpacing/>
        <w:outlineLvl w:val="3"/>
        <w:rPr>
          <w:sz w:val="28"/>
          <w:szCs w:val="28"/>
          <w:lang w:eastAsia="uk-UA"/>
        </w:rPr>
      </w:pPr>
      <w:r w:rsidRPr="000237D8">
        <w:rPr>
          <w:sz w:val="28"/>
          <w:szCs w:val="28"/>
          <w:lang w:eastAsia="uk-UA"/>
        </w:rPr>
        <w:t xml:space="preserve"> “Завоювання вогневої переваги”</w:t>
      </w:r>
    </w:p>
    <w:p w14:paraId="6735D2BE" w14:textId="77777777" w:rsidR="000237D8" w:rsidRPr="000237D8" w:rsidRDefault="000237D8" w:rsidP="000237D8">
      <w:pPr>
        <w:numPr>
          <w:ilvl w:val="0"/>
          <w:numId w:val="43"/>
        </w:numPr>
        <w:suppressAutoHyphens w:val="0"/>
        <w:spacing w:before="100" w:beforeAutospacing="1" w:after="100" w:afterAutospacing="1"/>
        <w:contextualSpacing/>
        <w:rPr>
          <w:sz w:val="28"/>
          <w:szCs w:val="28"/>
          <w:lang w:eastAsia="uk-UA"/>
        </w:rPr>
      </w:pPr>
      <w:r w:rsidRPr="000237D8">
        <w:rPr>
          <w:sz w:val="28"/>
          <w:szCs w:val="28"/>
          <w:lang w:eastAsia="uk-UA"/>
        </w:rPr>
        <w:t>Одночасне ведення вогню всіма засобами.</w:t>
      </w:r>
    </w:p>
    <w:p w14:paraId="16E2C1A8" w14:textId="77777777" w:rsidR="000237D8" w:rsidRPr="000237D8" w:rsidRDefault="000237D8" w:rsidP="000237D8">
      <w:pPr>
        <w:numPr>
          <w:ilvl w:val="0"/>
          <w:numId w:val="43"/>
        </w:numPr>
        <w:suppressAutoHyphens w:val="0"/>
        <w:spacing w:before="100" w:beforeAutospacing="1" w:after="100" w:afterAutospacing="1"/>
        <w:contextualSpacing/>
        <w:rPr>
          <w:sz w:val="28"/>
          <w:szCs w:val="28"/>
          <w:lang w:eastAsia="uk-UA"/>
        </w:rPr>
      </w:pPr>
      <w:proofErr w:type="spellStart"/>
      <w:r w:rsidRPr="000237D8">
        <w:rPr>
          <w:sz w:val="28"/>
          <w:szCs w:val="28"/>
          <w:lang w:eastAsia="uk-UA"/>
        </w:rPr>
        <w:t>ШГр</w:t>
      </w:r>
      <w:proofErr w:type="spellEnd"/>
      <w:r w:rsidRPr="000237D8">
        <w:rPr>
          <w:sz w:val="28"/>
          <w:szCs w:val="28"/>
          <w:lang w:eastAsia="uk-UA"/>
        </w:rPr>
        <w:t xml:space="preserve"> — обхід противника через лісопосадку, у фланг.</w:t>
      </w:r>
    </w:p>
    <w:p w14:paraId="142BFC76" w14:textId="20A1E7D5" w:rsidR="000237D8" w:rsidRPr="000237D8" w:rsidRDefault="000237D8" w:rsidP="000237D8">
      <w:pPr>
        <w:suppressAutoHyphens w:val="0"/>
        <w:spacing w:before="100" w:beforeAutospacing="1" w:after="100" w:afterAutospacing="1"/>
        <w:contextualSpacing/>
        <w:outlineLvl w:val="3"/>
        <w:rPr>
          <w:sz w:val="28"/>
          <w:szCs w:val="28"/>
          <w:lang w:eastAsia="uk-UA"/>
        </w:rPr>
      </w:pPr>
      <w:r w:rsidRPr="000237D8">
        <w:rPr>
          <w:sz w:val="28"/>
          <w:szCs w:val="28"/>
          <w:lang w:eastAsia="uk-UA"/>
        </w:rPr>
        <w:t>“Дуельна вправа: зближення в траншеї після гранати”</w:t>
      </w:r>
    </w:p>
    <w:p w14:paraId="7680F7B5" w14:textId="77777777" w:rsidR="000237D8" w:rsidRPr="000237D8" w:rsidRDefault="000237D8" w:rsidP="000237D8">
      <w:pPr>
        <w:numPr>
          <w:ilvl w:val="0"/>
          <w:numId w:val="44"/>
        </w:numPr>
        <w:suppressAutoHyphens w:val="0"/>
        <w:spacing w:before="100" w:beforeAutospacing="1" w:after="100" w:afterAutospacing="1"/>
        <w:contextualSpacing/>
        <w:rPr>
          <w:sz w:val="28"/>
          <w:szCs w:val="28"/>
          <w:lang w:eastAsia="uk-UA"/>
        </w:rPr>
      </w:pPr>
      <w:r w:rsidRPr="000237D8">
        <w:rPr>
          <w:sz w:val="28"/>
          <w:szCs w:val="28"/>
          <w:lang w:eastAsia="uk-UA"/>
        </w:rPr>
        <w:t>Імітація метання гранати противником.</w:t>
      </w:r>
    </w:p>
    <w:p w14:paraId="4CABC779" w14:textId="77777777" w:rsidR="000237D8" w:rsidRPr="000237D8" w:rsidRDefault="000237D8" w:rsidP="000237D8">
      <w:pPr>
        <w:numPr>
          <w:ilvl w:val="0"/>
          <w:numId w:val="44"/>
        </w:numPr>
        <w:suppressAutoHyphens w:val="0"/>
        <w:spacing w:before="100" w:beforeAutospacing="1" w:after="100" w:afterAutospacing="1"/>
        <w:contextualSpacing/>
        <w:rPr>
          <w:sz w:val="28"/>
          <w:szCs w:val="28"/>
          <w:lang w:eastAsia="uk-UA"/>
        </w:rPr>
      </w:pPr>
      <w:r w:rsidRPr="000237D8">
        <w:rPr>
          <w:sz w:val="28"/>
          <w:szCs w:val="28"/>
          <w:lang w:eastAsia="uk-UA"/>
        </w:rPr>
        <w:t>Солдат в траншеї — перекат, обхід, контроль точки підриву.</w:t>
      </w:r>
    </w:p>
    <w:p w14:paraId="75105C5F" w14:textId="77777777" w:rsidR="000237D8" w:rsidRPr="000237D8" w:rsidRDefault="000237D8" w:rsidP="000237D8">
      <w:pPr>
        <w:numPr>
          <w:ilvl w:val="0"/>
          <w:numId w:val="44"/>
        </w:numPr>
        <w:suppressAutoHyphens w:val="0"/>
        <w:spacing w:before="100" w:beforeAutospacing="1" w:after="100" w:afterAutospacing="1"/>
        <w:contextualSpacing/>
        <w:rPr>
          <w:sz w:val="28"/>
          <w:szCs w:val="28"/>
          <w:lang w:eastAsia="uk-UA"/>
        </w:rPr>
      </w:pPr>
      <w:r w:rsidRPr="000237D8">
        <w:rPr>
          <w:sz w:val="28"/>
          <w:szCs w:val="28"/>
          <w:lang w:eastAsia="uk-UA"/>
        </w:rPr>
        <w:t>Контратака, кидання своєї гранати, зачистка.</w:t>
      </w:r>
    </w:p>
    <w:p w14:paraId="0FB4AC8A" w14:textId="7D1EB985" w:rsidR="000237D8" w:rsidRPr="000237D8" w:rsidRDefault="000237D8" w:rsidP="000237D8">
      <w:pPr>
        <w:suppressAutoHyphens w:val="0"/>
        <w:contextualSpacing/>
        <w:rPr>
          <w:sz w:val="28"/>
          <w:szCs w:val="28"/>
          <w:lang w:eastAsia="uk-UA"/>
        </w:rPr>
      </w:pPr>
    </w:p>
    <w:p w14:paraId="214BDFB5" w14:textId="5BDD5D24" w:rsidR="000237D8" w:rsidRPr="000237D8" w:rsidRDefault="000237D8" w:rsidP="000237D8">
      <w:pPr>
        <w:suppressAutoHyphens w:val="0"/>
        <w:spacing w:before="100" w:beforeAutospacing="1" w:after="100" w:afterAutospacing="1"/>
        <w:contextualSpacing/>
        <w:outlineLvl w:val="2"/>
        <w:rPr>
          <w:sz w:val="28"/>
          <w:szCs w:val="28"/>
          <w:lang w:eastAsia="uk-UA"/>
        </w:rPr>
      </w:pPr>
      <w:r w:rsidRPr="000237D8">
        <w:rPr>
          <w:sz w:val="28"/>
          <w:szCs w:val="28"/>
          <w:lang w:eastAsia="uk-UA"/>
        </w:rPr>
        <w:t>8. Дії після бою</w:t>
      </w:r>
    </w:p>
    <w:p w14:paraId="76D1F7B8" w14:textId="77777777" w:rsidR="000237D8" w:rsidRPr="000237D8" w:rsidRDefault="000237D8" w:rsidP="000237D8">
      <w:pPr>
        <w:numPr>
          <w:ilvl w:val="0"/>
          <w:numId w:val="45"/>
        </w:numPr>
        <w:suppressAutoHyphens w:val="0"/>
        <w:spacing w:before="100" w:beforeAutospacing="1" w:after="100" w:afterAutospacing="1"/>
        <w:contextualSpacing/>
        <w:rPr>
          <w:sz w:val="28"/>
          <w:szCs w:val="28"/>
          <w:lang w:eastAsia="uk-UA"/>
        </w:rPr>
      </w:pPr>
      <w:r w:rsidRPr="000237D8">
        <w:rPr>
          <w:sz w:val="28"/>
          <w:szCs w:val="28"/>
          <w:lang w:eastAsia="uk-UA"/>
        </w:rPr>
        <w:t>Команда: “Перевірка! ACE!”</w:t>
      </w:r>
    </w:p>
    <w:p w14:paraId="7CD74991" w14:textId="77777777" w:rsidR="000237D8" w:rsidRPr="000237D8" w:rsidRDefault="000237D8" w:rsidP="000237D8">
      <w:pPr>
        <w:numPr>
          <w:ilvl w:val="0"/>
          <w:numId w:val="45"/>
        </w:numPr>
        <w:suppressAutoHyphens w:val="0"/>
        <w:spacing w:before="100" w:beforeAutospacing="1" w:after="100" w:afterAutospacing="1"/>
        <w:contextualSpacing/>
        <w:rPr>
          <w:sz w:val="28"/>
          <w:szCs w:val="28"/>
          <w:lang w:eastAsia="uk-UA"/>
        </w:rPr>
      </w:pPr>
      <w:r w:rsidRPr="000237D8">
        <w:rPr>
          <w:sz w:val="28"/>
          <w:szCs w:val="28"/>
          <w:lang w:eastAsia="uk-UA"/>
        </w:rPr>
        <w:t>Медик:</w:t>
      </w:r>
    </w:p>
    <w:p w14:paraId="6A2E2AE5" w14:textId="77777777" w:rsidR="000237D8" w:rsidRPr="000237D8" w:rsidRDefault="000237D8" w:rsidP="000237D8">
      <w:pPr>
        <w:numPr>
          <w:ilvl w:val="1"/>
          <w:numId w:val="45"/>
        </w:numPr>
        <w:suppressAutoHyphens w:val="0"/>
        <w:spacing w:before="100" w:beforeAutospacing="1" w:after="100" w:afterAutospacing="1"/>
        <w:contextualSpacing/>
        <w:rPr>
          <w:sz w:val="28"/>
          <w:szCs w:val="28"/>
          <w:lang w:eastAsia="uk-UA"/>
        </w:rPr>
      </w:pPr>
      <w:r w:rsidRPr="000237D8">
        <w:rPr>
          <w:sz w:val="28"/>
          <w:szCs w:val="28"/>
          <w:lang w:eastAsia="uk-UA"/>
        </w:rPr>
        <w:t>Оцінка стану поранених (рольові “жертви”).</w:t>
      </w:r>
    </w:p>
    <w:p w14:paraId="083090B3" w14:textId="77777777" w:rsidR="000237D8" w:rsidRPr="000237D8" w:rsidRDefault="000237D8" w:rsidP="000237D8">
      <w:pPr>
        <w:numPr>
          <w:ilvl w:val="1"/>
          <w:numId w:val="45"/>
        </w:numPr>
        <w:suppressAutoHyphens w:val="0"/>
        <w:spacing w:before="100" w:beforeAutospacing="1" w:after="100" w:afterAutospacing="1"/>
        <w:contextualSpacing/>
        <w:rPr>
          <w:sz w:val="28"/>
          <w:szCs w:val="28"/>
          <w:lang w:eastAsia="uk-UA"/>
        </w:rPr>
      </w:pPr>
      <w:r w:rsidRPr="000237D8">
        <w:rPr>
          <w:sz w:val="28"/>
          <w:szCs w:val="28"/>
          <w:lang w:eastAsia="uk-UA"/>
        </w:rPr>
        <w:t>Накладення джгута, евакуація в укриття або до машини.</w:t>
      </w:r>
    </w:p>
    <w:p w14:paraId="4A2BE005" w14:textId="77777777" w:rsidR="000237D8" w:rsidRPr="000237D8" w:rsidRDefault="000237D8" w:rsidP="000237D8">
      <w:pPr>
        <w:numPr>
          <w:ilvl w:val="1"/>
          <w:numId w:val="45"/>
        </w:numPr>
        <w:suppressAutoHyphens w:val="0"/>
        <w:spacing w:before="100" w:beforeAutospacing="1" w:after="100" w:afterAutospacing="1"/>
        <w:contextualSpacing/>
        <w:rPr>
          <w:sz w:val="28"/>
          <w:szCs w:val="28"/>
          <w:lang w:eastAsia="uk-UA"/>
        </w:rPr>
      </w:pPr>
      <w:r w:rsidRPr="000237D8">
        <w:rPr>
          <w:sz w:val="28"/>
          <w:szCs w:val="28"/>
          <w:lang w:eastAsia="uk-UA"/>
        </w:rPr>
        <w:t>Супровід поранених.</w:t>
      </w:r>
    </w:p>
    <w:p w14:paraId="03A35A03" w14:textId="77777777" w:rsidR="000237D8" w:rsidRPr="000237D8" w:rsidRDefault="000237D8" w:rsidP="000237D8">
      <w:pPr>
        <w:contextualSpacing/>
        <w:jc w:val="center"/>
        <w:rPr>
          <w:rFonts w:eastAsia="Calibri"/>
          <w:sz w:val="28"/>
          <w:szCs w:val="28"/>
          <w:u w:val="single"/>
        </w:rPr>
      </w:pPr>
    </w:p>
    <w:sectPr w:rsidR="000237D8" w:rsidRPr="000237D8"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F637BD1"/>
    <w:multiLevelType w:val="multilevel"/>
    <w:tmpl w:val="B2A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9B4552B"/>
    <w:multiLevelType w:val="hybridMultilevel"/>
    <w:tmpl w:val="B0D4555A"/>
    <w:lvl w:ilvl="0" w:tplc="EC08820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26991"/>
    <w:multiLevelType w:val="multilevel"/>
    <w:tmpl w:val="755C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01C73"/>
    <w:multiLevelType w:val="multilevel"/>
    <w:tmpl w:val="382C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0" w15:restartNumberingAfterBreak="0">
    <w:nsid w:val="2A065A65"/>
    <w:multiLevelType w:val="multilevel"/>
    <w:tmpl w:val="3736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10798"/>
    <w:multiLevelType w:val="multilevel"/>
    <w:tmpl w:val="146A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E0664DE"/>
    <w:multiLevelType w:val="multilevel"/>
    <w:tmpl w:val="DE748778"/>
    <w:lvl w:ilvl="0">
      <w:start w:val="100"/>
      <w:numFmt w:val="bullet"/>
      <w:suff w:val="space"/>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EB75236"/>
    <w:multiLevelType w:val="multilevel"/>
    <w:tmpl w:val="6F8EF5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F8175D"/>
    <w:multiLevelType w:val="multilevel"/>
    <w:tmpl w:val="1512D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3"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34F0D19"/>
    <w:multiLevelType w:val="multilevel"/>
    <w:tmpl w:val="31E8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4B71D18"/>
    <w:multiLevelType w:val="multilevel"/>
    <w:tmpl w:val="98AA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844D4E"/>
    <w:multiLevelType w:val="multilevel"/>
    <w:tmpl w:val="C2B0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83B72"/>
    <w:multiLevelType w:val="multilevel"/>
    <w:tmpl w:val="AA7C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9D1FF9"/>
    <w:multiLevelType w:val="multilevel"/>
    <w:tmpl w:val="7D46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31" w15:restartNumberingAfterBreak="0">
    <w:nsid w:val="6E092095"/>
    <w:multiLevelType w:val="multilevel"/>
    <w:tmpl w:val="7652B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5" w15:restartNumberingAfterBreak="0">
    <w:nsid w:val="7B8B4E21"/>
    <w:multiLevelType w:val="multilevel"/>
    <w:tmpl w:val="06F2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6"/>
  </w:num>
  <w:num w:numId="2">
    <w:abstractNumId w:val="4"/>
  </w:num>
  <w:num w:numId="3">
    <w:abstractNumId w:val="23"/>
  </w:num>
  <w:num w:numId="4">
    <w:abstractNumId w:val="14"/>
  </w:num>
  <w:num w:numId="5">
    <w:abstractNumId w:val="13"/>
  </w:num>
  <w:num w:numId="6">
    <w:abstractNumId w:val="12"/>
  </w:num>
  <w:num w:numId="7">
    <w:abstractNumId w:val="15"/>
  </w:num>
  <w:num w:numId="8">
    <w:abstractNumId w:val="32"/>
  </w:num>
  <w:num w:numId="9">
    <w:abstractNumId w:val="22"/>
  </w:num>
  <w:num w:numId="10">
    <w:abstractNumId w:val="30"/>
  </w:num>
  <w:num w:numId="11">
    <w:abstractNumId w:val="0"/>
  </w:num>
  <w:num w:numId="12">
    <w:abstractNumId w:val="16"/>
  </w:num>
  <w:num w:numId="13">
    <w:abstractNumId w:val="1"/>
  </w:num>
  <w:num w:numId="14">
    <w:abstractNumId w:val="25"/>
  </w:num>
  <w:num w:numId="15">
    <w:abstractNumId w:val="9"/>
  </w:num>
  <w:num w:numId="16">
    <w:abstractNumId w:val="34"/>
  </w:num>
  <w:num w:numId="17">
    <w:abstractNumId w:val="15"/>
  </w:num>
  <w:num w:numId="18">
    <w:abstractNumId w:val="9"/>
  </w:num>
  <w:num w:numId="19">
    <w:abstractNumId w:val="18"/>
  </w:num>
  <w:num w:numId="20">
    <w:abstractNumId w:val="14"/>
  </w:num>
  <w:num w:numId="21">
    <w:abstractNumId w:val="4"/>
  </w:num>
  <w:num w:numId="22">
    <w:abstractNumId w:val="13"/>
  </w:num>
  <w:num w:numId="23">
    <w:abstractNumId w:val="15"/>
  </w:num>
  <w:num w:numId="24">
    <w:abstractNumId w:val="22"/>
  </w:num>
  <w:num w:numId="25">
    <w:abstractNumId w:val="32"/>
  </w:num>
  <w:num w:numId="26">
    <w:abstractNumId w:val="33"/>
  </w:num>
  <w:num w:numId="27">
    <w:abstractNumId w:val="6"/>
  </w:num>
  <w:num w:numId="28">
    <w:abstractNumId w:val="17"/>
  </w:num>
  <w:num w:numId="29">
    <w:abstractNumId w:val="3"/>
  </w:num>
  <w:num w:numId="30">
    <w:abstractNumId w:val="5"/>
  </w:num>
  <w:num w:numId="31">
    <w:abstractNumId w:val="19"/>
  </w:num>
  <w:num w:numId="32">
    <w:abstractNumId w:val="27"/>
  </w:num>
  <w:num w:numId="33">
    <w:abstractNumId w:val="20"/>
  </w:num>
  <w:num w:numId="34">
    <w:abstractNumId w:val="2"/>
  </w:num>
  <w:num w:numId="35">
    <w:abstractNumId w:val="24"/>
  </w:num>
  <w:num w:numId="36">
    <w:abstractNumId w:val="28"/>
  </w:num>
  <w:num w:numId="37">
    <w:abstractNumId w:val="10"/>
  </w:num>
  <w:num w:numId="38">
    <w:abstractNumId w:val="11"/>
  </w:num>
  <w:num w:numId="39">
    <w:abstractNumId w:val="29"/>
  </w:num>
  <w:num w:numId="40">
    <w:abstractNumId w:val="7"/>
  </w:num>
  <w:num w:numId="41">
    <w:abstractNumId w:val="26"/>
  </w:num>
  <w:num w:numId="42">
    <w:abstractNumId w:val="8"/>
  </w:num>
  <w:num w:numId="43">
    <w:abstractNumId w:val="31"/>
  </w:num>
  <w:num w:numId="44">
    <w:abstractNumId w:val="35"/>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237D8"/>
    <w:rsid w:val="00046FFD"/>
    <w:rsid w:val="000623C3"/>
    <w:rsid w:val="00065E19"/>
    <w:rsid w:val="000669B0"/>
    <w:rsid w:val="000718E4"/>
    <w:rsid w:val="00082FE9"/>
    <w:rsid w:val="000A0808"/>
    <w:rsid w:val="000C0633"/>
    <w:rsid w:val="000D39FC"/>
    <w:rsid w:val="00100CC7"/>
    <w:rsid w:val="00126D5A"/>
    <w:rsid w:val="0013590A"/>
    <w:rsid w:val="001457C6"/>
    <w:rsid w:val="0017049D"/>
    <w:rsid w:val="00194AB7"/>
    <w:rsid w:val="001A23AC"/>
    <w:rsid w:val="001B38CF"/>
    <w:rsid w:val="001F0270"/>
    <w:rsid w:val="001F4C8E"/>
    <w:rsid w:val="00224CFC"/>
    <w:rsid w:val="00232C2F"/>
    <w:rsid w:val="00233FA6"/>
    <w:rsid w:val="00241201"/>
    <w:rsid w:val="00246266"/>
    <w:rsid w:val="00252889"/>
    <w:rsid w:val="00265379"/>
    <w:rsid w:val="0027123F"/>
    <w:rsid w:val="00282400"/>
    <w:rsid w:val="002977CD"/>
    <w:rsid w:val="00297EF8"/>
    <w:rsid w:val="002A35E6"/>
    <w:rsid w:val="002A44A2"/>
    <w:rsid w:val="002B3317"/>
    <w:rsid w:val="002F4A2E"/>
    <w:rsid w:val="002F5FE3"/>
    <w:rsid w:val="003067F9"/>
    <w:rsid w:val="00311AE7"/>
    <w:rsid w:val="00320DAC"/>
    <w:rsid w:val="00332AD1"/>
    <w:rsid w:val="00335292"/>
    <w:rsid w:val="0033798C"/>
    <w:rsid w:val="00347327"/>
    <w:rsid w:val="00351B8B"/>
    <w:rsid w:val="00365089"/>
    <w:rsid w:val="00371DEB"/>
    <w:rsid w:val="003823C7"/>
    <w:rsid w:val="003872C9"/>
    <w:rsid w:val="003B1B36"/>
    <w:rsid w:val="003D690B"/>
    <w:rsid w:val="003E1A65"/>
    <w:rsid w:val="003F2D56"/>
    <w:rsid w:val="00403C1C"/>
    <w:rsid w:val="0043421D"/>
    <w:rsid w:val="0043726E"/>
    <w:rsid w:val="00457789"/>
    <w:rsid w:val="00457D2C"/>
    <w:rsid w:val="004A610C"/>
    <w:rsid w:val="004B0963"/>
    <w:rsid w:val="004B5B47"/>
    <w:rsid w:val="004B7C71"/>
    <w:rsid w:val="004E4D53"/>
    <w:rsid w:val="004E5BA1"/>
    <w:rsid w:val="004F4687"/>
    <w:rsid w:val="00516317"/>
    <w:rsid w:val="00540A75"/>
    <w:rsid w:val="00541100"/>
    <w:rsid w:val="00541115"/>
    <w:rsid w:val="0054552A"/>
    <w:rsid w:val="00561812"/>
    <w:rsid w:val="00563708"/>
    <w:rsid w:val="00567173"/>
    <w:rsid w:val="00573562"/>
    <w:rsid w:val="00584E71"/>
    <w:rsid w:val="0059181F"/>
    <w:rsid w:val="005B1E24"/>
    <w:rsid w:val="005C0F2F"/>
    <w:rsid w:val="005D4AED"/>
    <w:rsid w:val="005D7C1F"/>
    <w:rsid w:val="00606CD0"/>
    <w:rsid w:val="00612B96"/>
    <w:rsid w:val="00623070"/>
    <w:rsid w:val="00643AE6"/>
    <w:rsid w:val="00644334"/>
    <w:rsid w:val="00663057"/>
    <w:rsid w:val="006C1BDA"/>
    <w:rsid w:val="006E093F"/>
    <w:rsid w:val="006E1EE6"/>
    <w:rsid w:val="006E7765"/>
    <w:rsid w:val="006F2860"/>
    <w:rsid w:val="006F4C32"/>
    <w:rsid w:val="006F7113"/>
    <w:rsid w:val="00724F7C"/>
    <w:rsid w:val="007375D4"/>
    <w:rsid w:val="00746EE6"/>
    <w:rsid w:val="007503EA"/>
    <w:rsid w:val="00765E82"/>
    <w:rsid w:val="00776BAB"/>
    <w:rsid w:val="007B25A8"/>
    <w:rsid w:val="007C6944"/>
    <w:rsid w:val="007D26DF"/>
    <w:rsid w:val="007D4343"/>
    <w:rsid w:val="008039BB"/>
    <w:rsid w:val="008349D8"/>
    <w:rsid w:val="008459DA"/>
    <w:rsid w:val="0088766D"/>
    <w:rsid w:val="00890B1A"/>
    <w:rsid w:val="00893B50"/>
    <w:rsid w:val="00895802"/>
    <w:rsid w:val="008A3212"/>
    <w:rsid w:val="008C65A5"/>
    <w:rsid w:val="008F6AD3"/>
    <w:rsid w:val="00923E96"/>
    <w:rsid w:val="00982EAB"/>
    <w:rsid w:val="009861FF"/>
    <w:rsid w:val="009878BB"/>
    <w:rsid w:val="00991CE7"/>
    <w:rsid w:val="009C498D"/>
    <w:rsid w:val="009F1214"/>
    <w:rsid w:val="009F247A"/>
    <w:rsid w:val="00A146CD"/>
    <w:rsid w:val="00A24B69"/>
    <w:rsid w:val="00A34DC3"/>
    <w:rsid w:val="00A613EE"/>
    <w:rsid w:val="00AC1F0B"/>
    <w:rsid w:val="00AD6837"/>
    <w:rsid w:val="00AF6EC8"/>
    <w:rsid w:val="00B16614"/>
    <w:rsid w:val="00B175E8"/>
    <w:rsid w:val="00B260FA"/>
    <w:rsid w:val="00B32A41"/>
    <w:rsid w:val="00B50F73"/>
    <w:rsid w:val="00B5244F"/>
    <w:rsid w:val="00B73389"/>
    <w:rsid w:val="00B76909"/>
    <w:rsid w:val="00B87FA4"/>
    <w:rsid w:val="00B96CA4"/>
    <w:rsid w:val="00BB05CF"/>
    <w:rsid w:val="00BC3189"/>
    <w:rsid w:val="00BC4A28"/>
    <w:rsid w:val="00BE0E7A"/>
    <w:rsid w:val="00BF4529"/>
    <w:rsid w:val="00C046D9"/>
    <w:rsid w:val="00C06386"/>
    <w:rsid w:val="00C13EAC"/>
    <w:rsid w:val="00C56497"/>
    <w:rsid w:val="00C56DFD"/>
    <w:rsid w:val="00C76167"/>
    <w:rsid w:val="00C8371C"/>
    <w:rsid w:val="00C936C5"/>
    <w:rsid w:val="00C96B6D"/>
    <w:rsid w:val="00CB2C79"/>
    <w:rsid w:val="00CC121D"/>
    <w:rsid w:val="00CC3802"/>
    <w:rsid w:val="00CC5573"/>
    <w:rsid w:val="00CF5EF3"/>
    <w:rsid w:val="00D17D94"/>
    <w:rsid w:val="00D30B86"/>
    <w:rsid w:val="00D511D3"/>
    <w:rsid w:val="00D770A3"/>
    <w:rsid w:val="00DA159D"/>
    <w:rsid w:val="00DB389C"/>
    <w:rsid w:val="00DE0CD5"/>
    <w:rsid w:val="00E05A14"/>
    <w:rsid w:val="00E937AB"/>
    <w:rsid w:val="00EA3496"/>
    <w:rsid w:val="00EA71A3"/>
    <w:rsid w:val="00EC0211"/>
    <w:rsid w:val="00EC221F"/>
    <w:rsid w:val="00EC2F7F"/>
    <w:rsid w:val="00EE1994"/>
    <w:rsid w:val="00EF1E8F"/>
    <w:rsid w:val="00F2257E"/>
    <w:rsid w:val="00F40CE0"/>
    <w:rsid w:val="00F62DFD"/>
    <w:rsid w:val="00F70F22"/>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0DAC"/>
    <w:pPr>
      <w:suppressAutoHyphens/>
    </w:pPr>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rsid w:val="00320DAC"/>
    <w:pPr>
      <w:suppressAutoHyphens/>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47067">
      <w:bodyDiv w:val="1"/>
      <w:marLeft w:val="0"/>
      <w:marRight w:val="0"/>
      <w:marTop w:val="0"/>
      <w:marBottom w:val="0"/>
      <w:divBdr>
        <w:top w:val="none" w:sz="0" w:space="0" w:color="auto"/>
        <w:left w:val="none" w:sz="0" w:space="0" w:color="auto"/>
        <w:bottom w:val="none" w:sz="0" w:space="0" w:color="auto"/>
        <w:right w:val="none" w:sz="0" w:space="0" w:color="auto"/>
      </w:divBdr>
      <w:divsChild>
        <w:div w:id="1776972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1432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270981">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374891751">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637</TotalTime>
  <Pages>7</Pages>
  <Words>1567</Words>
  <Characters>8938</Characters>
  <Application>Microsoft Office Word</Application>
  <DocSecurity>0</DocSecurity>
  <Lines>74</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Hansel</cp:lastModifiedBy>
  <cp:revision>49</cp:revision>
  <cp:lastPrinted>2024-05-28T11:59:00Z</cp:lastPrinted>
  <dcterms:created xsi:type="dcterms:W3CDTF">2024-05-28T12:14:00Z</dcterms:created>
  <dcterms:modified xsi:type="dcterms:W3CDTF">2025-08-29T11:09:00Z</dcterms:modified>
</cp:coreProperties>
</file>