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96A1B" w14:textId="77777777" w:rsidR="008B1A72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38F27A72" wp14:editId="49502E39">
            <wp:extent cx="441960" cy="612775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61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4887A4" w14:textId="77777777" w:rsidR="008B1A72" w:rsidRDefault="008B1A72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58885E7" w14:textId="77777777" w:rsidR="008B1A72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МІНІСТЕРСТВО ОБОРОНИ УКРАЇНИ</w:t>
      </w:r>
    </w:p>
    <w:p w14:paraId="2185DB44" w14:textId="77777777" w:rsidR="008B1A72" w:rsidRDefault="008B1A72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7398C35" w14:textId="77777777" w:rsidR="008B1A72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</w:t>
      </w:r>
    </w:p>
    <w:p w14:paraId="65C49230" w14:textId="77777777" w:rsidR="008B1A72" w:rsidRDefault="008B1A72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1291979" w14:textId="77777777" w:rsidR="008B1A72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командира військової частини А2900</w:t>
      </w:r>
    </w:p>
    <w:p w14:paraId="60C30F39" w14:textId="77777777" w:rsidR="008B1A72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(з адміністративно-господарської діяльності)</w:t>
      </w:r>
    </w:p>
    <w:p w14:paraId="362BD67F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AD0A957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1FD5B54" w14:textId="77777777" w:rsidR="008B1A72" w:rsidRDefault="00000000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__.__.2025                                   м. Житомир                                               №____</w:t>
      </w:r>
    </w:p>
    <w:p w14:paraId="2FA56E7F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8CD4D3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DCDA8EC" w14:textId="77777777" w:rsidR="008B1A72" w:rsidRDefault="00000000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 притягнення до дисциплінарної відповідальності</w:t>
      </w:r>
    </w:p>
    <w:p w14:paraId="65D652C1" w14:textId="77777777" w:rsidR="008B1A72" w:rsidRDefault="008B1A72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319AF7" w14:textId="77777777" w:rsidR="008B1A72" w:rsidRDefault="008B1A72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12E24E" w14:textId="77777777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цими вимогами.</w:t>
      </w:r>
    </w:p>
    <w:p w14:paraId="4B808561" w14:textId="7594A611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Так, відповідно до телеграми №839/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>262</w:t>
      </w:r>
      <w:r w:rsidR="003B404A"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від 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>21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>березня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року к</w:t>
      </w:r>
      <w:r>
        <w:rPr>
          <w:rFonts w:ascii="Times New Roman" w:eastAsia="Times New Roman" w:hAnsi="Times New Roman" w:cs="Times New Roman"/>
          <w:sz w:val="28"/>
          <w:szCs w:val="28"/>
        </w:rPr>
        <w:t>омандира військової частини А3316 полковника Максима ЛАНОВОГО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та протоколу про військове адміністративне правопорушення №</w:t>
      </w:r>
      <w:r w:rsidR="003B404A">
        <w:rPr>
          <w:rFonts w:ascii="Times New Roman" w:eastAsia="Times New Roman" w:hAnsi="Times New Roman" w:cs="Times New Roman"/>
          <w:sz w:val="27"/>
          <w:szCs w:val="27"/>
        </w:rPr>
        <w:t>1059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від 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>20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>березня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року стало відомо, що 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>березня 2025 року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військовослужбовець призваний під час мобілізації офіцер резерву спеціального загону військової частини А2900, </w:t>
      </w:r>
      <w:r w:rsidR="003B404A">
        <w:rPr>
          <w:rFonts w:ascii="Times New Roman" w:eastAsia="Times New Roman" w:hAnsi="Times New Roman" w:cs="Times New Roman"/>
          <w:sz w:val="28"/>
          <w:szCs w:val="28"/>
        </w:rPr>
        <w:t>старший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лейтенант </w:t>
      </w:r>
      <w:proofErr w:type="spellStart"/>
      <w:r w:rsidR="003B404A">
        <w:rPr>
          <w:rFonts w:ascii="Times New Roman" w:eastAsia="Times New Roman" w:hAnsi="Times New Roman" w:cs="Times New Roman"/>
          <w:sz w:val="28"/>
          <w:szCs w:val="28"/>
        </w:rPr>
        <w:t>Янкаускас</w:t>
      </w:r>
      <w:proofErr w:type="spellEnd"/>
      <w:r w:rsidR="003B404A">
        <w:rPr>
          <w:rFonts w:ascii="Times New Roman" w:eastAsia="Times New Roman" w:hAnsi="Times New Roman" w:cs="Times New Roman"/>
          <w:sz w:val="28"/>
          <w:szCs w:val="28"/>
        </w:rPr>
        <w:t xml:space="preserve"> Дмитро </w:t>
      </w:r>
      <w:proofErr w:type="spellStart"/>
      <w:r w:rsidR="003B404A">
        <w:rPr>
          <w:rFonts w:ascii="Times New Roman" w:eastAsia="Times New Roman" w:hAnsi="Times New Roman" w:cs="Times New Roman"/>
          <w:sz w:val="28"/>
          <w:szCs w:val="28"/>
        </w:rPr>
        <w:t>Юргисович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під час виконання обов’язків військової служби в умовах воєнного стану перебував з ознаками алкогольного сп’яніння на території тимчасово розташування зведеної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ротно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-тактичної групи спеціального загону військової частини А2900 (село 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Межова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Межівський район, Дніпропетровська область). </w:t>
      </w:r>
    </w:p>
    <w:p w14:paraId="1C89B92D" w14:textId="42BB58FE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Так, відповідно до </w:t>
      </w:r>
      <w:r w:rsidR="003B404A">
        <w:rPr>
          <w:rFonts w:ascii="Times New Roman" w:eastAsia="Times New Roman" w:hAnsi="Times New Roman" w:cs="Times New Roman"/>
          <w:sz w:val="28"/>
          <w:szCs w:val="28"/>
        </w:rPr>
        <w:t xml:space="preserve">акту відмови від проходження огляду на стан алкогольного сп’яніння офіцер резерву спеціального взводу резерву офіцерського складу спеціальної роти резерву офіцерського складу спеціального загону військової частини А2900 старший лейтенант </w:t>
      </w:r>
      <w:proofErr w:type="spellStart"/>
      <w:r w:rsidR="003B404A">
        <w:rPr>
          <w:rFonts w:ascii="Times New Roman" w:eastAsia="Times New Roman" w:hAnsi="Times New Roman" w:cs="Times New Roman"/>
          <w:sz w:val="28"/>
          <w:szCs w:val="28"/>
        </w:rPr>
        <w:t>Янкаускас</w:t>
      </w:r>
      <w:proofErr w:type="spellEnd"/>
      <w:r w:rsidR="003B404A">
        <w:rPr>
          <w:rFonts w:ascii="Times New Roman" w:eastAsia="Times New Roman" w:hAnsi="Times New Roman" w:cs="Times New Roman"/>
          <w:sz w:val="28"/>
          <w:szCs w:val="28"/>
        </w:rPr>
        <w:t xml:space="preserve"> Дмитро </w:t>
      </w:r>
      <w:proofErr w:type="spellStart"/>
      <w:r w:rsidR="003B404A">
        <w:rPr>
          <w:rFonts w:ascii="Times New Roman" w:eastAsia="Times New Roman" w:hAnsi="Times New Roman" w:cs="Times New Roman"/>
          <w:sz w:val="28"/>
          <w:szCs w:val="28"/>
        </w:rPr>
        <w:t>Юргисович</w:t>
      </w:r>
      <w:proofErr w:type="spellEnd"/>
      <w:r w:rsidR="003B404A">
        <w:rPr>
          <w:rFonts w:ascii="Times New Roman" w:eastAsia="Times New Roman" w:hAnsi="Times New Roman" w:cs="Times New Roman"/>
          <w:sz w:val="28"/>
          <w:szCs w:val="28"/>
        </w:rPr>
        <w:t xml:space="preserve"> від проходження огляду на стан алкогольного сп’яніння відмовився в присутності свідків капітана Гули Степана Юрійовича та старшого лейтенанта </w:t>
      </w:r>
      <w:proofErr w:type="spellStart"/>
      <w:r w:rsidR="003B404A">
        <w:rPr>
          <w:rFonts w:ascii="Times New Roman" w:eastAsia="Times New Roman" w:hAnsi="Times New Roman" w:cs="Times New Roman"/>
          <w:sz w:val="28"/>
          <w:szCs w:val="28"/>
        </w:rPr>
        <w:t>Мітрохіна</w:t>
      </w:r>
      <w:proofErr w:type="spellEnd"/>
      <w:r w:rsidR="003B404A">
        <w:rPr>
          <w:rFonts w:ascii="Times New Roman" w:eastAsia="Times New Roman" w:hAnsi="Times New Roman" w:cs="Times New Roman"/>
          <w:sz w:val="28"/>
          <w:szCs w:val="28"/>
        </w:rPr>
        <w:t xml:space="preserve"> Олексія Сергійовича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A91AC24" w14:textId="08AFE1B6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Таким чином, військовослужбовець призваний під час мобілізації офіцер резерву спеціального загону військової частини А2900, </w:t>
      </w:r>
      <w:r w:rsidR="003B404A">
        <w:rPr>
          <w:rFonts w:ascii="Times New Roman" w:eastAsia="Times New Roman" w:hAnsi="Times New Roman" w:cs="Times New Roman"/>
          <w:sz w:val="28"/>
          <w:szCs w:val="28"/>
        </w:rPr>
        <w:t xml:space="preserve">старший лейтенант </w:t>
      </w:r>
      <w:proofErr w:type="spellStart"/>
      <w:r w:rsidR="003B404A">
        <w:rPr>
          <w:rFonts w:ascii="Times New Roman" w:eastAsia="Times New Roman" w:hAnsi="Times New Roman" w:cs="Times New Roman"/>
          <w:sz w:val="28"/>
          <w:szCs w:val="28"/>
        </w:rPr>
        <w:t>Янкаускас</w:t>
      </w:r>
      <w:proofErr w:type="spellEnd"/>
      <w:r w:rsidR="003B404A">
        <w:rPr>
          <w:rFonts w:ascii="Times New Roman" w:eastAsia="Times New Roman" w:hAnsi="Times New Roman" w:cs="Times New Roman"/>
          <w:sz w:val="28"/>
          <w:szCs w:val="28"/>
        </w:rPr>
        <w:t xml:space="preserve"> Дмитро </w:t>
      </w:r>
      <w:proofErr w:type="spellStart"/>
      <w:r w:rsidR="003B404A">
        <w:rPr>
          <w:rFonts w:ascii="Times New Roman" w:eastAsia="Times New Roman" w:hAnsi="Times New Roman" w:cs="Times New Roman"/>
          <w:sz w:val="28"/>
          <w:szCs w:val="28"/>
        </w:rPr>
        <w:t>Юргисович</w:t>
      </w:r>
      <w:proofErr w:type="spellEnd"/>
      <w:r w:rsidR="003B40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вчинив адміністративне правопорушення, передбачене частиною 3 статті 172-20 КУпАП, порушив вимоги статті 4 Дисциплінарного статуту Збройних Сил України та статей 11,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16 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України, статей 13, 241 Статуту внутрішньої служби Збройних Сил України у частині утримування від шкідливих звичок (куріння і вживання алкогольних напоїв), а також за вчинення негідного вчинку.</w:t>
      </w:r>
    </w:p>
    <w:p w14:paraId="7185D524" w14:textId="5AB868F3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Військовослужбовець призваний під час мобілізації офіцер резерву спеціального загону військової частини А2900, </w:t>
      </w:r>
      <w:r w:rsidR="003B404A">
        <w:rPr>
          <w:rFonts w:ascii="Times New Roman" w:eastAsia="Times New Roman" w:hAnsi="Times New Roman" w:cs="Times New Roman"/>
          <w:sz w:val="28"/>
          <w:szCs w:val="28"/>
        </w:rPr>
        <w:t xml:space="preserve">старший лейтенант </w:t>
      </w:r>
      <w:proofErr w:type="spellStart"/>
      <w:r w:rsidR="003B404A">
        <w:rPr>
          <w:rFonts w:ascii="Times New Roman" w:eastAsia="Times New Roman" w:hAnsi="Times New Roman" w:cs="Times New Roman"/>
          <w:sz w:val="28"/>
          <w:szCs w:val="28"/>
        </w:rPr>
        <w:t>Янкаускас</w:t>
      </w:r>
      <w:proofErr w:type="spellEnd"/>
      <w:r w:rsidR="003B404A">
        <w:rPr>
          <w:rFonts w:ascii="Times New Roman" w:eastAsia="Times New Roman" w:hAnsi="Times New Roman" w:cs="Times New Roman"/>
          <w:sz w:val="28"/>
          <w:szCs w:val="28"/>
        </w:rPr>
        <w:t xml:space="preserve"> Дмитро </w:t>
      </w:r>
      <w:proofErr w:type="spellStart"/>
      <w:r w:rsidR="003B404A">
        <w:rPr>
          <w:rFonts w:ascii="Times New Roman" w:eastAsia="Times New Roman" w:hAnsi="Times New Roman" w:cs="Times New Roman"/>
          <w:sz w:val="28"/>
          <w:szCs w:val="28"/>
        </w:rPr>
        <w:t>Юргисович</w:t>
      </w:r>
      <w:proofErr w:type="spellEnd"/>
      <w:r w:rsidR="003B40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показав негативний приклад особистої недисциплінованості, що впливає на морально-психологічний клімат у колективі та створює передумови для порушення військової дисципліни військовослужбовцями військової частини.</w:t>
      </w:r>
    </w:p>
    <w:p w14:paraId="364EADC8" w14:textId="77777777" w:rsidR="008B1A72" w:rsidRDefault="00000000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Відповідно статті 26 Статуту внутрішньої служби Збройних Сил України, військовослужбовці залежно від характеру вчиненого правопорушення чи провини несуть дисциплінарну, адміністративну, матеріальну, цивільно-правову та кримінальну відповідальність згідно із законом.</w:t>
      </w:r>
    </w:p>
    <w:p w14:paraId="036D941F" w14:textId="77777777" w:rsidR="008B1A72" w:rsidRDefault="00000000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Згідно зі змістом статті 45 Дисциплінарного статуту Збройних Сил України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разі невиконання (неналежного виконання) військовослужбовцем своїх службових обов’язків порушення військовослужбовцем військової дисципліни або громадського порядку командир повинен нагадати йому про обов’язки служби, а за необхідності – накласти дисциплінарне стягнення</w:t>
      </w:r>
      <w:r>
        <w:rPr>
          <w:rFonts w:ascii="Source Sans Pro" w:eastAsia="Source Sans Pro" w:hAnsi="Source Sans Pro" w:cs="Source Sans Pro"/>
          <w:color w:val="1C263D"/>
        </w:rPr>
        <w:t>.</w:t>
      </w:r>
    </w:p>
    <w:p w14:paraId="1DD82129" w14:textId="77777777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 метою попередження подібних випадків в подальшому та відповідно до вимог статті 55 Дисциплінарного статуту Збройних Сил України,</w:t>
      </w:r>
    </w:p>
    <w:p w14:paraId="077CE8B5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F80DD1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36EF42" w14:textId="77777777" w:rsidR="008B1A72" w:rsidRDefault="00000000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НАКАЗУЮ:</w:t>
      </w:r>
    </w:p>
    <w:p w14:paraId="268572C5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90C775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40AFD2" w14:textId="70E3C47A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порушення військової дисципліни, а саме вимог статті 4 Дисциплінарного статуту Збройних Сил України та статей 11, 16 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України, статей 13, 241 Статуту внутрішньої служби Збройних Сил України у частині </w:t>
      </w:r>
      <w:r>
        <w:rPr>
          <w:rFonts w:ascii="Times New Roman" w:eastAsia="Times New Roman" w:hAnsi="Times New Roman" w:cs="Times New Roman"/>
          <w:sz w:val="28"/>
          <w:szCs w:val="28"/>
        </w:rPr>
        <w:t>утримання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шкідливих звичок (куріння і вживання алкогольних напоїв), а також за вчинення негідного вчинку, військовослужбовцю призваному під час мобілізації офіцеру резерву спеціального взводу резерву офіцерського складу спеціальної роти резерву офіцерського складу спеціального загону військової частини А2900, </w:t>
      </w:r>
      <w:r w:rsidR="00584859">
        <w:rPr>
          <w:rFonts w:ascii="Times New Roman" w:eastAsia="Times New Roman" w:hAnsi="Times New Roman" w:cs="Times New Roman"/>
          <w:sz w:val="28"/>
          <w:szCs w:val="28"/>
        </w:rPr>
        <w:t>старш</w:t>
      </w:r>
      <w:r w:rsidR="00584859">
        <w:rPr>
          <w:rFonts w:ascii="Times New Roman" w:eastAsia="Times New Roman" w:hAnsi="Times New Roman" w:cs="Times New Roman"/>
          <w:sz w:val="28"/>
          <w:szCs w:val="28"/>
        </w:rPr>
        <w:t>ому</w:t>
      </w:r>
      <w:r w:rsidR="00584859">
        <w:rPr>
          <w:rFonts w:ascii="Times New Roman" w:eastAsia="Times New Roman" w:hAnsi="Times New Roman" w:cs="Times New Roman"/>
          <w:sz w:val="28"/>
          <w:szCs w:val="28"/>
        </w:rPr>
        <w:t xml:space="preserve"> лейтенант</w:t>
      </w:r>
      <w:r w:rsidR="00584859">
        <w:rPr>
          <w:rFonts w:ascii="Times New Roman" w:eastAsia="Times New Roman" w:hAnsi="Times New Roman" w:cs="Times New Roman"/>
          <w:sz w:val="28"/>
          <w:szCs w:val="28"/>
        </w:rPr>
        <w:t>у</w:t>
      </w:r>
      <w:r w:rsidR="005848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84859">
        <w:rPr>
          <w:rFonts w:ascii="Times New Roman" w:eastAsia="Times New Roman" w:hAnsi="Times New Roman" w:cs="Times New Roman"/>
          <w:sz w:val="28"/>
          <w:szCs w:val="28"/>
        </w:rPr>
        <w:t>Янкаускас</w:t>
      </w:r>
      <w:r w:rsidR="00584859"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spellEnd"/>
      <w:r w:rsidR="00584859">
        <w:rPr>
          <w:rFonts w:ascii="Times New Roman" w:eastAsia="Times New Roman" w:hAnsi="Times New Roman" w:cs="Times New Roman"/>
          <w:sz w:val="28"/>
          <w:szCs w:val="28"/>
        </w:rPr>
        <w:t xml:space="preserve"> Дмитр</w:t>
      </w:r>
      <w:r w:rsidR="00584859">
        <w:rPr>
          <w:rFonts w:ascii="Times New Roman" w:eastAsia="Times New Roman" w:hAnsi="Times New Roman" w:cs="Times New Roman"/>
          <w:sz w:val="28"/>
          <w:szCs w:val="28"/>
        </w:rPr>
        <w:t>у</w:t>
      </w:r>
      <w:r w:rsidR="005848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84859">
        <w:rPr>
          <w:rFonts w:ascii="Times New Roman" w:eastAsia="Times New Roman" w:hAnsi="Times New Roman" w:cs="Times New Roman"/>
          <w:sz w:val="28"/>
          <w:szCs w:val="28"/>
        </w:rPr>
        <w:t>Юргисович</w:t>
      </w:r>
      <w:r w:rsidR="00584859"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spellEnd"/>
      <w:r w:rsidR="005848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оголосити сувору догану.</w:t>
      </w:r>
    </w:p>
    <w:p w14:paraId="6DA5B65F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0952455D" w14:textId="77777777" w:rsidR="008B1A72" w:rsidRDefault="008B1A72">
      <w:pPr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343BB529" w14:textId="6578108C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Начальнику фінансово-економічної служби – головному бухгалтеру військової частини А2900 під час нарахування грошового забезпечення відповідно наказу Міністерства Оборони України від 07 червня 2018 року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№260 розділу XVI, військовослужбовцю призваному під час мобілізації офіцеру резерву спеціального взводу резерву офіцерського складу спеціальної роти резерву офіцерського складу спеціального загону військової частини А2900, </w:t>
      </w:r>
      <w:r w:rsidR="00584859">
        <w:rPr>
          <w:rFonts w:ascii="Times New Roman" w:eastAsia="Times New Roman" w:hAnsi="Times New Roman" w:cs="Times New Roman"/>
          <w:sz w:val="28"/>
          <w:szCs w:val="28"/>
        </w:rPr>
        <w:t xml:space="preserve">старшому лейтенанту </w:t>
      </w:r>
      <w:proofErr w:type="spellStart"/>
      <w:r w:rsidR="00584859">
        <w:rPr>
          <w:rFonts w:ascii="Times New Roman" w:eastAsia="Times New Roman" w:hAnsi="Times New Roman" w:cs="Times New Roman"/>
          <w:sz w:val="28"/>
          <w:szCs w:val="28"/>
        </w:rPr>
        <w:t>Янкаускасу</w:t>
      </w:r>
      <w:proofErr w:type="spellEnd"/>
      <w:r w:rsidR="00584859">
        <w:rPr>
          <w:rFonts w:ascii="Times New Roman" w:eastAsia="Times New Roman" w:hAnsi="Times New Roman" w:cs="Times New Roman"/>
          <w:sz w:val="28"/>
          <w:szCs w:val="28"/>
        </w:rPr>
        <w:t xml:space="preserve"> Дмитру </w:t>
      </w:r>
      <w:proofErr w:type="spellStart"/>
      <w:r w:rsidR="00584859">
        <w:rPr>
          <w:rFonts w:ascii="Times New Roman" w:eastAsia="Times New Roman" w:hAnsi="Times New Roman" w:cs="Times New Roman"/>
          <w:sz w:val="28"/>
          <w:szCs w:val="28"/>
        </w:rPr>
        <w:t>Юргисовичу</w:t>
      </w:r>
      <w:proofErr w:type="spellEnd"/>
      <w:r w:rsidR="005848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виплачувати премію за </w:t>
      </w:r>
      <w:r w:rsidR="00E139D9">
        <w:rPr>
          <w:rFonts w:ascii="Times New Roman" w:eastAsia="Times New Roman" w:hAnsi="Times New Roman" w:cs="Times New Roman"/>
          <w:color w:val="000000"/>
          <w:sz w:val="28"/>
          <w:szCs w:val="28"/>
        </w:rPr>
        <w:t>березень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</w:t>
      </w:r>
      <w:r w:rsidR="00E139D9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року.</w:t>
      </w:r>
    </w:p>
    <w:p w14:paraId="71A1BE75" w14:textId="77777777" w:rsidR="008B1A72" w:rsidRDefault="008B1A72">
      <w:pPr>
        <w:tabs>
          <w:tab w:val="left" w:pos="993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6514832A" w14:textId="77777777" w:rsidR="008B1A72" w:rsidRDefault="008B1A72">
      <w:pPr>
        <w:tabs>
          <w:tab w:val="left" w:pos="993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5EF8DB6A" w14:textId="3FD800D5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Начальнику фінансово-економічної служби – головному бухгалтеру військової частини А2900 під час нарахування грошового забезпечення відповідно наказу Міністерства Оборони України від 07 червня 2018 року №260 розділу XХХIV, військовослужбовцю призваному під час мобілізації офіцеру резерву спеціального взводу резерву офіцерського складу спеціальної роти резерву офіцерського складу спеціального загону військової частини А2900, </w:t>
      </w:r>
      <w:r w:rsidR="00584859">
        <w:rPr>
          <w:rFonts w:ascii="Times New Roman" w:eastAsia="Times New Roman" w:hAnsi="Times New Roman" w:cs="Times New Roman"/>
          <w:sz w:val="28"/>
          <w:szCs w:val="28"/>
        </w:rPr>
        <w:t xml:space="preserve">старшому лейтенанту </w:t>
      </w:r>
      <w:proofErr w:type="spellStart"/>
      <w:r w:rsidR="00584859">
        <w:rPr>
          <w:rFonts w:ascii="Times New Roman" w:eastAsia="Times New Roman" w:hAnsi="Times New Roman" w:cs="Times New Roman"/>
          <w:sz w:val="28"/>
          <w:szCs w:val="28"/>
        </w:rPr>
        <w:t>Янкаускасу</w:t>
      </w:r>
      <w:proofErr w:type="spellEnd"/>
      <w:r w:rsidR="00584859">
        <w:rPr>
          <w:rFonts w:ascii="Times New Roman" w:eastAsia="Times New Roman" w:hAnsi="Times New Roman" w:cs="Times New Roman"/>
          <w:sz w:val="28"/>
          <w:szCs w:val="28"/>
        </w:rPr>
        <w:t xml:space="preserve"> Дмитру </w:t>
      </w:r>
      <w:proofErr w:type="spellStart"/>
      <w:r w:rsidR="00584859">
        <w:rPr>
          <w:rFonts w:ascii="Times New Roman" w:eastAsia="Times New Roman" w:hAnsi="Times New Roman" w:cs="Times New Roman"/>
          <w:sz w:val="28"/>
          <w:szCs w:val="28"/>
        </w:rPr>
        <w:t>Юргисовичу</w:t>
      </w:r>
      <w:proofErr w:type="spellEnd"/>
      <w:r w:rsidR="005848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виплачувати додаткову винагороду за </w:t>
      </w:r>
      <w:r w:rsidR="00E13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березень 2025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року. </w:t>
      </w:r>
    </w:p>
    <w:p w14:paraId="0C0666B3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</w:p>
    <w:p w14:paraId="6C9E97CC" w14:textId="77777777" w:rsidR="008B1A72" w:rsidRDefault="008B1A72">
      <w:pPr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1B3264D9" w14:textId="77777777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 виконанням наказу покласти на заступника командира військової частини А2900 з психологічної підтримки персоналу ‒ начальника відділення.</w:t>
      </w:r>
    </w:p>
    <w:p w14:paraId="7753967F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5CC172C8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045D4B2F" w14:textId="77777777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Наказ довести до особового складу військової частини А2900, в частині що їх стосується.</w:t>
      </w:r>
    </w:p>
    <w:p w14:paraId="0A1A0C77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3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45CE229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3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A5D09D3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3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E4EAFB3" w14:textId="77777777" w:rsidR="008B1A7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Командир військової частини А2900</w:t>
      </w:r>
    </w:p>
    <w:p w14:paraId="2BB7743E" w14:textId="77777777" w:rsidR="008B1A7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полковник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  <w:t xml:space="preserve">        Олександр КУПІНСЬКИЙ</w:t>
      </w:r>
    </w:p>
    <w:p w14:paraId="37F33F12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9C7797F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8CBC74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267446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477BDE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67D6B5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A4965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27CD50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FC43C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C0778B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B6D1F5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A1824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0F318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EB3B04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43ECC9" w14:textId="77777777" w:rsidR="008B1A72" w:rsidRDefault="00000000">
      <w:pPr>
        <w:spacing w:after="0" w:line="240" w:lineRule="auto"/>
        <w:ind w:left="-1134" w:right="169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240A0D23" wp14:editId="30A6B5AF">
                <wp:simplePos x="0" y="0"/>
                <wp:positionH relativeFrom="column">
                  <wp:posOffset>2476500</wp:posOffset>
                </wp:positionH>
                <wp:positionV relativeFrom="paragraph">
                  <wp:posOffset>-533399</wp:posOffset>
                </wp:positionV>
                <wp:extent cx="860425" cy="565150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22138" y="3503775"/>
                          <a:ext cx="847725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l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E01AE13" w14:textId="77777777" w:rsidR="008B1A72" w:rsidRDefault="008B1A7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2476500</wp:posOffset>
                </wp:positionH>
                <wp:positionV relativeFrom="paragraph">
                  <wp:posOffset>-533399</wp:posOffset>
                </wp:positionV>
                <wp:extent cx="860425" cy="565150"/>
                <wp:effectExtent b="0" l="0" r="0" t="0"/>
                <wp:wrapNone/>
                <wp:docPr id="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0425" cy="565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EDF96D0" w14:textId="2C64EA87" w:rsidR="008B1A72" w:rsidRDefault="00E139D9">
      <w:pPr>
        <w:spacing w:after="0" w:line="240" w:lineRule="auto"/>
        <w:ind w:left="-1134" w:right="169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column"/>
      </w:r>
      <w:r w:rsidR="002A6567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8604D3" wp14:editId="6EA62D3F">
                <wp:simplePos x="0" y="0"/>
                <wp:positionH relativeFrom="column">
                  <wp:posOffset>2587625</wp:posOffset>
                </wp:positionH>
                <wp:positionV relativeFrom="paragraph">
                  <wp:posOffset>-558165</wp:posOffset>
                </wp:positionV>
                <wp:extent cx="781050" cy="600075"/>
                <wp:effectExtent l="0" t="0" r="19050" b="28575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600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D463585" id="Овал 1" o:spid="_x0000_s1026" style="position:absolute;margin-left:203.75pt;margin-top:-43.95pt;width:61.5pt;height:4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" fillcolor="white [3212]" strokecolor="white [3212]" strokeweight="1pt">
                <v:stroke joinstyle="miter"/>
              </v:oval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ПОГОДЖЕНО: </w:t>
      </w:r>
    </w:p>
    <w:p w14:paraId="42A98174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штабу – заступник командира військової частини А2900</w:t>
      </w:r>
    </w:p>
    <w:p w14:paraId="7BD81B73" w14:textId="32166D3F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Олександр КЛИМЕНКО ___.___.202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5</w:t>
      </w:r>
    </w:p>
    <w:p w14:paraId="2CA20297" w14:textId="77777777" w:rsidR="008B1A72" w:rsidRDefault="008B1A72">
      <w:pPr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5E4A1F6A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Заступник командира військової частини А2900 з психологічної підтримки персоналу – начальник відділення</w:t>
      </w:r>
    </w:p>
    <w:p w14:paraId="5CA40710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підполковник                                                                               Дмитро ШИМКО</w:t>
      </w:r>
    </w:p>
    <w:p w14:paraId="1BAFDDB0" w14:textId="5139424A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44D8597E" w14:textId="77777777" w:rsidR="008B1A72" w:rsidRDefault="008B1A72">
      <w:pPr>
        <w:tabs>
          <w:tab w:val="left" w:pos="8221"/>
        </w:tabs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3AEE0539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Помічник командира військової частини А2900 з правової роботи – начальник юридичної служби </w:t>
      </w:r>
    </w:p>
    <w:p w14:paraId="584B3C5D" w14:textId="09CBB6C8" w:rsidR="008B1A72" w:rsidRDefault="00E139D9">
      <w:pPr>
        <w:tabs>
          <w:tab w:val="left" w:pos="5103"/>
        </w:tabs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майор юстиції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Костянтин МИРШАВКА</w:t>
      </w:r>
    </w:p>
    <w:p w14:paraId="5957A1C3" w14:textId="4A156DC9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11E597D9" w14:textId="77777777" w:rsidR="008B1A72" w:rsidRDefault="008B1A72">
      <w:pPr>
        <w:tabs>
          <w:tab w:val="left" w:pos="8222"/>
        </w:tabs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2FFF29CA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фінансово-економічної служби – головний бухгалтер військової частини А2900</w:t>
      </w:r>
    </w:p>
    <w:p w14:paraId="6AF2E892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майор                                                                                         Віталій ХОМЕНКО</w:t>
      </w:r>
    </w:p>
    <w:p w14:paraId="03D1201B" w14:textId="286727CC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08C9510D" w14:textId="77777777" w:rsidR="008B1A72" w:rsidRDefault="008B1A72">
      <w:pPr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6E5D74B3" w14:textId="77777777" w:rsidR="002A0781" w:rsidRPr="00072AEC" w:rsidRDefault="002A0781" w:rsidP="002A0781">
      <w:pPr>
        <w:spacing w:after="0" w:line="240" w:lineRule="auto"/>
        <w:ind w:left="-1134" w:right="11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Уповноважена особа з питань запобігання та виявлення корупції у військовій частині А2900</w:t>
      </w:r>
    </w:p>
    <w:p w14:paraId="1252E0AE" w14:textId="77777777" w:rsidR="002A0781" w:rsidRPr="00072AEC" w:rsidRDefault="002A0781" w:rsidP="002A0781">
      <w:pPr>
        <w:spacing w:after="0" w:line="240" w:lineRule="auto"/>
        <w:ind w:left="-1134" w:right="11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Юрій ТРОФІМЕНКО</w:t>
      </w:r>
    </w:p>
    <w:p w14:paraId="10822B30" w14:textId="77777777" w:rsidR="002A0781" w:rsidRPr="00072AEC" w:rsidRDefault="002A0781" w:rsidP="002A0781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4C51A030" w14:textId="77777777" w:rsidR="008B1A72" w:rsidRDefault="008B1A72">
      <w:pPr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727B1F5C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Оформлення документів відповідає вимогам наказу ГК ЗС України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від 31.01.2024 № 40 “Про затвердження інструкції з діловодства у Збройних Силах України”.</w:t>
      </w:r>
    </w:p>
    <w:p w14:paraId="786F0906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eading=h.1fob9te" w:colFirst="0" w:colLast="0"/>
      <w:bookmarkEnd w:id="2"/>
      <w:r>
        <w:rPr>
          <w:rFonts w:ascii="Times New Roman" w:eastAsia="Times New Roman" w:hAnsi="Times New Roman" w:cs="Times New Roman"/>
          <w:sz w:val="28"/>
          <w:szCs w:val="28"/>
        </w:rPr>
        <w:t>Начальник адміністративної групи штабу військової частини А2900</w:t>
      </w:r>
    </w:p>
    <w:p w14:paraId="56BA2E14" w14:textId="77777777" w:rsidR="008B1A72" w:rsidRDefault="00000000">
      <w:pPr>
        <w:spacing w:after="0" w:line="240" w:lineRule="auto"/>
        <w:ind w:left="-1134" w:right="113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лейтенант                                                                                  Юлія ЧЕБАНЕНКО</w:t>
      </w:r>
    </w:p>
    <w:p w14:paraId="3F869BB1" w14:textId="3CF4CB1F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2A0FBAC1" w14:textId="77777777" w:rsidR="008B1A72" w:rsidRDefault="008B1A72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387C55B5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Документ підготував заступник командира загону з психологічної підтримки персоналу спеціального загону військової частини А2900</w:t>
      </w:r>
    </w:p>
    <w:p w14:paraId="14F0C132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капітан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Степан ГУЛА</w:t>
      </w:r>
    </w:p>
    <w:p w14:paraId="733056BB" w14:textId="128F31AF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207C2D49" w14:textId="77777777" w:rsidR="008B1A72" w:rsidRDefault="008B1A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E20BFB" w14:textId="77777777" w:rsidR="008B1A72" w:rsidRDefault="008B1A72">
      <w:pPr>
        <w:spacing w:after="0" w:line="240" w:lineRule="auto"/>
        <w:ind w:left="-1134" w:right="1699"/>
        <w:rPr>
          <w:rFonts w:ascii="Times New Roman" w:eastAsia="Times New Roman" w:hAnsi="Times New Roman" w:cs="Times New Roman"/>
          <w:sz w:val="28"/>
          <w:szCs w:val="28"/>
        </w:rPr>
      </w:pPr>
    </w:p>
    <w:sectPr w:rsidR="008B1A72">
      <w:headerReference w:type="default" r:id="rId10"/>
      <w:pgSz w:w="11906" w:h="16838"/>
      <w:pgMar w:top="1134" w:right="567" w:bottom="1135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B96CC" w14:textId="77777777" w:rsidR="00A222E5" w:rsidRDefault="00A222E5">
      <w:pPr>
        <w:spacing w:after="0" w:line="240" w:lineRule="auto"/>
      </w:pPr>
      <w:r>
        <w:separator/>
      </w:r>
    </w:p>
  </w:endnote>
  <w:endnote w:type="continuationSeparator" w:id="0">
    <w:p w14:paraId="1B0BE2F7" w14:textId="77777777" w:rsidR="00A222E5" w:rsidRDefault="00A22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8346A" w14:textId="77777777" w:rsidR="00A222E5" w:rsidRDefault="00A222E5">
      <w:pPr>
        <w:spacing w:after="0" w:line="240" w:lineRule="auto"/>
      </w:pPr>
      <w:r>
        <w:separator/>
      </w:r>
    </w:p>
  </w:footnote>
  <w:footnote w:type="continuationSeparator" w:id="0">
    <w:p w14:paraId="1D7192AB" w14:textId="77777777" w:rsidR="00A222E5" w:rsidRDefault="00A22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BB1F2" w14:textId="77777777" w:rsidR="008B1A7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139D9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A1757"/>
    <w:multiLevelType w:val="multilevel"/>
    <w:tmpl w:val="1748ACD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203101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A72"/>
    <w:rsid w:val="002A0781"/>
    <w:rsid w:val="002A6567"/>
    <w:rsid w:val="003B404A"/>
    <w:rsid w:val="00417654"/>
    <w:rsid w:val="00462B51"/>
    <w:rsid w:val="0057366B"/>
    <w:rsid w:val="00584859"/>
    <w:rsid w:val="008B1A72"/>
    <w:rsid w:val="00A222E5"/>
    <w:rsid w:val="00A608C6"/>
    <w:rsid w:val="00E139D9"/>
    <w:rsid w:val="00E63C76"/>
    <w:rsid w:val="00EC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367F9"/>
  <w15:docId w15:val="{913DBD06-BDD7-4D1D-8B90-EA0798BD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cu27WL4SMnfOt07ofJk21bRrWA==">CgMxLjAyCGguZ2pkZ3hzMgloLjMwajB6bGwyCWguMWZvYjl0ZTgAciExQTU5b2MxVEdlLWRzcHh6dDJpVkdKTFFjWXhaVC0wWXU=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815</Words>
  <Characters>6400</Characters>
  <Application>Microsoft Office Word</Application>
  <DocSecurity>0</DocSecurity>
  <Lines>213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Capitalist Huan</cp:lastModifiedBy>
  <cp:revision>5</cp:revision>
  <cp:lastPrinted>2025-03-27T13:25:00Z</cp:lastPrinted>
  <dcterms:created xsi:type="dcterms:W3CDTF">2025-03-27T09:49:00Z</dcterms:created>
  <dcterms:modified xsi:type="dcterms:W3CDTF">2025-03-27T13:25:00Z</dcterms:modified>
</cp:coreProperties>
</file>