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96A1B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8F27A72" wp14:editId="49502E39">
            <wp:extent cx="441960" cy="612775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4887A4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58885E7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2185DB44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398C35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65C49230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291979" w14:textId="77777777" w:rsidR="008B1A72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командира військової частини А2900</w:t>
      </w:r>
    </w:p>
    <w:p w14:paraId="60C30F39" w14:textId="77777777" w:rsidR="008B1A72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(з адміністративно-господарської діяльності)</w:t>
      </w:r>
    </w:p>
    <w:p w14:paraId="362BD67F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AD0A957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1FD5B54" w14:textId="77777777" w:rsidR="008B1A72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__.__.2025                                   м. Житомир                                               №____</w:t>
      </w:r>
    </w:p>
    <w:p w14:paraId="2FA56E7F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8CD4D3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DCDA8EC" w14:textId="77777777" w:rsidR="008B1A72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 притягнення до дисциплінарної відповідальності</w:t>
      </w:r>
    </w:p>
    <w:p w14:paraId="65D652C1" w14:textId="77777777" w:rsidR="008B1A72" w:rsidRDefault="008B1A7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319AF7" w14:textId="77777777" w:rsidR="008B1A72" w:rsidRDefault="008B1A7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12E24E" w14:textId="77777777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4B808561" w14:textId="209BBE56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Так, відповідно до </w:t>
      </w:r>
      <w:r w:rsidR="00084A9E">
        <w:rPr>
          <w:rFonts w:ascii="Times New Roman" w:eastAsia="Times New Roman" w:hAnsi="Times New Roman" w:cs="Times New Roman"/>
          <w:sz w:val="27"/>
          <w:szCs w:val="27"/>
        </w:rPr>
        <w:t>повідомлення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омандира військової частини А3316 </w:t>
      </w:r>
      <w:r w:rsidR="00084A9E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>839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>/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>3134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4A9E">
        <w:rPr>
          <w:rFonts w:ascii="Times New Roman" w:eastAsia="Times New Roman" w:hAnsi="Times New Roman" w:cs="Times New Roman"/>
          <w:sz w:val="28"/>
          <w:szCs w:val="28"/>
        </w:rPr>
        <w:t xml:space="preserve">від 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>05</w:t>
      </w:r>
      <w:r w:rsidR="00084A9E">
        <w:rPr>
          <w:rFonts w:ascii="Times New Roman" w:eastAsia="Times New Roman" w:hAnsi="Times New Roman" w:cs="Times New Roman"/>
          <w:sz w:val="28"/>
          <w:szCs w:val="28"/>
        </w:rPr>
        <w:t xml:space="preserve"> квітня 2025 року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полковника </w:t>
      </w:r>
      <w:r w:rsidR="00084A9E">
        <w:rPr>
          <w:rFonts w:ascii="Times New Roman" w:eastAsia="Times New Roman" w:hAnsi="Times New Roman" w:cs="Times New Roman"/>
          <w:sz w:val="28"/>
          <w:szCs w:val="28"/>
        </w:rPr>
        <w:t xml:space="preserve">Олега ЗМИСЛОГО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та протоколу про військове адміністративне правопорушення </w:t>
      </w:r>
      <w:r w:rsidR="00084A9E">
        <w:rPr>
          <w:rFonts w:ascii="Times New Roman" w:eastAsia="Times New Roman" w:hAnsi="Times New Roman" w:cs="Times New Roman"/>
          <w:sz w:val="27"/>
          <w:szCs w:val="27"/>
        </w:rPr>
        <w:t xml:space="preserve">ДНЛ/М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 w:rsidR="003267F6">
        <w:rPr>
          <w:rFonts w:ascii="Times New Roman" w:eastAsia="Times New Roman" w:hAnsi="Times New Roman" w:cs="Times New Roman"/>
          <w:sz w:val="27"/>
          <w:szCs w:val="27"/>
        </w:rPr>
        <w:t>1333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від </w:t>
      </w:r>
      <w:r w:rsidR="00084A9E">
        <w:rPr>
          <w:rFonts w:ascii="Times New Roman" w:eastAsia="Times New Roman" w:hAnsi="Times New Roman" w:cs="Times New Roman"/>
          <w:sz w:val="27"/>
          <w:szCs w:val="27"/>
        </w:rPr>
        <w:t>0</w:t>
      </w:r>
      <w:r w:rsidR="003267F6"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84A9E">
        <w:rPr>
          <w:rFonts w:ascii="Times New Roman" w:eastAsia="Times New Roman" w:hAnsi="Times New Roman" w:cs="Times New Roman"/>
          <w:sz w:val="27"/>
          <w:szCs w:val="27"/>
        </w:rPr>
        <w:t>квітня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року стало відомо, що </w:t>
      </w:r>
      <w:r w:rsidR="00084A9E">
        <w:rPr>
          <w:rFonts w:ascii="Times New Roman" w:eastAsia="Times New Roman" w:hAnsi="Times New Roman" w:cs="Times New Roman"/>
          <w:sz w:val="28"/>
          <w:szCs w:val="28"/>
        </w:rPr>
        <w:t>0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4A9E">
        <w:rPr>
          <w:rFonts w:ascii="Times New Roman" w:eastAsia="Times New Roman" w:hAnsi="Times New Roman" w:cs="Times New Roman"/>
          <w:sz w:val="27"/>
          <w:szCs w:val="27"/>
        </w:rPr>
        <w:t>квітня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 xml:space="preserve"> 2025 року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військовослужбовець призваний під час мобілізації офіцер резерву спеціального загону військової частини А2900 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>старший лейтенант БУХАН Сергій Анатолійович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під час виконання обов’язків військової служби в умовах воєнного стану перебував з ознаками алкогольного сп’яніння на території тимчасово розташування зведеної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ротно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-тактичної групи спеціального загону військової частини А2900 (село 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Межова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Межівський район, Дніпропетровська область). </w:t>
      </w:r>
    </w:p>
    <w:p w14:paraId="1C89B92D" w14:textId="672170D2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Так, відповідно до </w:t>
      </w:r>
      <w:r w:rsidR="00084A9E">
        <w:rPr>
          <w:rFonts w:ascii="Times New Roman" w:eastAsia="Times New Roman" w:hAnsi="Times New Roman" w:cs="Times New Roman"/>
          <w:sz w:val="28"/>
          <w:szCs w:val="28"/>
        </w:rPr>
        <w:t xml:space="preserve">акту відмови від проходження огляду на стан алкогольного сп’яніння офіцер резерву спеціального загону військової частини А2900 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>старший лейтенант БУХАН Сергій Анатолійович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4A9E">
        <w:rPr>
          <w:rFonts w:ascii="Times New Roman" w:eastAsia="Times New Roman" w:hAnsi="Times New Roman" w:cs="Times New Roman"/>
          <w:sz w:val="28"/>
          <w:szCs w:val="28"/>
        </w:rPr>
        <w:t xml:space="preserve">від проходження огляду на стан алкогольного сп’яніння відмовився в присутності свідків: 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>Міхури Миколи Івановича</w:t>
      </w:r>
      <w:r w:rsidR="00084A9E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>Москалика Олександра Сергійовича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A91AC24" w14:textId="486510DB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Таким чином, військовослужбовець призваний під час мобілізації офіцер резерву спеціального загону військової частини А2900 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>старший лейтенант БУХАН Сергій Анатолійович</w:t>
      </w:r>
      <w:r w:rsidR="00084A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вчинив адміністративне правопорушення, передбачене частиною 3 статті 172-20 КУпАП, порушив вимоги статті 4 Дисциплінарного статуту Збройних Сил України та статей 11, 16 Статуту внутрішньої служби Збройних Сил України у частині бездоганного і неухильного додержання всіма військовослужбовцями порядку і правил,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встановлених військовими статутами та іншим законодавством України, статей 13, 241 Статуту внутрішньої служби Збройних Сил України у частині утримування від шкідливих звичок (куріння і вживання алкогольних напоїв), а також за вчинення негідного вчинку.</w:t>
      </w:r>
    </w:p>
    <w:p w14:paraId="7185D524" w14:textId="28471252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Військовослужбовець призваний під час мобілізації офіцер резерву спеціального загону військової частини А2900</w:t>
      </w:r>
      <w:r w:rsidR="00084A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>старший лейтенант БУХАН Сергій Анатолійович</w:t>
      </w:r>
      <w:r w:rsidR="00084A9E" w:rsidRPr="00084A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показав негативний приклад особистої недисциплінованості, що впливає на морально-психологічний клімат у колективі та створює передумови для порушення військової дисципліни військовослужбовцями військової частини.</w:t>
      </w:r>
    </w:p>
    <w:p w14:paraId="364EADC8" w14:textId="77777777" w:rsidR="008B1A72" w:rsidRDefault="0000000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Відповідно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036D941F" w14:textId="77777777" w:rsidR="008B1A72" w:rsidRDefault="0000000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Згідно зі змістом статті 45 Дисциплінарного статуту Збройних Сил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разі невиконання (неналежного виконання) військовослужбовцем своїх 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>
        <w:rPr>
          <w:rFonts w:ascii="Source Sans Pro" w:eastAsia="Source Sans Pro" w:hAnsi="Source Sans Pro" w:cs="Source Sans Pro"/>
          <w:color w:val="1C263D"/>
        </w:rPr>
        <w:t>.</w:t>
      </w:r>
    </w:p>
    <w:p w14:paraId="1DD82129" w14:textId="77777777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077CE8B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F80DD1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36EF42" w14:textId="77777777" w:rsidR="008B1A72" w:rsidRDefault="00000000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НАКАЗУЮ:</w:t>
      </w:r>
    </w:p>
    <w:p w14:paraId="268572C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90C77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40AFD2" w14:textId="776312EA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порушення військової дисципліни, а саме вимог статті 4 Дисциплінарного статуту Збройних Сил України та статей 11, 16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України, статей 13, 241 Статуту внутрішньої служби Збройних Сил України у частині </w:t>
      </w:r>
      <w:r>
        <w:rPr>
          <w:rFonts w:ascii="Times New Roman" w:eastAsia="Times New Roman" w:hAnsi="Times New Roman" w:cs="Times New Roman"/>
          <w:sz w:val="28"/>
          <w:szCs w:val="28"/>
        </w:rPr>
        <w:t>утримання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шкідливих звичок (куріння і вживання алкогольних напоїв), а також за вчинення негідного вчинку, військовослужбовцю призваному під час мобілізації офіцеру резерву спеціального взводу резерву офіцерського складу спеціальної роти резерву офіцерського складу спеціального загону військової частини А2900 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>старш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>ому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 xml:space="preserve"> лейтенант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>у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 xml:space="preserve"> БУХАН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>У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 xml:space="preserve"> Сергі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>ю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 xml:space="preserve"> Анатолійович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>у</w:t>
      </w:r>
      <w:r w:rsidR="003267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оголосити сувору догану.</w:t>
      </w:r>
    </w:p>
    <w:p w14:paraId="6DA5B65F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0952455D" w14:textId="77777777" w:rsidR="008B1A72" w:rsidRDefault="008B1A72">
      <w:pPr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343BB529" w14:textId="08BFB4F5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Начальнику фінансово-економічної служби – головному бухгалтеру військової частини А2900 під час нарахування грошового забезпечення відповідно наказу Міністерства Оборони України від 07 червня 2018 року №260 розділу XVI, військовослужбовцю призваному під час мобілізації офіцеру резерву спеціального взводу резерву офіцерського складу спеціальної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роти резерву офіцерського складу спеціального загону військової частини А2900 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>старшому лейтенанту БУХАНУ Сергію Анатолійовичу</w:t>
      </w:r>
      <w:r w:rsidR="003267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виплачувати премію за </w:t>
      </w:r>
      <w:r w:rsidR="00084A9E">
        <w:rPr>
          <w:rFonts w:ascii="Times New Roman" w:eastAsia="Times New Roman" w:hAnsi="Times New Roman" w:cs="Times New Roman"/>
          <w:color w:val="000000"/>
          <w:sz w:val="28"/>
          <w:szCs w:val="28"/>
        </w:rPr>
        <w:t>квітень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E139D9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року.</w:t>
      </w:r>
    </w:p>
    <w:p w14:paraId="71A1BE75" w14:textId="77777777" w:rsidR="008B1A72" w:rsidRDefault="008B1A72">
      <w:pPr>
        <w:tabs>
          <w:tab w:val="left" w:pos="993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6514832A" w14:textId="77777777" w:rsidR="008B1A72" w:rsidRDefault="008B1A72">
      <w:pPr>
        <w:tabs>
          <w:tab w:val="left" w:pos="993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5EF8DB6A" w14:textId="072274BC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Начальнику фінансово-економічної служби – головному бухгалтеру військової частини А2900 під час нарахування грошового забезпечення відповідно наказу Міністерства Оборони України від 07 червня 2018 року №260 розділу XХХIV, військовослужбовцю призваному під час мобілізації офіцеру резерву спеціального взводу резерву офіцерського складу спеціальної роти резерву офіцерського складу спеціального загону військової частини А2900 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>старшому лейтенанту БУХАНУ Сергію Анатолійовичу</w:t>
      </w:r>
      <w:r w:rsidR="003267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виплачувати додаткову винагороду за </w:t>
      </w:r>
      <w:r w:rsidR="00084A9E">
        <w:rPr>
          <w:rFonts w:ascii="Times New Roman" w:eastAsia="Times New Roman" w:hAnsi="Times New Roman" w:cs="Times New Roman"/>
          <w:color w:val="000000"/>
          <w:sz w:val="28"/>
          <w:szCs w:val="28"/>
        </w:rPr>
        <w:t>квітень</w:t>
      </w:r>
      <w:r w:rsidR="00E13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2025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року. </w:t>
      </w:r>
    </w:p>
    <w:p w14:paraId="0C0666B3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</w:p>
    <w:p w14:paraId="6C9E97CC" w14:textId="77777777" w:rsidR="008B1A72" w:rsidRDefault="008B1A72">
      <w:pPr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1B3264D9" w14:textId="77777777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 виконанням наказу покласти на заступника командира військової частини А2900 з психологічної підтримки персоналу ‒ начальника відділення.</w:t>
      </w:r>
    </w:p>
    <w:p w14:paraId="7753967F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5CC172C8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045D4B2F" w14:textId="77777777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Наказ довести до особового складу військової частини А2900, в частині що їх стосується.</w:t>
      </w:r>
    </w:p>
    <w:p w14:paraId="0A1A0C77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45CE229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A5D09D3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E4EAFB3" w14:textId="77777777" w:rsidR="008B1A7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Командир військової частини А2900</w:t>
      </w:r>
    </w:p>
    <w:p w14:paraId="2BB7743E" w14:textId="77777777" w:rsidR="008B1A7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полковник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Олександр КУПІНСЬКИЙ</w:t>
      </w:r>
    </w:p>
    <w:p w14:paraId="37F33F12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C7797F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8CBC74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267446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477BDE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67D6B5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4965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27CD50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FC43C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C0778B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B6D1F5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1824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0F318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EB3B04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43ECC9" w14:textId="77777777" w:rsidR="008B1A72" w:rsidRDefault="00000000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240A0D23" wp14:editId="30A6B5AF">
                <wp:simplePos x="0" y="0"/>
                <wp:positionH relativeFrom="column">
                  <wp:posOffset>2476500</wp:posOffset>
                </wp:positionH>
                <wp:positionV relativeFrom="paragraph">
                  <wp:posOffset>-533399</wp:posOffset>
                </wp:positionV>
                <wp:extent cx="860425" cy="565150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22138" y="3503775"/>
                          <a:ext cx="84772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E01AE13" w14:textId="77777777" w:rsidR="008B1A72" w:rsidRDefault="008B1A7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2476500</wp:posOffset>
                </wp:positionH>
                <wp:positionV relativeFrom="paragraph">
                  <wp:posOffset>-533399</wp:posOffset>
                </wp:positionV>
                <wp:extent cx="860425" cy="565150"/>
                <wp:effectExtent b="0" l="0" r="0" t="0"/>
                <wp:wrapNone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0425" cy="565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EDF96D0" w14:textId="4E8771DB" w:rsidR="008B1A72" w:rsidRDefault="00E139D9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 w:rsidR="00731D53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27CF53" wp14:editId="61BEBF73">
                <wp:simplePos x="0" y="0"/>
                <wp:positionH relativeFrom="column">
                  <wp:posOffset>2673350</wp:posOffset>
                </wp:positionH>
                <wp:positionV relativeFrom="paragraph">
                  <wp:posOffset>-481965</wp:posOffset>
                </wp:positionV>
                <wp:extent cx="619125" cy="571500"/>
                <wp:effectExtent l="0" t="0" r="28575" b="1905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5715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43EA983" id="Овал 1" o:spid="_x0000_s1026" style="position:absolute;margin-left:210.5pt;margin-top:-37.95pt;width:48.75pt;height: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" fillcolor="white [3212]" strokecolor="white [3212]" strokeweight="1pt">
                <v:stroke joinstyle="miter"/>
              </v:oval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42A98174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7BD81B73" w14:textId="32166D3F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Олександр КЛИМЕНКО ___.___.202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5</w:t>
      </w:r>
    </w:p>
    <w:p w14:paraId="2CA20297" w14:textId="77777777" w:rsidR="008B1A7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5E4A1F6A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Заступник командира військової частини А2900 з психологічної підтримки персоналу – начальник відділення</w:t>
      </w:r>
    </w:p>
    <w:p w14:paraId="5CA40710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підполковник                                                                               Дмитро ШИМКО</w:t>
      </w:r>
    </w:p>
    <w:p w14:paraId="1BAFDDB0" w14:textId="5139424A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44D8597E" w14:textId="77777777" w:rsidR="008B1A72" w:rsidRDefault="008B1A72">
      <w:pPr>
        <w:tabs>
          <w:tab w:val="left" w:pos="8221"/>
        </w:tabs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AEE0539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Помічник командира військової частини А2900 з правової роботи – начальник юридичної служби </w:t>
      </w:r>
    </w:p>
    <w:p w14:paraId="584B3C5D" w14:textId="09CBB6C8" w:rsidR="008B1A72" w:rsidRDefault="00E139D9">
      <w:pPr>
        <w:tabs>
          <w:tab w:val="left" w:pos="5103"/>
        </w:tabs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майор юстиції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Костянтин МИРШАВКА</w:t>
      </w:r>
    </w:p>
    <w:p w14:paraId="5957A1C3" w14:textId="4A156DC9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11E597D9" w14:textId="77777777" w:rsidR="008B1A72" w:rsidRDefault="008B1A72">
      <w:pPr>
        <w:tabs>
          <w:tab w:val="left" w:pos="8222"/>
        </w:tabs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2FFF29CA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фінансово-економічної служби – головний бухгалтер військової частини А2900</w:t>
      </w:r>
    </w:p>
    <w:p w14:paraId="6AF2E892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майор                                                                                         Віталій ХОМЕНКО</w:t>
      </w:r>
    </w:p>
    <w:p w14:paraId="03D1201B" w14:textId="286727CC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08C9510D" w14:textId="77777777" w:rsidR="008B1A7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73004B1" w14:textId="77777777" w:rsidR="003642D4" w:rsidRPr="00072AEC" w:rsidRDefault="003642D4" w:rsidP="003642D4">
      <w:pPr>
        <w:spacing w:after="0" w:line="240" w:lineRule="auto"/>
        <w:ind w:left="-1134" w:right="1132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193981390"/>
      <w:r w:rsidRPr="00072AEC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4830D304" w14:textId="2EC4C6B5" w:rsidR="003642D4" w:rsidRPr="00072AEC" w:rsidRDefault="003642D4" w:rsidP="003642D4">
      <w:pPr>
        <w:spacing w:after="0" w:line="240" w:lineRule="auto"/>
        <w:ind w:left="-1134" w:right="11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Юрій ТРОФІМЕНКО</w:t>
      </w:r>
    </w:p>
    <w:p w14:paraId="141C1CB1" w14:textId="77777777" w:rsidR="003642D4" w:rsidRPr="00072AEC" w:rsidRDefault="003642D4" w:rsidP="003642D4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bookmarkEnd w:id="2"/>
    <w:p w14:paraId="4C51A030" w14:textId="77777777" w:rsidR="008B1A7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727B1F5C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від 31.01.2024 № 40 “Про затвердження інструкції з діловодства у Збройних Силах України”.</w:t>
      </w:r>
    </w:p>
    <w:p w14:paraId="786F0906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eading=h.1fob9te" w:colFirst="0" w:colLast="0"/>
      <w:bookmarkEnd w:id="3"/>
      <w:r>
        <w:rPr>
          <w:rFonts w:ascii="Times New Roman" w:eastAsia="Times New Roman" w:hAnsi="Times New Roman" w:cs="Times New Roman"/>
          <w:sz w:val="28"/>
          <w:szCs w:val="28"/>
        </w:rPr>
        <w:t>Начальник адміністративної групи штабу військової частини А2900</w:t>
      </w:r>
    </w:p>
    <w:p w14:paraId="56BA2E14" w14:textId="77777777" w:rsidR="008B1A72" w:rsidRDefault="00000000">
      <w:pPr>
        <w:spacing w:after="0" w:line="240" w:lineRule="auto"/>
        <w:ind w:left="-1134" w:right="113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лейтенант                                                                                  Юлія ЧЕБАНЕНКО</w:t>
      </w:r>
    </w:p>
    <w:p w14:paraId="3F869BB1" w14:textId="3CF4CB1F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2A0FBAC1" w14:textId="77777777" w:rsidR="008B1A72" w:rsidRDefault="008B1A72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87C55B5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14F0C132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капітан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Степан ГУЛА</w:t>
      </w:r>
    </w:p>
    <w:p w14:paraId="733056BB" w14:textId="128F31AF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207C2D49" w14:textId="77777777" w:rsidR="008B1A72" w:rsidRDefault="008B1A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E20BFB" w14:textId="77777777" w:rsidR="008B1A72" w:rsidRDefault="008B1A72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</w:p>
    <w:sectPr w:rsidR="008B1A72">
      <w:headerReference w:type="default" r:id="rId10"/>
      <w:pgSz w:w="11906" w:h="16838"/>
      <w:pgMar w:top="1134" w:right="567" w:bottom="1135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F2F8E" w14:textId="77777777" w:rsidR="00C03950" w:rsidRDefault="00C03950">
      <w:pPr>
        <w:spacing w:after="0" w:line="240" w:lineRule="auto"/>
      </w:pPr>
      <w:r>
        <w:separator/>
      </w:r>
    </w:p>
  </w:endnote>
  <w:endnote w:type="continuationSeparator" w:id="0">
    <w:p w14:paraId="4576B78A" w14:textId="77777777" w:rsidR="00C03950" w:rsidRDefault="00C03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9207B" w14:textId="77777777" w:rsidR="00C03950" w:rsidRDefault="00C03950">
      <w:pPr>
        <w:spacing w:after="0" w:line="240" w:lineRule="auto"/>
      </w:pPr>
      <w:r>
        <w:separator/>
      </w:r>
    </w:p>
  </w:footnote>
  <w:footnote w:type="continuationSeparator" w:id="0">
    <w:p w14:paraId="5A68D02A" w14:textId="77777777" w:rsidR="00C03950" w:rsidRDefault="00C039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BB1F2" w14:textId="77777777" w:rsidR="008B1A7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139D9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A1757"/>
    <w:multiLevelType w:val="multilevel"/>
    <w:tmpl w:val="1748ACD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203101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A72"/>
    <w:rsid w:val="00084A9E"/>
    <w:rsid w:val="001516B3"/>
    <w:rsid w:val="003267F6"/>
    <w:rsid w:val="003642D4"/>
    <w:rsid w:val="00417654"/>
    <w:rsid w:val="00731D53"/>
    <w:rsid w:val="008B1A72"/>
    <w:rsid w:val="008D0CA0"/>
    <w:rsid w:val="00B07C52"/>
    <w:rsid w:val="00C03950"/>
    <w:rsid w:val="00CB5B31"/>
    <w:rsid w:val="00E1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367F9"/>
  <w15:docId w15:val="{913DBD06-BDD7-4D1D-8B90-EA0798BD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cu27WL4SMnfOt07ofJk21bRrWA==">CgMxLjAyCGguZ2pkZ3hzMgloLjMwajB6bGwyCWguMWZvYjl0ZTgAciExQTU5b2MxVEdlLWRzcHh6dDJpVkdKTFFjWXhaVC0wWXU=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4515</Words>
  <Characters>2575</Characters>
  <Application>Microsoft Office Word</Application>
  <DocSecurity>0</DocSecurity>
  <Lines>21</Lines>
  <Paragraphs>14</Paragraphs>
  <ScaleCrop>false</ScaleCrop>
  <Company/>
  <LinksUpToDate>false</LinksUpToDate>
  <CharactersWithSpaces>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Capitalist Huan</cp:lastModifiedBy>
  <cp:revision>3</cp:revision>
  <cp:lastPrinted>2025-04-09T09:27:00Z</cp:lastPrinted>
  <dcterms:created xsi:type="dcterms:W3CDTF">2025-04-09T09:20:00Z</dcterms:created>
  <dcterms:modified xsi:type="dcterms:W3CDTF">2025-04-09T09:28:00Z</dcterms:modified>
</cp:coreProperties>
</file>