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96A1B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8F27A72" wp14:editId="49502E39">
            <wp:extent cx="441960" cy="612775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4887A4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58885E7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2185DB44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398C35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65C49230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291979" w14:textId="77777777" w:rsidR="008B1A72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командира військової частини А2900</w:t>
      </w:r>
    </w:p>
    <w:p w14:paraId="60C30F39" w14:textId="77777777" w:rsidR="008B1A72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(з адміністративно-господарської діяльності)</w:t>
      </w:r>
    </w:p>
    <w:p w14:paraId="362BD67F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AD0A957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1FD5B54" w14:textId="77777777" w:rsidR="008B1A72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__.__.2025                                   м. Житомир                                               №____</w:t>
      </w:r>
    </w:p>
    <w:p w14:paraId="2FA56E7F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8CD4D3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DCDA8EC" w14:textId="77777777" w:rsidR="008B1A72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 притягнення до дисциплінарної відповідальності</w:t>
      </w:r>
    </w:p>
    <w:p w14:paraId="65D652C1" w14:textId="77777777" w:rsidR="008B1A72" w:rsidRDefault="008B1A7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319AF7" w14:textId="77777777" w:rsidR="008B1A72" w:rsidRDefault="008B1A7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12E24E" w14:textId="77777777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4B808561" w14:textId="698A5D83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Так, відповідно до телеграми №839/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262</w:t>
      </w:r>
      <w:r w:rsidR="00462B51"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21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березня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к</w:t>
      </w:r>
      <w:r>
        <w:rPr>
          <w:rFonts w:ascii="Times New Roman" w:eastAsia="Times New Roman" w:hAnsi="Times New Roman" w:cs="Times New Roman"/>
          <w:sz w:val="28"/>
          <w:szCs w:val="28"/>
        </w:rPr>
        <w:t>омандира військової частини А3316 полковника Максима ЛАНОВОГО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та протоколу про військове адміністративне правопорушення №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105</w:t>
      </w:r>
      <w:r w:rsidR="00462B51"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20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березня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стало відомо, що 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березня 2025 року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військовослужбовець призваний під час мобілізації офіцер резерву спеціального загону військової частини А2900, </w:t>
      </w:r>
      <w:r w:rsidR="00462B51">
        <w:rPr>
          <w:rFonts w:ascii="Times New Roman" w:eastAsia="Times New Roman" w:hAnsi="Times New Roman" w:cs="Times New Roman"/>
          <w:sz w:val="28"/>
          <w:szCs w:val="28"/>
        </w:rPr>
        <w:t>молодший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лейтенант </w:t>
      </w:r>
      <w:r w:rsidR="00462B51">
        <w:rPr>
          <w:rFonts w:ascii="Times New Roman" w:eastAsia="Times New Roman" w:hAnsi="Times New Roman" w:cs="Times New Roman"/>
          <w:sz w:val="28"/>
          <w:szCs w:val="28"/>
        </w:rPr>
        <w:t>Жадан Олександр Володимирович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під час виконання обов’язків військової служби в умовах воєнного стану перебував з ознаками алкогольного сп’яніння на території тимчасово розташування зведеної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ротно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-тактичної групи спеціального загону військової частини А2900 (село 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Межова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Межівський район, Дніпропетровська область). </w:t>
      </w:r>
    </w:p>
    <w:p w14:paraId="1C89B92D" w14:textId="6F640DBA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Так, відповідно до результатів огляду з метою виявлення стану алкогольного сп’яніння, акт №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375</w:t>
      </w:r>
      <w:r w:rsidR="00462B51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від 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 xml:space="preserve">20 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 xml:space="preserve">березня 2025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року щодо результатів огляду з метою виявлення стану алкогольного сп’яніння з використанням спеціальних технічних засобів тимчасової військової комендатури міста Добропілля </w:t>
      </w:r>
      <w:r w:rsidR="00462B51">
        <w:rPr>
          <w:rFonts w:ascii="Times New Roman" w:eastAsia="Times New Roman" w:hAnsi="Times New Roman" w:cs="Times New Roman"/>
          <w:sz w:val="28"/>
          <w:szCs w:val="28"/>
        </w:rPr>
        <w:t xml:space="preserve">молодший лейтенант Жадан Олександр Володимирович </w:t>
      </w:r>
      <w:r>
        <w:rPr>
          <w:rFonts w:ascii="Times New Roman" w:eastAsia="Times New Roman" w:hAnsi="Times New Roman" w:cs="Times New Roman"/>
          <w:sz w:val="28"/>
          <w:szCs w:val="28"/>
        </w:rPr>
        <w:t>перебував у стані алкогольного сп’яніння.</w:t>
      </w:r>
    </w:p>
    <w:p w14:paraId="6A91AC24" w14:textId="0FB4FC25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Таким чином, військовослужбовець призваний під час мобілізації офіцер резерву спеціального загону військової частини А2900, </w:t>
      </w:r>
      <w:r w:rsidR="00462B51">
        <w:rPr>
          <w:rFonts w:ascii="Times New Roman" w:eastAsia="Times New Roman" w:hAnsi="Times New Roman" w:cs="Times New Roman"/>
          <w:sz w:val="28"/>
          <w:szCs w:val="28"/>
        </w:rPr>
        <w:t xml:space="preserve">молодший лейтенант Жадан Олександр Володимирович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вчинив адміністративне правопорушення, передбачене частиною 3 статті 172-20 КУпАП, порушив вимоги статті 4 Дисциплінарного статуту Збройних Сил України та статей 11, 16 Статуту внутрішньої служби Збройних Сил України у частині бездоганного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і неухильного додержання всіма військовослужбовцями порядку і правил, встановлених військовими статутами та іншим законодавством України, статей 13, 241 Статуту внутрішньої служби Збройних Сил України у частині утримування від шкідливих звичок (куріння і вживання алкогольних напоїв), а також за вчинення негідного вчинку.</w:t>
      </w:r>
    </w:p>
    <w:p w14:paraId="7185D524" w14:textId="20498718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Військовослужбовець призваний під час мобілізації офіцер резерву спеціального загону військової частини А2900, </w:t>
      </w:r>
      <w:r w:rsidR="00462B51">
        <w:rPr>
          <w:rFonts w:ascii="Times New Roman" w:eastAsia="Times New Roman" w:hAnsi="Times New Roman" w:cs="Times New Roman"/>
          <w:sz w:val="28"/>
          <w:szCs w:val="28"/>
        </w:rPr>
        <w:t xml:space="preserve">молодший лейтенант Жадан Олександр Володимирович </w:t>
      </w:r>
      <w:r>
        <w:rPr>
          <w:rFonts w:ascii="Times New Roman" w:eastAsia="Times New Roman" w:hAnsi="Times New Roman" w:cs="Times New Roman"/>
          <w:sz w:val="28"/>
          <w:szCs w:val="28"/>
        </w:rPr>
        <w:t>показав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</w:t>
      </w:r>
    </w:p>
    <w:p w14:paraId="364EADC8" w14:textId="77777777" w:rsidR="008B1A72" w:rsidRDefault="0000000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Відповідно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036D941F" w14:textId="77777777" w:rsidR="008B1A72" w:rsidRDefault="0000000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Source Sans Pro" w:eastAsia="Source Sans Pro" w:hAnsi="Source Sans Pro" w:cs="Source Sans Pro"/>
          <w:color w:val="1C263D"/>
        </w:rPr>
        <w:t>.</w:t>
      </w:r>
    </w:p>
    <w:p w14:paraId="1DD82129" w14:textId="77777777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077CE8B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F80DD1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36EF42" w14:textId="77777777" w:rsidR="008B1A72" w:rsidRDefault="00000000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НАКАЗУЮ:</w:t>
      </w:r>
    </w:p>
    <w:p w14:paraId="268572C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90C77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40AFD2" w14:textId="15F58C91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порушення військової дисципліни, а саме вимог статті 4 Дисциплінарного статуту Збройних Сил України та статей 11, 16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України, статей 13, 241 Статуту внутрішньої служби Збройних Сил України у частині </w:t>
      </w:r>
      <w:r>
        <w:rPr>
          <w:rFonts w:ascii="Times New Roman" w:eastAsia="Times New Roman" w:hAnsi="Times New Roman" w:cs="Times New Roman"/>
          <w:sz w:val="28"/>
          <w:szCs w:val="28"/>
        </w:rPr>
        <w:t>утримання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шкідливих звичок (куріння і вживання алкогольних напоїв), а також за вчинення негідного вчинку,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А2900, </w:t>
      </w:r>
      <w:r w:rsidR="00462B51">
        <w:rPr>
          <w:rFonts w:ascii="Times New Roman" w:eastAsia="Times New Roman" w:hAnsi="Times New Roman" w:cs="Times New Roman"/>
          <w:sz w:val="28"/>
          <w:szCs w:val="28"/>
        </w:rPr>
        <w:t>молодшому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 xml:space="preserve"> лейтенанту </w:t>
      </w:r>
      <w:r w:rsidR="00462B51">
        <w:rPr>
          <w:rFonts w:ascii="Times New Roman" w:eastAsia="Times New Roman" w:hAnsi="Times New Roman" w:cs="Times New Roman"/>
          <w:sz w:val="28"/>
          <w:szCs w:val="28"/>
        </w:rPr>
        <w:t>Жадану Олександру Володимировичу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оголосити сувору догану.</w:t>
      </w:r>
    </w:p>
    <w:p w14:paraId="6DA5B65F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0952455D" w14:textId="77777777" w:rsidR="008B1A72" w:rsidRDefault="008B1A72">
      <w:pPr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343BB529" w14:textId="7C5DE3F6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Начальнику фінансово-економічної служби – головному бухгалтеру військової частини А2900 під час нарахування грошового забезпечення відповідно наказу Міністерства Оборони України від 07 червня 2018 року №260 розділу XVI, військовослужбовцю призваному під час мобілізації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А2900, </w:t>
      </w:r>
      <w:r w:rsidR="00462B51">
        <w:rPr>
          <w:rFonts w:ascii="Times New Roman" w:eastAsia="Times New Roman" w:hAnsi="Times New Roman" w:cs="Times New Roman"/>
          <w:sz w:val="28"/>
          <w:szCs w:val="28"/>
        </w:rPr>
        <w:t xml:space="preserve">молодшому лейтенанту Жадану Олександру Володимировичу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виплачувати премію за </w:t>
      </w:r>
      <w:r w:rsidR="00E139D9">
        <w:rPr>
          <w:rFonts w:ascii="Times New Roman" w:eastAsia="Times New Roman" w:hAnsi="Times New Roman" w:cs="Times New Roman"/>
          <w:color w:val="000000"/>
          <w:sz w:val="28"/>
          <w:szCs w:val="28"/>
        </w:rPr>
        <w:t>березень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E139D9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року.</w:t>
      </w:r>
    </w:p>
    <w:p w14:paraId="71A1BE75" w14:textId="77777777" w:rsidR="008B1A72" w:rsidRDefault="008B1A72">
      <w:pPr>
        <w:tabs>
          <w:tab w:val="left" w:pos="993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6514832A" w14:textId="77777777" w:rsidR="008B1A72" w:rsidRDefault="008B1A72">
      <w:pPr>
        <w:tabs>
          <w:tab w:val="left" w:pos="993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5EF8DB6A" w14:textId="37AF6787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Начальнику фінансово-економічної служби – головному бухгалтеру військової частини А2900 під час нарахування грошового забезпечення відповідно наказу Міністерства Оборони України від 07 червня 2018 року №260 розділу XХХIV,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А2900, </w:t>
      </w:r>
      <w:r w:rsidR="00462B51">
        <w:rPr>
          <w:rFonts w:ascii="Times New Roman" w:eastAsia="Times New Roman" w:hAnsi="Times New Roman" w:cs="Times New Roman"/>
          <w:sz w:val="28"/>
          <w:szCs w:val="28"/>
        </w:rPr>
        <w:t xml:space="preserve">молодшому лейтенанту Жадану Олександру Володимировичу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виплачувати додаткову винагороду за </w:t>
      </w:r>
      <w:r w:rsidR="00E13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березень 2025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року. </w:t>
      </w:r>
    </w:p>
    <w:p w14:paraId="0C0666B3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</w:p>
    <w:p w14:paraId="6C9E97CC" w14:textId="77777777" w:rsidR="008B1A72" w:rsidRDefault="008B1A72">
      <w:pPr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1B3264D9" w14:textId="77777777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виконанням наказу покласти на заступника командира військової частини А2900 з психологічної підтримки персоналу ‒ начальника відділення.</w:t>
      </w:r>
    </w:p>
    <w:p w14:paraId="7753967F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5CC172C8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045D4B2F" w14:textId="77777777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Наказ довести до особового складу військової частини А2900, в частині що їх стосується.</w:t>
      </w:r>
    </w:p>
    <w:p w14:paraId="0A1A0C77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45CE229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A5D09D3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4EAFB3" w14:textId="77777777" w:rsidR="008B1A7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 військової частини А2900</w:t>
      </w:r>
    </w:p>
    <w:p w14:paraId="2BB7743E" w14:textId="77777777" w:rsidR="008B1A7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полковник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Олександр КУПІНСЬКИЙ</w:t>
      </w:r>
    </w:p>
    <w:p w14:paraId="37F33F12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C7797F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8CBC74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267446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477BDE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67D6B5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4965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27CD50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FC43C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C0778B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B6D1F5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1824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0F318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EB3B04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43ECC9" w14:textId="77777777" w:rsidR="008B1A72" w:rsidRDefault="00000000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240A0D23" wp14:editId="30A6B5AF">
                <wp:simplePos x="0" y="0"/>
                <wp:positionH relativeFrom="column">
                  <wp:posOffset>2476500</wp:posOffset>
                </wp:positionH>
                <wp:positionV relativeFrom="paragraph">
                  <wp:posOffset>-533399</wp:posOffset>
                </wp:positionV>
                <wp:extent cx="860425" cy="565150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22138" y="3503775"/>
                          <a:ext cx="84772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01AE13" w14:textId="77777777" w:rsidR="008B1A72" w:rsidRDefault="008B1A7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2476500</wp:posOffset>
                </wp:positionH>
                <wp:positionV relativeFrom="paragraph">
                  <wp:posOffset>-533399</wp:posOffset>
                </wp:positionV>
                <wp:extent cx="860425" cy="565150"/>
                <wp:effectExtent b="0" l="0" r="0" t="0"/>
                <wp:wrapNone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0425" cy="565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EDF96D0" w14:textId="2C64EA87" w:rsidR="008B1A72" w:rsidRDefault="00E139D9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 w:rsidR="002A6567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604D3" wp14:editId="6EA62D3F">
                <wp:simplePos x="0" y="0"/>
                <wp:positionH relativeFrom="column">
                  <wp:posOffset>2587625</wp:posOffset>
                </wp:positionH>
                <wp:positionV relativeFrom="paragraph">
                  <wp:posOffset>-558165</wp:posOffset>
                </wp:positionV>
                <wp:extent cx="781050" cy="600075"/>
                <wp:effectExtent l="0" t="0" r="19050" b="2857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600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441C41E" id="Овал 1" o:spid="_x0000_s1026" style="position:absolute;margin-left:203.75pt;margin-top:-43.95pt;width:61.5pt;height:4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lr7eQIAAIgFAAAOAAAAZHJzL2Uyb0RvYy54bWysVE1v2zAMvQ/YfxB0X20HSdsFdYogRYcB&#10;RVs0HXpWZCkWIIuapMTJfv0o+SPdWuxQ7CKTIvlEPpO8uj40muyF8wpMSYuznBJhOFTKbEv64/n2&#10;yyUlPjBTMQ1GlPQoPL1efP501dq5mEANuhKOIIjx89aWtA7BzrPM81o0zJ+BFQaNElzDAqpum1WO&#10;tYje6GyS5+dZC66yDrjwHm9vOiNdJHwpBQ8PUnoRiC4p5hbS6dK5iWe2uGLzrWO2VrxPg30gi4Yp&#10;g4+OUDcsMLJz6g1Uo7gDDzKccWgykFJxkWrAaor8r2rWNbMi1YLkeDvS5P8fLL/fr+2jQxpa6+ce&#10;xVjFQbomfjE/ckhkHUeyxCEQjpcXl0U+Q0o5ms7zPL+YRTKzU7B1PnwT0JAolFRorayP5bA529/5&#10;0HkPXvHag1bVrdI6KbEFxEo7smf48zbbosf/w0ubDwVimjEyOxWdpHDUIuJp8yQkURWWOUkJp348&#10;JcM4FyYUnalmlehyLGbIw5DlkH7iJAFGZInVjdg9wODZgQzYHT29fwwVqZ3H4PxfiXXBY0R6GUwY&#10;gxtlwL0HoLGq/uXOfyCpoyaytIHq+OiIg26YvOW3Cv/wHfPhkTmcHmwK3AjhAQ+poS0p9BIlNbhf&#10;791Hf2xqtFLS4jSW1P/cMSco0d8NtvvXYjqN45uU6exigop7bdm8tphdswLsmQJ3j+VJjP5BD6J0&#10;0Lzg4ljGV9HEDMe3S8qDG5RV6LYErh4ulsvkhiNrWbgza8sjeGQ1tu/z4YU527d5wPm4h2Fy37R6&#10;5xsjDSx3AaRKc3Ditecbxz01Tr+a4j55rSev0wJd/AYAAP//AwBQSwMEFAAGAAgAAAAhANfQeg/f&#10;AAAACQEAAA8AAABkcnMvZG93bnJldi54bWxMj8FOwzAMhu9IvENkJG5bsnXrulJ3mhCckNDYEOes&#10;ydqIJilNupa3x5zgaPvT7+8vdpNt2VX3wXiHsJgLYNpVXhlXI7yfnmcZsBClU7L1TiN86wC78vam&#10;kLnyo3vT12OsGYW4kEuEJsYu5zxUjbYyzH2nHd0uvrcy0tjXXPVypHDb8qUQKbfSOPrQyE4/Nrr6&#10;PA4WwSTj9DU+nVaL5OWQmf7V7pfDB+L93bR/ABb1FP9g+NUndSjJ6ewHpwJrEVZisyYUYZZttsCI&#10;WCeCNmeENAVeFvx/g/IHAAD//wMAUEsBAi0AFAAGAAgAAAAhALaDOJL+AAAA4QEAABMAAAAAAAAA&#10;AAAAAAAAAAAAAFtDb250ZW50X1R5cGVzXS54bWxQSwECLQAUAAYACAAAACEAOP0h/9YAAACUAQAA&#10;CwAAAAAAAAAAAAAAAAAvAQAAX3JlbHMvLnJlbHNQSwECLQAUAAYACAAAACEAxH5a+3kCAACIBQAA&#10;DgAAAAAAAAAAAAAAAAAuAgAAZHJzL2Uyb0RvYy54bWxQSwECLQAUAAYACAAAACEA19B6D98AAAAJ&#10;AQAADwAAAAAAAAAAAAAAAADTBAAAZHJzL2Rvd25yZXYueG1sUEsFBgAAAAAEAAQA8wAAAN8FAAAA&#10;AA==&#10;" fillcolor="white [3212]" strokecolor="white [3212]" strokeweight="1pt">
                <v:stroke joinstyle="miter"/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42A98174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7BD81B73" w14:textId="32166D3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Олександр КЛИМЕНКО ___.___.202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5</w:t>
      </w:r>
    </w:p>
    <w:p w14:paraId="2CA20297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5E4A1F6A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Заступник командира військової частини А2900 з психологічної підтримки персоналу – начальник відділення</w:t>
      </w:r>
    </w:p>
    <w:p w14:paraId="5CA40710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підполковник                                                                               Дмитро ШИМКО</w:t>
      </w:r>
    </w:p>
    <w:p w14:paraId="1BAFDDB0" w14:textId="5139424A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44D8597E" w14:textId="77777777" w:rsidR="008B1A72" w:rsidRDefault="008B1A72">
      <w:pPr>
        <w:tabs>
          <w:tab w:val="left" w:pos="8221"/>
        </w:tabs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AEE0539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Помічник командира військової частини А2900 з правової роботи – начальник юридичної служби </w:t>
      </w:r>
    </w:p>
    <w:p w14:paraId="584B3C5D" w14:textId="09CBB6C8" w:rsidR="008B1A72" w:rsidRDefault="00E139D9">
      <w:pPr>
        <w:tabs>
          <w:tab w:val="left" w:pos="5103"/>
        </w:tabs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майор юстиції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Костянтин МИРШАВКА</w:t>
      </w:r>
    </w:p>
    <w:p w14:paraId="5957A1C3" w14:textId="4A156DC9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11E597D9" w14:textId="77777777" w:rsidR="008B1A72" w:rsidRDefault="008B1A72">
      <w:pPr>
        <w:tabs>
          <w:tab w:val="left" w:pos="8222"/>
        </w:tabs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2FFF29CA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фінансово-економічної служби – головний бухгалтер військової частини А2900</w:t>
      </w:r>
    </w:p>
    <w:p w14:paraId="6AF2E892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майор                                                                                         Віталій ХОМЕНКО</w:t>
      </w:r>
    </w:p>
    <w:p w14:paraId="03D1201B" w14:textId="286727CC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08C9510D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26EC0AA5" w14:textId="77777777" w:rsidR="00F27CD2" w:rsidRPr="00072AEC" w:rsidRDefault="00F27CD2" w:rsidP="00F27CD2">
      <w:pPr>
        <w:spacing w:after="0" w:line="240" w:lineRule="auto"/>
        <w:ind w:left="-1134" w:right="11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4861144A" w14:textId="77777777" w:rsidR="00F27CD2" w:rsidRPr="00072AEC" w:rsidRDefault="00F27CD2" w:rsidP="00F27CD2">
      <w:pPr>
        <w:spacing w:after="0" w:line="240" w:lineRule="auto"/>
        <w:ind w:left="-1134" w:right="11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Юрій ТРОФІМЕНКО</w:t>
      </w:r>
    </w:p>
    <w:p w14:paraId="4F542523" w14:textId="77777777" w:rsidR="00F27CD2" w:rsidRPr="00072AEC" w:rsidRDefault="00F27CD2" w:rsidP="00F27CD2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4C51A030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727B1F5C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від 31.01.2024 № 40 “Про затвердження інструкції з діловодства у Збройних Силах України”.</w:t>
      </w:r>
    </w:p>
    <w:p w14:paraId="786F0906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eading=h.1fob9te" w:colFirst="0" w:colLast="0"/>
      <w:bookmarkEnd w:id="2"/>
      <w:r>
        <w:rPr>
          <w:rFonts w:ascii="Times New Roman" w:eastAsia="Times New Roman" w:hAnsi="Times New Roman" w:cs="Times New Roman"/>
          <w:sz w:val="28"/>
          <w:szCs w:val="28"/>
        </w:rPr>
        <w:t>Начальник адміністративної групи штабу військової частини А2900</w:t>
      </w:r>
    </w:p>
    <w:p w14:paraId="56BA2E14" w14:textId="77777777" w:rsidR="008B1A72" w:rsidRDefault="00000000">
      <w:pPr>
        <w:spacing w:after="0" w:line="240" w:lineRule="auto"/>
        <w:ind w:left="-1134" w:right="113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лейтенант                                                                                  Юлія ЧЕБАНЕНКО</w:t>
      </w:r>
    </w:p>
    <w:p w14:paraId="3F869BB1" w14:textId="3CF4CB1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2A0FBAC1" w14:textId="77777777" w:rsidR="008B1A72" w:rsidRDefault="008B1A72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87C55B5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14F0C132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Степан ГУЛА</w:t>
      </w:r>
    </w:p>
    <w:p w14:paraId="733056BB" w14:textId="128F31A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207C2D49" w14:textId="77777777" w:rsidR="008B1A72" w:rsidRDefault="008B1A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E20BFB" w14:textId="77777777" w:rsidR="008B1A72" w:rsidRDefault="008B1A72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</w:p>
    <w:sectPr w:rsidR="008B1A72">
      <w:headerReference w:type="default" r:id="rId10"/>
      <w:pgSz w:w="11906" w:h="16838"/>
      <w:pgMar w:top="1134" w:right="567" w:bottom="1135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1A9F4" w14:textId="77777777" w:rsidR="00742023" w:rsidRDefault="00742023">
      <w:pPr>
        <w:spacing w:after="0" w:line="240" w:lineRule="auto"/>
      </w:pPr>
      <w:r>
        <w:separator/>
      </w:r>
    </w:p>
  </w:endnote>
  <w:endnote w:type="continuationSeparator" w:id="0">
    <w:p w14:paraId="4511330A" w14:textId="77777777" w:rsidR="00742023" w:rsidRDefault="00742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2A4EE" w14:textId="77777777" w:rsidR="00742023" w:rsidRDefault="00742023">
      <w:pPr>
        <w:spacing w:after="0" w:line="240" w:lineRule="auto"/>
      </w:pPr>
      <w:r>
        <w:separator/>
      </w:r>
    </w:p>
  </w:footnote>
  <w:footnote w:type="continuationSeparator" w:id="0">
    <w:p w14:paraId="441972E3" w14:textId="77777777" w:rsidR="00742023" w:rsidRDefault="00742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BB1F2" w14:textId="77777777" w:rsidR="008B1A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139D9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A1757"/>
    <w:multiLevelType w:val="multilevel"/>
    <w:tmpl w:val="1748ACD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20310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A72"/>
    <w:rsid w:val="002A6567"/>
    <w:rsid w:val="00417654"/>
    <w:rsid w:val="00462B51"/>
    <w:rsid w:val="00742023"/>
    <w:rsid w:val="008B1A72"/>
    <w:rsid w:val="00E139D9"/>
    <w:rsid w:val="00EE7AF1"/>
    <w:rsid w:val="00F2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367F9"/>
  <w15:docId w15:val="{913DBD06-BDD7-4D1D-8B90-EA0798BD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cu27WL4SMnfOt07ofJk21bRrWA==">CgMxLjAyCGguZ2pkZ3hzMgloLjMwajB6bGwyCWguMWZvYjl0ZTgAciExQTU5b2MxVEdlLWRzcHh6dDJpVkdKTFFjWXhaVC0wWXU=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809</Words>
  <Characters>6356</Characters>
  <Application>Microsoft Office Word</Application>
  <DocSecurity>0</DocSecurity>
  <Lines>211</Lines>
  <Paragraphs>56</Paragraphs>
  <ScaleCrop>false</ScaleCrop>
  <Company/>
  <LinksUpToDate>false</LinksUpToDate>
  <CharactersWithSpaces>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Capitalist Huan</cp:lastModifiedBy>
  <cp:revision>4</cp:revision>
  <cp:lastPrinted>2025-03-27T09:45:00Z</cp:lastPrinted>
  <dcterms:created xsi:type="dcterms:W3CDTF">2025-03-27T09:46:00Z</dcterms:created>
  <dcterms:modified xsi:type="dcterms:W3CDTF">2025-03-27T13:23:00Z</dcterms:modified>
</cp:coreProperties>
</file>