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6A1B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F27A72" wp14:editId="49502E39">
            <wp:extent cx="441960" cy="6127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887A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8885E7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2185DB4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398C35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65C49230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29197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60C30F3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362BD6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D0A957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FD5B54" w14:textId="77777777" w:rsidR="008B1A72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№____</w:t>
      </w:r>
    </w:p>
    <w:p w14:paraId="2FA56E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D4D3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CDA8EC" w14:textId="77777777" w:rsidR="008B1A72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 притягнення до дисциплінарної відповідальності</w:t>
      </w:r>
    </w:p>
    <w:p w14:paraId="65D652C1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319AF7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E24E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4B808561" w14:textId="561AF54B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протоколу про військове адміністративне правопорушення </w:t>
      </w:r>
      <w:r w:rsidR="00084A9E">
        <w:rPr>
          <w:rFonts w:ascii="Times New Roman" w:eastAsia="Times New Roman" w:hAnsi="Times New Roman" w:cs="Times New Roman"/>
          <w:sz w:val="27"/>
          <w:szCs w:val="27"/>
        </w:rPr>
        <w:t xml:space="preserve">ДНЛ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 w:rsidR="002E7937" w:rsidRPr="002E7937">
        <w:rPr>
          <w:rFonts w:ascii="Times New Roman" w:eastAsia="Times New Roman" w:hAnsi="Times New Roman" w:cs="Times New Roman"/>
          <w:sz w:val="27"/>
          <w:szCs w:val="27"/>
        </w:rPr>
        <w:t>3098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084A9E">
        <w:rPr>
          <w:rFonts w:ascii="Times New Roman" w:eastAsia="Times New Roman" w:hAnsi="Times New Roman" w:cs="Times New Roman"/>
          <w:sz w:val="27"/>
          <w:szCs w:val="27"/>
        </w:rPr>
        <w:t>0</w:t>
      </w:r>
      <w:r w:rsidR="003267F6">
        <w:rPr>
          <w:rFonts w:ascii="Times New Roman" w:eastAsia="Times New Roman" w:hAnsi="Times New Roman" w:cs="Times New Roman"/>
          <w:sz w:val="27"/>
          <w:szCs w:val="27"/>
        </w:rPr>
        <w:t>3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t xml:space="preserve"> вересня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стало відомо, що 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br/>
      </w:r>
      <w:r w:rsidR="00084A9E">
        <w:rPr>
          <w:rFonts w:ascii="Times New Roman" w:eastAsia="Times New Roman" w:hAnsi="Times New Roman" w:cs="Times New Roman"/>
          <w:sz w:val="28"/>
          <w:szCs w:val="28"/>
        </w:rPr>
        <w:t>0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t>вересня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 xml:space="preserve"> 2025 року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2E7937">
        <w:rPr>
          <w:rFonts w:ascii="Times New Roman" w:eastAsia="Times New Roman" w:hAnsi="Times New Roman" w:cs="Times New Roman"/>
          <w:sz w:val="28"/>
          <w:szCs w:val="28"/>
        </w:rPr>
        <w:t>Лихкодеря</w:t>
      </w:r>
      <w:proofErr w:type="spellEnd"/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Дмитро Олександрович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під час виконання обов’язків військової служби в умовах воєнного стану перебував з ознаками алкогольного сп’яніння на території тимчасово розташування зведеної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-тактичної групи спеціального загону військової частини А2900 (село 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Васильківка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Синельниківського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, Дніпропетровськ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1C89B92D" w14:textId="46D1C14D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відповідно до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>акту огляду на стан алкогольного сп’яніння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з використанням спеціального технічного засобу (газоаналізатор </w:t>
      </w:r>
      <w:proofErr w:type="spellStart"/>
      <w:r w:rsidR="002E7937">
        <w:rPr>
          <w:rFonts w:ascii="Times New Roman" w:eastAsia="Times New Roman" w:hAnsi="Times New Roman" w:cs="Times New Roman"/>
          <w:sz w:val="28"/>
          <w:szCs w:val="28"/>
        </w:rPr>
        <w:t>алкофор</w:t>
      </w:r>
      <w:proofErr w:type="spellEnd"/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507 з серійним номером №</w:t>
      </w:r>
      <w:r w:rsidR="002E7937">
        <w:rPr>
          <w:rFonts w:ascii="Times New Roman" w:eastAsia="Times New Roman" w:hAnsi="Times New Roman" w:cs="Times New Roman"/>
          <w:sz w:val="28"/>
          <w:szCs w:val="28"/>
          <w:lang w:val="en-US"/>
        </w:rPr>
        <w:t>IUMB</w:t>
      </w:r>
      <w:r w:rsidR="002E7937" w:rsidRPr="002E7937">
        <w:rPr>
          <w:rFonts w:ascii="Times New Roman" w:eastAsia="Times New Roman" w:hAnsi="Times New Roman" w:cs="Times New Roman"/>
          <w:sz w:val="28"/>
          <w:szCs w:val="28"/>
        </w:rPr>
        <w:t>80023)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 офіцер резерву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2E7937">
        <w:rPr>
          <w:rFonts w:ascii="Times New Roman" w:eastAsia="Times New Roman" w:hAnsi="Times New Roman" w:cs="Times New Roman"/>
          <w:sz w:val="28"/>
          <w:szCs w:val="28"/>
        </w:rPr>
        <w:t>Лихкодеря</w:t>
      </w:r>
      <w:proofErr w:type="spellEnd"/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Дмитро Олександрович в присутності свідків, саме: </w:t>
      </w:r>
      <w:proofErr w:type="spellStart"/>
      <w:r w:rsidR="002E7937">
        <w:rPr>
          <w:rFonts w:ascii="Times New Roman" w:eastAsia="Times New Roman" w:hAnsi="Times New Roman" w:cs="Times New Roman"/>
          <w:sz w:val="28"/>
          <w:szCs w:val="28"/>
        </w:rPr>
        <w:t>Блеска</w:t>
      </w:r>
      <w:proofErr w:type="spellEnd"/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Євгена Валентиновича та Войтенка Дмитра Володимировича був освідчений на стан алкогольного сп’яніння з наступним результатом - ”проба позитивна, 1,70 ‰“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91AC24" w14:textId="2EAA352C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Таким чином, військовослужбовець призваний під час мобілізації офіцер резерву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2E7937">
        <w:rPr>
          <w:rFonts w:ascii="Times New Roman" w:eastAsia="Times New Roman" w:hAnsi="Times New Roman" w:cs="Times New Roman"/>
          <w:sz w:val="28"/>
          <w:szCs w:val="28"/>
        </w:rPr>
        <w:t>Лихкодеря</w:t>
      </w:r>
      <w:proofErr w:type="spellEnd"/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Дмитро Олександрович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вчинив адміністративне правопорушення, передбачене частиною 3 статті 172-20 КУпАП, порушив вимоги статті 4 Дисциплінарного статуту Збройних Сил України та статей 11, 16 Статуту внутрішньої служби Збройних Сил України у частині бездоганного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утримування від шкідливих звичок (куріння і вживання алкогольних напоїв), а також за вчинення негідного вчинку.</w:t>
      </w:r>
    </w:p>
    <w:p w14:paraId="7185D524" w14:textId="01A2C655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Військовослужбовець призваний під час мобілізації офіцер резерву спеціального загону військової частини А2900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2E7937">
        <w:rPr>
          <w:rFonts w:ascii="Times New Roman" w:eastAsia="Times New Roman" w:hAnsi="Times New Roman" w:cs="Times New Roman"/>
          <w:sz w:val="28"/>
          <w:szCs w:val="28"/>
        </w:rPr>
        <w:t>Лихкодеря</w:t>
      </w:r>
      <w:proofErr w:type="spellEnd"/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Дмитро Олександрович </w:t>
      </w:r>
      <w:r>
        <w:rPr>
          <w:rFonts w:ascii="Times New Roman" w:eastAsia="Times New Roman" w:hAnsi="Times New Roman" w:cs="Times New Roman"/>
          <w:sz w:val="28"/>
          <w:szCs w:val="28"/>
        </w:rPr>
        <w:t>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</w:t>
      </w:r>
    </w:p>
    <w:p w14:paraId="364EADC8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036D941F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Source Sans Pro" w:eastAsia="Source Sans Pro" w:hAnsi="Source Sans Pro" w:cs="Source Sans Pro"/>
          <w:color w:val="1C263D"/>
        </w:rPr>
        <w:t>.</w:t>
      </w:r>
    </w:p>
    <w:p w14:paraId="1DD82129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077CE8B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80DD1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6EF42" w14:textId="77777777" w:rsidR="008B1A72" w:rsidRDefault="00000000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68572C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90C77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40AFD2" w14:textId="61083D31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порушення військової дисципліни, а саме вимог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</w:t>
      </w:r>
      <w:r>
        <w:rPr>
          <w:rFonts w:ascii="Times New Roman" w:eastAsia="Times New Roman" w:hAnsi="Times New Roman" w:cs="Times New Roman"/>
          <w:sz w:val="28"/>
          <w:szCs w:val="28"/>
        </w:rPr>
        <w:t>утримання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шкідливих звичок (куріння і вживання алкогольних напоїв), а також за вчинення негідного вчинку,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</w:t>
      </w:r>
      <w:proofErr w:type="spellStart"/>
      <w:r w:rsidR="002E7937">
        <w:rPr>
          <w:rFonts w:ascii="Times New Roman" w:eastAsia="Times New Roman" w:hAnsi="Times New Roman" w:cs="Times New Roman"/>
          <w:sz w:val="28"/>
          <w:szCs w:val="28"/>
        </w:rPr>
        <w:t>Лихкодері</w:t>
      </w:r>
      <w:proofErr w:type="spellEnd"/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Дмитру Олександровичу</w:t>
      </w:r>
      <w:r w:rsidR="003267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оголосити сувору догану.</w:t>
      </w:r>
    </w:p>
    <w:p w14:paraId="6DA5B65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952455D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343BB529" w14:textId="1A8F1BDF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XVI,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</w:t>
      </w:r>
      <w:proofErr w:type="spellStart"/>
      <w:r w:rsidR="002E7937">
        <w:rPr>
          <w:rFonts w:ascii="Times New Roman" w:eastAsia="Times New Roman" w:hAnsi="Times New Roman" w:cs="Times New Roman"/>
          <w:sz w:val="28"/>
          <w:szCs w:val="28"/>
        </w:rPr>
        <w:t>Лихкодері</w:t>
      </w:r>
      <w:proofErr w:type="spellEnd"/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Дмитру Олександровичу</w:t>
      </w:r>
      <w:r w:rsidR="002E79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премію за </w:t>
      </w:r>
      <w:r w:rsidR="002E7937"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</w:t>
      </w:r>
    </w:p>
    <w:p w14:paraId="71A1BE75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6514832A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EF8DB6A" w14:textId="23D7583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XХХIV,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</w:t>
      </w:r>
      <w:proofErr w:type="spellStart"/>
      <w:r w:rsidR="002E7937">
        <w:rPr>
          <w:rFonts w:ascii="Times New Roman" w:eastAsia="Times New Roman" w:hAnsi="Times New Roman" w:cs="Times New Roman"/>
          <w:sz w:val="28"/>
          <w:szCs w:val="28"/>
        </w:rPr>
        <w:t>Лихкодері</w:t>
      </w:r>
      <w:proofErr w:type="spellEnd"/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Дмитру Олександровичу</w:t>
      </w:r>
      <w:r w:rsidR="002E79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додаткову винагороду за </w:t>
      </w:r>
      <w:r w:rsidR="002E7937"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вересень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року. </w:t>
      </w:r>
    </w:p>
    <w:p w14:paraId="0C0666B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6C9E97CC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1B3264D9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відділення.</w:t>
      </w:r>
    </w:p>
    <w:p w14:paraId="7753967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CC172C8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45D4B2F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в частині що їх стосується.</w:t>
      </w:r>
    </w:p>
    <w:p w14:paraId="0A1A0C77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5CE229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5D09D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EAFB3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2BB7743E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Олександр КУПІНСЬКИЙ</w:t>
      </w:r>
    </w:p>
    <w:p w14:paraId="37F33F12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C7797F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8CBC7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267446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477BDE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7D6B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4965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7CD50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C43C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0778B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6D1F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1824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F318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B3B0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3ECC9" w14:textId="77777777" w:rsidR="008B1A72" w:rsidRDefault="00000000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40A0D23" wp14:editId="30A6B5AF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03775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01AE13" w14:textId="77777777" w:rsidR="008B1A72" w:rsidRDefault="008B1A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A0D23" id="Прямоугольник 3" o:spid="_x0000_s1026" style="position:absolute;left:0;text-align:left;margin-left:195pt;margin-top:-42pt;width:67.75pt;height:4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" fillcolor="white [3201]" strokecolor="white [3201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E01AE13" w14:textId="77777777" w:rsidR="008B1A72" w:rsidRDefault="008B1A7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DF96D0" w14:textId="4E8771DB" w:rsidR="008B1A72" w:rsidRDefault="00E139D9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731D53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7CF53" wp14:editId="61BEBF73">
                <wp:simplePos x="0" y="0"/>
                <wp:positionH relativeFrom="column">
                  <wp:posOffset>2673350</wp:posOffset>
                </wp:positionH>
                <wp:positionV relativeFrom="paragraph">
                  <wp:posOffset>-481965</wp:posOffset>
                </wp:positionV>
                <wp:extent cx="619125" cy="57150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71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3EA983" id="Овал 1" o:spid="_x0000_s1026" style="position:absolute;margin-left:210.5pt;margin-top:-37.95pt;width:48.7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42A98174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7BD81B73" w14:textId="32166D3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Олександр КЛИМЕНКО ___.___.202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CA20297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5E4A1F6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командира військової частини А2900 з психологічної підтримки персоналу – начальник відділення</w:t>
      </w:r>
    </w:p>
    <w:p w14:paraId="5CA40710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підполковник                                                                               Дмитро ШИМКО</w:t>
      </w:r>
    </w:p>
    <w:p w14:paraId="1BAFDDB0" w14:textId="5139424A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44D8597E" w14:textId="77777777" w:rsidR="008B1A72" w:rsidRDefault="008B1A72">
      <w:pPr>
        <w:tabs>
          <w:tab w:val="left" w:pos="8221"/>
        </w:tabs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AEE0539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Помічник командира військової частини А2900 з правової роботи – начальник юридичної служби </w:t>
      </w:r>
    </w:p>
    <w:p w14:paraId="584B3C5D" w14:textId="09CBB6C8" w:rsidR="008B1A72" w:rsidRDefault="00E139D9">
      <w:pPr>
        <w:tabs>
          <w:tab w:val="left" w:pos="5103"/>
        </w:tabs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юстиції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Костянтин МИРШАВКА</w:t>
      </w:r>
    </w:p>
    <w:p w14:paraId="5957A1C3" w14:textId="4A156DC9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11E597D9" w14:textId="77777777" w:rsidR="008B1A72" w:rsidRDefault="008B1A72">
      <w:pPr>
        <w:tabs>
          <w:tab w:val="left" w:pos="8222"/>
        </w:tabs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FFF29C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6AF2E89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    Віталій ХОМЕНКО</w:t>
      </w:r>
    </w:p>
    <w:p w14:paraId="03D1201B" w14:textId="286727CC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08C9510D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73004B1" w14:textId="77777777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3981390"/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4830D304" w14:textId="2EC4C6B5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Юрій ТРОФІМЕНКО</w:t>
      </w:r>
    </w:p>
    <w:p w14:paraId="141C1CB1" w14:textId="77777777" w:rsidR="003642D4" w:rsidRPr="00072AEC" w:rsidRDefault="003642D4" w:rsidP="003642D4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bookmarkEnd w:id="2"/>
    <w:p w14:paraId="4C51A030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727B1F5C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від 31.01.2024 № 40 “Про затвердження інструкції з діловодства у Збройних Силах України”.</w:t>
      </w:r>
    </w:p>
    <w:p w14:paraId="5B3D3691" w14:textId="77777777" w:rsidR="002E7937" w:rsidRPr="002E7937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1fob9te" w:colFirst="0" w:colLast="0"/>
      <w:bookmarkEnd w:id="3"/>
      <w:r w:rsidRPr="002E7937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начальника адміністративної групи штабу військової частини А2900</w:t>
      </w:r>
    </w:p>
    <w:p w14:paraId="2A0FBAC1" w14:textId="7C624877" w:rsidR="008B1A72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2E7937">
        <w:rPr>
          <w:rFonts w:ascii="Times New Roman" w:eastAsia="Times New Roman" w:hAnsi="Times New Roman" w:cs="Times New Roman"/>
          <w:sz w:val="28"/>
          <w:szCs w:val="28"/>
        </w:rPr>
        <w:t xml:space="preserve">молодший лейтенант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7937">
        <w:rPr>
          <w:rFonts w:ascii="Times New Roman" w:eastAsia="Times New Roman" w:hAnsi="Times New Roman" w:cs="Times New Roman"/>
          <w:sz w:val="28"/>
          <w:szCs w:val="28"/>
        </w:rPr>
        <w:t>Віталій ЛУК’ЯНЧУК ___.___.2025</w:t>
      </w:r>
    </w:p>
    <w:p w14:paraId="41BCD594" w14:textId="77777777" w:rsidR="002E7937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87C55B5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14F0C132" w14:textId="45B6271D" w:rsidR="008B1A72" w:rsidRDefault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000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0000">
        <w:rPr>
          <w:rFonts w:ascii="Times New Roman" w:eastAsia="Times New Roman" w:hAnsi="Times New Roman" w:cs="Times New Roman"/>
          <w:sz w:val="28"/>
          <w:szCs w:val="28"/>
        </w:rPr>
        <w:tab/>
      </w:r>
      <w:r w:rsidR="00000000">
        <w:rPr>
          <w:rFonts w:ascii="Times New Roman" w:eastAsia="Times New Roman" w:hAnsi="Times New Roman" w:cs="Times New Roman"/>
          <w:sz w:val="28"/>
          <w:szCs w:val="28"/>
        </w:rPr>
        <w:tab/>
      </w:r>
      <w:r w:rsidR="00000000">
        <w:rPr>
          <w:rFonts w:ascii="Times New Roman" w:eastAsia="Times New Roman" w:hAnsi="Times New Roman" w:cs="Times New Roman"/>
          <w:sz w:val="28"/>
          <w:szCs w:val="28"/>
        </w:rPr>
        <w:tab/>
      </w:r>
      <w:r w:rsidR="00000000">
        <w:rPr>
          <w:rFonts w:ascii="Times New Roman" w:eastAsia="Times New Roman" w:hAnsi="Times New Roman" w:cs="Times New Roman"/>
          <w:sz w:val="28"/>
          <w:szCs w:val="28"/>
        </w:rPr>
        <w:tab/>
      </w:r>
      <w:r w:rsidR="00000000">
        <w:rPr>
          <w:rFonts w:ascii="Times New Roman" w:eastAsia="Times New Roman" w:hAnsi="Times New Roman" w:cs="Times New Roman"/>
          <w:sz w:val="28"/>
          <w:szCs w:val="28"/>
        </w:rPr>
        <w:tab/>
      </w:r>
      <w:r w:rsidR="0000000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Степан ГУЛА</w:t>
      </w:r>
    </w:p>
    <w:p w14:paraId="733056BB" w14:textId="128F31A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07C2D49" w14:textId="77777777" w:rsidR="008B1A72" w:rsidRDefault="008B1A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20BFB" w14:textId="77777777" w:rsidR="008B1A72" w:rsidRDefault="008B1A72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</w:p>
    <w:sectPr w:rsidR="008B1A72">
      <w:headerReference w:type="default" r:id="rId9"/>
      <w:pgSz w:w="11906" w:h="16838"/>
      <w:pgMar w:top="1134" w:right="567" w:bottom="1135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E28B4" w14:textId="77777777" w:rsidR="004B37BD" w:rsidRDefault="004B37BD">
      <w:pPr>
        <w:spacing w:after="0" w:line="240" w:lineRule="auto"/>
      </w:pPr>
      <w:r>
        <w:separator/>
      </w:r>
    </w:p>
  </w:endnote>
  <w:endnote w:type="continuationSeparator" w:id="0">
    <w:p w14:paraId="28470B0C" w14:textId="77777777" w:rsidR="004B37BD" w:rsidRDefault="004B3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0E58C" w14:textId="77777777" w:rsidR="004B37BD" w:rsidRDefault="004B37BD">
      <w:pPr>
        <w:spacing w:after="0" w:line="240" w:lineRule="auto"/>
      </w:pPr>
      <w:r>
        <w:separator/>
      </w:r>
    </w:p>
  </w:footnote>
  <w:footnote w:type="continuationSeparator" w:id="0">
    <w:p w14:paraId="60978D70" w14:textId="77777777" w:rsidR="004B37BD" w:rsidRDefault="004B3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BB1F2" w14:textId="77777777" w:rsidR="008B1A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39D9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A1757"/>
    <w:multiLevelType w:val="multilevel"/>
    <w:tmpl w:val="1748AC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031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72"/>
    <w:rsid w:val="00084A9E"/>
    <w:rsid w:val="001516B3"/>
    <w:rsid w:val="002E7937"/>
    <w:rsid w:val="003267F6"/>
    <w:rsid w:val="003642D4"/>
    <w:rsid w:val="00417654"/>
    <w:rsid w:val="004B37BD"/>
    <w:rsid w:val="00731D53"/>
    <w:rsid w:val="00897CDB"/>
    <w:rsid w:val="008B1A72"/>
    <w:rsid w:val="008D0CA0"/>
    <w:rsid w:val="00B07C52"/>
    <w:rsid w:val="00C03950"/>
    <w:rsid w:val="00CB5B31"/>
    <w:rsid w:val="00E1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67F9"/>
  <w15:docId w15:val="{913DBD06-BDD7-4D1D-8B90-EA0798BD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cu27WL4SMnfOt07ofJk21bRrWA==">CgMxLjAyCGguZ2pkZ3hzMgloLjMwajB6bGwyCWguMWZvYjl0ZTgAciExQTU5b2MxVEdlLWRzcHh6dDJpVkdKTFFjWXhaVC0wWXU=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4565</Words>
  <Characters>2603</Characters>
  <Application>Microsoft Office Word</Application>
  <DocSecurity>0</DocSecurity>
  <Lines>21</Lines>
  <Paragraphs>14</Paragraphs>
  <ScaleCrop>false</ScaleCrop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2</cp:revision>
  <cp:lastPrinted>2025-09-05T09:49:00Z</cp:lastPrinted>
  <dcterms:created xsi:type="dcterms:W3CDTF">2025-09-05T09:49:00Z</dcterms:created>
  <dcterms:modified xsi:type="dcterms:W3CDTF">2025-09-05T09:49:00Z</dcterms:modified>
</cp:coreProperties>
</file>