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ФЕЛТИН Роман Миколайович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ФЕЛТИН Роман Миколайович 05.07.1984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23.02.2026 року Білоцерківським РТЦК та СП у Київській області, освіта: повна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3086718370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№271020211362300200012/1.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Київська обл., Білоцерківський р-н., с. Піщане, вул. Замкова, буд. 214</w:t>
      </w:r>
      <w:r>
        <w:rPr>
          <w:rFonts w:cs="Times New Roman" w:ascii="Times New Roman" w:hAnsi="Times New Roman"/>
          <w:sz w:val="28"/>
          <w:szCs w:val="28"/>
        </w:rPr>
        <w:t>. Номер телефону: +380967931891.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817</Words>
  <Characters>6920</Characters>
  <CharactersWithSpaces>7587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2026-03-25T21:53:55Z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