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D9EDF" w14:textId="75234202" w:rsidR="00E0272B" w:rsidRPr="003C38B2" w:rsidRDefault="00E0272B" w:rsidP="008F1EFE">
      <w:pPr>
        <w:ind w:left="4678"/>
        <w:jc w:val="right"/>
        <w:rPr>
          <w:rFonts w:ascii="Times New Roman" w:hAnsi="Times New Roman"/>
          <w:sz w:val="28"/>
          <w:szCs w:val="28"/>
        </w:rPr>
      </w:pPr>
      <w:r w:rsidRPr="003C38B2">
        <w:rPr>
          <w:rFonts w:ascii="Times New Roman" w:hAnsi="Times New Roman"/>
          <w:sz w:val="28"/>
          <w:szCs w:val="28"/>
        </w:rPr>
        <w:t xml:space="preserve">Командиру </w:t>
      </w:r>
      <w:r w:rsidR="00E52E76" w:rsidRPr="003C38B2">
        <w:rPr>
          <w:rFonts w:ascii="Times New Roman" w:hAnsi="Times New Roman"/>
          <w:sz w:val="28"/>
          <w:szCs w:val="28"/>
        </w:rPr>
        <w:t xml:space="preserve">1 </w:t>
      </w:r>
      <w:r w:rsidR="00E25352" w:rsidRPr="003C38B2">
        <w:rPr>
          <w:rFonts w:ascii="Times New Roman" w:hAnsi="Times New Roman"/>
          <w:sz w:val="28"/>
          <w:szCs w:val="28"/>
        </w:rPr>
        <w:t>навчальної роти</w:t>
      </w:r>
    </w:p>
    <w:p w14:paraId="2AB47521" w14:textId="77777777" w:rsidR="00E0272B" w:rsidRPr="003C38B2" w:rsidRDefault="00E0272B" w:rsidP="008F1EFE">
      <w:pPr>
        <w:ind w:left="6663"/>
        <w:rPr>
          <w:rFonts w:ascii="Times New Roman" w:hAnsi="Times New Roman"/>
          <w:sz w:val="28"/>
          <w:szCs w:val="28"/>
        </w:rPr>
      </w:pPr>
    </w:p>
    <w:p w14:paraId="67FE49F8" w14:textId="77777777" w:rsidR="00E0272B" w:rsidRPr="003C38B2" w:rsidRDefault="00E0272B" w:rsidP="008F1EFE">
      <w:pPr>
        <w:ind w:left="6663"/>
        <w:rPr>
          <w:rFonts w:ascii="Times New Roman" w:hAnsi="Times New Roman"/>
          <w:sz w:val="28"/>
          <w:szCs w:val="28"/>
        </w:rPr>
      </w:pPr>
    </w:p>
    <w:p w14:paraId="21689BA1" w14:textId="77777777" w:rsidR="00E404F2" w:rsidRPr="003C38B2" w:rsidRDefault="00E404F2" w:rsidP="008F1EFE">
      <w:pPr>
        <w:ind w:left="6663"/>
        <w:rPr>
          <w:rFonts w:ascii="Times New Roman" w:hAnsi="Times New Roman"/>
          <w:sz w:val="28"/>
          <w:szCs w:val="28"/>
        </w:rPr>
      </w:pPr>
    </w:p>
    <w:p w14:paraId="45273A44" w14:textId="18FA74D9" w:rsidR="00E404F2" w:rsidRPr="003C38B2" w:rsidRDefault="00E404F2" w:rsidP="008F1EFE">
      <w:pPr>
        <w:ind w:left="6663"/>
        <w:rPr>
          <w:rFonts w:ascii="Times New Roman" w:hAnsi="Times New Roman"/>
          <w:sz w:val="28"/>
          <w:szCs w:val="28"/>
        </w:rPr>
      </w:pPr>
    </w:p>
    <w:p w14:paraId="5B6166DF" w14:textId="42B46223" w:rsidR="00EC1A01" w:rsidRPr="003C38B2" w:rsidRDefault="00EC1A01" w:rsidP="008F1EFE">
      <w:pPr>
        <w:ind w:left="6663"/>
        <w:rPr>
          <w:rFonts w:ascii="Times New Roman" w:hAnsi="Times New Roman"/>
          <w:sz w:val="28"/>
          <w:szCs w:val="28"/>
        </w:rPr>
      </w:pPr>
    </w:p>
    <w:p w14:paraId="1D25AC7D" w14:textId="77777777" w:rsidR="00EC1A01" w:rsidRPr="008F5C89" w:rsidRDefault="00EC1A01" w:rsidP="008F1EFE">
      <w:pPr>
        <w:ind w:left="6663"/>
        <w:rPr>
          <w:rFonts w:ascii="Times New Roman" w:hAnsi="Times New Roman"/>
          <w:sz w:val="28"/>
          <w:szCs w:val="28"/>
        </w:rPr>
      </w:pPr>
    </w:p>
    <w:p w14:paraId="6732FFCD" w14:textId="28342DFA" w:rsidR="00E0272B" w:rsidRPr="003C38B2" w:rsidRDefault="004048A6" w:rsidP="008F1EFE">
      <w:pPr>
        <w:tabs>
          <w:tab w:val="left" w:pos="4307"/>
        </w:tabs>
        <w:ind w:left="-284"/>
        <w:jc w:val="center"/>
        <w:rPr>
          <w:rFonts w:ascii="Times New Roman" w:hAnsi="Times New Roman"/>
          <w:sz w:val="28"/>
          <w:szCs w:val="28"/>
        </w:rPr>
      </w:pPr>
      <w:r w:rsidRPr="003C38B2">
        <w:rPr>
          <w:rFonts w:ascii="Times New Roman" w:hAnsi="Times New Roman"/>
          <w:sz w:val="28"/>
          <w:szCs w:val="28"/>
        </w:rPr>
        <w:t>РАПОРТ</w:t>
      </w:r>
    </w:p>
    <w:p w14:paraId="1408F2E6" w14:textId="267D14FA" w:rsidR="008F1EFE" w:rsidRPr="003C38B2" w:rsidRDefault="00222070" w:rsidP="008F1EFE">
      <w:pPr>
        <w:pStyle w:val="rvps2"/>
        <w:rPr>
          <w:sz w:val="28"/>
          <w:szCs w:val="28"/>
          <w:lang w:val="uk-UA"/>
        </w:rPr>
      </w:pPr>
      <w:r w:rsidRPr="003C38B2">
        <w:rPr>
          <w:sz w:val="28"/>
          <w:szCs w:val="28"/>
          <w:lang w:val="uk-UA"/>
        </w:rPr>
        <w:t xml:space="preserve">Прошу Вашого </w:t>
      </w:r>
      <w:r w:rsidR="00DA6275" w:rsidRPr="003C38B2">
        <w:rPr>
          <w:sz w:val="28"/>
          <w:szCs w:val="28"/>
          <w:lang w:val="uk-UA"/>
        </w:rPr>
        <w:t xml:space="preserve">клопотання перед вищим командуванням про </w:t>
      </w:r>
      <w:r w:rsidR="00AB4CA4" w:rsidRPr="003C38B2">
        <w:rPr>
          <w:sz w:val="28"/>
          <w:szCs w:val="28"/>
          <w:lang w:val="uk-UA"/>
        </w:rPr>
        <w:t xml:space="preserve">звільнення мене, </w:t>
      </w:r>
      <w:r w:rsidR="003528EA">
        <w:rPr>
          <w:sz w:val="28"/>
          <w:szCs w:val="28"/>
          <w:lang w:val="uk-UA"/>
        </w:rPr>
        <w:t>курсанта зведеного батальйону «Фугас»</w:t>
      </w:r>
      <w:r w:rsidR="00AB4CA4" w:rsidRPr="003C38B2">
        <w:rPr>
          <w:sz w:val="28"/>
          <w:szCs w:val="28"/>
          <w:lang w:val="uk-UA"/>
        </w:rPr>
        <w:t xml:space="preserve"> військової частини А2900 солдата </w:t>
      </w:r>
      <w:r w:rsidR="003528EA">
        <w:rPr>
          <w:sz w:val="28"/>
          <w:szCs w:val="28"/>
          <w:lang w:val="uk-UA"/>
        </w:rPr>
        <w:t>ПЕЛЕХА Олега Михайловича</w:t>
      </w:r>
      <w:r w:rsidR="00AB4CA4" w:rsidRPr="003C38B2">
        <w:rPr>
          <w:sz w:val="28"/>
          <w:szCs w:val="28"/>
          <w:lang w:val="uk-UA"/>
        </w:rPr>
        <w:t xml:space="preserve"> на підставі підпункту «б» пункту </w:t>
      </w:r>
      <w:r w:rsidR="003528EA">
        <w:rPr>
          <w:sz w:val="28"/>
          <w:szCs w:val="28"/>
          <w:lang w:val="uk-UA"/>
        </w:rPr>
        <w:br/>
      </w:r>
      <w:r w:rsidR="00AB4CA4" w:rsidRPr="003C38B2">
        <w:rPr>
          <w:sz w:val="28"/>
          <w:szCs w:val="28"/>
          <w:lang w:val="uk-UA"/>
        </w:rPr>
        <w:t xml:space="preserve">2 частини 4 статті 26 Закону України </w:t>
      </w:r>
      <w:bookmarkStart w:id="0" w:name="_Hlk231214777"/>
      <w:r w:rsidR="00AB4CA4" w:rsidRPr="003C38B2">
        <w:rPr>
          <w:sz w:val="28"/>
          <w:szCs w:val="28"/>
          <w:lang w:val="uk-UA"/>
        </w:rPr>
        <w:t xml:space="preserve">«Про військовий </w:t>
      </w:r>
      <w:proofErr w:type="spellStart"/>
      <w:r w:rsidR="00AB4CA4" w:rsidRPr="003C38B2">
        <w:rPr>
          <w:sz w:val="28"/>
          <w:szCs w:val="28"/>
          <w:lang w:val="uk-UA"/>
        </w:rPr>
        <w:t>обовʼязок</w:t>
      </w:r>
      <w:proofErr w:type="spellEnd"/>
      <w:r w:rsidR="00AB4CA4" w:rsidRPr="003C38B2">
        <w:rPr>
          <w:sz w:val="28"/>
          <w:szCs w:val="28"/>
          <w:lang w:val="uk-UA"/>
        </w:rPr>
        <w:t xml:space="preserve"> та військову службу»</w:t>
      </w:r>
      <w:bookmarkEnd w:id="0"/>
      <w:r w:rsidR="00AB4CA4" w:rsidRPr="003C38B2">
        <w:rPr>
          <w:sz w:val="28"/>
          <w:szCs w:val="28"/>
          <w:lang w:val="uk-UA"/>
        </w:rPr>
        <w:t xml:space="preserve"> від 25.03.1992 №2232-ХІІ, а саме: </w:t>
      </w:r>
      <w:r w:rsidR="008F1EFE" w:rsidRPr="003C38B2">
        <w:rPr>
          <w:sz w:val="28"/>
          <w:szCs w:val="28"/>
          <w:lang w:val="uk-UA" w:eastAsia="uk"/>
        </w:rPr>
        <w:t>за наявності інвалідності (якщо військовослужбовці не висловили бажання продовжувати військову службу)</w:t>
      </w:r>
      <w:r w:rsidR="00C75BA8">
        <w:rPr>
          <w:sz w:val="28"/>
          <w:szCs w:val="28"/>
          <w:lang w:val="uk-UA" w:eastAsia="uk"/>
        </w:rPr>
        <w:t>.</w:t>
      </w:r>
    </w:p>
    <w:p w14:paraId="65C00FC3" w14:textId="0D731C14" w:rsidR="00AB4CA4" w:rsidRPr="003C38B2" w:rsidRDefault="00AB4CA4" w:rsidP="008F1EFE">
      <w:pPr>
        <w:pStyle w:val="rvps2"/>
        <w:rPr>
          <w:sz w:val="28"/>
          <w:szCs w:val="28"/>
          <w:lang w:val="uk-UA"/>
        </w:rPr>
      </w:pPr>
      <w:r w:rsidRPr="003C38B2">
        <w:rPr>
          <w:sz w:val="28"/>
          <w:szCs w:val="28"/>
          <w:lang w:val="uk-UA"/>
        </w:rPr>
        <w:t>Бажання проходити службу у військовому резерві Збройних Сил України за відповідною військово-обліковою спеціальністю не маю.</w:t>
      </w:r>
    </w:p>
    <w:p w14:paraId="359AC0A2"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0CDCD3E2" w14:textId="2DC02B36"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тощо).</w:t>
      </w:r>
    </w:p>
    <w:p w14:paraId="5E48D49F" w14:textId="0BAE0345" w:rsidR="003C38B2" w:rsidRPr="003C38B2" w:rsidRDefault="003C38B2" w:rsidP="00C75BA8">
      <w:pPr>
        <w:ind w:right="-1" w:firstLine="567"/>
        <w:jc w:val="both"/>
        <w:rPr>
          <w:rFonts w:ascii="Times New Roman" w:hAnsi="Times New Roman"/>
          <w:sz w:val="28"/>
          <w:szCs w:val="28"/>
        </w:rPr>
      </w:pPr>
      <w:r w:rsidRPr="003C38B2">
        <w:rPr>
          <w:rFonts w:ascii="Times New Roman" w:hAnsi="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Pr="003C38B2">
        <w:rPr>
          <w:rFonts w:ascii="Times New Roman" w:hAnsi="Times New Roman"/>
          <w:sz w:val="28"/>
          <w:szCs w:val="28"/>
        </w:rPr>
        <w:br/>
        <w:t>№ 1153/2008</w:t>
      </w:r>
      <w:r w:rsidR="00C75BA8">
        <w:rPr>
          <w:rFonts w:ascii="Times New Roman" w:hAnsi="Times New Roman"/>
          <w:sz w:val="28"/>
          <w:szCs w:val="28"/>
        </w:rPr>
        <w:t>.</w:t>
      </w:r>
    </w:p>
    <w:p w14:paraId="2B11B5B9" w14:textId="77777777" w:rsidR="003C38B2" w:rsidRPr="003C38B2" w:rsidRDefault="003C38B2" w:rsidP="003C38B2">
      <w:pPr>
        <w:pStyle w:val="ListParagraph"/>
        <w:ind w:left="927" w:right="-1"/>
        <w:jc w:val="both"/>
        <w:rPr>
          <w:rFonts w:ascii="Times New Roman" w:hAnsi="Times New Roman"/>
          <w:sz w:val="28"/>
          <w:szCs w:val="28"/>
        </w:rPr>
      </w:pPr>
    </w:p>
    <w:p w14:paraId="61754B81"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Претензій до військової частини А2900 не маю.</w:t>
      </w:r>
    </w:p>
    <w:p w14:paraId="02799975" w14:textId="77777777" w:rsidR="003C38B2" w:rsidRPr="003C38B2" w:rsidRDefault="003C38B2" w:rsidP="003C38B2">
      <w:pPr>
        <w:ind w:right="-1" w:firstLine="567"/>
        <w:jc w:val="both"/>
        <w:rPr>
          <w:rFonts w:ascii="Times New Roman" w:hAnsi="Times New Roman"/>
          <w:sz w:val="28"/>
          <w:szCs w:val="28"/>
        </w:rPr>
      </w:pPr>
    </w:p>
    <w:p w14:paraId="2D019A05" w14:textId="1935F614" w:rsidR="00AB4CA4" w:rsidRPr="000574D6" w:rsidRDefault="00AB4CA4" w:rsidP="008F1EFE">
      <w:pPr>
        <w:ind w:firstLine="708"/>
        <w:jc w:val="both"/>
        <w:rPr>
          <w:rFonts w:ascii="Times New Roman" w:hAnsi="Times New Roman"/>
          <w:sz w:val="28"/>
          <w:szCs w:val="28"/>
        </w:rPr>
      </w:pPr>
      <w:r w:rsidRPr="003C38B2">
        <w:rPr>
          <w:rFonts w:ascii="Times New Roman" w:hAnsi="Times New Roman"/>
          <w:sz w:val="28"/>
          <w:szCs w:val="28"/>
        </w:rPr>
        <w:t xml:space="preserve">Мою </w:t>
      </w:r>
      <w:r w:rsidR="004057DC" w:rsidRPr="003C38B2">
        <w:rPr>
          <w:rFonts w:ascii="Times New Roman" w:hAnsi="Times New Roman"/>
          <w:sz w:val="28"/>
          <w:szCs w:val="28"/>
        </w:rPr>
        <w:t>особову</w:t>
      </w:r>
      <w:r w:rsidRPr="003C38B2">
        <w:rPr>
          <w:rFonts w:ascii="Times New Roman" w:hAnsi="Times New Roman"/>
          <w:sz w:val="28"/>
          <w:szCs w:val="28"/>
        </w:rPr>
        <w:t xml:space="preserve"> справу прошу направити до </w:t>
      </w:r>
      <w:r w:rsidR="00B23605">
        <w:rPr>
          <w:rFonts w:ascii="Times New Roman" w:hAnsi="Times New Roman"/>
          <w:sz w:val="28"/>
          <w:szCs w:val="28"/>
        </w:rPr>
        <w:t>Шевченківського</w:t>
      </w:r>
      <w:r w:rsidR="003A1F94" w:rsidRPr="003C38B2">
        <w:rPr>
          <w:rFonts w:ascii="Times New Roman" w:hAnsi="Times New Roman"/>
          <w:sz w:val="28"/>
          <w:szCs w:val="28"/>
        </w:rPr>
        <w:t xml:space="preserve"> РТЦК та СП в </w:t>
      </w:r>
      <w:r w:rsidR="00B23605">
        <w:rPr>
          <w:rFonts w:ascii="Times New Roman" w:hAnsi="Times New Roman"/>
          <w:sz w:val="28"/>
          <w:szCs w:val="28"/>
        </w:rPr>
        <w:t>м. Львів</w:t>
      </w:r>
      <w:r w:rsidR="003A1F94" w:rsidRPr="003C38B2">
        <w:rPr>
          <w:rFonts w:ascii="Times New Roman" w:hAnsi="Times New Roman"/>
          <w:sz w:val="28"/>
          <w:szCs w:val="28"/>
        </w:rPr>
        <w:t>.</w:t>
      </w:r>
    </w:p>
    <w:p w14:paraId="6F66FDB7" w14:textId="77777777" w:rsidR="00AB4CA4" w:rsidRPr="003C38B2" w:rsidRDefault="00AB4CA4" w:rsidP="008F1EFE">
      <w:pPr>
        <w:ind w:firstLine="708"/>
        <w:jc w:val="both"/>
        <w:rPr>
          <w:rFonts w:ascii="Times New Roman" w:hAnsi="Times New Roman"/>
          <w:sz w:val="28"/>
          <w:szCs w:val="28"/>
        </w:rPr>
      </w:pPr>
      <w:r w:rsidRPr="003C38B2">
        <w:rPr>
          <w:rFonts w:ascii="Times New Roman" w:hAnsi="Times New Roman"/>
          <w:sz w:val="28"/>
          <w:szCs w:val="28"/>
        </w:rPr>
        <w:t>До рапорту додаю:</w:t>
      </w:r>
    </w:p>
    <w:p w14:paraId="3E3169D0" w14:textId="15C5C629" w:rsidR="00A669E4" w:rsidRDefault="00034B80" w:rsidP="008F1EFE">
      <w:pPr>
        <w:pStyle w:val="ListParagraph"/>
        <w:numPr>
          <w:ilvl w:val="0"/>
          <w:numId w:val="1"/>
        </w:numPr>
        <w:jc w:val="both"/>
        <w:rPr>
          <w:rFonts w:ascii="Times New Roman" w:hAnsi="Times New Roman"/>
          <w:sz w:val="28"/>
          <w:szCs w:val="28"/>
        </w:rPr>
      </w:pPr>
      <w:r w:rsidRPr="003C38B2">
        <w:rPr>
          <w:rFonts w:ascii="Times New Roman" w:hAnsi="Times New Roman"/>
          <w:sz w:val="28"/>
          <w:szCs w:val="28"/>
        </w:rPr>
        <w:t xml:space="preserve">завірену </w:t>
      </w:r>
      <w:r w:rsidR="00AB4CA4" w:rsidRPr="003C38B2">
        <w:rPr>
          <w:rFonts w:ascii="Times New Roman" w:hAnsi="Times New Roman"/>
          <w:sz w:val="28"/>
          <w:szCs w:val="28"/>
        </w:rPr>
        <w:t xml:space="preserve">копію </w:t>
      </w:r>
      <w:r w:rsidR="0035278C">
        <w:rPr>
          <w:rFonts w:ascii="Times New Roman" w:hAnsi="Times New Roman"/>
          <w:sz w:val="28"/>
          <w:szCs w:val="28"/>
        </w:rPr>
        <w:t xml:space="preserve">паспорта </w:t>
      </w:r>
      <w:r w:rsidR="00084E1C">
        <w:rPr>
          <w:rFonts w:ascii="Times New Roman" w:hAnsi="Times New Roman"/>
          <w:sz w:val="28"/>
          <w:szCs w:val="28"/>
        </w:rPr>
        <w:t>004208936</w:t>
      </w:r>
      <w:r w:rsidR="0035278C">
        <w:rPr>
          <w:rFonts w:ascii="Times New Roman" w:hAnsi="Times New Roman"/>
          <w:sz w:val="28"/>
          <w:szCs w:val="28"/>
        </w:rPr>
        <w:t xml:space="preserve"> в 1 прим.</w:t>
      </w:r>
      <w:r w:rsidR="00B164BA">
        <w:rPr>
          <w:rFonts w:ascii="Times New Roman" w:hAnsi="Times New Roman"/>
          <w:sz w:val="28"/>
          <w:szCs w:val="28"/>
        </w:rPr>
        <w:t xml:space="preserve"> </w:t>
      </w:r>
      <w:r w:rsidR="0035278C">
        <w:rPr>
          <w:rFonts w:ascii="Times New Roman" w:hAnsi="Times New Roman"/>
          <w:sz w:val="28"/>
          <w:szCs w:val="28"/>
        </w:rPr>
        <w:t xml:space="preserve">на </w:t>
      </w:r>
      <w:r w:rsidR="00084E1C">
        <w:rPr>
          <w:rFonts w:ascii="Times New Roman" w:hAnsi="Times New Roman"/>
          <w:sz w:val="28"/>
          <w:szCs w:val="28"/>
        </w:rPr>
        <w:t>1</w:t>
      </w:r>
      <w:r w:rsidR="0035278C">
        <w:rPr>
          <w:rFonts w:ascii="Times New Roman" w:hAnsi="Times New Roman"/>
          <w:sz w:val="28"/>
          <w:szCs w:val="28"/>
        </w:rPr>
        <w:t xml:space="preserve"> </w:t>
      </w:r>
      <w:proofErr w:type="spellStart"/>
      <w:r w:rsidR="0035278C">
        <w:rPr>
          <w:rFonts w:ascii="Times New Roman" w:hAnsi="Times New Roman"/>
          <w:sz w:val="28"/>
          <w:szCs w:val="28"/>
        </w:rPr>
        <w:t>арк</w:t>
      </w:r>
      <w:proofErr w:type="spellEnd"/>
      <w:r w:rsidR="0035278C">
        <w:rPr>
          <w:rFonts w:ascii="Times New Roman" w:hAnsi="Times New Roman"/>
          <w:sz w:val="28"/>
          <w:szCs w:val="28"/>
        </w:rPr>
        <w:t>.;</w:t>
      </w:r>
    </w:p>
    <w:p w14:paraId="072B0B32" w14:textId="39051C74" w:rsidR="0035278C" w:rsidRDefault="0035278C"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t>витяг з рішення експертної команди з оцінювання повсякденного функціонування особи №</w:t>
      </w:r>
      <w:r w:rsidR="00084E1C">
        <w:rPr>
          <w:rFonts w:ascii="Times New Roman" w:hAnsi="Times New Roman"/>
          <w:sz w:val="28"/>
          <w:szCs w:val="28"/>
        </w:rPr>
        <w:t>75</w:t>
      </w:r>
      <w:r>
        <w:rPr>
          <w:rFonts w:ascii="Times New Roman" w:hAnsi="Times New Roman"/>
          <w:sz w:val="28"/>
          <w:szCs w:val="28"/>
          <w:lang w:val="en-US"/>
        </w:rPr>
        <w:t>/26/</w:t>
      </w:r>
      <w:r w:rsidR="00084E1C">
        <w:rPr>
          <w:rFonts w:ascii="Times New Roman" w:hAnsi="Times New Roman"/>
          <w:sz w:val="28"/>
          <w:szCs w:val="28"/>
        </w:rPr>
        <w:t>4672</w:t>
      </w:r>
      <w:r>
        <w:rPr>
          <w:rFonts w:ascii="Times New Roman" w:hAnsi="Times New Roman"/>
          <w:sz w:val="28"/>
          <w:szCs w:val="28"/>
          <w:lang w:val="en-US"/>
        </w:rPr>
        <w:t>/</w:t>
      </w:r>
      <w:r w:rsidR="00084E1C">
        <w:rPr>
          <w:rFonts w:ascii="Times New Roman" w:hAnsi="Times New Roman"/>
          <w:sz w:val="28"/>
          <w:szCs w:val="28"/>
        </w:rPr>
        <w:t>Р</w:t>
      </w:r>
      <w:r>
        <w:rPr>
          <w:rFonts w:ascii="Times New Roman" w:hAnsi="Times New Roman"/>
          <w:sz w:val="28"/>
          <w:szCs w:val="28"/>
        </w:rPr>
        <w:t xml:space="preserve"> від </w:t>
      </w:r>
      <w:r w:rsidR="00084E1C">
        <w:rPr>
          <w:rFonts w:ascii="Times New Roman" w:hAnsi="Times New Roman"/>
          <w:sz w:val="28"/>
          <w:szCs w:val="28"/>
        </w:rPr>
        <w:t>14</w:t>
      </w:r>
      <w:r>
        <w:rPr>
          <w:rFonts w:ascii="Times New Roman" w:hAnsi="Times New Roman"/>
          <w:sz w:val="28"/>
          <w:szCs w:val="28"/>
        </w:rPr>
        <w:t>.0</w:t>
      </w:r>
      <w:r w:rsidR="00084E1C">
        <w:rPr>
          <w:rFonts w:ascii="Times New Roman" w:hAnsi="Times New Roman"/>
          <w:sz w:val="28"/>
          <w:szCs w:val="28"/>
        </w:rPr>
        <w:t>7</w:t>
      </w:r>
      <w:r>
        <w:rPr>
          <w:rFonts w:ascii="Times New Roman" w:hAnsi="Times New Roman"/>
          <w:sz w:val="28"/>
          <w:szCs w:val="28"/>
        </w:rPr>
        <w:t xml:space="preserve">.26 року в 1 прим. на 5 </w:t>
      </w:r>
      <w:proofErr w:type="spellStart"/>
      <w:r>
        <w:rPr>
          <w:rFonts w:ascii="Times New Roman" w:hAnsi="Times New Roman"/>
          <w:sz w:val="28"/>
          <w:szCs w:val="28"/>
        </w:rPr>
        <w:t>арк</w:t>
      </w:r>
      <w:proofErr w:type="spellEnd"/>
      <w:r>
        <w:rPr>
          <w:rFonts w:ascii="Times New Roman" w:hAnsi="Times New Roman"/>
          <w:sz w:val="28"/>
          <w:szCs w:val="28"/>
        </w:rPr>
        <w:t>.;</w:t>
      </w:r>
    </w:p>
    <w:p w14:paraId="06637C9E" w14:textId="4B8068DF" w:rsidR="0035278C" w:rsidRDefault="00B164BA"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t xml:space="preserve">Рекомендації, які є частиною індивідуальної програми реабілітації особи з інвалідністю </w:t>
      </w:r>
      <w:bookmarkStart w:id="1" w:name="_Hlk232839289"/>
      <w:r w:rsidR="00084E1C">
        <w:rPr>
          <w:rFonts w:ascii="Times New Roman" w:hAnsi="Times New Roman"/>
          <w:sz w:val="28"/>
          <w:szCs w:val="28"/>
        </w:rPr>
        <w:t>№75</w:t>
      </w:r>
      <w:r w:rsidR="00084E1C">
        <w:rPr>
          <w:rFonts w:ascii="Times New Roman" w:hAnsi="Times New Roman"/>
          <w:sz w:val="28"/>
          <w:szCs w:val="28"/>
          <w:lang w:val="en-US"/>
        </w:rPr>
        <w:t>/26/</w:t>
      </w:r>
      <w:r w:rsidR="00084E1C">
        <w:rPr>
          <w:rFonts w:ascii="Times New Roman" w:hAnsi="Times New Roman"/>
          <w:sz w:val="28"/>
          <w:szCs w:val="28"/>
        </w:rPr>
        <w:t>4672</w:t>
      </w:r>
      <w:r w:rsidR="00084E1C">
        <w:rPr>
          <w:rFonts w:ascii="Times New Roman" w:hAnsi="Times New Roman"/>
          <w:sz w:val="28"/>
          <w:szCs w:val="28"/>
          <w:lang w:val="en-US"/>
        </w:rPr>
        <w:t>/</w:t>
      </w:r>
      <w:r>
        <w:rPr>
          <w:rFonts w:ascii="Times New Roman" w:hAnsi="Times New Roman"/>
          <w:sz w:val="28"/>
          <w:szCs w:val="28"/>
        </w:rPr>
        <w:t xml:space="preserve">І </w:t>
      </w:r>
      <w:bookmarkEnd w:id="1"/>
      <w:r>
        <w:rPr>
          <w:rFonts w:ascii="Times New Roman" w:hAnsi="Times New Roman"/>
          <w:sz w:val="28"/>
          <w:szCs w:val="28"/>
        </w:rPr>
        <w:t xml:space="preserve">від </w:t>
      </w:r>
      <w:r w:rsidR="00084E1C">
        <w:rPr>
          <w:rFonts w:ascii="Times New Roman" w:hAnsi="Times New Roman"/>
          <w:sz w:val="28"/>
          <w:szCs w:val="28"/>
        </w:rPr>
        <w:t>14</w:t>
      </w:r>
      <w:r>
        <w:rPr>
          <w:rFonts w:ascii="Times New Roman" w:hAnsi="Times New Roman"/>
          <w:sz w:val="28"/>
          <w:szCs w:val="28"/>
        </w:rPr>
        <w:t>.0</w:t>
      </w:r>
      <w:r w:rsidR="00084E1C">
        <w:rPr>
          <w:rFonts w:ascii="Times New Roman" w:hAnsi="Times New Roman"/>
          <w:sz w:val="28"/>
          <w:szCs w:val="28"/>
        </w:rPr>
        <w:t>7</w:t>
      </w:r>
      <w:r>
        <w:rPr>
          <w:rFonts w:ascii="Times New Roman" w:hAnsi="Times New Roman"/>
          <w:sz w:val="28"/>
          <w:szCs w:val="28"/>
        </w:rPr>
        <w:t xml:space="preserve">.2026 року в 1 прим. </w:t>
      </w:r>
      <w:r w:rsidR="006E585C">
        <w:rPr>
          <w:rFonts w:ascii="Times New Roman" w:hAnsi="Times New Roman"/>
          <w:sz w:val="28"/>
          <w:szCs w:val="28"/>
        </w:rPr>
        <w:t>н</w:t>
      </w:r>
      <w:r>
        <w:rPr>
          <w:rFonts w:ascii="Times New Roman" w:hAnsi="Times New Roman"/>
          <w:sz w:val="28"/>
          <w:szCs w:val="28"/>
        </w:rPr>
        <w:t xml:space="preserve">а </w:t>
      </w:r>
      <w:r w:rsidR="006E585C">
        <w:rPr>
          <w:rFonts w:ascii="Times New Roman" w:hAnsi="Times New Roman"/>
          <w:sz w:val="28"/>
          <w:szCs w:val="28"/>
        </w:rPr>
        <w:br/>
      </w:r>
      <w:r>
        <w:rPr>
          <w:rFonts w:ascii="Times New Roman" w:hAnsi="Times New Roman"/>
          <w:sz w:val="28"/>
          <w:szCs w:val="28"/>
        </w:rPr>
        <w:t xml:space="preserve">4 </w:t>
      </w:r>
      <w:proofErr w:type="spellStart"/>
      <w:r>
        <w:rPr>
          <w:rFonts w:ascii="Times New Roman" w:hAnsi="Times New Roman"/>
          <w:sz w:val="28"/>
          <w:szCs w:val="28"/>
        </w:rPr>
        <w:t>арк</w:t>
      </w:r>
      <w:proofErr w:type="spellEnd"/>
      <w:r>
        <w:rPr>
          <w:rFonts w:ascii="Times New Roman" w:hAnsi="Times New Roman"/>
          <w:sz w:val="28"/>
          <w:szCs w:val="28"/>
        </w:rPr>
        <w:t>.</w:t>
      </w:r>
      <w:r w:rsidR="005835AF">
        <w:rPr>
          <w:rFonts w:ascii="Times New Roman" w:hAnsi="Times New Roman"/>
          <w:sz w:val="28"/>
          <w:szCs w:val="28"/>
        </w:rPr>
        <w:t>;</w:t>
      </w:r>
    </w:p>
    <w:p w14:paraId="12F3D2E1" w14:textId="363E8A1C" w:rsidR="00A669E4" w:rsidRDefault="005835AF" w:rsidP="001C60DA">
      <w:pPr>
        <w:pStyle w:val="ListParagraph"/>
        <w:numPr>
          <w:ilvl w:val="0"/>
          <w:numId w:val="1"/>
        </w:numPr>
        <w:jc w:val="both"/>
        <w:rPr>
          <w:rFonts w:ascii="Times New Roman" w:hAnsi="Times New Roman"/>
          <w:sz w:val="28"/>
          <w:szCs w:val="28"/>
        </w:rPr>
      </w:pPr>
      <w:r w:rsidRPr="005835AF">
        <w:rPr>
          <w:rFonts w:ascii="Times New Roman" w:hAnsi="Times New Roman"/>
          <w:sz w:val="28"/>
          <w:szCs w:val="28"/>
        </w:rPr>
        <w:lastRenderedPageBreak/>
        <w:t xml:space="preserve">Витяг з рішення експертної команди з оцінювання повсякденного функціонування особи, що надсилається до районних (міських) територіальних центрів комплектування та соціальної підтримки, органів Служби безпеки України, відповідних підрозділів розвідувальних органів </w:t>
      </w:r>
      <w:r w:rsidR="00084E1C">
        <w:rPr>
          <w:rFonts w:ascii="Times New Roman" w:hAnsi="Times New Roman"/>
          <w:sz w:val="28"/>
          <w:szCs w:val="28"/>
        </w:rPr>
        <w:t>№75</w:t>
      </w:r>
      <w:r w:rsidR="00084E1C">
        <w:rPr>
          <w:rFonts w:ascii="Times New Roman" w:hAnsi="Times New Roman"/>
          <w:sz w:val="28"/>
          <w:szCs w:val="28"/>
          <w:lang w:val="en-US"/>
        </w:rPr>
        <w:t>/26/</w:t>
      </w:r>
      <w:r w:rsidR="00084E1C">
        <w:rPr>
          <w:rFonts w:ascii="Times New Roman" w:hAnsi="Times New Roman"/>
          <w:sz w:val="28"/>
          <w:szCs w:val="28"/>
        </w:rPr>
        <w:t>4672</w:t>
      </w:r>
      <w:r w:rsidR="00084E1C">
        <w:rPr>
          <w:rFonts w:ascii="Times New Roman" w:hAnsi="Times New Roman"/>
          <w:sz w:val="28"/>
          <w:szCs w:val="28"/>
          <w:lang w:val="en-US"/>
        </w:rPr>
        <w:t>/</w:t>
      </w:r>
      <w:r>
        <w:rPr>
          <w:rFonts w:ascii="Times New Roman" w:hAnsi="Times New Roman"/>
          <w:sz w:val="28"/>
          <w:szCs w:val="28"/>
        </w:rPr>
        <w:t>ВТ</w:t>
      </w:r>
      <w:r w:rsidR="007D42EA">
        <w:rPr>
          <w:rFonts w:ascii="Times New Roman" w:hAnsi="Times New Roman"/>
          <w:sz w:val="28"/>
          <w:szCs w:val="28"/>
        </w:rPr>
        <w:t xml:space="preserve"> в 1 прим. на 2 </w:t>
      </w:r>
      <w:proofErr w:type="spellStart"/>
      <w:r w:rsidR="007D42EA">
        <w:rPr>
          <w:rFonts w:ascii="Times New Roman" w:hAnsi="Times New Roman"/>
          <w:sz w:val="28"/>
          <w:szCs w:val="28"/>
        </w:rPr>
        <w:t>арк</w:t>
      </w:r>
      <w:proofErr w:type="spellEnd"/>
      <w:r w:rsidR="007D42EA">
        <w:rPr>
          <w:rFonts w:ascii="Times New Roman" w:hAnsi="Times New Roman"/>
          <w:sz w:val="28"/>
          <w:szCs w:val="28"/>
        </w:rPr>
        <w:t>.;</w:t>
      </w:r>
    </w:p>
    <w:p w14:paraId="72BDE622" w14:textId="2D0F2849" w:rsidR="00084E1C" w:rsidRDefault="00084E1C" w:rsidP="001C60DA">
      <w:pPr>
        <w:pStyle w:val="ListParagraph"/>
        <w:numPr>
          <w:ilvl w:val="0"/>
          <w:numId w:val="1"/>
        </w:numPr>
        <w:jc w:val="both"/>
        <w:rPr>
          <w:rFonts w:ascii="Times New Roman" w:hAnsi="Times New Roman"/>
          <w:sz w:val="28"/>
          <w:szCs w:val="28"/>
        </w:rPr>
      </w:pPr>
      <w:r>
        <w:rPr>
          <w:rFonts w:ascii="Times New Roman" w:hAnsi="Times New Roman"/>
          <w:sz w:val="28"/>
          <w:szCs w:val="28"/>
        </w:rPr>
        <w:t>Відповідь на запит до КНП «Лікарня №1» щодо видачі документів про проходження ЕКОПФО №2</w:t>
      </w:r>
      <w:r w:rsidR="00AE635F">
        <w:rPr>
          <w:rFonts w:ascii="Times New Roman" w:hAnsi="Times New Roman"/>
          <w:sz w:val="28"/>
          <w:szCs w:val="28"/>
        </w:rPr>
        <w:t>559 від 27.07.2026 року</w:t>
      </w:r>
      <w:r w:rsidR="007D42EA">
        <w:rPr>
          <w:rFonts w:ascii="Times New Roman" w:hAnsi="Times New Roman"/>
          <w:sz w:val="28"/>
          <w:szCs w:val="28"/>
        </w:rPr>
        <w:t>.</w:t>
      </w:r>
    </w:p>
    <w:p w14:paraId="124337BB" w14:textId="77777777" w:rsidR="00084E1C" w:rsidRPr="005835AF" w:rsidRDefault="00084E1C" w:rsidP="00084E1C">
      <w:pPr>
        <w:pStyle w:val="ListParagraph"/>
        <w:ind w:left="1068"/>
        <w:jc w:val="both"/>
        <w:rPr>
          <w:rFonts w:ascii="Times New Roman" w:hAnsi="Times New Roman"/>
          <w:sz w:val="28"/>
          <w:szCs w:val="28"/>
        </w:rPr>
      </w:pPr>
    </w:p>
    <w:p w14:paraId="0316A490" w14:textId="77777777" w:rsidR="00EC1A01" w:rsidRPr="003C38B2" w:rsidRDefault="00EC1A01" w:rsidP="008F1EFE">
      <w:pPr>
        <w:ind w:firstLine="708"/>
        <w:jc w:val="both"/>
        <w:rPr>
          <w:rFonts w:ascii="Times New Roman" w:hAnsi="Times New Roman"/>
          <w:sz w:val="28"/>
          <w:szCs w:val="28"/>
        </w:rPr>
      </w:pPr>
    </w:p>
    <w:p w14:paraId="2EC95989" w14:textId="22F4E543" w:rsidR="00FC7762" w:rsidRPr="003C38B2" w:rsidRDefault="0047070E" w:rsidP="00B54C3F">
      <w:pPr>
        <w:tabs>
          <w:tab w:val="right" w:pos="9354"/>
        </w:tabs>
        <w:jc w:val="both"/>
        <w:rPr>
          <w:rFonts w:ascii="Times New Roman" w:hAnsi="Times New Roman"/>
          <w:sz w:val="28"/>
          <w:szCs w:val="28"/>
        </w:rPr>
      </w:pPr>
      <w:r>
        <w:rPr>
          <w:rFonts w:ascii="Times New Roman" w:hAnsi="Times New Roman"/>
          <w:sz w:val="28"/>
          <w:szCs w:val="28"/>
        </w:rPr>
        <w:t>Курсант зведеного батальйону «Фугас»</w:t>
      </w:r>
      <w:r w:rsidR="00A22A70" w:rsidRPr="003C38B2">
        <w:rPr>
          <w:rFonts w:ascii="Times New Roman" w:hAnsi="Times New Roman"/>
          <w:sz w:val="28"/>
          <w:szCs w:val="28"/>
        </w:rPr>
        <w:t xml:space="preserve"> військової частини А2900</w:t>
      </w:r>
      <w:r w:rsidR="00B54C3F">
        <w:rPr>
          <w:rFonts w:ascii="Times New Roman" w:hAnsi="Times New Roman"/>
          <w:sz w:val="28"/>
          <w:szCs w:val="28"/>
        </w:rPr>
        <w:tab/>
      </w:r>
      <w:r w:rsidR="00F1298B" w:rsidRPr="003C38B2">
        <w:rPr>
          <w:rFonts w:ascii="Times New Roman" w:hAnsi="Times New Roman"/>
          <w:sz w:val="28"/>
          <w:szCs w:val="28"/>
        </w:rPr>
        <w:br/>
      </w:r>
      <w:r w:rsidR="00552388" w:rsidRPr="003C38B2">
        <w:rPr>
          <w:rFonts w:ascii="Times New Roman" w:hAnsi="Times New Roman"/>
          <w:sz w:val="28"/>
          <w:szCs w:val="28"/>
        </w:rPr>
        <w:t xml:space="preserve">солдат </w:t>
      </w:r>
      <w:r w:rsidR="00B164BA">
        <w:rPr>
          <w:rFonts w:ascii="Times New Roman" w:hAnsi="Times New Roman"/>
          <w:sz w:val="28"/>
          <w:szCs w:val="28"/>
        </w:rPr>
        <w:tab/>
      </w:r>
      <w:r>
        <w:rPr>
          <w:rFonts w:ascii="Times New Roman" w:hAnsi="Times New Roman"/>
          <w:sz w:val="28"/>
          <w:szCs w:val="28"/>
        </w:rPr>
        <w:t>Олег ПЕЛЕХ</w:t>
      </w:r>
    </w:p>
    <w:p w14:paraId="7D7CAF0A" w14:textId="1D9EAB91" w:rsidR="00FC7762" w:rsidRPr="003C38B2" w:rsidRDefault="00F1298B" w:rsidP="008F1EFE">
      <w:pPr>
        <w:jc w:val="both"/>
        <w:rPr>
          <w:rFonts w:ascii="Times New Roman" w:hAnsi="Times New Roman"/>
          <w:sz w:val="28"/>
          <w:szCs w:val="28"/>
        </w:rPr>
      </w:pPr>
      <w:bookmarkStart w:id="2" w:name="_Hlk231221515"/>
      <w:r w:rsidRPr="003C38B2">
        <w:rPr>
          <w:rFonts w:ascii="Times New Roman" w:hAnsi="Times New Roman"/>
          <w:sz w:val="28"/>
          <w:szCs w:val="28"/>
        </w:rPr>
        <w:t>__</w:t>
      </w:r>
      <w:r w:rsidR="00FC7762" w:rsidRPr="003C38B2">
        <w:rPr>
          <w:rFonts w:ascii="Times New Roman" w:hAnsi="Times New Roman"/>
          <w:sz w:val="28"/>
          <w:szCs w:val="28"/>
        </w:rPr>
        <w:t>.</w:t>
      </w:r>
      <w:r w:rsidR="00FB03C9">
        <w:rPr>
          <w:rFonts w:ascii="Times New Roman" w:hAnsi="Times New Roman"/>
          <w:sz w:val="28"/>
          <w:szCs w:val="28"/>
        </w:rPr>
        <w:t>__</w:t>
      </w:r>
      <w:r w:rsidR="00FC7762" w:rsidRPr="003C38B2">
        <w:rPr>
          <w:rFonts w:ascii="Times New Roman" w:hAnsi="Times New Roman"/>
          <w:sz w:val="28"/>
          <w:szCs w:val="28"/>
        </w:rPr>
        <w:t>.202</w:t>
      </w:r>
      <w:r w:rsidR="00B164BA">
        <w:rPr>
          <w:rFonts w:ascii="Times New Roman" w:hAnsi="Times New Roman"/>
          <w:sz w:val="28"/>
          <w:szCs w:val="28"/>
        </w:rPr>
        <w:t>6</w:t>
      </w:r>
      <w:r w:rsidR="00FC7762" w:rsidRPr="003C38B2">
        <w:rPr>
          <w:rFonts w:ascii="Times New Roman" w:hAnsi="Times New Roman"/>
          <w:sz w:val="28"/>
          <w:szCs w:val="28"/>
        </w:rPr>
        <w:t xml:space="preserve"> </w:t>
      </w:r>
    </w:p>
    <w:bookmarkEnd w:id="2"/>
    <w:p w14:paraId="52EA380E" w14:textId="77777777" w:rsidR="00833E53" w:rsidRPr="003C38B2" w:rsidRDefault="00833E53" w:rsidP="008F1EFE">
      <w:pPr>
        <w:jc w:val="both"/>
        <w:rPr>
          <w:rFonts w:ascii="Times New Roman" w:hAnsi="Times New Roman"/>
          <w:sz w:val="28"/>
          <w:szCs w:val="28"/>
        </w:rPr>
      </w:pPr>
    </w:p>
    <w:p w14:paraId="023511D5" w14:textId="31DF5D0C" w:rsidR="00180032" w:rsidRDefault="00180032" w:rsidP="008F1EFE">
      <w:pPr>
        <w:jc w:val="both"/>
        <w:rPr>
          <w:rFonts w:ascii="Times New Roman" w:hAnsi="Times New Roman"/>
          <w:sz w:val="28"/>
          <w:szCs w:val="28"/>
        </w:rPr>
      </w:pPr>
    </w:p>
    <w:p w14:paraId="55EBFDAC" w14:textId="59E1A928" w:rsidR="002259DB" w:rsidRPr="00903561" w:rsidRDefault="002259DB" w:rsidP="002259DB">
      <w:pPr>
        <w:jc w:val="right"/>
        <w:rPr>
          <w:rFonts w:ascii="Times New Roman" w:hAnsi="Times New Roman"/>
          <w:sz w:val="28"/>
          <w:szCs w:val="28"/>
        </w:rPr>
      </w:pPr>
      <w:r w:rsidRPr="003C38B2">
        <w:rPr>
          <w:rFonts w:ascii="Times New Roman" w:hAnsi="Times New Roman"/>
          <w:sz w:val="28"/>
          <w:szCs w:val="28"/>
        </w:rPr>
        <w:t xml:space="preserve">Командиру </w:t>
      </w:r>
      <w:r>
        <w:rPr>
          <w:rFonts w:ascii="Times New Roman" w:hAnsi="Times New Roman"/>
          <w:sz w:val="28"/>
          <w:szCs w:val="28"/>
          <w:lang w:val="en-US"/>
        </w:rPr>
        <w:t xml:space="preserve">1 </w:t>
      </w:r>
      <w:r>
        <w:rPr>
          <w:rFonts w:ascii="Times New Roman" w:hAnsi="Times New Roman"/>
          <w:sz w:val="28"/>
          <w:szCs w:val="28"/>
        </w:rPr>
        <w:t>навчального батальйону</w:t>
      </w:r>
    </w:p>
    <w:p w14:paraId="66F2C04B" w14:textId="77777777" w:rsidR="002259DB" w:rsidRDefault="002259DB" w:rsidP="008F1EFE">
      <w:pPr>
        <w:jc w:val="both"/>
        <w:rPr>
          <w:rFonts w:ascii="Times New Roman" w:hAnsi="Times New Roman"/>
          <w:sz w:val="28"/>
          <w:szCs w:val="28"/>
        </w:rPr>
      </w:pPr>
    </w:p>
    <w:p w14:paraId="515999FA" w14:textId="77777777" w:rsidR="002259DB" w:rsidRPr="003C38B2" w:rsidRDefault="002259DB" w:rsidP="008F1EFE">
      <w:pPr>
        <w:jc w:val="both"/>
        <w:rPr>
          <w:rFonts w:ascii="Times New Roman" w:hAnsi="Times New Roman"/>
          <w:sz w:val="28"/>
          <w:szCs w:val="28"/>
        </w:rPr>
      </w:pPr>
    </w:p>
    <w:p w14:paraId="1B7BD33F" w14:textId="7D92E546" w:rsidR="00E25352" w:rsidRPr="003C38B2" w:rsidRDefault="00E25352" w:rsidP="008F1EFE">
      <w:pPr>
        <w:ind w:firstLine="709"/>
        <w:jc w:val="both"/>
        <w:rPr>
          <w:rFonts w:ascii="Times New Roman" w:hAnsi="Times New Roman"/>
          <w:sz w:val="28"/>
          <w:szCs w:val="28"/>
        </w:rPr>
      </w:pPr>
      <w:bookmarkStart w:id="3" w:name="_Hlk214527436"/>
      <w:r w:rsidRPr="003C38B2">
        <w:rPr>
          <w:rFonts w:ascii="Times New Roman" w:hAnsi="Times New Roman"/>
          <w:sz w:val="28"/>
          <w:szCs w:val="28"/>
        </w:rPr>
        <w:t xml:space="preserve">Клопочу по суті рапорту </w:t>
      </w:r>
      <w:r w:rsidR="00552388" w:rsidRPr="003C38B2">
        <w:rPr>
          <w:rFonts w:ascii="Times New Roman" w:hAnsi="Times New Roman"/>
          <w:sz w:val="28"/>
          <w:szCs w:val="28"/>
        </w:rPr>
        <w:t xml:space="preserve">солдата </w:t>
      </w:r>
      <w:r w:rsidR="0047070E">
        <w:rPr>
          <w:rFonts w:ascii="Times New Roman" w:hAnsi="Times New Roman"/>
          <w:sz w:val="28"/>
          <w:szCs w:val="28"/>
        </w:rPr>
        <w:t>ПЕЛЕХА Олега Михайловича</w:t>
      </w:r>
      <w:r w:rsidR="00B164BA">
        <w:rPr>
          <w:rFonts w:ascii="Times New Roman" w:hAnsi="Times New Roman"/>
          <w:sz w:val="28"/>
          <w:szCs w:val="28"/>
        </w:rPr>
        <w:t>.</w:t>
      </w:r>
    </w:p>
    <w:bookmarkEnd w:id="3"/>
    <w:p w14:paraId="24CADD9C" w14:textId="77777777" w:rsidR="00F1298B" w:rsidRPr="003C38B2" w:rsidRDefault="00F1298B" w:rsidP="008F1EFE">
      <w:pPr>
        <w:ind w:firstLine="709"/>
        <w:jc w:val="both"/>
        <w:rPr>
          <w:rFonts w:ascii="Times New Roman" w:hAnsi="Times New Roman"/>
          <w:sz w:val="28"/>
          <w:szCs w:val="28"/>
        </w:rPr>
      </w:pPr>
    </w:p>
    <w:p w14:paraId="7863E715" w14:textId="77777777" w:rsidR="00E25352" w:rsidRPr="003C38B2" w:rsidRDefault="00E25352" w:rsidP="008F1EFE">
      <w:pPr>
        <w:jc w:val="both"/>
        <w:rPr>
          <w:rFonts w:ascii="Times New Roman" w:hAnsi="Times New Roman"/>
          <w:sz w:val="28"/>
          <w:szCs w:val="28"/>
        </w:rPr>
      </w:pPr>
    </w:p>
    <w:p w14:paraId="675436B3" w14:textId="116CEF19" w:rsidR="00E25352" w:rsidRPr="003C38B2" w:rsidRDefault="0047070E" w:rsidP="008F1EFE">
      <w:pPr>
        <w:jc w:val="both"/>
        <w:rPr>
          <w:rFonts w:ascii="Times New Roman" w:hAnsi="Times New Roman"/>
          <w:sz w:val="28"/>
          <w:szCs w:val="28"/>
        </w:rPr>
      </w:pPr>
      <w:r>
        <w:rPr>
          <w:rFonts w:ascii="Times New Roman" w:hAnsi="Times New Roman"/>
          <w:sz w:val="28"/>
          <w:szCs w:val="28"/>
        </w:rPr>
        <w:t>К</w:t>
      </w:r>
      <w:r w:rsidR="00E25352" w:rsidRPr="003C38B2">
        <w:rPr>
          <w:rFonts w:ascii="Times New Roman" w:hAnsi="Times New Roman"/>
          <w:sz w:val="28"/>
          <w:szCs w:val="28"/>
        </w:rPr>
        <w:t>омандир 1 навчальної роти</w:t>
      </w:r>
      <w:r w:rsidR="00AC0EAC">
        <w:rPr>
          <w:rFonts w:ascii="Times New Roman" w:hAnsi="Times New Roman"/>
          <w:sz w:val="28"/>
          <w:szCs w:val="28"/>
        </w:rPr>
        <w:t>-старш</w:t>
      </w:r>
      <w:r>
        <w:rPr>
          <w:rFonts w:ascii="Times New Roman" w:hAnsi="Times New Roman"/>
          <w:sz w:val="28"/>
          <w:szCs w:val="28"/>
        </w:rPr>
        <w:t>ий</w:t>
      </w:r>
      <w:r w:rsidR="00AC0EAC">
        <w:rPr>
          <w:rFonts w:ascii="Times New Roman" w:hAnsi="Times New Roman"/>
          <w:sz w:val="28"/>
          <w:szCs w:val="28"/>
        </w:rPr>
        <w:t xml:space="preserve"> викладач</w:t>
      </w:r>
      <w:r w:rsidR="00E25352" w:rsidRPr="003C38B2">
        <w:rPr>
          <w:rFonts w:ascii="Times New Roman" w:hAnsi="Times New Roman"/>
          <w:sz w:val="28"/>
          <w:szCs w:val="28"/>
        </w:rPr>
        <w:t xml:space="preserve"> </w:t>
      </w:r>
      <w:r w:rsidR="00A22A70" w:rsidRPr="003C38B2">
        <w:rPr>
          <w:rFonts w:ascii="Times New Roman" w:hAnsi="Times New Roman"/>
          <w:sz w:val="28"/>
          <w:szCs w:val="28"/>
        </w:rPr>
        <w:t>1 навчального батальйону військової частини А2900</w:t>
      </w:r>
    </w:p>
    <w:p w14:paraId="24C36817" w14:textId="62A8916D" w:rsidR="00E25352" w:rsidRPr="003C38B2" w:rsidRDefault="00B164BA" w:rsidP="008F1EFE">
      <w:pPr>
        <w:tabs>
          <w:tab w:val="right" w:pos="9639"/>
        </w:tabs>
        <w:jc w:val="both"/>
        <w:rPr>
          <w:rFonts w:ascii="Times New Roman" w:hAnsi="Times New Roman"/>
          <w:sz w:val="28"/>
          <w:szCs w:val="28"/>
        </w:rPr>
      </w:pPr>
      <w:r>
        <w:rPr>
          <w:rFonts w:ascii="Times New Roman" w:hAnsi="Times New Roman"/>
          <w:sz w:val="28"/>
          <w:szCs w:val="28"/>
        </w:rPr>
        <w:t>лейтенант</w:t>
      </w:r>
      <w:r w:rsidR="00E25352" w:rsidRPr="003C38B2">
        <w:rPr>
          <w:rFonts w:ascii="Times New Roman" w:hAnsi="Times New Roman"/>
          <w:sz w:val="28"/>
          <w:szCs w:val="28"/>
        </w:rPr>
        <w:t xml:space="preserve"> </w:t>
      </w:r>
      <w:r w:rsidR="00E25352" w:rsidRPr="003C38B2">
        <w:rPr>
          <w:rFonts w:ascii="Times New Roman" w:hAnsi="Times New Roman"/>
          <w:sz w:val="28"/>
          <w:szCs w:val="28"/>
        </w:rPr>
        <w:tab/>
      </w:r>
      <w:r w:rsidR="0047070E">
        <w:rPr>
          <w:rFonts w:ascii="Times New Roman" w:hAnsi="Times New Roman"/>
          <w:sz w:val="28"/>
          <w:szCs w:val="28"/>
        </w:rPr>
        <w:t>Богдан ГЕНЗЕЛЬ</w:t>
      </w:r>
    </w:p>
    <w:p w14:paraId="07B87895" w14:textId="001500B9" w:rsidR="00B164BA" w:rsidRPr="00F327CC" w:rsidRDefault="00B164BA" w:rsidP="00B164BA">
      <w:pPr>
        <w:jc w:val="both"/>
        <w:rPr>
          <w:rFonts w:ascii="Times New Roman" w:hAnsi="Times New Roman"/>
          <w:sz w:val="28"/>
          <w:szCs w:val="28"/>
        </w:rPr>
      </w:pPr>
      <w:r w:rsidRPr="003C38B2">
        <w:rPr>
          <w:rFonts w:ascii="Times New Roman" w:hAnsi="Times New Roman"/>
          <w:sz w:val="28"/>
          <w:szCs w:val="28"/>
        </w:rPr>
        <w:t>__.</w:t>
      </w:r>
      <w:r w:rsidR="00FB03C9">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400C7A9C" w14:textId="77777777" w:rsidR="00A22A70" w:rsidRPr="003C38B2" w:rsidRDefault="00A22A70" w:rsidP="008F1EFE">
      <w:pPr>
        <w:jc w:val="both"/>
        <w:rPr>
          <w:rFonts w:ascii="Times New Roman" w:hAnsi="Times New Roman"/>
          <w:sz w:val="28"/>
          <w:szCs w:val="28"/>
        </w:rPr>
      </w:pPr>
    </w:p>
    <w:p w14:paraId="5AA43337" w14:textId="77777777" w:rsidR="00A22A70" w:rsidRPr="003C38B2" w:rsidRDefault="00A22A70" w:rsidP="008F1EFE">
      <w:pPr>
        <w:jc w:val="both"/>
        <w:rPr>
          <w:rFonts w:ascii="Times New Roman" w:hAnsi="Times New Roman"/>
          <w:sz w:val="28"/>
          <w:szCs w:val="28"/>
        </w:rPr>
      </w:pPr>
    </w:p>
    <w:p w14:paraId="03F839CB" w14:textId="64D41D26" w:rsidR="00A22A70" w:rsidRPr="003C38B2" w:rsidRDefault="00A22A70" w:rsidP="008F1EFE">
      <w:pPr>
        <w:jc w:val="right"/>
        <w:rPr>
          <w:rFonts w:ascii="Times New Roman" w:hAnsi="Times New Roman"/>
          <w:sz w:val="28"/>
          <w:szCs w:val="28"/>
        </w:rPr>
      </w:pPr>
      <w:r w:rsidRPr="003C38B2">
        <w:rPr>
          <w:rFonts w:ascii="Times New Roman" w:hAnsi="Times New Roman"/>
          <w:sz w:val="28"/>
          <w:szCs w:val="28"/>
        </w:rPr>
        <w:t>Командиру військової частини А2900</w:t>
      </w:r>
    </w:p>
    <w:p w14:paraId="1C17BB3A" w14:textId="77777777" w:rsidR="00A22A70" w:rsidRPr="003C38B2" w:rsidRDefault="00A22A70" w:rsidP="008F1EFE">
      <w:pPr>
        <w:jc w:val="right"/>
        <w:rPr>
          <w:rFonts w:ascii="Times New Roman" w:hAnsi="Times New Roman"/>
          <w:sz w:val="28"/>
          <w:szCs w:val="28"/>
        </w:rPr>
      </w:pPr>
    </w:p>
    <w:p w14:paraId="3A4FD26D" w14:textId="77777777" w:rsidR="00A22A70" w:rsidRPr="003C38B2" w:rsidRDefault="00A22A70" w:rsidP="008F1EFE">
      <w:pPr>
        <w:jc w:val="right"/>
        <w:rPr>
          <w:rFonts w:ascii="Times New Roman" w:hAnsi="Times New Roman"/>
          <w:sz w:val="28"/>
          <w:szCs w:val="28"/>
        </w:rPr>
      </w:pPr>
    </w:p>
    <w:p w14:paraId="17F213AF" w14:textId="77777777" w:rsidR="0047070E" w:rsidRPr="003C38B2" w:rsidRDefault="0047070E" w:rsidP="0047070E">
      <w:pPr>
        <w:ind w:firstLine="709"/>
        <w:jc w:val="both"/>
        <w:rPr>
          <w:rFonts w:ascii="Times New Roman" w:hAnsi="Times New Roman"/>
          <w:sz w:val="28"/>
          <w:szCs w:val="28"/>
        </w:rPr>
      </w:pPr>
      <w:r w:rsidRPr="003C38B2">
        <w:rPr>
          <w:rFonts w:ascii="Times New Roman" w:hAnsi="Times New Roman"/>
          <w:sz w:val="28"/>
          <w:szCs w:val="28"/>
        </w:rPr>
        <w:t xml:space="preserve">Клопочу по суті рапорту солдата </w:t>
      </w:r>
      <w:r>
        <w:rPr>
          <w:rFonts w:ascii="Times New Roman" w:hAnsi="Times New Roman"/>
          <w:sz w:val="28"/>
          <w:szCs w:val="28"/>
        </w:rPr>
        <w:t>ПЕЛЕХА Олега Михайловича.</w:t>
      </w:r>
    </w:p>
    <w:p w14:paraId="2B76713F" w14:textId="77777777" w:rsidR="00A22A70" w:rsidRPr="003C38B2" w:rsidRDefault="00A22A70" w:rsidP="008F1EFE">
      <w:pPr>
        <w:jc w:val="right"/>
        <w:rPr>
          <w:rFonts w:ascii="Times New Roman" w:hAnsi="Times New Roman"/>
          <w:sz w:val="28"/>
          <w:szCs w:val="28"/>
        </w:rPr>
      </w:pPr>
    </w:p>
    <w:p w14:paraId="30EB976C" w14:textId="7978DBE1" w:rsidR="0050733E" w:rsidRPr="003C38B2" w:rsidRDefault="0050733E" w:rsidP="008F1EFE">
      <w:pPr>
        <w:ind w:left="-284"/>
        <w:jc w:val="right"/>
        <w:rPr>
          <w:rFonts w:ascii="Times New Roman" w:hAnsi="Times New Roman"/>
          <w:sz w:val="28"/>
          <w:szCs w:val="28"/>
        </w:rPr>
      </w:pPr>
    </w:p>
    <w:p w14:paraId="40C95934" w14:textId="77777777" w:rsidR="00FB03C9" w:rsidRPr="003C38B2" w:rsidRDefault="00FB03C9" w:rsidP="00FB03C9">
      <w:pPr>
        <w:jc w:val="both"/>
        <w:rPr>
          <w:rFonts w:ascii="Times New Roman" w:hAnsi="Times New Roman"/>
          <w:sz w:val="28"/>
          <w:szCs w:val="28"/>
        </w:rPr>
      </w:pPr>
      <w:r>
        <w:rPr>
          <w:rFonts w:ascii="Times New Roman" w:hAnsi="Times New Roman"/>
          <w:sz w:val="28"/>
          <w:szCs w:val="28"/>
        </w:rPr>
        <w:t>К</w:t>
      </w:r>
      <w:r w:rsidRPr="003C38B2">
        <w:rPr>
          <w:rFonts w:ascii="Times New Roman" w:hAnsi="Times New Roman"/>
          <w:sz w:val="28"/>
          <w:szCs w:val="28"/>
        </w:rPr>
        <w:t>омандир 1 навчального батальйону військової частини А2900</w:t>
      </w:r>
    </w:p>
    <w:p w14:paraId="076FE8E0" w14:textId="77777777" w:rsidR="00FB03C9" w:rsidRPr="003C38B2" w:rsidRDefault="00FB03C9" w:rsidP="00FB03C9">
      <w:pPr>
        <w:tabs>
          <w:tab w:val="right" w:pos="9639"/>
        </w:tabs>
        <w:jc w:val="both"/>
        <w:rPr>
          <w:rFonts w:ascii="Times New Roman" w:hAnsi="Times New Roman"/>
          <w:sz w:val="28"/>
          <w:szCs w:val="28"/>
        </w:rPr>
      </w:pPr>
      <w:r>
        <w:rPr>
          <w:rFonts w:ascii="Times New Roman" w:hAnsi="Times New Roman"/>
          <w:sz w:val="28"/>
          <w:szCs w:val="28"/>
        </w:rPr>
        <w:t>підполковник</w:t>
      </w:r>
      <w:r w:rsidRPr="003C38B2">
        <w:rPr>
          <w:rFonts w:ascii="Times New Roman" w:hAnsi="Times New Roman"/>
          <w:sz w:val="28"/>
          <w:szCs w:val="28"/>
        </w:rPr>
        <w:tab/>
      </w:r>
      <w:r>
        <w:rPr>
          <w:rFonts w:ascii="Times New Roman" w:hAnsi="Times New Roman"/>
          <w:sz w:val="28"/>
          <w:szCs w:val="28"/>
        </w:rPr>
        <w:t>Віктор МОРОЗ</w:t>
      </w:r>
    </w:p>
    <w:p w14:paraId="6B459757" w14:textId="77777777" w:rsidR="00FB03C9" w:rsidRPr="003C38B2" w:rsidRDefault="00FB03C9" w:rsidP="00FB03C9">
      <w:pPr>
        <w:jc w:val="both"/>
        <w:rPr>
          <w:rFonts w:ascii="Times New Roman" w:hAnsi="Times New Roman"/>
          <w:sz w:val="28"/>
          <w:szCs w:val="28"/>
        </w:rPr>
      </w:pPr>
      <w:r w:rsidRPr="003C38B2">
        <w:rPr>
          <w:rFonts w:ascii="Times New Roman" w:hAnsi="Times New Roman"/>
          <w:sz w:val="28"/>
          <w:szCs w:val="28"/>
        </w:rPr>
        <w:t>__.</w:t>
      </w:r>
      <w:r>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67CBC6C2" w14:textId="77777777" w:rsidR="00FB03C9" w:rsidRPr="003C38B2" w:rsidRDefault="00FB03C9" w:rsidP="00FB03C9">
      <w:pPr>
        <w:jc w:val="both"/>
        <w:rPr>
          <w:rFonts w:ascii="Times New Roman" w:hAnsi="Times New Roman"/>
          <w:sz w:val="28"/>
          <w:szCs w:val="28"/>
        </w:rPr>
      </w:pPr>
    </w:p>
    <w:p w14:paraId="02867882" w14:textId="1357116A" w:rsidR="00A22A70" w:rsidRPr="003C38B2" w:rsidRDefault="00A22A70" w:rsidP="007E687D">
      <w:pPr>
        <w:jc w:val="both"/>
        <w:rPr>
          <w:rFonts w:ascii="Times New Roman" w:hAnsi="Times New Roman"/>
          <w:sz w:val="28"/>
          <w:szCs w:val="28"/>
        </w:rPr>
      </w:pPr>
    </w:p>
    <w:sectPr w:rsidR="00A22A70" w:rsidRPr="003C38B2" w:rsidSect="00F54B5D">
      <w:headerReference w:type="default" r:id="rId8"/>
      <w:footerReference w:type="default" r:id="rId9"/>
      <w:headerReference w:type="first" r:id="rId10"/>
      <w:footerReference w:type="first" r:id="rId11"/>
      <w:pgSz w:w="11906" w:h="16838"/>
      <w:pgMar w:top="709" w:right="567" w:bottom="107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BB732" w14:textId="77777777" w:rsidR="003C29BF" w:rsidRDefault="003C29BF" w:rsidP="00F54B5D">
      <w:r>
        <w:separator/>
      </w:r>
    </w:p>
  </w:endnote>
  <w:endnote w:type="continuationSeparator" w:id="0">
    <w:p w14:paraId="6D928837" w14:textId="77777777" w:rsidR="003C29BF" w:rsidRDefault="003C29BF" w:rsidP="00F5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404B2" w14:textId="6BA678E5" w:rsidR="000574D6" w:rsidRDefault="000574D6" w:rsidP="000574D6">
    <w:pPr>
      <w:pStyle w:val="Header"/>
      <w:jc w:val="center"/>
      <w:rPr>
        <w:rFonts w:ascii="Times New Roman" w:hAnsi="Times New Roman"/>
        <w:sz w:val="28"/>
        <w:szCs w:val="28"/>
      </w:rPr>
    </w:pPr>
    <w:r>
      <w:rPr>
        <w:rFonts w:ascii="Times New Roman" w:hAnsi="Times New Roman"/>
        <w:sz w:val="28"/>
        <w:szCs w:val="28"/>
      </w:rPr>
      <w:t>ВІДКРИТА ІНФОРМАЦІЯ</w:t>
    </w:r>
  </w:p>
  <w:p w14:paraId="7628933A" w14:textId="77777777" w:rsidR="000574D6" w:rsidRPr="000574D6" w:rsidRDefault="000574D6" w:rsidP="000574D6">
    <w:pPr>
      <w:pStyle w:val="Header"/>
      <w:jc w:val="center"/>
      <w:rPr>
        <w:rFonts w:ascii="Times New Roman" w:hAnsi="Times New Roman"/>
        <w:sz w:val="28"/>
        <w:szCs w:val="28"/>
      </w:rPr>
    </w:pPr>
  </w:p>
  <w:p w14:paraId="4DE68CD3" w14:textId="77777777" w:rsidR="000574D6" w:rsidRDefault="000574D6">
    <w:pPr>
      <w:pStyle w:val="Footer"/>
    </w:pPr>
  </w:p>
  <w:p w14:paraId="659FCCA7" w14:textId="77777777" w:rsidR="000574D6" w:rsidRDefault="00057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309BE" w14:textId="2E787707" w:rsidR="00F54B5D" w:rsidRPr="00F54B5D" w:rsidRDefault="00F54B5D" w:rsidP="00F54B5D">
    <w:pPr>
      <w:pStyle w:val="Footer"/>
      <w:jc w:val="center"/>
      <w:rPr>
        <w:rFonts w:ascii="Times New Roman" w:hAnsi="Times New Roman"/>
        <w:sz w:val="28"/>
        <w:szCs w:val="28"/>
      </w:rPr>
    </w:pPr>
    <w:r w:rsidRPr="00F54B5D">
      <w:rPr>
        <w:rFonts w:ascii="Times New Roman" w:hAnsi="Times New Roman"/>
        <w:sz w:val="28"/>
        <w:szCs w:val="28"/>
      </w:rPr>
      <w:t>ВІДКРИТА ІНФОРМАЦІЯ</w:t>
    </w:r>
  </w:p>
  <w:p w14:paraId="1128CC49" w14:textId="77777777" w:rsidR="00F54B5D" w:rsidRPr="00F54B5D" w:rsidRDefault="00F54B5D">
    <w:pPr>
      <w:pStyle w:val="Footer"/>
      <w:rPr>
        <w:rFonts w:ascii="Times New Roman" w:hAnsi="Times New Roman"/>
        <w:sz w:val="28"/>
        <w:szCs w:val="28"/>
      </w:rPr>
    </w:pPr>
  </w:p>
  <w:p w14:paraId="3F29BC1F" w14:textId="77777777" w:rsidR="00F54B5D" w:rsidRPr="00F54B5D" w:rsidRDefault="00F54B5D">
    <w:pPr>
      <w:pStyle w:val="Footer"/>
      <w:rPr>
        <w:rFonts w:ascii="Times New Roman" w:hAnsi="Times New Roman"/>
        <w:sz w:val="28"/>
        <w:szCs w:val="28"/>
      </w:rPr>
    </w:pPr>
  </w:p>
  <w:p w14:paraId="34917939" w14:textId="77777777" w:rsidR="00F54B5D" w:rsidRPr="00F54B5D" w:rsidRDefault="00F54B5D">
    <w:pPr>
      <w:pStyle w:val="Footer"/>
      <w:rPr>
        <w:rFonts w:ascii="Times New Roman"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F1EC63" w14:textId="77777777" w:rsidR="003C29BF" w:rsidRDefault="003C29BF" w:rsidP="00F54B5D">
      <w:r>
        <w:separator/>
      </w:r>
    </w:p>
  </w:footnote>
  <w:footnote w:type="continuationSeparator" w:id="0">
    <w:p w14:paraId="14A5038E" w14:textId="77777777" w:rsidR="003C29BF" w:rsidRDefault="003C29BF" w:rsidP="00F54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6307B" w14:textId="3C6DA70A" w:rsidR="000574D6" w:rsidRPr="000574D6" w:rsidRDefault="000574D6" w:rsidP="000574D6">
    <w:pPr>
      <w:pStyle w:val="Header"/>
      <w:jc w:val="center"/>
      <w:rPr>
        <w:rFonts w:ascii="Times New Roman" w:hAnsi="Times New Roman"/>
        <w:sz w:val="28"/>
        <w:szCs w:val="28"/>
      </w:rPr>
    </w:pPr>
    <w:bookmarkStart w:id="4" w:name="_Hlk231225063"/>
    <w:r>
      <w:rPr>
        <w:rFonts w:ascii="Times New Roman" w:hAnsi="Times New Roman"/>
        <w:sz w:val="28"/>
        <w:szCs w:val="28"/>
      </w:rPr>
      <w:t>ВІДКРИТА ІНФОРМАЦІЯ</w:t>
    </w:r>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1F65D" w14:textId="24E1A0FE" w:rsidR="00F54B5D" w:rsidRPr="00F54B5D" w:rsidRDefault="00F54B5D" w:rsidP="00F54B5D">
    <w:pPr>
      <w:pStyle w:val="Header"/>
      <w:tabs>
        <w:tab w:val="clear" w:pos="4680"/>
        <w:tab w:val="clear" w:pos="9360"/>
        <w:tab w:val="left" w:pos="5812"/>
      </w:tabs>
      <w:ind w:firstLine="708"/>
      <w:rPr>
        <w:rFonts w:ascii="Times New Roman" w:hAnsi="Times New Roman"/>
        <w:sz w:val="28"/>
        <w:szCs w:val="28"/>
      </w:rPr>
    </w:pPr>
    <w:r>
      <w:rPr>
        <w:rFonts w:ascii="Times New Roman" w:hAnsi="Times New Roman"/>
        <w:sz w:val="28"/>
        <w:szCs w:val="28"/>
      </w:rPr>
      <w:tab/>
    </w:r>
    <w:r w:rsidRPr="00F54B5D">
      <w:rPr>
        <w:rFonts w:ascii="Times New Roman" w:hAnsi="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8665D7"/>
    <w:multiLevelType w:val="hybridMultilevel"/>
    <w:tmpl w:val="C3AC312A"/>
    <w:lvl w:ilvl="0" w:tplc="08AAC756">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678811B3"/>
    <w:multiLevelType w:val="hybridMultilevel"/>
    <w:tmpl w:val="2BBC4F04"/>
    <w:lvl w:ilvl="0" w:tplc="BD8C52F6">
      <w:start w:val="1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861822676">
    <w:abstractNumId w:val="0"/>
  </w:num>
  <w:num w:numId="2" w16cid:durableId="2154377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B"/>
    <w:rsid w:val="00000A2F"/>
    <w:rsid w:val="00023A12"/>
    <w:rsid w:val="000268F8"/>
    <w:rsid w:val="00034B80"/>
    <w:rsid w:val="000574D6"/>
    <w:rsid w:val="00070D51"/>
    <w:rsid w:val="00074523"/>
    <w:rsid w:val="00084E1C"/>
    <w:rsid w:val="000A0603"/>
    <w:rsid w:val="000A75C5"/>
    <w:rsid w:val="000B11B3"/>
    <w:rsid w:val="000D120B"/>
    <w:rsid w:val="000F781F"/>
    <w:rsid w:val="00112FEB"/>
    <w:rsid w:val="001277E5"/>
    <w:rsid w:val="00134ABB"/>
    <w:rsid w:val="001436BF"/>
    <w:rsid w:val="00162B7F"/>
    <w:rsid w:val="00180032"/>
    <w:rsid w:val="00192060"/>
    <w:rsid w:val="001F63FE"/>
    <w:rsid w:val="00205580"/>
    <w:rsid w:val="002215E0"/>
    <w:rsid w:val="00222070"/>
    <w:rsid w:val="002259DB"/>
    <w:rsid w:val="00251F8B"/>
    <w:rsid w:val="00262A37"/>
    <w:rsid w:val="0028709B"/>
    <w:rsid w:val="002C56A8"/>
    <w:rsid w:val="002D7398"/>
    <w:rsid w:val="00304AD8"/>
    <w:rsid w:val="00322BC8"/>
    <w:rsid w:val="00322BF8"/>
    <w:rsid w:val="0034315C"/>
    <w:rsid w:val="00343CEA"/>
    <w:rsid w:val="00351898"/>
    <w:rsid w:val="0035278C"/>
    <w:rsid w:val="003528EA"/>
    <w:rsid w:val="00363D6D"/>
    <w:rsid w:val="00375FAD"/>
    <w:rsid w:val="00383F1E"/>
    <w:rsid w:val="0039552E"/>
    <w:rsid w:val="003A1F94"/>
    <w:rsid w:val="003A54C8"/>
    <w:rsid w:val="003C29BF"/>
    <w:rsid w:val="003C38B2"/>
    <w:rsid w:val="003C45E1"/>
    <w:rsid w:val="003D7E19"/>
    <w:rsid w:val="004029E1"/>
    <w:rsid w:val="004032E6"/>
    <w:rsid w:val="004048A6"/>
    <w:rsid w:val="004057DC"/>
    <w:rsid w:val="00406C5C"/>
    <w:rsid w:val="0043500A"/>
    <w:rsid w:val="00440F04"/>
    <w:rsid w:val="004621F9"/>
    <w:rsid w:val="0047070E"/>
    <w:rsid w:val="004A6097"/>
    <w:rsid w:val="0050733E"/>
    <w:rsid w:val="00521D1C"/>
    <w:rsid w:val="00542D86"/>
    <w:rsid w:val="00552388"/>
    <w:rsid w:val="005762E8"/>
    <w:rsid w:val="0057658E"/>
    <w:rsid w:val="005835AF"/>
    <w:rsid w:val="005A53D9"/>
    <w:rsid w:val="005D10A7"/>
    <w:rsid w:val="005F3E81"/>
    <w:rsid w:val="005F7F60"/>
    <w:rsid w:val="0060592E"/>
    <w:rsid w:val="00630026"/>
    <w:rsid w:val="0064730F"/>
    <w:rsid w:val="00647B68"/>
    <w:rsid w:val="006A624B"/>
    <w:rsid w:val="006A6DA9"/>
    <w:rsid w:val="006B10F6"/>
    <w:rsid w:val="006B237E"/>
    <w:rsid w:val="006B4DEA"/>
    <w:rsid w:val="006B74FE"/>
    <w:rsid w:val="006C28AC"/>
    <w:rsid w:val="006D4F56"/>
    <w:rsid w:val="006E585C"/>
    <w:rsid w:val="00703096"/>
    <w:rsid w:val="0070417D"/>
    <w:rsid w:val="007067D3"/>
    <w:rsid w:val="00726BB4"/>
    <w:rsid w:val="00745502"/>
    <w:rsid w:val="00766C54"/>
    <w:rsid w:val="00773997"/>
    <w:rsid w:val="00775F5D"/>
    <w:rsid w:val="00780685"/>
    <w:rsid w:val="007B5322"/>
    <w:rsid w:val="007D42EA"/>
    <w:rsid w:val="007E687D"/>
    <w:rsid w:val="007F6265"/>
    <w:rsid w:val="008059F4"/>
    <w:rsid w:val="0081651E"/>
    <w:rsid w:val="00826364"/>
    <w:rsid w:val="0082717E"/>
    <w:rsid w:val="00833E53"/>
    <w:rsid w:val="00852463"/>
    <w:rsid w:val="00865C79"/>
    <w:rsid w:val="0087381A"/>
    <w:rsid w:val="008776EA"/>
    <w:rsid w:val="008D3FC6"/>
    <w:rsid w:val="008E318B"/>
    <w:rsid w:val="008E4F81"/>
    <w:rsid w:val="008F1EFE"/>
    <w:rsid w:val="008F5C89"/>
    <w:rsid w:val="00903561"/>
    <w:rsid w:val="00903586"/>
    <w:rsid w:val="00925031"/>
    <w:rsid w:val="009307C8"/>
    <w:rsid w:val="0093225E"/>
    <w:rsid w:val="00942C49"/>
    <w:rsid w:val="00965989"/>
    <w:rsid w:val="009945F9"/>
    <w:rsid w:val="009F6659"/>
    <w:rsid w:val="00A22A70"/>
    <w:rsid w:val="00A249B1"/>
    <w:rsid w:val="00A273B0"/>
    <w:rsid w:val="00A4243D"/>
    <w:rsid w:val="00A426C3"/>
    <w:rsid w:val="00A669E4"/>
    <w:rsid w:val="00A72BFD"/>
    <w:rsid w:val="00A847A5"/>
    <w:rsid w:val="00AA2926"/>
    <w:rsid w:val="00AB1C49"/>
    <w:rsid w:val="00AB4CA4"/>
    <w:rsid w:val="00AC0EAC"/>
    <w:rsid w:val="00AD3095"/>
    <w:rsid w:val="00AE635F"/>
    <w:rsid w:val="00AF29E9"/>
    <w:rsid w:val="00AF6B7F"/>
    <w:rsid w:val="00B157A5"/>
    <w:rsid w:val="00B15826"/>
    <w:rsid w:val="00B164BA"/>
    <w:rsid w:val="00B23605"/>
    <w:rsid w:val="00B32D2D"/>
    <w:rsid w:val="00B330FE"/>
    <w:rsid w:val="00B34AC8"/>
    <w:rsid w:val="00B47E78"/>
    <w:rsid w:val="00B54C3F"/>
    <w:rsid w:val="00B7687C"/>
    <w:rsid w:val="00B773AA"/>
    <w:rsid w:val="00BC01F9"/>
    <w:rsid w:val="00BC6840"/>
    <w:rsid w:val="00BD7E43"/>
    <w:rsid w:val="00BE59C3"/>
    <w:rsid w:val="00BE6864"/>
    <w:rsid w:val="00C13D4A"/>
    <w:rsid w:val="00C25CFB"/>
    <w:rsid w:val="00C51722"/>
    <w:rsid w:val="00C526FA"/>
    <w:rsid w:val="00C75BA8"/>
    <w:rsid w:val="00CC1172"/>
    <w:rsid w:val="00CC44E2"/>
    <w:rsid w:val="00CC4B30"/>
    <w:rsid w:val="00CE2D5B"/>
    <w:rsid w:val="00CE5244"/>
    <w:rsid w:val="00CE7F52"/>
    <w:rsid w:val="00CF07D1"/>
    <w:rsid w:val="00D053F4"/>
    <w:rsid w:val="00D101C6"/>
    <w:rsid w:val="00D514F1"/>
    <w:rsid w:val="00D618E2"/>
    <w:rsid w:val="00D72B95"/>
    <w:rsid w:val="00D75CA4"/>
    <w:rsid w:val="00DA6275"/>
    <w:rsid w:val="00DA7CB6"/>
    <w:rsid w:val="00DD59C5"/>
    <w:rsid w:val="00E0080D"/>
    <w:rsid w:val="00E0272B"/>
    <w:rsid w:val="00E067A5"/>
    <w:rsid w:val="00E2379D"/>
    <w:rsid w:val="00E25352"/>
    <w:rsid w:val="00E3371C"/>
    <w:rsid w:val="00E36347"/>
    <w:rsid w:val="00E404F2"/>
    <w:rsid w:val="00E44FB5"/>
    <w:rsid w:val="00E45CC8"/>
    <w:rsid w:val="00E52E76"/>
    <w:rsid w:val="00E66A6D"/>
    <w:rsid w:val="00E75F36"/>
    <w:rsid w:val="00E913AB"/>
    <w:rsid w:val="00EB26F4"/>
    <w:rsid w:val="00EB793C"/>
    <w:rsid w:val="00EC1A01"/>
    <w:rsid w:val="00EC38B5"/>
    <w:rsid w:val="00EC6A21"/>
    <w:rsid w:val="00EF0232"/>
    <w:rsid w:val="00EF74EB"/>
    <w:rsid w:val="00F00D36"/>
    <w:rsid w:val="00F06B74"/>
    <w:rsid w:val="00F1298B"/>
    <w:rsid w:val="00F327CC"/>
    <w:rsid w:val="00F54B5D"/>
    <w:rsid w:val="00F8164A"/>
    <w:rsid w:val="00FB03C9"/>
    <w:rsid w:val="00FB37F6"/>
    <w:rsid w:val="00FC7762"/>
    <w:rsid w:val="00FD1E46"/>
    <w:rsid w:val="00FD6C4A"/>
    <w:rsid w:val="00FE2336"/>
    <w:rsid w:val="00FE2AA6"/>
    <w:rsid w:val="00FE5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9CEAD"/>
  <w15:docId w15:val="{6BE8E937-73A0-4F84-AE07-62F14145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DB"/>
    <w:rPr>
      <w:sz w:val="22"/>
      <w:szCs w:val="22"/>
      <w:lang w:val="uk-U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F3E81"/>
    <w:rPr>
      <w:rFonts w:ascii="Segoe UI" w:hAnsi="Segoe UI" w:cs="Segoe UI"/>
      <w:sz w:val="18"/>
      <w:szCs w:val="18"/>
    </w:rPr>
  </w:style>
  <w:style w:type="character" w:customStyle="1" w:styleId="BalloonTextChar">
    <w:name w:val="Balloon Text Char"/>
    <w:link w:val="BalloonText"/>
    <w:uiPriority w:val="99"/>
    <w:semiHidden/>
    <w:locked/>
    <w:rsid w:val="005F3E81"/>
    <w:rPr>
      <w:rFonts w:ascii="Segoe UI" w:hAnsi="Segoe UI" w:cs="Segoe UI"/>
      <w:sz w:val="18"/>
      <w:szCs w:val="18"/>
    </w:rPr>
  </w:style>
  <w:style w:type="paragraph" w:styleId="ListParagraph">
    <w:name w:val="List Paragraph"/>
    <w:basedOn w:val="Normal"/>
    <w:uiPriority w:val="34"/>
    <w:qFormat/>
    <w:rsid w:val="00AB4CA4"/>
    <w:pPr>
      <w:ind w:left="720"/>
      <w:contextualSpacing/>
    </w:pPr>
  </w:style>
  <w:style w:type="paragraph" w:customStyle="1" w:styleId="rvps2">
    <w:name w:val="rvps2"/>
    <w:basedOn w:val="Normal"/>
    <w:rsid w:val="008F1EFE"/>
    <w:pPr>
      <w:ind w:firstLine="450"/>
      <w:jc w:val="both"/>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F54B5D"/>
    <w:pPr>
      <w:tabs>
        <w:tab w:val="center" w:pos="4680"/>
        <w:tab w:val="right" w:pos="9360"/>
      </w:tabs>
    </w:pPr>
  </w:style>
  <w:style w:type="character" w:customStyle="1" w:styleId="HeaderChar">
    <w:name w:val="Header Char"/>
    <w:basedOn w:val="DefaultParagraphFont"/>
    <w:link w:val="Header"/>
    <w:uiPriority w:val="99"/>
    <w:rsid w:val="00F54B5D"/>
    <w:rPr>
      <w:sz w:val="22"/>
      <w:szCs w:val="22"/>
      <w:lang w:val="uk-UA" w:eastAsia="en-US"/>
    </w:rPr>
  </w:style>
  <w:style w:type="paragraph" w:styleId="Footer">
    <w:name w:val="footer"/>
    <w:basedOn w:val="Normal"/>
    <w:link w:val="FooterChar"/>
    <w:uiPriority w:val="99"/>
    <w:unhideWhenUsed/>
    <w:rsid w:val="00F54B5D"/>
    <w:pPr>
      <w:tabs>
        <w:tab w:val="center" w:pos="4680"/>
        <w:tab w:val="right" w:pos="9360"/>
      </w:tabs>
    </w:pPr>
  </w:style>
  <w:style w:type="character" w:customStyle="1" w:styleId="FooterChar">
    <w:name w:val="Footer Char"/>
    <w:basedOn w:val="DefaultParagraphFont"/>
    <w:link w:val="Footer"/>
    <w:uiPriority w:val="99"/>
    <w:rsid w:val="00F54B5D"/>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498090">
      <w:bodyDiv w:val="1"/>
      <w:marLeft w:val="0"/>
      <w:marRight w:val="0"/>
      <w:marTop w:val="0"/>
      <w:marBottom w:val="0"/>
      <w:divBdr>
        <w:top w:val="none" w:sz="0" w:space="0" w:color="auto"/>
        <w:left w:val="none" w:sz="0" w:space="0" w:color="auto"/>
        <w:bottom w:val="none" w:sz="0" w:space="0" w:color="auto"/>
        <w:right w:val="none" w:sz="0" w:space="0" w:color="auto"/>
      </w:divBdr>
    </w:div>
    <w:div w:id="147162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90747-2ED6-4CC6-8E40-B23361C6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Pages>
  <Words>424</Words>
  <Characters>2419</Characters>
  <Application>Microsoft Office Word</Application>
  <DocSecurity>0</DocSecurity>
  <Lines>20</Lines>
  <Paragraphs>5</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135-OBU-RZ</dc:creator>
  <cp:lastModifiedBy>Олександр</cp:lastModifiedBy>
  <cp:revision>25</cp:revision>
  <cp:lastPrinted>2026-07-27T09:32:00Z</cp:lastPrinted>
  <dcterms:created xsi:type="dcterms:W3CDTF">2026-06-01T10:36:00Z</dcterms:created>
  <dcterms:modified xsi:type="dcterms:W3CDTF">2026-07-27T09:34:00Z</dcterms:modified>
</cp:coreProperties>
</file>