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58930C" w14:textId="3C018878" w:rsidR="00165DCE" w:rsidRPr="00C376B1" w:rsidRDefault="000941A9" w:rsidP="00165DCE">
      <w:pPr>
        <w:jc w:val="center"/>
        <w:rPr>
          <w:rFonts w:eastAsia="Dotum" w:cs="Times New Roman"/>
          <w:b/>
          <w:bCs/>
          <w:sz w:val="28"/>
          <w:szCs w:val="28"/>
          <w:lang w:val="uk-UA"/>
        </w:rPr>
      </w:pPr>
      <w:r w:rsidRPr="00C376B1">
        <w:rPr>
          <w:rFonts w:eastAsia="Dotum" w:cs="Times New Roman"/>
          <w:b/>
          <w:bCs/>
          <w:sz w:val="28"/>
          <w:szCs w:val="28"/>
          <w:lang w:val="uk-UA"/>
        </w:rPr>
        <w:t>КАРТКА ІНСТРУКТОРА</w:t>
      </w:r>
    </w:p>
    <w:p w14:paraId="1B245416" w14:textId="72AE199A" w:rsidR="005072F8" w:rsidRPr="005072F8" w:rsidRDefault="005072F8" w:rsidP="005072F8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Посада:</w:t>
      </w:r>
      <w:r>
        <w:rPr>
          <w:rFonts w:cs="Times New Roman"/>
          <w:szCs w:val="24"/>
          <w:lang w:val="uk-UA"/>
        </w:rPr>
        <w:t xml:space="preserve"> </w:t>
      </w:r>
      <w:r w:rsidRPr="00514E4B">
        <w:rPr>
          <w:rFonts w:cs="Times New Roman"/>
          <w:i/>
          <w:iCs/>
          <w:szCs w:val="24"/>
          <w:lang w:val="uk-UA"/>
        </w:rPr>
        <w:t>інструктор</w:t>
      </w:r>
      <w:r>
        <w:rPr>
          <w:rFonts w:cs="Times New Roman"/>
          <w:i/>
          <w:iCs/>
          <w:szCs w:val="24"/>
          <w:lang w:val="uk-UA"/>
        </w:rPr>
        <w:t xml:space="preserve"> </w:t>
      </w:r>
      <w:r>
        <w:rPr>
          <w:rFonts w:cs="Times New Roman"/>
          <w:i/>
          <w:iCs/>
          <w:szCs w:val="24"/>
          <w:lang w:val="en-US"/>
        </w:rPr>
        <w:t xml:space="preserve">1 </w:t>
      </w:r>
      <w:r>
        <w:rPr>
          <w:rFonts w:cs="Times New Roman"/>
          <w:i/>
          <w:iCs/>
          <w:szCs w:val="24"/>
          <w:lang w:val="uk-UA"/>
        </w:rPr>
        <w:t>навчальної роти 1 навчального батальйону</w:t>
      </w:r>
    </w:p>
    <w:p w14:paraId="164D2075" w14:textId="77777777" w:rsidR="006B0DC2" w:rsidRPr="00033399" w:rsidRDefault="006B0DC2" w:rsidP="006B0DC2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Військове звання</w:t>
      </w:r>
      <w:r w:rsidRPr="00514E4B">
        <w:rPr>
          <w:rFonts w:cs="Times New Roman"/>
          <w:b/>
          <w:bCs/>
          <w:lang w:val="uk-UA"/>
        </w:rPr>
        <w:t>:</w:t>
      </w:r>
      <w:r w:rsidRPr="00BE5829">
        <w:rPr>
          <w:rFonts w:cs="Times New Roman"/>
          <w:i/>
          <w:iCs/>
          <w:lang w:val="uk-UA"/>
        </w:rPr>
        <w:t xml:space="preserve"> </w:t>
      </w:r>
      <w:r>
        <w:rPr>
          <w:rFonts w:cs="Times New Roman"/>
          <w:i/>
          <w:iCs/>
          <w:lang w:val="uk-UA"/>
        </w:rPr>
        <w:t>сержант</w:t>
      </w:r>
    </w:p>
    <w:p w14:paraId="27E2D65D" w14:textId="77777777" w:rsidR="006B0DC2" w:rsidRDefault="006B0DC2" w:rsidP="006B0DC2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П.І.Б</w:t>
      </w:r>
      <w:r w:rsidRPr="00514E4B">
        <w:rPr>
          <w:rFonts w:cs="Times New Roman"/>
          <w:b/>
          <w:bCs/>
          <w:szCs w:val="24"/>
          <w:lang w:val="uk-UA"/>
        </w:rPr>
        <w:t>:</w:t>
      </w:r>
      <w:r>
        <w:rPr>
          <w:rFonts w:cs="Times New Roman"/>
          <w:szCs w:val="24"/>
          <w:lang w:val="uk-UA"/>
        </w:rPr>
        <w:t xml:space="preserve"> </w:t>
      </w:r>
      <w:r>
        <w:rPr>
          <w:rFonts w:cs="Times New Roman"/>
          <w:i/>
          <w:iCs/>
          <w:szCs w:val="24"/>
          <w:lang w:val="uk-UA"/>
        </w:rPr>
        <w:t>КАЗАКОВ Євген Іванович.</w:t>
      </w:r>
    </w:p>
    <w:p w14:paraId="4446678E" w14:textId="77777777" w:rsidR="006B0DC2" w:rsidRPr="00514E4B" w:rsidRDefault="006B0DC2" w:rsidP="006B0DC2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 w:rsidRPr="00514E4B">
        <w:rPr>
          <w:rFonts w:cs="Times New Roman"/>
          <w:b/>
          <w:bCs/>
          <w:szCs w:val="24"/>
          <w:lang w:val="uk-UA"/>
        </w:rPr>
        <w:t xml:space="preserve"> </w:t>
      </w:r>
    </w:p>
    <w:p w14:paraId="5BFF8E26" w14:textId="77777777" w:rsidR="006B0DC2" w:rsidRDefault="006B0DC2" w:rsidP="006B0DC2">
      <w:pPr>
        <w:rPr>
          <w:rFonts w:cs="Times New Roman"/>
          <w:i/>
          <w:iCs/>
          <w:szCs w:val="24"/>
          <w:lang w:val="uk-UA"/>
        </w:rPr>
      </w:pPr>
      <w:r w:rsidRPr="00514E4B">
        <w:rPr>
          <w:rFonts w:cs="Times New Roman"/>
          <w:i/>
          <w:iCs/>
          <w:szCs w:val="24"/>
          <w:lang w:val="uk-UA"/>
        </w:rPr>
        <w:t xml:space="preserve">БЗВП (ВОС-100), </w:t>
      </w:r>
      <w:r>
        <w:rPr>
          <w:rFonts w:cs="Times New Roman"/>
          <w:i/>
          <w:iCs/>
          <w:szCs w:val="24"/>
          <w:lang w:val="uk-UA"/>
        </w:rPr>
        <w:t>13</w:t>
      </w:r>
      <w:r w:rsidRPr="00BE5829">
        <w:rPr>
          <w:rFonts w:cs="Times New Roman"/>
          <w:i/>
          <w:iCs/>
          <w:szCs w:val="24"/>
          <w:lang w:val="uk-UA"/>
        </w:rPr>
        <w:t>.0</w:t>
      </w:r>
      <w:r>
        <w:rPr>
          <w:rFonts w:cs="Times New Roman"/>
          <w:i/>
          <w:iCs/>
          <w:szCs w:val="24"/>
          <w:lang w:val="uk-UA"/>
        </w:rPr>
        <w:t>5</w:t>
      </w:r>
      <w:r w:rsidRPr="00BE5829">
        <w:rPr>
          <w:rFonts w:cs="Times New Roman"/>
          <w:i/>
          <w:iCs/>
          <w:szCs w:val="24"/>
          <w:lang w:val="uk-UA"/>
        </w:rPr>
        <w:t>.202</w:t>
      </w:r>
      <w:r>
        <w:rPr>
          <w:rFonts w:cs="Times New Roman"/>
          <w:i/>
          <w:iCs/>
          <w:szCs w:val="24"/>
          <w:lang w:val="uk-UA"/>
        </w:rPr>
        <w:t>2</w:t>
      </w:r>
      <w:r w:rsidRPr="00BE5829">
        <w:rPr>
          <w:rFonts w:cs="Times New Roman"/>
          <w:i/>
          <w:iCs/>
          <w:szCs w:val="24"/>
          <w:lang w:val="uk-UA"/>
        </w:rPr>
        <w:t xml:space="preserve"> по </w:t>
      </w:r>
      <w:r>
        <w:rPr>
          <w:rFonts w:cs="Times New Roman"/>
          <w:i/>
          <w:iCs/>
          <w:szCs w:val="24"/>
          <w:lang w:val="uk-UA"/>
        </w:rPr>
        <w:t>10</w:t>
      </w:r>
      <w:r w:rsidRPr="00BE5829">
        <w:rPr>
          <w:rFonts w:cs="Times New Roman"/>
          <w:i/>
          <w:iCs/>
          <w:szCs w:val="24"/>
          <w:lang w:val="uk-UA"/>
        </w:rPr>
        <w:t>.0</w:t>
      </w:r>
      <w:r>
        <w:rPr>
          <w:rFonts w:cs="Times New Roman"/>
          <w:i/>
          <w:iCs/>
          <w:szCs w:val="24"/>
          <w:lang w:val="uk-UA"/>
        </w:rPr>
        <w:t>6</w:t>
      </w:r>
      <w:r w:rsidRPr="00BE5829">
        <w:rPr>
          <w:rFonts w:cs="Times New Roman"/>
          <w:i/>
          <w:iCs/>
          <w:szCs w:val="24"/>
          <w:lang w:val="uk-UA"/>
        </w:rPr>
        <w:t>.2023</w:t>
      </w:r>
      <w:r>
        <w:rPr>
          <w:rFonts w:cs="Times New Roman"/>
          <w:i/>
          <w:iCs/>
          <w:szCs w:val="24"/>
          <w:lang w:val="uk-UA"/>
        </w:rPr>
        <w:t>.;</w:t>
      </w:r>
    </w:p>
    <w:p w14:paraId="4F2B9593" w14:textId="561605B0" w:rsidR="006B0DC2" w:rsidRPr="006B0DC2" w:rsidRDefault="006B0DC2" w:rsidP="006B0DC2">
      <w:pPr>
        <w:rPr>
          <w:rFonts w:cs="Times New Roman"/>
          <w:i/>
          <w:iCs/>
          <w:szCs w:val="24"/>
          <w:lang w:val="uk-UA"/>
        </w:rPr>
      </w:pPr>
      <w:r w:rsidRPr="006B0DC2">
        <w:rPr>
          <w:rFonts w:cs="Times New Roman"/>
          <w:i/>
          <w:iCs/>
          <w:szCs w:val="24"/>
          <w:lang w:val="uk-UA"/>
        </w:rPr>
        <w:t>Зовнішній пілот типу FPV</w:t>
      </w:r>
      <w:r>
        <w:rPr>
          <w:rFonts w:cs="Times New Roman"/>
          <w:i/>
          <w:iCs/>
          <w:szCs w:val="24"/>
          <w:lang w:val="uk-UA"/>
        </w:rPr>
        <w:t xml:space="preserve"> </w:t>
      </w:r>
      <w:r w:rsidRPr="006B0DC2">
        <w:rPr>
          <w:rFonts w:cs="Times New Roman"/>
          <w:i/>
          <w:iCs/>
          <w:szCs w:val="24"/>
          <w:lang w:val="uk-UA"/>
        </w:rPr>
        <w:t>з 01.07.2025 по 14.08.25</w:t>
      </w:r>
      <w:r>
        <w:rPr>
          <w:rFonts w:cs="Times New Roman"/>
          <w:i/>
          <w:iCs/>
          <w:szCs w:val="24"/>
          <w:lang w:val="uk-UA"/>
        </w:rPr>
        <w:t>.</w:t>
      </w:r>
    </w:p>
    <w:p w14:paraId="75FD204B" w14:textId="77777777" w:rsidR="006B0DC2" w:rsidRPr="00514E4B" w:rsidRDefault="006B0DC2" w:rsidP="006B0DC2">
      <w:pPr>
        <w:rPr>
          <w:rFonts w:cs="Times New Roman"/>
          <w:b/>
          <w:bCs/>
          <w:sz w:val="28"/>
          <w:szCs w:val="28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0ACCCAF2" w14:textId="04314CF1" w:rsidR="006B0DC2" w:rsidRDefault="006B0DC2" w:rsidP="006B0DC2">
      <w:pPr>
        <w:rPr>
          <w:rFonts w:cs="Times New Roman"/>
          <w:i/>
          <w:iCs/>
          <w:lang w:val="uk-UA"/>
        </w:rPr>
      </w:pPr>
      <w:r w:rsidRPr="002C52B2">
        <w:rPr>
          <w:rFonts w:cs="Times New Roman"/>
          <w:i/>
          <w:iCs/>
          <w:lang w:val="uk-UA"/>
        </w:rPr>
        <w:t>Суміщена підготовка командира відділення головного сержанта взводу ВОС 100 21.12.2023р в/ч А2900</w:t>
      </w:r>
      <w:r>
        <w:rPr>
          <w:rFonts w:cs="Times New Roman"/>
          <w:i/>
          <w:iCs/>
          <w:lang w:val="uk-UA"/>
        </w:rPr>
        <w:t>;</w:t>
      </w:r>
    </w:p>
    <w:p w14:paraId="34A86A2E" w14:textId="64CC143D" w:rsidR="006B0DC2" w:rsidRDefault="006B0DC2" w:rsidP="006B0DC2">
      <w:pPr>
        <w:rPr>
          <w:rFonts w:cs="Times New Roman"/>
          <w:i/>
          <w:iCs/>
          <w:lang w:val="uk-UA"/>
        </w:rPr>
      </w:pPr>
      <w:r w:rsidRPr="006B0DC2">
        <w:rPr>
          <w:rFonts w:cs="Times New Roman"/>
          <w:i/>
          <w:iCs/>
          <w:lang w:val="uk-UA"/>
        </w:rPr>
        <w:t>Медичний курс CLS</w:t>
      </w:r>
      <w:r>
        <w:rPr>
          <w:rFonts w:cs="Times New Roman"/>
          <w:i/>
          <w:iCs/>
          <w:lang w:val="uk-UA"/>
        </w:rPr>
        <w:t xml:space="preserve"> </w:t>
      </w:r>
      <w:r w:rsidRPr="006B0DC2">
        <w:rPr>
          <w:rFonts w:cs="Times New Roman"/>
          <w:i/>
          <w:iCs/>
          <w:lang w:val="uk-UA"/>
        </w:rPr>
        <w:t>з 06.01.2026 по 16.01.2026</w:t>
      </w:r>
      <w:r>
        <w:rPr>
          <w:rFonts w:cs="Times New Roman"/>
          <w:i/>
          <w:iCs/>
          <w:lang w:val="uk-UA"/>
        </w:rPr>
        <w:t>.</w:t>
      </w:r>
    </w:p>
    <w:p w14:paraId="6D925664" w14:textId="77777777" w:rsidR="006B0DC2" w:rsidRDefault="006B0DC2" w:rsidP="006B0DC2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кордоном):</w:t>
      </w:r>
      <w:r>
        <w:rPr>
          <w:rFonts w:cs="Times New Roman"/>
          <w:b/>
          <w:bCs/>
          <w:szCs w:val="24"/>
          <w:lang w:val="uk-UA"/>
        </w:rPr>
        <w:t xml:space="preserve"> </w:t>
      </w:r>
    </w:p>
    <w:p w14:paraId="2209282D" w14:textId="3DBF04B2" w:rsidR="006B0DC2" w:rsidRDefault="006B0DC2" w:rsidP="006B0DC2">
      <w:pPr>
        <w:rPr>
          <w:rFonts w:cs="Times New Roman"/>
          <w:i/>
          <w:iCs/>
          <w:szCs w:val="24"/>
          <w:lang w:val="uk-UA"/>
        </w:rPr>
      </w:pPr>
      <w:r w:rsidRPr="002C52B2">
        <w:rPr>
          <w:rFonts w:cs="Times New Roman"/>
          <w:i/>
          <w:iCs/>
          <w:szCs w:val="24"/>
          <w:lang w:val="uk-UA"/>
        </w:rPr>
        <w:t>Курси інструктора базового рівня</w:t>
      </w:r>
      <w:r>
        <w:rPr>
          <w:rFonts w:cs="Times New Roman"/>
          <w:i/>
          <w:iCs/>
          <w:szCs w:val="24"/>
          <w:lang w:val="uk-UA"/>
        </w:rPr>
        <w:t xml:space="preserve"> на території Великої Британії з 20.01.2024 по 23.02.2024.</w:t>
      </w:r>
    </w:p>
    <w:p w14:paraId="5FE0228A" w14:textId="5E974BB2" w:rsidR="000E168C" w:rsidRPr="00C376B1" w:rsidRDefault="000E168C" w:rsidP="000941A9">
      <w:pPr>
        <w:jc w:val="center"/>
        <w:rPr>
          <w:rFonts w:eastAsia="Dotum" w:cs="Times New Roman"/>
          <w:b/>
          <w:bCs/>
          <w:sz w:val="28"/>
          <w:szCs w:val="24"/>
          <w:lang w:val="uk-UA"/>
        </w:rPr>
      </w:pPr>
      <w:r w:rsidRPr="00C376B1">
        <w:rPr>
          <w:rFonts w:eastAsia="Dotum" w:cs="Times New Roman"/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TableGrid"/>
        <w:tblW w:w="5000" w:type="pct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17"/>
        <w:gridCol w:w="9124"/>
        <w:gridCol w:w="1121"/>
      </w:tblGrid>
      <w:tr w:rsidR="00662265" w:rsidRPr="006A0F3D" w14:paraId="2045256D" w14:textId="77777777" w:rsidTr="00A8127A">
        <w:trPr>
          <w:cantSplit/>
          <w:trHeight w:val="429"/>
          <w:tblHeader/>
        </w:trPr>
        <w:tc>
          <w:tcPr>
            <w:tcW w:w="240" w:type="pct"/>
            <w:tcBorders>
              <w:bottom w:val="single" w:sz="4" w:space="0" w:color="auto"/>
            </w:tcBorders>
            <w:vAlign w:val="center"/>
          </w:tcPr>
          <w:p w14:paraId="2A9F6A3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№ з/п</w:t>
            </w:r>
          </w:p>
        </w:tc>
        <w:tc>
          <w:tcPr>
            <w:tcW w:w="4239" w:type="pct"/>
            <w:tcBorders>
              <w:bottom w:val="single" w:sz="4" w:space="0" w:color="auto"/>
            </w:tcBorders>
            <w:vAlign w:val="center"/>
          </w:tcPr>
          <w:p w14:paraId="40B9FA5F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</w:tcPr>
          <w:p w14:paraId="39C6F22B" w14:textId="77777777" w:rsidR="00662265" w:rsidRPr="0025798E" w:rsidRDefault="00662265" w:rsidP="00A8127A">
            <w:pPr>
              <w:jc w:val="center"/>
              <w:rPr>
                <w:rFonts w:eastAsia="Dotum" w:cs="Times New Roman"/>
                <w:sz w:val="18"/>
                <w:szCs w:val="18"/>
                <w:lang w:val="uk-UA"/>
              </w:rPr>
            </w:pPr>
            <w:r w:rsidRPr="0025798E">
              <w:rPr>
                <w:rFonts w:eastAsia="Dotum" w:cs="Times New Roman"/>
                <w:sz w:val="18"/>
                <w:szCs w:val="18"/>
                <w:lang w:val="uk-UA"/>
              </w:rPr>
              <w:t>Відмітка про допуск</w:t>
            </w:r>
          </w:p>
        </w:tc>
      </w:tr>
      <w:tr w:rsidR="00662265" w:rsidRPr="006A0F3D" w14:paraId="46D11FEC" w14:textId="77777777" w:rsidTr="00A8127A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17B99D38" w14:textId="77777777" w:rsidR="00662265" w:rsidRPr="005E44C1" w:rsidRDefault="00662265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ВОГНЕВА ПІДГОТОВКА</w:t>
            </w:r>
          </w:p>
        </w:tc>
      </w:tr>
      <w:tr w:rsidR="00662265" w:rsidRPr="006A0F3D" w14:paraId="78FA7FB6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5FC26B83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6512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0.01.1.1 Навчання одноманітному і правильному прицілюванні та купчастості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2D44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1DE8D2EC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D026C8B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ADAE7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 «Навчання в одноманітному та правильному прицілюванні.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918E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00452AD4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7F07584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EAE6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 «Відпрацювання навиків одноманітної стрільби»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37E5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5A707224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888CA4C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CA29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№3 Навчання влучності стрільби з різних положень на середній відстані 100 м.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9550B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DEBCDA6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26D7C58B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21FA4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№4 "Навчання влучності стрільби з різних положень на середній відстані"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AE9F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0A5964F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1A3D2283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1C0D3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№5 "Ведення вогню з положення лежачи по групі цілей"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3232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BA5D596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5B842EFD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B7507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№6 "Стрільба з місця по нерухомих цілях з усуванням затримок під час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7492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E2379A2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3FFBF73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5E17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№7 "Стрільба з різних положень коли визначена зона видимості" (в темну пору доби)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84DB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63A378FF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1FE1EE8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48911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№8 "Відпрацювання базових дій під вогнем противника"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B2266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1" w:name="_Hlk223270591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1"/>
          </w:p>
        </w:tc>
      </w:tr>
      <w:tr w:rsidR="00662265" w:rsidRPr="006A0F3D" w14:paraId="6E81A977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1165B597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2B5D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№9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4988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0D294D60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F4F29DF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5982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№10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8FB0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57A3E3AD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48A07B6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8E8F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№11 "Навчання точності стрільби бінокулярним прицілюванням на різних відстанях"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DBB1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2" w:name="_Hlk223271700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2"/>
          </w:p>
        </w:tc>
      </w:tr>
      <w:tr w:rsidR="00662265" w:rsidRPr="006A0F3D" w14:paraId="02C14FA3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5623D89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9ADE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№12 "Стрільба з відпрацюванням зміни магазину на дистанціях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1847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515BAB4B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D18CCA6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CB22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№13 "Перший постріл з різними варіантами утримання зброї на дистанції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A521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AADE76E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4C740F3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88EA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№14 "Перший постріл з поворотом"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83C4C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0CD95910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C944D2B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14CF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№15 "Навчання стрільби із - за укриття, з різних положень, з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06CB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EB33589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93A80F3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9E5B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№16 "Перенесення вогню по фронту з різними варіантами утримання зброї"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C5C0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25062147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C1999FD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57B36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№17 "Стрільба зі зміною положення для стрільби з сильної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D40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5237F431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7375E62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BB48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№18 "Стрільба із за укриття зі зміною положення для стрільби з сильної та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7F5E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1A5D597" w14:textId="77777777" w:rsidTr="00A8127A">
        <w:trPr>
          <w:cantSplit/>
          <w:trHeight w:val="351"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79FDABC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3D74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№19 "Швидкісна стрільба з розпізнаванням цілі та переносом вогню"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D7F34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13243EA2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1FFEAAF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F379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№20 "Стрільба з окопу по штурмовій та маневреній групі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2FC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7F839A1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0838AD1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15616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№21 "Відпрацювання навиків стрільби чергами"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3B84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FCE70C2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8C7B27A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B5C2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№22 "Стрільба під час пересування на полі бою зі зміною вогневої позиції та зі зміною положення для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993C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6FFEDA10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DC893C6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EFD7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№23 "Бій в лісосмугі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EDF0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766D67B4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F009BC3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5CBB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№24 "Бій в траншеї у складі бойової двійки з бойовою стрільбою"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6A6C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5E0A680B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E30669D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8967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№25 "Стрільба у складі бойових груп під час виконання маневру (Охоплення)"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EB44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061EC10D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04664C2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3C7F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№26 "Бій в місті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9BB1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7E81D846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4E0CAD7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28003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№27 "Зачистка приміщень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A7C5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17A23DA4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652FFF9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C7C0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№28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 з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F7DA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D13493D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6236F14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3C70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№29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 зі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7D49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7FA0E88D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7ED7C55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942E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№30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класу, що рухаються, зі стрілецької зброю та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979A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4F88858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B0661EE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D948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bookmarkStart w:id="3" w:name="_Hlk223272848"/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№31 </w:t>
            </w:r>
            <w:bookmarkEnd w:id="3"/>
            <w:r w:rsidRPr="005E44C1">
              <w:rPr>
                <w:rFonts w:eastAsia="Dotum" w:cs="Times New Roman"/>
                <w:szCs w:val="24"/>
                <w:lang w:val="uk-UA"/>
              </w:rPr>
              <w:t xml:space="preserve">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класу(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квадрокоптери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,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мільтикоптери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, FPV) з напівавтоматичної рушниці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4F4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2074AA32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D936AFE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4FA3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bookmarkStart w:id="4" w:name="_Hlk223272856"/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№32 </w:t>
            </w:r>
            <w:bookmarkEnd w:id="4"/>
            <w:r w:rsidRPr="005E44C1">
              <w:rPr>
                <w:rFonts w:eastAsia="Dotum" w:cs="Times New Roman"/>
                <w:szCs w:val="24"/>
                <w:lang w:val="uk-UA"/>
              </w:rPr>
              <w:t>“Стрільба у складі бойової двійки під час пересування на полі бою”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175A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5714EC62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6B1F31E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8D27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№33 “Ведення оборони зі 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0768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94B0B66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8BD5001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1F7C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№4-1 "</w:t>
            </w:r>
            <w:r w:rsidRPr="005E44C1">
              <w:rPr>
                <w:color w:val="000000"/>
                <w:szCs w:val="24"/>
                <w:lang w:val="uk-UA"/>
              </w:rPr>
              <w:t xml:space="preserve">Стрільба зі зміною вогневої позиції по групі піхоти та 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 xml:space="preserve"> малого класу(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квадрокоптери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 xml:space="preserve">, 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мультикоптери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>, FPV) зі стрілецької зброї</w:t>
            </w:r>
            <w:r w:rsidRPr="005E44C1">
              <w:rPr>
                <w:rFonts w:eastAsia="Dotum" w:cs="Times New Roman"/>
                <w:szCs w:val="24"/>
                <w:lang w:val="uk-UA"/>
              </w:rPr>
              <w:t>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D22D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6534D09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F01160E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F44C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№21-1 “Відпрацювання навиків стрільби чергами в комплексі зі стрільбою по повітряних цілях”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DFF2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1CA17964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4BF315B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36CB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№22-1 “Стрільба під час пересування на полі бою зі міною вогневої позиції</w:t>
            </w:r>
          </w:p>
          <w:p w14:paraId="7FA3CF33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та зі зміною положення для стрільби”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E657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AA2D7C1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9BAA660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A1CC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№26-1 “Бій в місті зі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B865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4CAB699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43BD184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19CF4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№27-1 “Зачистка приміщень зі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1AFA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4A7C743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FCBD3E4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902B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№30-1 “Виявлення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класу, що рухаються, зі стрілецької зброї та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A041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17224343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3943387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81E3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1.06.1.1 «Стрільба з місця по нерухомій цілі з ПУС-7».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8BA6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76346BB7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87B20A8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0932A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2.01(03-04)1.6 «Стрільба з місця по цілях, що з’являються».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8CB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</w:p>
        </w:tc>
      </w:tr>
      <w:tr w:rsidR="00662265" w:rsidRPr="006A0F3D" w14:paraId="7AE8854A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41550A1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301C9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58EE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5" w:name="_Hlk223271748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5"/>
          </w:p>
        </w:tc>
      </w:tr>
      <w:tr w:rsidR="00662265" w:rsidRPr="006A0F3D" w14:paraId="05A9B8D8" w14:textId="77777777" w:rsidTr="00A8127A">
        <w:trPr>
          <w:cantSplit/>
        </w:trPr>
        <w:tc>
          <w:tcPr>
            <w:tcW w:w="240" w:type="pct"/>
            <w:vAlign w:val="center"/>
          </w:tcPr>
          <w:p w14:paraId="454E5820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A135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696F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5BBEF0CA" w14:textId="77777777" w:rsidTr="00A8127A">
        <w:trPr>
          <w:cantSplit/>
        </w:trPr>
        <w:tc>
          <w:tcPr>
            <w:tcW w:w="240" w:type="pct"/>
            <w:vAlign w:val="center"/>
          </w:tcPr>
          <w:p w14:paraId="5B24F123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AE2C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9B6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1909E4F4" w14:textId="77777777" w:rsidTr="00A8127A">
        <w:trPr>
          <w:cantSplit/>
        </w:trPr>
        <w:tc>
          <w:tcPr>
            <w:tcW w:w="240" w:type="pct"/>
            <w:vAlign w:val="center"/>
          </w:tcPr>
          <w:p w14:paraId="47286EB1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590F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8FB5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0A89CF28" w14:textId="77777777" w:rsidTr="00A8127A">
        <w:trPr>
          <w:cantSplit/>
        </w:trPr>
        <w:tc>
          <w:tcPr>
            <w:tcW w:w="240" w:type="pct"/>
            <w:vAlign w:val="center"/>
          </w:tcPr>
          <w:p w14:paraId="2BA12215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575E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носимого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та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возимого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A5E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00BD40A5" w14:textId="77777777" w:rsidTr="00A8127A">
        <w:trPr>
          <w:cantSplit/>
        </w:trPr>
        <w:tc>
          <w:tcPr>
            <w:tcW w:w="240" w:type="pct"/>
            <w:vAlign w:val="center"/>
          </w:tcPr>
          <w:p w14:paraId="63DCF544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1356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97B8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2ABBF519" w14:textId="77777777" w:rsidTr="00A8127A">
        <w:trPr>
          <w:cantSplit/>
        </w:trPr>
        <w:tc>
          <w:tcPr>
            <w:tcW w:w="240" w:type="pct"/>
            <w:vAlign w:val="center"/>
          </w:tcPr>
          <w:p w14:paraId="7765A266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268F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F26C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09691D2D" w14:textId="77777777" w:rsidTr="00A8127A">
        <w:trPr>
          <w:cantSplit/>
        </w:trPr>
        <w:tc>
          <w:tcPr>
            <w:tcW w:w="240" w:type="pct"/>
            <w:vAlign w:val="center"/>
          </w:tcPr>
          <w:p w14:paraId="07B68E16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98D8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487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7DFFFF00" w14:textId="77777777" w:rsidTr="00A8127A">
        <w:trPr>
          <w:cantSplit/>
        </w:trPr>
        <w:tc>
          <w:tcPr>
            <w:tcW w:w="240" w:type="pct"/>
            <w:vAlign w:val="center"/>
          </w:tcPr>
          <w:p w14:paraId="20910B92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5B56B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т.ч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. із траншеї).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B61A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2E2DA470" w14:textId="77777777" w:rsidTr="00A8127A">
        <w:trPr>
          <w:cantSplit/>
        </w:trPr>
        <w:tc>
          <w:tcPr>
            <w:tcW w:w="240" w:type="pct"/>
            <w:vAlign w:val="center"/>
          </w:tcPr>
          <w:p w14:paraId="60E69111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832F0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зосереджувального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DB08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6D7BE56F" w14:textId="77777777" w:rsidTr="00A8127A">
        <w:trPr>
          <w:cantSplit/>
        </w:trPr>
        <w:tc>
          <w:tcPr>
            <w:tcW w:w="240" w:type="pct"/>
            <w:vAlign w:val="center"/>
          </w:tcPr>
          <w:p w14:paraId="280A310F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8D428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D5DA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4A20018" w14:textId="77777777" w:rsidTr="00A8127A">
        <w:trPr>
          <w:cantSplit/>
        </w:trPr>
        <w:tc>
          <w:tcPr>
            <w:tcW w:w="240" w:type="pct"/>
            <w:vAlign w:val="center"/>
          </w:tcPr>
          <w:p w14:paraId="451DB9FA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7FD1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84028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2047D9B4" w14:textId="77777777" w:rsidTr="00A8127A">
        <w:trPr>
          <w:cantSplit/>
        </w:trPr>
        <w:tc>
          <w:tcPr>
            <w:tcW w:w="240" w:type="pct"/>
            <w:vAlign w:val="center"/>
          </w:tcPr>
          <w:p w14:paraId="15EA7017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CDE3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«Бій в траншеї» без бойової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6BC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0103498C" w14:textId="77777777" w:rsidTr="00A8127A">
        <w:trPr>
          <w:cantSplit/>
        </w:trPr>
        <w:tc>
          <w:tcPr>
            <w:tcW w:w="240" w:type="pct"/>
            <w:vAlign w:val="center"/>
          </w:tcPr>
          <w:p w14:paraId="7F779B43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677B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A330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5CB4428A" w14:textId="77777777" w:rsidTr="00A8127A">
        <w:trPr>
          <w:cantSplit/>
        </w:trPr>
        <w:tc>
          <w:tcPr>
            <w:tcW w:w="240" w:type="pct"/>
            <w:vAlign w:val="center"/>
          </w:tcPr>
          <w:p w14:paraId="762942EB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92104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46E32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D69AD0F" w14:textId="77777777" w:rsidTr="00A8127A">
        <w:trPr>
          <w:cantSplit/>
        </w:trPr>
        <w:tc>
          <w:tcPr>
            <w:tcW w:w="240" w:type="pct"/>
            <w:vAlign w:val="center"/>
          </w:tcPr>
          <w:p w14:paraId="0A6981D3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3F64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9A98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0B145410" w14:textId="77777777" w:rsidTr="00A8127A">
        <w:trPr>
          <w:cantSplit/>
        </w:trPr>
        <w:tc>
          <w:tcPr>
            <w:tcW w:w="240" w:type="pct"/>
            <w:vAlign w:val="center"/>
          </w:tcPr>
          <w:p w14:paraId="1A20EB3F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9EB5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8940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1F483C13" w14:textId="77777777" w:rsidTr="00A8127A">
        <w:trPr>
          <w:cantSplit/>
        </w:trPr>
        <w:tc>
          <w:tcPr>
            <w:tcW w:w="240" w:type="pct"/>
            <w:vAlign w:val="center"/>
          </w:tcPr>
          <w:p w14:paraId="25E9AE4D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07433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неповного розбирання (збирання) зброї. Виконання нормативів 11ВП, 12ВП. Демонстрація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носимого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9328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1B8A4006" w14:textId="77777777" w:rsidTr="00A8127A">
        <w:trPr>
          <w:cantSplit/>
        </w:trPr>
        <w:tc>
          <w:tcPr>
            <w:tcW w:w="240" w:type="pct"/>
            <w:vAlign w:val="center"/>
          </w:tcPr>
          <w:p w14:paraId="313576E0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3E46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№1 "Метання гранат на дальність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E78A" w14:textId="77777777" w:rsidR="00662265" w:rsidRPr="005E44C1" w:rsidRDefault="00662265" w:rsidP="00A8127A">
            <w:pPr>
              <w:jc w:val="center"/>
              <w:rPr>
                <w:rFonts w:eastAsia="Dotum" w:cs="Times New Roman"/>
                <w:b/>
                <w:bCs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27734480" w14:textId="77777777" w:rsidTr="00A8127A">
        <w:trPr>
          <w:cantSplit/>
        </w:trPr>
        <w:tc>
          <w:tcPr>
            <w:tcW w:w="240" w:type="pct"/>
            <w:vAlign w:val="center"/>
          </w:tcPr>
          <w:p w14:paraId="21C6E413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878BA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№2 "Метання гранати на точність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70E1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13D033EB" w14:textId="77777777" w:rsidTr="00A8127A">
        <w:trPr>
          <w:cantSplit/>
        </w:trPr>
        <w:tc>
          <w:tcPr>
            <w:tcW w:w="240" w:type="pct"/>
            <w:vAlign w:val="center"/>
          </w:tcPr>
          <w:p w14:paraId="0C17B766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6FD1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№3 "Метання гранати при переміщенні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55B67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6B76E4B1" w14:textId="77777777" w:rsidTr="00A8127A">
        <w:trPr>
          <w:cantSplit/>
        </w:trPr>
        <w:tc>
          <w:tcPr>
            <w:tcW w:w="240" w:type="pct"/>
            <w:vAlign w:val="center"/>
          </w:tcPr>
          <w:p w14:paraId="35648C5F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F5B8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№4 "Метання ручної гранати в будівлі(будівлю)"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928D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A1D715B" w14:textId="77777777" w:rsidTr="00A8127A">
        <w:trPr>
          <w:cantSplit/>
        </w:trPr>
        <w:tc>
          <w:tcPr>
            <w:tcW w:w="240" w:type="pct"/>
            <w:vAlign w:val="center"/>
          </w:tcPr>
          <w:p w14:paraId="4B30405A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A5AC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№5 "Метання ручної гранати з двох колін лежачи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7D51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05F6AAD4" w14:textId="77777777" w:rsidTr="00A8127A">
        <w:trPr>
          <w:cantSplit/>
        </w:trPr>
        <w:tc>
          <w:tcPr>
            <w:tcW w:w="240" w:type="pct"/>
            <w:vAlign w:val="center"/>
          </w:tcPr>
          <w:p w14:paraId="16927D3D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4416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№6 "Метання ручної гранати з місця в пішому порядку в лісистій місцевості"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B8F0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282A4F45" w14:textId="77777777" w:rsidTr="00A8127A">
        <w:trPr>
          <w:cantSplit/>
        </w:trPr>
        <w:tc>
          <w:tcPr>
            <w:tcW w:w="240" w:type="pct"/>
            <w:vAlign w:val="center"/>
          </w:tcPr>
          <w:p w14:paraId="6304401C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5BBF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№7 "Метання ручної гранати в бліндаж, ДОТ"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859B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1F064D9" w14:textId="77777777" w:rsidTr="00A8127A">
        <w:trPr>
          <w:cantSplit/>
        </w:trPr>
        <w:tc>
          <w:tcPr>
            <w:tcW w:w="240" w:type="pct"/>
            <w:vAlign w:val="center"/>
          </w:tcPr>
          <w:p w14:paraId="7A2FDA3D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3DA4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№8 "Метання ручної гранати з місця з окопу"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D6A36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6" w:name="_Hlk223272343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6"/>
          </w:p>
        </w:tc>
      </w:tr>
      <w:tr w:rsidR="00662265" w:rsidRPr="006A0F3D" w14:paraId="38B29757" w14:textId="77777777" w:rsidTr="00A8127A">
        <w:trPr>
          <w:cantSplit/>
        </w:trPr>
        <w:tc>
          <w:tcPr>
            <w:tcW w:w="240" w:type="pct"/>
            <w:vAlign w:val="center"/>
          </w:tcPr>
          <w:p w14:paraId="6E599A64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EC0E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CD58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7E38E5CC" w14:textId="77777777" w:rsidTr="00A8127A">
        <w:trPr>
          <w:cantSplit/>
        </w:trPr>
        <w:tc>
          <w:tcPr>
            <w:tcW w:w="240" w:type="pct"/>
            <w:vAlign w:val="center"/>
          </w:tcPr>
          <w:p w14:paraId="3664AD70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F5E6A71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згідно КС СЗ і БМ (відповідно до програми БЗВП)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593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4A55F4E" w14:textId="77777777" w:rsidTr="00A8127A">
        <w:trPr>
          <w:cantSplit/>
          <w:trHeight w:val="433"/>
        </w:trPr>
        <w:tc>
          <w:tcPr>
            <w:tcW w:w="240" w:type="pct"/>
            <w:vAlign w:val="center"/>
          </w:tcPr>
          <w:p w14:paraId="67D4AF14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4D88BA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3281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F3641E2" w14:textId="77777777" w:rsidTr="00A8127A">
        <w:trPr>
          <w:cantSplit/>
        </w:trPr>
        <w:tc>
          <w:tcPr>
            <w:tcW w:w="240" w:type="pct"/>
            <w:vAlign w:val="center"/>
          </w:tcPr>
          <w:p w14:paraId="17461D96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9CCB2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EB442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62ABF320" w14:textId="77777777" w:rsidTr="00A8127A">
        <w:trPr>
          <w:cantSplit/>
        </w:trPr>
        <w:tc>
          <w:tcPr>
            <w:tcW w:w="240" w:type="pct"/>
            <w:vAlign w:val="center"/>
          </w:tcPr>
          <w:p w14:paraId="6F8A693E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702D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438A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7FFDD53D" w14:textId="77777777" w:rsidTr="00A8127A">
        <w:trPr>
          <w:cantSplit/>
        </w:trPr>
        <w:tc>
          <w:tcPr>
            <w:tcW w:w="240" w:type="pct"/>
            <w:vAlign w:val="center"/>
          </w:tcPr>
          <w:p w14:paraId="799B0556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B7F7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6501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3B8F888" w14:textId="77777777" w:rsidTr="00A8127A">
        <w:trPr>
          <w:cantSplit/>
        </w:trPr>
        <w:tc>
          <w:tcPr>
            <w:tcW w:w="240" w:type="pct"/>
            <w:vAlign w:val="center"/>
          </w:tcPr>
          <w:p w14:paraId="47EA8B5B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0830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Приведення кулеметів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E305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22CF9B0A" w14:textId="77777777" w:rsidTr="00A8127A">
        <w:trPr>
          <w:cantSplit/>
        </w:trPr>
        <w:tc>
          <w:tcPr>
            <w:tcW w:w="240" w:type="pct"/>
            <w:vAlign w:val="center"/>
          </w:tcPr>
          <w:p w14:paraId="5A233858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77FD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ED97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190AF32F" w14:textId="77777777" w:rsidTr="00A8127A">
        <w:trPr>
          <w:cantSplit/>
        </w:trPr>
        <w:tc>
          <w:tcPr>
            <w:tcW w:w="240" w:type="pct"/>
            <w:vAlign w:val="center"/>
          </w:tcPr>
          <w:p w14:paraId="117B98AA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76EB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 кулеметів 12,7 мм. Стрільба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E1F4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1A6CF8F" w14:textId="77777777" w:rsidTr="00A8127A">
        <w:trPr>
          <w:cantSplit/>
        </w:trPr>
        <w:tc>
          <w:tcPr>
            <w:tcW w:w="240" w:type="pct"/>
            <w:vAlign w:val="center"/>
          </w:tcPr>
          <w:p w14:paraId="542005A0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A3C3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6B78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8D6D1E5" w14:textId="77777777" w:rsidTr="00A8127A">
        <w:trPr>
          <w:cantSplit/>
        </w:trPr>
        <w:tc>
          <w:tcPr>
            <w:tcW w:w="240" w:type="pct"/>
            <w:vAlign w:val="center"/>
          </w:tcPr>
          <w:p w14:paraId="6775692E" w14:textId="77777777" w:rsidR="00662265" w:rsidRPr="005E44C1" w:rsidRDefault="0066226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E773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E32C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4B78F00" w14:textId="77777777" w:rsidTr="00A8127A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1FE5" w14:textId="77777777" w:rsidR="00662265" w:rsidRPr="005E44C1" w:rsidRDefault="00662265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ТАКТИЧНА ПІДГОТОВКА</w:t>
            </w:r>
          </w:p>
        </w:tc>
      </w:tr>
      <w:tr w:rsidR="00662265" w:rsidRPr="006A0F3D" w14:paraId="6418E141" w14:textId="77777777" w:rsidTr="00A8127A">
        <w:trPr>
          <w:cantSplit/>
        </w:trPr>
        <w:tc>
          <w:tcPr>
            <w:tcW w:w="240" w:type="pct"/>
            <w:vAlign w:val="center"/>
          </w:tcPr>
          <w:p w14:paraId="00F5C1C1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B8EA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E4DD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3E112E1" w14:textId="77777777" w:rsidTr="00A8127A">
        <w:trPr>
          <w:cantSplit/>
        </w:trPr>
        <w:tc>
          <w:tcPr>
            <w:tcW w:w="240" w:type="pct"/>
            <w:vAlign w:val="center"/>
          </w:tcPr>
          <w:p w14:paraId="298654D4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172B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9169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7B534789" w14:textId="77777777" w:rsidTr="00A8127A">
        <w:trPr>
          <w:cantSplit/>
        </w:trPr>
        <w:tc>
          <w:tcPr>
            <w:tcW w:w="240" w:type="pct"/>
            <w:vAlign w:val="center"/>
          </w:tcPr>
          <w:p w14:paraId="5C9E223F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4A2EE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у штурмі (зачистці) бліндажу («лисячої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»)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4859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53DE3AB4" w14:textId="77777777" w:rsidTr="00A8127A">
        <w:trPr>
          <w:cantSplit/>
        </w:trPr>
        <w:tc>
          <w:tcPr>
            <w:tcW w:w="240" w:type="pct"/>
            <w:vAlign w:val="center"/>
          </w:tcPr>
          <w:p w14:paraId="44EC3E5E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6FB2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 штурмі траншей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C772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2A9710FB" w14:textId="77777777" w:rsidTr="00A8127A">
        <w:trPr>
          <w:cantSplit/>
          <w:trHeight w:val="58"/>
        </w:trPr>
        <w:tc>
          <w:tcPr>
            <w:tcW w:w="240" w:type="pct"/>
            <w:vAlign w:val="center"/>
          </w:tcPr>
          <w:p w14:paraId="0F7EE083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C242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 штурмі будівель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0816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5FBAAD8D" w14:textId="77777777" w:rsidTr="00A8127A">
        <w:trPr>
          <w:cantSplit/>
        </w:trPr>
        <w:tc>
          <w:tcPr>
            <w:tcW w:w="240" w:type="pct"/>
            <w:vAlign w:val="center"/>
          </w:tcPr>
          <w:p w14:paraId="007330A0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0985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1148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A219A59" w14:textId="77777777" w:rsidTr="00A8127A">
        <w:trPr>
          <w:cantSplit/>
        </w:trPr>
        <w:tc>
          <w:tcPr>
            <w:tcW w:w="240" w:type="pct"/>
            <w:vAlign w:val="center"/>
          </w:tcPr>
          <w:p w14:paraId="17A0F57C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41CF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у діях при виконанні завдань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ПДес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, ДШД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58AC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8E1C66C" w14:textId="77777777" w:rsidTr="00A8127A">
        <w:trPr>
          <w:cantSplit/>
        </w:trPr>
        <w:tc>
          <w:tcPr>
            <w:tcW w:w="240" w:type="pct"/>
            <w:vAlign w:val="center"/>
          </w:tcPr>
          <w:p w14:paraId="362B1655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9817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B82B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516E1E70" w14:textId="77777777" w:rsidTr="00A8127A">
        <w:trPr>
          <w:cantSplit/>
        </w:trPr>
        <w:tc>
          <w:tcPr>
            <w:tcW w:w="240" w:type="pct"/>
            <w:vAlign w:val="center"/>
          </w:tcPr>
          <w:p w14:paraId="1885FC53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A7FC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програмного забезпечення «Кропива», «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Garmіn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525A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5E5C6F36" w14:textId="77777777" w:rsidTr="00A8127A">
        <w:trPr>
          <w:cantSplit/>
        </w:trPr>
        <w:tc>
          <w:tcPr>
            <w:tcW w:w="240" w:type="pct"/>
            <w:vAlign w:val="center"/>
          </w:tcPr>
          <w:p w14:paraId="08927D11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A880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12099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6EB814D" w14:textId="77777777" w:rsidTr="00A8127A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5E75" w14:textId="77777777" w:rsidR="00662265" w:rsidRPr="005E44C1" w:rsidRDefault="00662265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ІНЖЕНЕРНА ПІДГОТОВКА</w:t>
            </w:r>
          </w:p>
        </w:tc>
      </w:tr>
      <w:tr w:rsidR="00662265" w:rsidRPr="006A0F3D" w14:paraId="426AF1DB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03CC35CD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B03F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324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4FB162C6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1BCD3D45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44A52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05DA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0E282FC7" w14:textId="77777777" w:rsidTr="00A8127A">
        <w:trPr>
          <w:cantSplit/>
          <w:trHeight w:val="285"/>
        </w:trPr>
        <w:tc>
          <w:tcPr>
            <w:tcW w:w="240" w:type="pct"/>
            <w:vAlign w:val="center"/>
          </w:tcPr>
          <w:p w14:paraId="632712F4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105A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343E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5E4761EB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36BDA582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3941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подолання МВЗ (НВЗ)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41F6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218B557F" w14:textId="77777777" w:rsidTr="00A8127A">
        <w:trPr>
          <w:cantSplit/>
          <w:trHeight w:val="201"/>
        </w:trPr>
        <w:tc>
          <w:tcPr>
            <w:tcW w:w="240" w:type="pct"/>
            <w:vAlign w:val="center"/>
          </w:tcPr>
          <w:p w14:paraId="73844F42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7D7B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ведення інженерної розвідки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9DBE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03C8B6C3" w14:textId="77777777" w:rsidTr="00A8127A">
        <w:trPr>
          <w:cantSplit/>
          <w:trHeight w:val="279"/>
        </w:trPr>
        <w:tc>
          <w:tcPr>
            <w:tcW w:w="240" w:type="pct"/>
            <w:vAlign w:val="center"/>
          </w:tcPr>
          <w:p w14:paraId="795BA9F2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93ADB0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0DAE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382EB599" w14:textId="77777777" w:rsidTr="00A8127A">
        <w:trPr>
          <w:cantSplit/>
          <w:trHeight w:val="535"/>
        </w:trPr>
        <w:tc>
          <w:tcPr>
            <w:tcW w:w="240" w:type="pct"/>
            <w:vAlign w:val="center"/>
          </w:tcPr>
          <w:p w14:paraId="4618158E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4FFC3B3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7F1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603B33D2" w14:textId="77777777" w:rsidTr="00A8127A">
        <w:trPr>
          <w:cantSplit/>
          <w:trHeight w:val="291"/>
        </w:trPr>
        <w:tc>
          <w:tcPr>
            <w:tcW w:w="240" w:type="pct"/>
            <w:vAlign w:val="center"/>
          </w:tcPr>
          <w:p w14:paraId="72F9832D" w14:textId="77777777" w:rsidR="00662265" w:rsidRPr="005E44C1" w:rsidRDefault="0066226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692A48F6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Захист від запалювальної зброї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E9B3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7" w:name="_Hlk223271852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7"/>
          </w:p>
        </w:tc>
      </w:tr>
      <w:tr w:rsidR="00662265" w:rsidRPr="006A0F3D" w14:paraId="5E2EDC05" w14:textId="77777777" w:rsidTr="00A8127A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FD72E" w14:textId="77777777" w:rsidR="00662265" w:rsidRPr="005E44C1" w:rsidRDefault="00662265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ТАКТИЧНА МЕДИЦИНА</w:t>
            </w:r>
          </w:p>
        </w:tc>
      </w:tr>
      <w:tr w:rsidR="00662265" w:rsidRPr="006A0F3D" w14:paraId="68F768FC" w14:textId="77777777" w:rsidTr="00A8127A">
        <w:trPr>
          <w:cantSplit/>
        </w:trPr>
        <w:tc>
          <w:tcPr>
            <w:tcW w:w="240" w:type="pct"/>
            <w:vAlign w:val="center"/>
          </w:tcPr>
          <w:p w14:paraId="46BBA3A0" w14:textId="77777777" w:rsidR="00662265" w:rsidRPr="005E44C1" w:rsidRDefault="00662265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7811BF9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Проведення занять з тактичної медицини на фаховій підготовці в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ШТакМед</w:t>
            </w:r>
            <w:proofErr w:type="spellEnd"/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AFA0C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0A0F2D6F" w14:textId="77777777" w:rsidTr="00A8127A">
        <w:trPr>
          <w:cantSplit/>
        </w:trPr>
        <w:tc>
          <w:tcPr>
            <w:tcW w:w="240" w:type="pct"/>
            <w:vAlign w:val="center"/>
          </w:tcPr>
          <w:p w14:paraId="76838873" w14:textId="77777777" w:rsidR="00662265" w:rsidRPr="005E44C1" w:rsidRDefault="00662265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F169C1D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D370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6429428A" w14:textId="77777777" w:rsidTr="00A8127A">
        <w:trPr>
          <w:cantSplit/>
        </w:trPr>
        <w:tc>
          <w:tcPr>
            <w:tcW w:w="240" w:type="pct"/>
            <w:vAlign w:val="center"/>
          </w:tcPr>
          <w:p w14:paraId="034EA237" w14:textId="77777777" w:rsidR="00662265" w:rsidRPr="005E44C1" w:rsidRDefault="00662265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7AB1D5DE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A734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536E926C" w14:textId="77777777" w:rsidTr="00A8127A">
        <w:trPr>
          <w:cantSplit/>
        </w:trPr>
        <w:tc>
          <w:tcPr>
            <w:tcW w:w="240" w:type="pct"/>
            <w:vAlign w:val="center"/>
          </w:tcPr>
          <w:p w14:paraId="1DEAA15F" w14:textId="77777777" w:rsidR="00662265" w:rsidRPr="005E44C1" w:rsidRDefault="00662265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4D3D68F1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Огляд пораненого за протоколом MARCH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FBE91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62265" w:rsidRPr="006A0F3D" w14:paraId="6470B49C" w14:textId="77777777" w:rsidTr="00A8127A">
        <w:trPr>
          <w:cantSplit/>
        </w:trPr>
        <w:tc>
          <w:tcPr>
            <w:tcW w:w="240" w:type="pct"/>
            <w:vAlign w:val="center"/>
          </w:tcPr>
          <w:p w14:paraId="53F41997" w14:textId="77777777" w:rsidR="00662265" w:rsidRPr="005E44C1" w:rsidRDefault="00662265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86A652" w14:textId="77777777" w:rsidR="00662265" w:rsidRPr="005E44C1" w:rsidRDefault="0066226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78A49" w14:textId="77777777" w:rsidR="00662265" w:rsidRPr="005E44C1" w:rsidRDefault="0066226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Pr="00C376B1" w:rsidRDefault="00626F1E" w:rsidP="00165DCE">
      <w:pPr>
        <w:rPr>
          <w:rFonts w:eastAsia="Dotum" w:cs="Times New Roman"/>
          <w:sz w:val="28"/>
          <w:szCs w:val="28"/>
          <w:lang w:val="uk-UA"/>
        </w:rPr>
      </w:pPr>
    </w:p>
    <w:sectPr w:rsidR="00626F1E" w:rsidRPr="00C376B1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06A798" w14:textId="77777777" w:rsidR="00E562AC" w:rsidRDefault="00E562AC" w:rsidP="00626F1E">
      <w:r>
        <w:separator/>
      </w:r>
    </w:p>
  </w:endnote>
  <w:endnote w:type="continuationSeparator" w:id="0">
    <w:p w14:paraId="18D79130" w14:textId="77777777" w:rsidR="00E562AC" w:rsidRDefault="00E562AC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3D91EC" w14:textId="77777777" w:rsidR="00E562AC" w:rsidRDefault="00E562AC" w:rsidP="00626F1E">
      <w:r>
        <w:separator/>
      </w:r>
    </w:p>
  </w:footnote>
  <w:footnote w:type="continuationSeparator" w:id="0">
    <w:p w14:paraId="27464352" w14:textId="77777777" w:rsidR="00E562AC" w:rsidRDefault="00E562AC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26">
    <w:abstractNumId w:val="1"/>
  </w:num>
  <w:num w:numId="2" w16cid:durableId="381516466">
    <w:abstractNumId w:val="2"/>
  </w:num>
  <w:num w:numId="3" w16cid:durableId="18659420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11179"/>
    <w:rsid w:val="0002105C"/>
    <w:rsid w:val="000615DF"/>
    <w:rsid w:val="00072ED4"/>
    <w:rsid w:val="00083887"/>
    <w:rsid w:val="000941A9"/>
    <w:rsid w:val="000C5ED9"/>
    <w:rsid w:val="000E168C"/>
    <w:rsid w:val="00127155"/>
    <w:rsid w:val="00127CDE"/>
    <w:rsid w:val="00132F40"/>
    <w:rsid w:val="00165DCE"/>
    <w:rsid w:val="001A3A44"/>
    <w:rsid w:val="001C289A"/>
    <w:rsid w:val="00223C93"/>
    <w:rsid w:val="00233932"/>
    <w:rsid w:val="002349E6"/>
    <w:rsid w:val="002360A2"/>
    <w:rsid w:val="00250E52"/>
    <w:rsid w:val="002B0B3D"/>
    <w:rsid w:val="0037293C"/>
    <w:rsid w:val="00396420"/>
    <w:rsid w:val="003A172D"/>
    <w:rsid w:val="003E34FD"/>
    <w:rsid w:val="0043317B"/>
    <w:rsid w:val="00460D38"/>
    <w:rsid w:val="004863E1"/>
    <w:rsid w:val="004F4FFF"/>
    <w:rsid w:val="005072F8"/>
    <w:rsid w:val="00514E4B"/>
    <w:rsid w:val="00515DE8"/>
    <w:rsid w:val="00534249"/>
    <w:rsid w:val="00536D9E"/>
    <w:rsid w:val="005A5668"/>
    <w:rsid w:val="005E4918"/>
    <w:rsid w:val="00626F1E"/>
    <w:rsid w:val="00653472"/>
    <w:rsid w:val="00662265"/>
    <w:rsid w:val="00676DF8"/>
    <w:rsid w:val="006B0DC2"/>
    <w:rsid w:val="006B74FE"/>
    <w:rsid w:val="006C053B"/>
    <w:rsid w:val="006C3698"/>
    <w:rsid w:val="007046A3"/>
    <w:rsid w:val="00712C3E"/>
    <w:rsid w:val="0071338F"/>
    <w:rsid w:val="007B1D3A"/>
    <w:rsid w:val="008356BC"/>
    <w:rsid w:val="00870790"/>
    <w:rsid w:val="00884011"/>
    <w:rsid w:val="0089410F"/>
    <w:rsid w:val="00916545"/>
    <w:rsid w:val="00924007"/>
    <w:rsid w:val="00960CE7"/>
    <w:rsid w:val="009A688D"/>
    <w:rsid w:val="009B4A82"/>
    <w:rsid w:val="00A72BC9"/>
    <w:rsid w:val="00AD47C9"/>
    <w:rsid w:val="00B17D4D"/>
    <w:rsid w:val="00B6008C"/>
    <w:rsid w:val="00B768CA"/>
    <w:rsid w:val="00BD0795"/>
    <w:rsid w:val="00BE1CEC"/>
    <w:rsid w:val="00BE5829"/>
    <w:rsid w:val="00C376B1"/>
    <w:rsid w:val="00CE0ACE"/>
    <w:rsid w:val="00D13A2D"/>
    <w:rsid w:val="00D15080"/>
    <w:rsid w:val="00DA031C"/>
    <w:rsid w:val="00DA3B0B"/>
    <w:rsid w:val="00DC240F"/>
    <w:rsid w:val="00DE2D6F"/>
    <w:rsid w:val="00E33082"/>
    <w:rsid w:val="00E4191A"/>
    <w:rsid w:val="00E562AC"/>
    <w:rsid w:val="00EC6B0C"/>
    <w:rsid w:val="00EF0AAA"/>
    <w:rsid w:val="00F62253"/>
    <w:rsid w:val="00F96BF0"/>
    <w:rsid w:val="00FB2DD7"/>
    <w:rsid w:val="00FB54D9"/>
    <w:rsid w:val="00FD1052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17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1659</Words>
  <Characters>9462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Олександр</cp:lastModifiedBy>
  <cp:revision>8</cp:revision>
  <cp:lastPrinted>2026-03-01T14:43:00Z</cp:lastPrinted>
  <dcterms:created xsi:type="dcterms:W3CDTF">2026-03-01T14:43:00Z</dcterms:created>
  <dcterms:modified xsi:type="dcterms:W3CDTF">2026-07-12T18:38:00Z</dcterms:modified>
</cp:coreProperties>
</file>