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B5C80" w14:textId="77777777" w:rsidR="009E5133" w:rsidRPr="004A4105" w:rsidRDefault="009E5133" w:rsidP="009E5133">
      <w:pPr>
        <w:pStyle w:val="1"/>
        <w:spacing w:line="240" w:lineRule="auto"/>
        <w:ind w:left="10490" w:firstLine="0"/>
        <w:jc w:val="left"/>
        <w:rPr>
          <w:szCs w:val="28"/>
        </w:rPr>
      </w:pPr>
      <w:bookmarkStart w:id="0" w:name="_Hlk180566191"/>
      <w:bookmarkStart w:id="1" w:name="_Hlk203054847"/>
      <w:r w:rsidRPr="004A4105">
        <w:rPr>
          <w:szCs w:val="28"/>
        </w:rPr>
        <w:t>ЗАТВЕРДЖУЮ</w:t>
      </w:r>
    </w:p>
    <w:p w14:paraId="36389801" w14:textId="77777777" w:rsidR="009E5133" w:rsidRPr="004A4105" w:rsidRDefault="009E5133" w:rsidP="009E5133">
      <w:pPr>
        <w:pStyle w:val="1"/>
        <w:spacing w:line="240" w:lineRule="auto"/>
        <w:ind w:left="10490" w:firstLine="0"/>
        <w:jc w:val="left"/>
        <w:rPr>
          <w:szCs w:val="28"/>
        </w:rPr>
      </w:pPr>
      <w:r>
        <w:rPr>
          <w:szCs w:val="28"/>
        </w:rPr>
        <w:t>К</w:t>
      </w:r>
      <w:r w:rsidRPr="004A4105">
        <w:rPr>
          <w:szCs w:val="28"/>
        </w:rPr>
        <w:t>омандир</w:t>
      </w:r>
      <w:r>
        <w:rPr>
          <w:szCs w:val="28"/>
        </w:rPr>
        <w:t xml:space="preserve"> </w:t>
      </w:r>
      <w:r w:rsidRPr="004A4105">
        <w:rPr>
          <w:szCs w:val="28"/>
        </w:rPr>
        <w:t xml:space="preserve">1 навчального батальйону </w:t>
      </w:r>
    </w:p>
    <w:p w14:paraId="342C41CB" w14:textId="77777777" w:rsidR="009E5133" w:rsidRPr="004A4105" w:rsidRDefault="009E5133" w:rsidP="009E5133">
      <w:pPr>
        <w:pStyle w:val="1"/>
        <w:spacing w:line="240" w:lineRule="auto"/>
        <w:ind w:left="10490" w:firstLine="0"/>
        <w:jc w:val="left"/>
        <w:rPr>
          <w:szCs w:val="28"/>
        </w:rPr>
      </w:pPr>
      <w:r w:rsidRPr="00E12A29">
        <w:t>підполковник</w:t>
      </w:r>
    </w:p>
    <w:p w14:paraId="20E4E403" w14:textId="77777777" w:rsidR="009E5133" w:rsidRPr="004A4105" w:rsidRDefault="009E5133" w:rsidP="009E5133">
      <w:pPr>
        <w:pStyle w:val="1"/>
        <w:spacing w:line="240" w:lineRule="auto"/>
        <w:ind w:left="10490" w:firstLine="0"/>
        <w:jc w:val="left"/>
        <w:rPr>
          <w:szCs w:val="28"/>
        </w:rPr>
      </w:pPr>
    </w:p>
    <w:p w14:paraId="080C03B6" w14:textId="77777777" w:rsidR="009E5133" w:rsidRPr="004A4105" w:rsidRDefault="009E5133" w:rsidP="009E5133">
      <w:pPr>
        <w:pStyle w:val="1"/>
        <w:spacing w:line="240" w:lineRule="auto"/>
        <w:ind w:left="10490" w:firstLine="0"/>
        <w:jc w:val="left"/>
        <w:rPr>
          <w:szCs w:val="28"/>
        </w:rPr>
      </w:pPr>
    </w:p>
    <w:p w14:paraId="4FF70E92" w14:textId="77777777" w:rsidR="009E5133" w:rsidRDefault="009E5133" w:rsidP="009E5133">
      <w:pPr>
        <w:pStyle w:val="1"/>
        <w:spacing w:line="240" w:lineRule="auto"/>
        <w:ind w:left="13750" w:firstLine="0"/>
        <w:jc w:val="left"/>
        <w:rPr>
          <w:szCs w:val="28"/>
        </w:rPr>
      </w:pPr>
      <w:r w:rsidRPr="00E12A29">
        <w:t>Віктор МОРОЗ</w:t>
      </w:r>
      <w:r w:rsidRPr="004A4105">
        <w:rPr>
          <w:szCs w:val="28"/>
        </w:rPr>
        <w:t xml:space="preserve"> </w:t>
      </w:r>
    </w:p>
    <w:p w14:paraId="53F6CC62" w14:textId="7D442BD2" w:rsidR="009E5133" w:rsidRPr="00D1150C" w:rsidRDefault="009E5133" w:rsidP="009E5133">
      <w:pPr>
        <w:pStyle w:val="1"/>
        <w:spacing w:line="240" w:lineRule="auto"/>
        <w:ind w:left="10490" w:firstLine="0"/>
        <w:jc w:val="left"/>
        <w:rPr>
          <w:szCs w:val="28"/>
        </w:rPr>
      </w:pPr>
      <w:r w:rsidRPr="004A4105">
        <w:rPr>
          <w:szCs w:val="28"/>
        </w:rPr>
        <w:t>«</w:t>
      </w:r>
      <w:r>
        <w:rPr>
          <w:szCs w:val="28"/>
        </w:rPr>
        <w:t>01</w:t>
      </w:r>
      <w:r w:rsidRPr="004A4105">
        <w:rPr>
          <w:szCs w:val="28"/>
        </w:rPr>
        <w:t xml:space="preserve">» </w:t>
      </w:r>
      <w:r>
        <w:rPr>
          <w:szCs w:val="28"/>
        </w:rPr>
        <w:t>трав</w:t>
      </w:r>
      <w:r>
        <w:rPr>
          <w:szCs w:val="28"/>
        </w:rPr>
        <w:t>ня</w:t>
      </w:r>
      <w:r w:rsidRPr="004A4105">
        <w:rPr>
          <w:szCs w:val="28"/>
        </w:rPr>
        <w:t xml:space="preserve"> 2026 року</w:t>
      </w:r>
      <w:bookmarkEnd w:id="0"/>
      <w:bookmarkEnd w:id="1"/>
    </w:p>
    <w:p w14:paraId="69740A8F" w14:textId="31DA1C75" w:rsidR="004515F6" w:rsidRPr="00B776C3" w:rsidRDefault="004515F6" w:rsidP="00A93B11">
      <w:pPr>
        <w:pStyle w:val="1"/>
        <w:spacing w:line="240" w:lineRule="auto"/>
        <w:ind w:left="0" w:firstLine="10915"/>
        <w:jc w:val="left"/>
        <w:rPr>
          <w:sz w:val="25"/>
          <w:szCs w:val="25"/>
        </w:rPr>
      </w:pPr>
    </w:p>
    <w:p w14:paraId="0018DD56" w14:textId="77777777" w:rsidR="004515F6" w:rsidRPr="00B776C3" w:rsidRDefault="004515F6" w:rsidP="00A93B11">
      <w:pPr>
        <w:pStyle w:val="1"/>
        <w:spacing w:line="240" w:lineRule="auto"/>
        <w:ind w:left="0" w:firstLine="10915"/>
        <w:jc w:val="left"/>
        <w:rPr>
          <w:sz w:val="25"/>
          <w:szCs w:val="25"/>
        </w:rPr>
      </w:pPr>
    </w:p>
    <w:p w14:paraId="10C28EE4" w14:textId="77777777" w:rsidR="004515F6" w:rsidRPr="00B776C3" w:rsidRDefault="004515F6" w:rsidP="00A93B11">
      <w:pPr>
        <w:pStyle w:val="1"/>
        <w:spacing w:line="240" w:lineRule="auto"/>
        <w:ind w:left="0" w:firstLine="10915"/>
        <w:jc w:val="left"/>
        <w:rPr>
          <w:sz w:val="25"/>
          <w:szCs w:val="25"/>
        </w:rPr>
      </w:pPr>
    </w:p>
    <w:p w14:paraId="33D648E6" w14:textId="77777777" w:rsidR="00CF3775" w:rsidRPr="00B776C3" w:rsidRDefault="00CF3775" w:rsidP="00A93B11">
      <w:pPr>
        <w:pStyle w:val="1"/>
        <w:spacing w:line="240" w:lineRule="auto"/>
        <w:ind w:left="0"/>
        <w:jc w:val="center"/>
        <w:rPr>
          <w:b/>
          <w:sz w:val="25"/>
          <w:szCs w:val="25"/>
        </w:rPr>
      </w:pPr>
      <w:r w:rsidRPr="00B776C3">
        <w:rPr>
          <w:b/>
          <w:sz w:val="25"/>
          <w:szCs w:val="25"/>
        </w:rPr>
        <w:t>ПЛАН</w:t>
      </w:r>
    </w:p>
    <w:p w14:paraId="1E827755" w14:textId="57054786" w:rsidR="00CF3775" w:rsidRPr="00B776C3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П</w:t>
      </w:r>
      <w:r w:rsidR="00CF3775"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роведення</w:t>
      </w:r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</w:t>
      </w:r>
      <w:proofErr w:type="spellStart"/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інструкторсько</w:t>
      </w:r>
      <w:proofErr w:type="spellEnd"/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-методичного</w:t>
      </w:r>
      <w:r w:rsidR="00CF3775"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заняття з </w:t>
      </w:r>
      <w:r w:rsidR="00BE5BF4"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психологічної</w:t>
      </w:r>
      <w:r w:rsidR="00CF3775"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підготовки з </w:t>
      </w:r>
      <w:proofErr w:type="spellStart"/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інструкторсько</w:t>
      </w:r>
      <w:proofErr w:type="spellEnd"/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-викладацьким</w:t>
      </w:r>
      <w:r w:rsidR="00CF3775"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складом </w:t>
      </w:r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br/>
      </w:r>
      <w:r w:rsidR="00CF3775"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1 навчальної роти 1 навчального батальйону військової частини А2900</w:t>
      </w:r>
    </w:p>
    <w:p w14:paraId="0E28C1FD" w14:textId="6B1E604A" w:rsidR="00CF3775" w:rsidRPr="00B776C3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“</w:t>
      </w:r>
      <w:r w:rsidR="00CF7AA1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02</w:t>
      </w:r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” </w:t>
      </w:r>
      <w:r w:rsidR="00CF7AA1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травня</w:t>
      </w:r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202</w:t>
      </w:r>
      <w:r w:rsidR="00870F12"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6</w:t>
      </w:r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року</w:t>
      </w:r>
    </w:p>
    <w:p w14:paraId="77E44F04" w14:textId="77777777" w:rsidR="004515F6" w:rsidRPr="00B776C3" w:rsidRDefault="004515F6" w:rsidP="00A93B11">
      <w:pPr>
        <w:jc w:val="both"/>
        <w:rPr>
          <w:rFonts w:ascii="Times New Roman" w:hAnsi="Times New Roman"/>
          <w:b/>
          <w:color w:val="000000"/>
          <w:sz w:val="25"/>
          <w:szCs w:val="25"/>
          <w:lang w:val="uk-UA"/>
        </w:rPr>
      </w:pPr>
      <w:bookmarkStart w:id="2" w:name="_Hlk214986739"/>
      <w:bookmarkStart w:id="3" w:name="_Hlk221717153"/>
      <w:bookmarkStart w:id="4" w:name="_Hlk221720004"/>
      <w:bookmarkStart w:id="5" w:name="_Hlk221717458"/>
    </w:p>
    <w:p w14:paraId="116AE85C" w14:textId="77777777" w:rsidR="004515F6" w:rsidRPr="00B776C3" w:rsidRDefault="004515F6" w:rsidP="00A93B11">
      <w:pPr>
        <w:jc w:val="both"/>
        <w:rPr>
          <w:rFonts w:ascii="Times New Roman" w:hAnsi="Times New Roman"/>
          <w:b/>
          <w:color w:val="000000"/>
          <w:sz w:val="25"/>
          <w:szCs w:val="25"/>
          <w:lang w:val="uk-UA"/>
        </w:rPr>
      </w:pPr>
    </w:p>
    <w:bookmarkEnd w:id="2"/>
    <w:bookmarkEnd w:id="3"/>
    <w:bookmarkEnd w:id="4"/>
    <w:p w14:paraId="5DE10894" w14:textId="7225EFC4" w:rsidR="00B776C3" w:rsidRPr="00B776C3" w:rsidRDefault="00B776C3" w:rsidP="00762601">
      <w:pPr>
        <w:ind w:left="426"/>
        <w:jc w:val="both"/>
        <w:rPr>
          <w:rFonts w:ascii="Times New Roman" w:hAnsi="Times New Roman"/>
          <w:b/>
          <w:color w:val="000000"/>
          <w:sz w:val="25"/>
          <w:szCs w:val="25"/>
          <w:lang w:val="uk-UA"/>
        </w:rPr>
      </w:pPr>
      <w:r w:rsidRPr="00B776C3">
        <w:rPr>
          <w:rFonts w:ascii="Times New Roman" w:hAnsi="Times New Roman"/>
          <w:b/>
          <w:color w:val="000000"/>
          <w:sz w:val="25"/>
          <w:szCs w:val="25"/>
          <w:lang w:val="uk-UA"/>
        </w:rPr>
        <w:t xml:space="preserve">Тема </w:t>
      </w:r>
      <w:r w:rsidR="00CF7AA1">
        <w:rPr>
          <w:rFonts w:ascii="Times New Roman" w:hAnsi="Times New Roman"/>
          <w:b/>
          <w:color w:val="000000"/>
          <w:sz w:val="25"/>
          <w:szCs w:val="25"/>
          <w:lang w:val="uk-UA"/>
        </w:rPr>
        <w:t>1</w:t>
      </w:r>
      <w:r w:rsidRPr="00B776C3">
        <w:rPr>
          <w:rFonts w:ascii="Times New Roman" w:hAnsi="Times New Roman"/>
          <w:b/>
          <w:color w:val="000000"/>
          <w:sz w:val="25"/>
          <w:szCs w:val="25"/>
          <w:lang w:val="uk-UA"/>
        </w:rPr>
        <w:t xml:space="preserve">. </w:t>
      </w:r>
      <w:bookmarkStart w:id="6" w:name="_Hlk221878107"/>
      <w:r w:rsidRPr="00B776C3">
        <w:rPr>
          <w:rFonts w:ascii="Times New Roman" w:hAnsi="Times New Roman"/>
          <w:b/>
          <w:color w:val="000000"/>
          <w:sz w:val="25"/>
          <w:szCs w:val="25"/>
          <w:lang w:val="uk-UA"/>
        </w:rPr>
        <w:t xml:space="preserve">Методика використання газової імітаційної гармати під час проведення занять </w:t>
      </w:r>
      <w:bookmarkEnd w:id="6"/>
      <w:r w:rsidRPr="00B776C3">
        <w:rPr>
          <w:rFonts w:ascii="Times New Roman" w:hAnsi="Times New Roman"/>
          <w:b/>
          <w:color w:val="000000"/>
          <w:sz w:val="25"/>
          <w:szCs w:val="25"/>
          <w:lang w:val="uk-UA"/>
        </w:rPr>
        <w:t>(теоретично-практично).</w:t>
      </w:r>
    </w:p>
    <w:bookmarkEnd w:id="5"/>
    <w:p w14:paraId="6BFA4A79" w14:textId="77777777" w:rsidR="00B776C3" w:rsidRPr="00B776C3" w:rsidRDefault="00B776C3" w:rsidP="00762601">
      <w:pPr>
        <w:ind w:left="426"/>
        <w:rPr>
          <w:rFonts w:ascii="Times New Roman" w:hAnsi="Times New Roman"/>
          <w:bCs/>
          <w:sz w:val="25"/>
          <w:szCs w:val="25"/>
          <w:lang w:val="uk-UA"/>
        </w:rPr>
      </w:pPr>
      <w:r w:rsidRPr="00B776C3">
        <w:rPr>
          <w:rFonts w:ascii="Times New Roman" w:hAnsi="Times New Roman"/>
          <w:bCs/>
          <w:sz w:val="25"/>
          <w:szCs w:val="25"/>
          <w:lang w:val="uk-UA"/>
        </w:rPr>
        <w:t xml:space="preserve">Заняття 1. </w:t>
      </w:r>
      <w:bookmarkStart w:id="7" w:name="_Hlk221878273"/>
      <w:r w:rsidRPr="00B776C3">
        <w:rPr>
          <w:rFonts w:ascii="Times New Roman" w:hAnsi="Times New Roman"/>
          <w:bCs/>
          <w:sz w:val="25"/>
          <w:szCs w:val="25"/>
          <w:lang w:val="uk-UA"/>
        </w:rPr>
        <w:t>Призначення та місце газової імітаційної гармати в навчальному процесі. Заходи безпеки під час її використання (теоретично-практично);</w:t>
      </w:r>
      <w:bookmarkEnd w:id="7"/>
    </w:p>
    <w:p w14:paraId="7C07EF07" w14:textId="77777777" w:rsidR="00B776C3" w:rsidRPr="00B776C3" w:rsidRDefault="00B776C3" w:rsidP="00762601">
      <w:pPr>
        <w:ind w:left="426"/>
        <w:rPr>
          <w:rFonts w:ascii="Times New Roman" w:hAnsi="Times New Roman"/>
          <w:bCs/>
          <w:sz w:val="25"/>
          <w:szCs w:val="25"/>
          <w:lang w:val="uk-UA"/>
        </w:rPr>
      </w:pPr>
      <w:r w:rsidRPr="00B776C3">
        <w:rPr>
          <w:rFonts w:ascii="Times New Roman" w:hAnsi="Times New Roman"/>
          <w:bCs/>
          <w:sz w:val="25"/>
          <w:szCs w:val="25"/>
          <w:lang w:val="uk-UA"/>
        </w:rPr>
        <w:t xml:space="preserve">Заняття 2. </w:t>
      </w:r>
      <w:bookmarkStart w:id="8" w:name="_Hlk221878283"/>
      <w:r w:rsidRPr="00B776C3">
        <w:rPr>
          <w:rFonts w:ascii="Times New Roman" w:hAnsi="Times New Roman"/>
          <w:bCs/>
          <w:sz w:val="25"/>
          <w:szCs w:val="25"/>
          <w:lang w:val="uk-UA"/>
        </w:rPr>
        <w:t>Будова, принцип роботи та технічні особливості газової імітаційної гармати (теоретично-практично);</w:t>
      </w:r>
    </w:p>
    <w:bookmarkEnd w:id="8"/>
    <w:p w14:paraId="49F9BA3B" w14:textId="77777777" w:rsidR="00B776C3" w:rsidRPr="00B776C3" w:rsidRDefault="00B776C3" w:rsidP="00762601">
      <w:pPr>
        <w:ind w:left="426"/>
        <w:rPr>
          <w:rFonts w:ascii="Times New Roman" w:hAnsi="Times New Roman"/>
          <w:bCs/>
          <w:sz w:val="25"/>
          <w:szCs w:val="25"/>
          <w:lang w:val="uk-UA"/>
        </w:rPr>
      </w:pPr>
      <w:r w:rsidRPr="00B776C3">
        <w:rPr>
          <w:rFonts w:ascii="Times New Roman" w:hAnsi="Times New Roman"/>
          <w:bCs/>
          <w:sz w:val="25"/>
          <w:szCs w:val="25"/>
          <w:lang w:val="uk-UA"/>
        </w:rPr>
        <w:t xml:space="preserve">Заняття 3. </w:t>
      </w:r>
      <w:bookmarkStart w:id="9" w:name="_Hlk221878327"/>
      <w:r w:rsidRPr="00B776C3">
        <w:rPr>
          <w:rFonts w:ascii="Times New Roman" w:hAnsi="Times New Roman"/>
          <w:bCs/>
          <w:sz w:val="25"/>
          <w:szCs w:val="25"/>
          <w:lang w:val="uk-UA"/>
        </w:rPr>
        <w:t>Методика застосування газової імітаційної гармати під час різних видів занять (психологічної, тактичної, вогневої підготовки) (теоретично-практично).</w:t>
      </w:r>
    </w:p>
    <w:bookmarkEnd w:id="9"/>
    <w:p w14:paraId="61C39BB2" w14:textId="77777777" w:rsidR="00B776C3" w:rsidRPr="00B776C3" w:rsidRDefault="00B776C3" w:rsidP="00762601">
      <w:pPr>
        <w:ind w:left="426"/>
        <w:rPr>
          <w:rFonts w:ascii="Times New Roman" w:hAnsi="Times New Roman"/>
          <w:bCs/>
          <w:sz w:val="25"/>
          <w:szCs w:val="25"/>
          <w:lang w:val="uk-UA"/>
        </w:rPr>
      </w:pPr>
    </w:p>
    <w:p w14:paraId="4F93F404" w14:textId="0C6A36C3" w:rsidR="00CF3775" w:rsidRPr="00B776C3" w:rsidRDefault="00CF3775" w:rsidP="00762601">
      <w:pPr>
        <w:ind w:left="426"/>
        <w:rPr>
          <w:rFonts w:ascii="Times New Roman" w:hAnsi="Times New Roman"/>
          <w:color w:val="000000" w:themeColor="text1"/>
          <w:sz w:val="25"/>
          <w:szCs w:val="25"/>
          <w:lang w:val="uk-UA" w:eastAsia="uk-UA"/>
        </w:rPr>
      </w:pPr>
      <w:r w:rsidRPr="00B776C3">
        <w:rPr>
          <w:rFonts w:ascii="Times New Roman" w:hAnsi="Times New Roman"/>
          <w:b/>
          <w:sz w:val="25"/>
          <w:szCs w:val="25"/>
          <w:lang w:val="uk-UA"/>
        </w:rPr>
        <w:t>Мета:</w:t>
      </w:r>
      <w:r w:rsidR="002D5EAE" w:rsidRPr="00B776C3">
        <w:rPr>
          <w:rFonts w:ascii="Times New Roman" w:hAnsi="Times New Roman"/>
          <w:b/>
          <w:sz w:val="25"/>
          <w:szCs w:val="25"/>
          <w:lang w:val="uk-UA"/>
        </w:rPr>
        <w:t xml:space="preserve"> </w:t>
      </w:r>
    </w:p>
    <w:p w14:paraId="2161223E" w14:textId="4851C015" w:rsidR="00FF7335" w:rsidRPr="00B776C3" w:rsidRDefault="00FF7335" w:rsidP="00762601">
      <w:pPr>
        <w:pStyle w:val="1"/>
        <w:ind w:left="426" w:firstLine="0"/>
        <w:rPr>
          <w:snapToGrid/>
          <w:sz w:val="25"/>
          <w:szCs w:val="25"/>
        </w:rPr>
      </w:pPr>
      <w:bookmarkStart w:id="10" w:name="_Hlk221878231"/>
      <w:r w:rsidRPr="00B776C3">
        <w:rPr>
          <w:snapToGrid/>
          <w:sz w:val="25"/>
          <w:szCs w:val="25"/>
        </w:rPr>
        <w:t xml:space="preserve">1. </w:t>
      </w:r>
      <w:r w:rsidR="00B776C3" w:rsidRPr="00B776C3">
        <w:rPr>
          <w:snapToGrid/>
          <w:sz w:val="25"/>
          <w:szCs w:val="25"/>
        </w:rPr>
        <w:t xml:space="preserve">Удосконалити знання інструкторів щодо організації безпечного та </w:t>
      </w:r>
      <w:proofErr w:type="spellStart"/>
      <w:r w:rsidR="00B776C3" w:rsidRPr="00B776C3">
        <w:rPr>
          <w:snapToGrid/>
          <w:sz w:val="25"/>
          <w:szCs w:val="25"/>
        </w:rPr>
        <w:t>методично</w:t>
      </w:r>
      <w:proofErr w:type="spellEnd"/>
      <w:r w:rsidR="00B776C3" w:rsidRPr="00B776C3">
        <w:rPr>
          <w:snapToGrid/>
          <w:sz w:val="25"/>
          <w:szCs w:val="25"/>
        </w:rPr>
        <w:t xml:space="preserve"> правильного застосування газової імітаційної гармати під час занять.</w:t>
      </w:r>
    </w:p>
    <w:p w14:paraId="76ACEC03" w14:textId="442D2BB1" w:rsidR="00FF7335" w:rsidRPr="00B776C3" w:rsidRDefault="00FF7335" w:rsidP="00762601">
      <w:pPr>
        <w:pStyle w:val="1"/>
        <w:spacing w:line="240" w:lineRule="auto"/>
        <w:ind w:left="426" w:firstLine="0"/>
        <w:rPr>
          <w:snapToGrid/>
          <w:sz w:val="25"/>
          <w:szCs w:val="25"/>
        </w:rPr>
      </w:pPr>
      <w:r w:rsidRPr="00B776C3">
        <w:rPr>
          <w:snapToGrid/>
          <w:sz w:val="25"/>
          <w:szCs w:val="25"/>
        </w:rPr>
        <w:t xml:space="preserve">2. </w:t>
      </w:r>
      <w:r w:rsidR="00B776C3" w:rsidRPr="00B776C3">
        <w:rPr>
          <w:snapToGrid/>
          <w:sz w:val="25"/>
          <w:szCs w:val="25"/>
        </w:rPr>
        <w:t>Сформувати єдиний підхід до планування, використання та аналізу застосування імітаційного засобу в навчальному процесі</w:t>
      </w:r>
      <w:r w:rsidRPr="00B776C3">
        <w:rPr>
          <w:snapToGrid/>
          <w:sz w:val="25"/>
          <w:szCs w:val="25"/>
        </w:rPr>
        <w:t>.</w:t>
      </w:r>
    </w:p>
    <w:bookmarkEnd w:id="10"/>
    <w:p w14:paraId="176586B4" w14:textId="77777777" w:rsidR="004515F6" w:rsidRPr="00B776C3" w:rsidRDefault="004515F6" w:rsidP="00762601">
      <w:pPr>
        <w:pStyle w:val="1"/>
        <w:spacing w:line="240" w:lineRule="auto"/>
        <w:ind w:left="426" w:firstLine="0"/>
        <w:rPr>
          <w:snapToGrid/>
          <w:sz w:val="25"/>
          <w:szCs w:val="25"/>
        </w:rPr>
      </w:pPr>
    </w:p>
    <w:p w14:paraId="2467D542" w14:textId="6C00E398" w:rsidR="00CF3775" w:rsidRPr="00B776C3" w:rsidRDefault="00CF3775" w:rsidP="00762601">
      <w:pPr>
        <w:pStyle w:val="1"/>
        <w:spacing w:line="240" w:lineRule="auto"/>
        <w:ind w:left="426" w:firstLine="0"/>
        <w:rPr>
          <w:sz w:val="25"/>
          <w:szCs w:val="25"/>
        </w:rPr>
      </w:pPr>
      <w:r w:rsidRPr="00B776C3">
        <w:rPr>
          <w:b/>
          <w:sz w:val="25"/>
          <w:szCs w:val="25"/>
        </w:rPr>
        <w:t>Час</w:t>
      </w:r>
      <w:r w:rsidRPr="00B776C3">
        <w:rPr>
          <w:sz w:val="25"/>
          <w:szCs w:val="25"/>
        </w:rPr>
        <w:t xml:space="preserve">: </w:t>
      </w:r>
      <w:r w:rsidR="00D45FEB">
        <w:rPr>
          <w:sz w:val="25"/>
          <w:szCs w:val="25"/>
        </w:rPr>
        <w:t>08</w:t>
      </w:r>
      <w:r w:rsidRPr="00B776C3">
        <w:rPr>
          <w:sz w:val="25"/>
          <w:szCs w:val="25"/>
        </w:rPr>
        <w:t>:</w:t>
      </w:r>
      <w:r w:rsidR="00D45FEB">
        <w:rPr>
          <w:sz w:val="25"/>
          <w:szCs w:val="25"/>
        </w:rPr>
        <w:t>15</w:t>
      </w:r>
      <w:r w:rsidRPr="00B776C3">
        <w:rPr>
          <w:sz w:val="25"/>
          <w:szCs w:val="25"/>
        </w:rPr>
        <w:t xml:space="preserve"> –</w:t>
      </w:r>
      <w:r w:rsidR="00B652B6" w:rsidRPr="00B776C3">
        <w:rPr>
          <w:sz w:val="25"/>
          <w:szCs w:val="25"/>
        </w:rPr>
        <w:t xml:space="preserve"> </w:t>
      </w:r>
      <w:r w:rsidRPr="00B776C3">
        <w:rPr>
          <w:sz w:val="25"/>
          <w:szCs w:val="25"/>
        </w:rPr>
        <w:t>1</w:t>
      </w:r>
      <w:r w:rsidR="00D45FEB">
        <w:rPr>
          <w:sz w:val="25"/>
          <w:szCs w:val="25"/>
        </w:rPr>
        <w:t>1</w:t>
      </w:r>
      <w:r w:rsidRPr="00B776C3">
        <w:rPr>
          <w:sz w:val="25"/>
          <w:szCs w:val="25"/>
        </w:rPr>
        <w:t>:3</w:t>
      </w:r>
      <w:r w:rsidR="00D45FEB">
        <w:rPr>
          <w:sz w:val="25"/>
          <w:szCs w:val="25"/>
        </w:rPr>
        <w:t>5</w:t>
      </w:r>
      <w:r w:rsidRPr="00B776C3">
        <w:rPr>
          <w:sz w:val="25"/>
          <w:szCs w:val="25"/>
        </w:rPr>
        <w:t xml:space="preserve"> (</w:t>
      </w:r>
      <w:r w:rsidR="004515F6" w:rsidRPr="00B776C3">
        <w:rPr>
          <w:sz w:val="25"/>
          <w:szCs w:val="25"/>
        </w:rPr>
        <w:t>180</w:t>
      </w:r>
      <w:r w:rsidRPr="00B776C3">
        <w:rPr>
          <w:sz w:val="25"/>
          <w:szCs w:val="25"/>
        </w:rPr>
        <w:t xml:space="preserve"> хв.)</w:t>
      </w:r>
    </w:p>
    <w:p w14:paraId="3E6D154D" w14:textId="73FAFDD7" w:rsidR="00CF3775" w:rsidRPr="00B776C3" w:rsidRDefault="00CF3775" w:rsidP="00762601">
      <w:pPr>
        <w:pStyle w:val="1"/>
        <w:tabs>
          <w:tab w:val="left" w:pos="2552"/>
        </w:tabs>
        <w:spacing w:line="240" w:lineRule="auto"/>
        <w:ind w:left="426" w:firstLine="0"/>
        <w:rPr>
          <w:sz w:val="25"/>
          <w:szCs w:val="25"/>
        </w:rPr>
      </w:pPr>
      <w:r w:rsidRPr="00B776C3">
        <w:rPr>
          <w:b/>
          <w:sz w:val="25"/>
          <w:szCs w:val="25"/>
        </w:rPr>
        <w:t>Місце</w:t>
      </w:r>
      <w:r w:rsidR="00FF7335" w:rsidRPr="00B776C3">
        <w:rPr>
          <w:b/>
          <w:sz w:val="25"/>
          <w:szCs w:val="25"/>
        </w:rPr>
        <w:t xml:space="preserve"> проведення</w:t>
      </w:r>
      <w:r w:rsidRPr="00B776C3">
        <w:rPr>
          <w:sz w:val="25"/>
          <w:szCs w:val="25"/>
        </w:rPr>
        <w:t xml:space="preserve">: </w:t>
      </w:r>
      <w:bookmarkStart w:id="11" w:name="_Hlk221716928"/>
      <w:bookmarkStart w:id="12" w:name="_Hlk221716873"/>
      <w:r w:rsidR="00D81980" w:rsidRPr="00B776C3">
        <w:rPr>
          <w:sz w:val="25"/>
          <w:szCs w:val="25"/>
        </w:rPr>
        <w:t>ППД 1 НР 1НБ в/ч А2900</w:t>
      </w:r>
      <w:bookmarkEnd w:id="11"/>
      <w:r w:rsidRPr="00B776C3">
        <w:rPr>
          <w:sz w:val="25"/>
          <w:szCs w:val="25"/>
        </w:rPr>
        <w:t>.</w:t>
      </w:r>
      <w:bookmarkEnd w:id="12"/>
    </w:p>
    <w:p w14:paraId="4EEC59AD" w14:textId="372644D1" w:rsidR="00D81980" w:rsidRPr="00B776C3" w:rsidRDefault="00D81980" w:rsidP="00762601">
      <w:pPr>
        <w:pStyle w:val="1"/>
        <w:tabs>
          <w:tab w:val="left" w:pos="2552"/>
        </w:tabs>
        <w:spacing w:line="240" w:lineRule="auto"/>
        <w:ind w:left="426" w:firstLine="0"/>
        <w:rPr>
          <w:sz w:val="25"/>
          <w:szCs w:val="25"/>
        </w:rPr>
      </w:pPr>
      <w:r w:rsidRPr="00B776C3">
        <w:rPr>
          <w:b/>
          <w:bCs/>
          <w:sz w:val="25"/>
          <w:szCs w:val="25"/>
        </w:rPr>
        <w:t>Метод проведення:</w:t>
      </w:r>
      <w:r w:rsidRPr="00B776C3">
        <w:rPr>
          <w:sz w:val="25"/>
          <w:szCs w:val="25"/>
        </w:rPr>
        <w:t xml:space="preserve"> теоретично</w:t>
      </w:r>
      <w:r w:rsidR="00B776C3">
        <w:rPr>
          <w:sz w:val="25"/>
          <w:szCs w:val="25"/>
        </w:rPr>
        <w:t>-практично</w:t>
      </w:r>
      <w:r w:rsidRPr="00B776C3">
        <w:rPr>
          <w:sz w:val="25"/>
          <w:szCs w:val="25"/>
        </w:rPr>
        <w:t>.</w:t>
      </w:r>
    </w:p>
    <w:p w14:paraId="79D6FA05" w14:textId="66C62CFF" w:rsidR="00CF3775" w:rsidRPr="00B776C3" w:rsidRDefault="00CF3775" w:rsidP="00762601">
      <w:pPr>
        <w:pStyle w:val="1"/>
        <w:tabs>
          <w:tab w:val="left" w:pos="2552"/>
        </w:tabs>
        <w:spacing w:line="240" w:lineRule="auto"/>
        <w:ind w:left="426" w:firstLine="0"/>
        <w:rPr>
          <w:sz w:val="25"/>
          <w:szCs w:val="25"/>
        </w:rPr>
      </w:pPr>
      <w:r w:rsidRPr="00B776C3">
        <w:rPr>
          <w:b/>
          <w:sz w:val="25"/>
          <w:szCs w:val="25"/>
        </w:rPr>
        <w:t>Матеріальне забезпечення</w:t>
      </w:r>
      <w:r w:rsidRPr="00B776C3">
        <w:rPr>
          <w:sz w:val="25"/>
          <w:szCs w:val="25"/>
        </w:rPr>
        <w:t xml:space="preserve"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</w:t>
      </w:r>
      <w:r w:rsidR="00B776C3">
        <w:rPr>
          <w:sz w:val="25"/>
          <w:szCs w:val="25"/>
        </w:rPr>
        <w:t>газова імітаційна граната</w:t>
      </w:r>
      <w:r w:rsidRPr="00B776C3">
        <w:rPr>
          <w:sz w:val="25"/>
          <w:szCs w:val="25"/>
        </w:rPr>
        <w:t>.</w:t>
      </w:r>
    </w:p>
    <w:p w14:paraId="7612CA26" w14:textId="77777777" w:rsidR="00A87DDC" w:rsidRPr="00B776C3" w:rsidRDefault="00A87DDC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B776C3">
        <w:rPr>
          <w:b/>
          <w:szCs w:val="28"/>
          <w:lang w:val="uk-UA"/>
        </w:rPr>
        <w:br w:type="page"/>
      </w:r>
    </w:p>
    <w:p w14:paraId="3175FD83" w14:textId="68F7660C" w:rsidR="00FB1444" w:rsidRPr="00B776C3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B776C3">
        <w:rPr>
          <w:b/>
          <w:szCs w:val="28"/>
        </w:rPr>
        <w:lastRenderedPageBreak/>
        <w:t xml:space="preserve">Вступна частина – </w:t>
      </w:r>
      <w:r w:rsidR="004F3C5A" w:rsidRPr="00B776C3">
        <w:rPr>
          <w:b/>
          <w:szCs w:val="28"/>
          <w:u w:val="single"/>
        </w:rPr>
        <w:t>5</w:t>
      </w:r>
      <w:r w:rsidRPr="00B776C3">
        <w:rPr>
          <w:b/>
          <w:szCs w:val="28"/>
        </w:rPr>
        <w:t xml:space="preserve"> хв.</w:t>
      </w:r>
    </w:p>
    <w:p w14:paraId="50C67ACD" w14:textId="77777777" w:rsidR="004D39AE" w:rsidRPr="00B776C3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B776C3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B776C3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B776C3">
        <w:rPr>
          <w:b/>
          <w:szCs w:val="28"/>
          <w:lang w:val="uk-UA"/>
        </w:rPr>
        <w:t>Повідомляю тему заняття:</w:t>
      </w:r>
    </w:p>
    <w:p w14:paraId="68C90483" w14:textId="28D2A7B0" w:rsidR="00FF7335" w:rsidRPr="00B776C3" w:rsidRDefault="00FF7335" w:rsidP="00675B6F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B776C3">
        <w:rPr>
          <w:rFonts w:ascii="Times New Roman" w:hAnsi="Times New Roman"/>
          <w:bCs/>
          <w:sz w:val="28"/>
          <w:szCs w:val="28"/>
          <w:lang w:val="uk-UA" w:eastAsia="zh-CN"/>
        </w:rPr>
        <w:t>«</w:t>
      </w:r>
      <w:r w:rsidR="0035706B" w:rsidRPr="0035706B">
        <w:rPr>
          <w:rFonts w:ascii="Times New Roman" w:hAnsi="Times New Roman"/>
          <w:bCs/>
          <w:sz w:val="28"/>
          <w:szCs w:val="28"/>
          <w:lang w:val="uk-UA" w:eastAsia="zh-CN"/>
        </w:rPr>
        <w:t>Тема 2. Методика використання газової імітаційної гармати під час проведення занять (теоретично-практично)</w:t>
      </w:r>
      <w:r w:rsidRPr="00B776C3"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320C0675" w14:textId="55924E0C" w:rsidR="004D39AE" w:rsidRPr="00B776C3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B776C3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B776C3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1D635A46" w14:textId="77777777" w:rsidR="0035706B" w:rsidRPr="0035706B" w:rsidRDefault="0035706B" w:rsidP="0035706B">
      <w:pPr>
        <w:pStyle w:val="1"/>
        <w:ind w:left="851" w:firstLine="0"/>
        <w:rPr>
          <w:snapToGrid/>
          <w:szCs w:val="28"/>
        </w:rPr>
      </w:pPr>
      <w:r w:rsidRPr="0035706B">
        <w:rPr>
          <w:snapToGrid/>
          <w:szCs w:val="28"/>
        </w:rPr>
        <w:t xml:space="preserve">1. Удосконалити знання інструкторів щодо організації безпечного та </w:t>
      </w:r>
      <w:proofErr w:type="spellStart"/>
      <w:r w:rsidRPr="0035706B">
        <w:rPr>
          <w:snapToGrid/>
          <w:szCs w:val="28"/>
        </w:rPr>
        <w:t>методично</w:t>
      </w:r>
      <w:proofErr w:type="spellEnd"/>
      <w:r w:rsidRPr="0035706B">
        <w:rPr>
          <w:snapToGrid/>
          <w:szCs w:val="28"/>
        </w:rPr>
        <w:t xml:space="preserve"> правильного застосування газової імітаційної гармати під час занять.</w:t>
      </w:r>
    </w:p>
    <w:p w14:paraId="5B2EFCA1" w14:textId="77777777" w:rsidR="0035706B" w:rsidRDefault="0035706B" w:rsidP="0035706B">
      <w:pPr>
        <w:pStyle w:val="1"/>
        <w:spacing w:line="240" w:lineRule="auto"/>
        <w:ind w:left="851" w:firstLine="0"/>
        <w:rPr>
          <w:snapToGrid/>
          <w:szCs w:val="28"/>
        </w:rPr>
      </w:pPr>
      <w:r w:rsidRPr="0035706B">
        <w:rPr>
          <w:snapToGrid/>
          <w:szCs w:val="28"/>
        </w:rPr>
        <w:t>2. Сформувати єдиний підхід до планування, використання та аналізу застосування імітаційного засобу в навчальному процесі.</w:t>
      </w:r>
    </w:p>
    <w:p w14:paraId="60ED684F" w14:textId="2C3A7F36" w:rsidR="00FB1444" w:rsidRPr="00B776C3" w:rsidRDefault="00F373A6" w:rsidP="0035706B">
      <w:pPr>
        <w:pStyle w:val="1"/>
        <w:spacing w:line="240" w:lineRule="auto"/>
        <w:ind w:left="851" w:firstLine="0"/>
        <w:rPr>
          <w:b/>
          <w:szCs w:val="28"/>
        </w:rPr>
      </w:pPr>
      <w:r w:rsidRPr="00B776C3">
        <w:rPr>
          <w:b/>
          <w:szCs w:val="28"/>
        </w:rPr>
        <w:t>Повідомляю порядок проведення заняття:</w:t>
      </w:r>
    </w:p>
    <w:p w14:paraId="0EC77638" w14:textId="08538DE1" w:rsidR="00FB1444" w:rsidRPr="00B776C3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B776C3">
        <w:rPr>
          <w:szCs w:val="28"/>
        </w:rPr>
        <w:t>“Заняття організоване на</w:t>
      </w:r>
      <w:r w:rsidR="00EE3E22" w:rsidRPr="00B776C3">
        <w:rPr>
          <w:szCs w:val="28"/>
        </w:rPr>
        <w:t xml:space="preserve"> </w:t>
      </w:r>
      <w:r w:rsidR="0035706B">
        <w:rPr>
          <w:szCs w:val="28"/>
        </w:rPr>
        <w:t>3</w:t>
      </w:r>
      <w:r w:rsidRPr="00B776C3">
        <w:rPr>
          <w:szCs w:val="28"/>
        </w:rPr>
        <w:t xml:space="preserve"> навча</w:t>
      </w:r>
      <w:r w:rsidR="004D39AE" w:rsidRPr="00B776C3">
        <w:rPr>
          <w:szCs w:val="28"/>
        </w:rPr>
        <w:t>льн</w:t>
      </w:r>
      <w:r w:rsidR="003853E0" w:rsidRPr="00B776C3">
        <w:rPr>
          <w:szCs w:val="28"/>
        </w:rPr>
        <w:t xml:space="preserve">их </w:t>
      </w:r>
      <w:r w:rsidRPr="00B776C3">
        <w:rPr>
          <w:szCs w:val="28"/>
        </w:rPr>
        <w:t>місц</w:t>
      </w:r>
      <w:r w:rsidR="003853E0" w:rsidRPr="00B776C3">
        <w:rPr>
          <w:szCs w:val="28"/>
        </w:rPr>
        <w:t>ях</w:t>
      </w:r>
      <w:r w:rsidRPr="00B776C3">
        <w:rPr>
          <w:szCs w:val="28"/>
        </w:rPr>
        <w:t xml:space="preserve">: </w:t>
      </w:r>
    </w:p>
    <w:p w14:paraId="009D8418" w14:textId="77777777" w:rsidR="00762601" w:rsidRDefault="00A04449" w:rsidP="009F0EF6">
      <w:pPr>
        <w:pStyle w:val="1"/>
        <w:spacing w:line="240" w:lineRule="auto"/>
        <w:ind w:left="851" w:firstLine="0"/>
        <w:rPr>
          <w:szCs w:val="28"/>
        </w:rPr>
      </w:pPr>
      <w:bookmarkStart w:id="13" w:name="_Hlk207967573"/>
      <w:r w:rsidRPr="00B776C3">
        <w:rPr>
          <w:b/>
          <w:color w:val="FF0000"/>
          <w:szCs w:val="28"/>
        </w:rPr>
        <w:t>Навчальне місце №</w:t>
      </w:r>
      <w:r w:rsidR="00D9187E" w:rsidRPr="00B776C3">
        <w:rPr>
          <w:b/>
          <w:color w:val="FF0000"/>
          <w:szCs w:val="28"/>
        </w:rPr>
        <w:t>1</w:t>
      </w:r>
      <w:r w:rsidRPr="00B776C3">
        <w:rPr>
          <w:b/>
          <w:color w:val="FF0000"/>
          <w:szCs w:val="28"/>
        </w:rPr>
        <w:t xml:space="preserve"> </w:t>
      </w:r>
      <w:r w:rsidRPr="00B776C3">
        <w:rPr>
          <w:szCs w:val="28"/>
        </w:rPr>
        <w:t xml:space="preserve">– </w:t>
      </w:r>
      <w:r w:rsidR="00762601" w:rsidRPr="00762601">
        <w:rPr>
          <w:szCs w:val="28"/>
        </w:rPr>
        <w:t>Призначення та місце газової імітаційної гармати в навчальному процесі. Заходи безпеки під час її використання (теоретично-практично);</w:t>
      </w:r>
    </w:p>
    <w:p w14:paraId="6D8BC4F0" w14:textId="77777777" w:rsidR="00762601" w:rsidRDefault="00A04449" w:rsidP="00675B6F">
      <w:pPr>
        <w:pStyle w:val="1"/>
        <w:spacing w:line="240" w:lineRule="auto"/>
        <w:ind w:left="851" w:firstLine="0"/>
        <w:rPr>
          <w:szCs w:val="28"/>
        </w:rPr>
      </w:pPr>
      <w:bookmarkStart w:id="14" w:name="_Hlk221878298"/>
      <w:r w:rsidRPr="00B776C3">
        <w:rPr>
          <w:b/>
          <w:color w:val="FF0000"/>
          <w:szCs w:val="28"/>
        </w:rPr>
        <w:t>Навчальне місце №</w:t>
      </w:r>
      <w:r w:rsidR="00D9187E" w:rsidRPr="00B776C3">
        <w:rPr>
          <w:b/>
          <w:color w:val="FF0000"/>
          <w:szCs w:val="28"/>
        </w:rPr>
        <w:t>2</w:t>
      </w:r>
      <w:r w:rsidRPr="00B776C3">
        <w:rPr>
          <w:b/>
          <w:color w:val="FF0000"/>
          <w:szCs w:val="28"/>
        </w:rPr>
        <w:t xml:space="preserve"> </w:t>
      </w:r>
      <w:bookmarkEnd w:id="14"/>
      <w:r w:rsidRPr="00B776C3">
        <w:rPr>
          <w:szCs w:val="28"/>
        </w:rPr>
        <w:t xml:space="preserve">– </w:t>
      </w:r>
      <w:bookmarkStart w:id="15" w:name="_Hlk221878401"/>
      <w:bookmarkEnd w:id="13"/>
      <w:r w:rsidR="00762601" w:rsidRPr="00762601">
        <w:rPr>
          <w:szCs w:val="28"/>
        </w:rPr>
        <w:t>Будова, принцип роботи та технічні особливості газової імітаційної гармати (теоретично-практично);</w:t>
      </w:r>
      <w:bookmarkEnd w:id="15"/>
    </w:p>
    <w:p w14:paraId="2A5A629E" w14:textId="6EC25364" w:rsidR="00762601" w:rsidRDefault="00762601" w:rsidP="00675B6F">
      <w:pPr>
        <w:pStyle w:val="1"/>
        <w:spacing w:line="240" w:lineRule="auto"/>
        <w:ind w:left="851" w:firstLine="0"/>
        <w:rPr>
          <w:color w:val="000000" w:themeColor="text1"/>
          <w:szCs w:val="28"/>
        </w:rPr>
      </w:pPr>
      <w:r w:rsidRPr="00B776C3">
        <w:rPr>
          <w:b/>
          <w:color w:val="FF0000"/>
          <w:szCs w:val="28"/>
        </w:rPr>
        <w:t>Навчальне місце №</w:t>
      </w:r>
      <w:r>
        <w:rPr>
          <w:b/>
          <w:color w:val="FF0000"/>
          <w:szCs w:val="28"/>
        </w:rPr>
        <w:t>3</w:t>
      </w:r>
      <w:r w:rsidRPr="00762601">
        <w:t xml:space="preserve"> </w:t>
      </w:r>
      <w:r w:rsidRPr="00762601">
        <w:rPr>
          <w:color w:val="000000" w:themeColor="text1"/>
        </w:rPr>
        <w:t xml:space="preserve">– </w:t>
      </w:r>
      <w:bookmarkStart w:id="16" w:name="_Hlk221883674"/>
      <w:r w:rsidRPr="00762601">
        <w:rPr>
          <w:color w:val="000000" w:themeColor="text1"/>
          <w:szCs w:val="28"/>
        </w:rPr>
        <w:t>Методика застосування газової імітаційної гармати під час різних видів занять (психологічної, тактичної, вогневої підготовки) (теоретично-практично).</w:t>
      </w:r>
    </w:p>
    <w:bookmarkEnd w:id="16"/>
    <w:p w14:paraId="168FC0F4" w14:textId="77777777" w:rsidR="00762601" w:rsidRPr="00762601" w:rsidRDefault="00762601" w:rsidP="00675B6F">
      <w:pPr>
        <w:pStyle w:val="1"/>
        <w:spacing w:line="240" w:lineRule="auto"/>
        <w:ind w:left="851" w:firstLine="0"/>
        <w:rPr>
          <w:color w:val="000000" w:themeColor="text1"/>
          <w:szCs w:val="28"/>
        </w:rPr>
      </w:pPr>
    </w:p>
    <w:p w14:paraId="69E6064F" w14:textId="260F0C5F" w:rsidR="00FB1444" w:rsidRPr="00B776C3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B776C3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Pr="00B776C3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B776C3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79863F95" w14:textId="77777777" w:rsidR="00121AB8" w:rsidRPr="00B776C3" w:rsidRDefault="00121AB8" w:rsidP="00675B6F">
      <w:pPr>
        <w:pStyle w:val="1"/>
        <w:spacing w:line="240" w:lineRule="auto"/>
        <w:ind w:left="851" w:firstLine="0"/>
        <w:rPr>
          <w:szCs w:val="28"/>
        </w:rPr>
      </w:pPr>
    </w:p>
    <w:p w14:paraId="154CA03B" w14:textId="77777777" w:rsidR="00FB1444" w:rsidRPr="00B776C3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B776C3">
        <w:rPr>
          <w:b/>
          <w:szCs w:val="28"/>
        </w:rPr>
        <w:t>Повідомляю місце проведення заняття:</w:t>
      </w:r>
    </w:p>
    <w:p w14:paraId="2C7F1A6B" w14:textId="1874C5ED" w:rsidR="001D29EB" w:rsidRPr="00B776C3" w:rsidRDefault="00D81980" w:rsidP="00675B6F">
      <w:pPr>
        <w:pStyle w:val="1"/>
        <w:spacing w:line="240" w:lineRule="auto"/>
        <w:ind w:left="851" w:firstLine="0"/>
        <w:rPr>
          <w:sz w:val="26"/>
          <w:szCs w:val="26"/>
        </w:rPr>
      </w:pPr>
      <w:bookmarkStart w:id="17" w:name="_Hlk169781919"/>
      <w:r w:rsidRPr="00B776C3">
        <w:rPr>
          <w:sz w:val="26"/>
          <w:szCs w:val="26"/>
        </w:rPr>
        <w:t>ППД 1 НР 1НБ в/ч А2900.</w:t>
      </w:r>
    </w:p>
    <w:p w14:paraId="3D7F878F" w14:textId="77777777" w:rsidR="00121AB8" w:rsidRPr="00B776C3" w:rsidRDefault="00121AB8" w:rsidP="00675B6F">
      <w:pPr>
        <w:pStyle w:val="1"/>
        <w:spacing w:line="240" w:lineRule="auto"/>
        <w:ind w:left="851" w:firstLine="0"/>
        <w:rPr>
          <w:sz w:val="26"/>
          <w:szCs w:val="26"/>
        </w:rPr>
      </w:pPr>
    </w:p>
    <w:p w14:paraId="50E7F162" w14:textId="77777777" w:rsidR="00FB1444" w:rsidRPr="00B776C3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bookmarkStart w:id="18" w:name="_Hlk221716887"/>
      <w:bookmarkEnd w:id="17"/>
      <w:r w:rsidRPr="00B776C3">
        <w:rPr>
          <w:b/>
          <w:szCs w:val="28"/>
        </w:rPr>
        <w:t>Повідомляю час початку та закінчення заняття:</w:t>
      </w:r>
    </w:p>
    <w:bookmarkEnd w:id="18"/>
    <w:p w14:paraId="6D241FE1" w14:textId="2AB851E7" w:rsidR="00FB1444" w:rsidRPr="00B776C3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B776C3">
        <w:rPr>
          <w:szCs w:val="28"/>
        </w:rPr>
        <w:t>“</w:t>
      </w:r>
      <w:r w:rsidR="00D45FEB">
        <w:rPr>
          <w:szCs w:val="28"/>
        </w:rPr>
        <w:t>08</w:t>
      </w:r>
      <w:r w:rsidR="0071654C" w:rsidRPr="00B776C3">
        <w:rPr>
          <w:szCs w:val="28"/>
        </w:rPr>
        <w:t>:</w:t>
      </w:r>
      <w:r w:rsidR="00D45FEB">
        <w:rPr>
          <w:szCs w:val="28"/>
        </w:rPr>
        <w:t>15</w:t>
      </w:r>
      <w:r w:rsidRPr="00B776C3">
        <w:rPr>
          <w:szCs w:val="28"/>
        </w:rPr>
        <w:t xml:space="preserve"> – початок заняття </w:t>
      </w:r>
      <w:r w:rsidR="00013ABF" w:rsidRPr="00B776C3">
        <w:rPr>
          <w:szCs w:val="28"/>
        </w:rPr>
        <w:t>1</w:t>
      </w:r>
      <w:r w:rsidR="00D45FEB">
        <w:rPr>
          <w:szCs w:val="28"/>
        </w:rPr>
        <w:t>1</w:t>
      </w:r>
      <w:r w:rsidR="0071654C" w:rsidRPr="00B776C3">
        <w:rPr>
          <w:szCs w:val="28"/>
        </w:rPr>
        <w:t>:</w:t>
      </w:r>
      <w:r w:rsidR="00013ABF" w:rsidRPr="00B776C3">
        <w:rPr>
          <w:szCs w:val="28"/>
        </w:rPr>
        <w:t>3</w:t>
      </w:r>
      <w:r w:rsidR="00D45FEB">
        <w:rPr>
          <w:szCs w:val="28"/>
        </w:rPr>
        <w:t>5</w:t>
      </w:r>
      <w:r w:rsidRPr="00B776C3">
        <w:rPr>
          <w:szCs w:val="28"/>
        </w:rPr>
        <w:t xml:space="preserve"> – закінчення заняття”</w:t>
      </w:r>
      <w:r w:rsidR="00054380" w:rsidRPr="00B776C3">
        <w:rPr>
          <w:szCs w:val="28"/>
        </w:rPr>
        <w:t>.</w:t>
      </w:r>
    </w:p>
    <w:p w14:paraId="773F7B04" w14:textId="77777777" w:rsidR="00121AB8" w:rsidRPr="00B776C3" w:rsidRDefault="00121AB8" w:rsidP="00675B6F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B776C3" w:rsidRDefault="00F373A6" w:rsidP="00675B6F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776C3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E53141F" w14:textId="39B018EE" w:rsidR="004F06B7" w:rsidRPr="00B776C3" w:rsidRDefault="00F373A6" w:rsidP="004F06B7">
      <w:pPr>
        <w:ind w:left="851"/>
        <w:jc w:val="both"/>
        <w:rPr>
          <w:b/>
          <w:szCs w:val="28"/>
          <w:lang w:val="uk-UA"/>
        </w:rPr>
      </w:pPr>
      <w:r w:rsidRPr="00B776C3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19" w:name="_Hlk94269276"/>
      <w:r w:rsidR="004F06B7" w:rsidRPr="00B776C3">
        <w:rPr>
          <w:b/>
          <w:szCs w:val="28"/>
          <w:lang w:val="uk-UA"/>
        </w:rPr>
        <w:br w:type="page"/>
      </w:r>
    </w:p>
    <w:p w14:paraId="7C62A5D3" w14:textId="5A22041A" w:rsidR="00FB1444" w:rsidRPr="00B776C3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776C3">
        <w:rPr>
          <w:b/>
          <w:szCs w:val="28"/>
        </w:rPr>
        <w:lastRenderedPageBreak/>
        <w:t xml:space="preserve">ОСНОВНА ЧАСТИНА: </w:t>
      </w:r>
      <w:r w:rsidR="00121AB8" w:rsidRPr="00B776C3">
        <w:rPr>
          <w:b/>
          <w:szCs w:val="28"/>
        </w:rPr>
        <w:t>170</w:t>
      </w:r>
      <w:r w:rsidRPr="00B776C3">
        <w:rPr>
          <w:b/>
          <w:szCs w:val="28"/>
        </w:rPr>
        <w:t xml:space="preserve"> ХВИЛИН</w:t>
      </w:r>
    </w:p>
    <w:p w14:paraId="7C8F61F6" w14:textId="77777777" w:rsidR="00C33626" w:rsidRPr="00B776C3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C0ABCB" w14:textId="0F650D2C" w:rsidR="004D39AE" w:rsidRPr="00B776C3" w:rsidRDefault="00387BE5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776C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06DF8905" wp14:editId="68A0B56E">
                <wp:simplePos x="0" y="0"/>
                <wp:positionH relativeFrom="margin">
                  <wp:posOffset>1223010</wp:posOffset>
                </wp:positionH>
                <wp:positionV relativeFrom="paragraph">
                  <wp:posOffset>73660</wp:posOffset>
                </wp:positionV>
                <wp:extent cx="8210550" cy="422910"/>
                <wp:effectExtent l="19050" t="19050" r="19050" b="15240"/>
                <wp:wrapNone/>
                <wp:docPr id="59901300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0C815A" w14:textId="32B8D48A" w:rsidR="00700ED1" w:rsidRPr="00196B87" w:rsidRDefault="00700ED1" w:rsidP="00700ED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D45FEB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08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D45FEB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-1</w:t>
                            </w:r>
                            <w:r w:rsidR="00D45FEB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="00D45FEB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="00387BE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0ACB3A22" w14:textId="77777777" w:rsidR="00700ED1" w:rsidRPr="00AC00DD" w:rsidRDefault="00700ED1" w:rsidP="00700ED1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181D510" w14:textId="77777777" w:rsidR="00700ED1" w:rsidRPr="00AC00DD" w:rsidRDefault="00700ED1" w:rsidP="00700ED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F890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96.3pt;margin-top:5.8pt;width:646.5pt;height:33.3pt;z-index:25199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" fillcolor="white [3212]" strokeweight="3pt">
                <v:stroke linestyle="thinThin"/>
                <v:textbox>
                  <w:txbxContent>
                    <w:p w14:paraId="500C815A" w14:textId="32B8D48A" w:rsidR="00700ED1" w:rsidRPr="00196B87" w:rsidRDefault="00700ED1" w:rsidP="00700ED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D45FEB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08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D45FEB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-1</w:t>
                      </w:r>
                      <w:r w:rsidR="00D45FEB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="00D45FEB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 w:rsidR="00387BE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0ACB3A22" w14:textId="77777777" w:rsidR="00700ED1" w:rsidRPr="00AC00DD" w:rsidRDefault="00700ED1" w:rsidP="00700ED1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181D510" w14:textId="77777777" w:rsidR="00700ED1" w:rsidRPr="00AC00DD" w:rsidRDefault="00700ED1" w:rsidP="00700ED1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8B4FFB" w14:textId="240E4363" w:rsidR="004D39AE" w:rsidRPr="00B776C3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19"/>
    <w:p w14:paraId="5CB4C17E" w14:textId="34DABC0E" w:rsidR="009B3888" w:rsidRPr="00B776C3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EDC6D9" w14:textId="4A6406DD" w:rsidR="00781C53" w:rsidRPr="00B776C3" w:rsidRDefault="00781C53" w:rsidP="00781C53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B776C3">
        <w:rPr>
          <w:b/>
          <w:szCs w:val="28"/>
        </w:rPr>
        <w:t>Час – 1</w:t>
      </w:r>
      <w:r w:rsidR="00387BE5" w:rsidRPr="00B776C3">
        <w:rPr>
          <w:b/>
          <w:szCs w:val="28"/>
        </w:rPr>
        <w:t>7</w:t>
      </w:r>
      <w:r w:rsidR="00121AB8" w:rsidRPr="00B776C3">
        <w:rPr>
          <w:b/>
          <w:szCs w:val="28"/>
        </w:rPr>
        <w:t>0</w:t>
      </w:r>
      <w:r w:rsidRPr="00B776C3">
        <w:rPr>
          <w:b/>
          <w:szCs w:val="28"/>
        </w:rPr>
        <w:t xml:space="preserve"> хвилин, кількість особового складу - __ осіб</w:t>
      </w:r>
    </w:p>
    <w:p w14:paraId="0A52EE04" w14:textId="77777777" w:rsidR="00387BE5" w:rsidRPr="00B776C3" w:rsidRDefault="00387BE5" w:rsidP="00387BE5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r w:rsidRPr="00B776C3">
        <w:rPr>
          <w:b/>
          <w:color w:val="000000"/>
          <w:szCs w:val="28"/>
        </w:rPr>
        <w:t xml:space="preserve">Місце проведення: </w:t>
      </w:r>
      <w:r w:rsidRPr="00B776C3">
        <w:rPr>
          <w:b/>
          <w:sz w:val="26"/>
          <w:szCs w:val="26"/>
        </w:rPr>
        <w:t>ППД 1 НР 1НБ в/ч А2900.</w:t>
      </w:r>
    </w:p>
    <w:p w14:paraId="67CA9BC9" w14:textId="432CF151" w:rsidR="00781C53" w:rsidRPr="00B776C3" w:rsidRDefault="00781C53" w:rsidP="00781C53">
      <w:pPr>
        <w:pStyle w:val="1"/>
        <w:spacing w:line="240" w:lineRule="auto"/>
        <w:ind w:left="0" w:firstLine="0"/>
        <w:jc w:val="left"/>
        <w:rPr>
          <w:b/>
          <w:szCs w:val="28"/>
        </w:rPr>
      </w:pPr>
    </w:p>
    <w:p w14:paraId="62C7545F" w14:textId="6FE19FCA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3FC9F00" w14:textId="16433D34" w:rsidR="00781C53" w:rsidRPr="00B776C3" w:rsidRDefault="00C644E1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776C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55C94DD8" wp14:editId="3D8FD3D7">
                <wp:simplePos x="0" y="0"/>
                <wp:positionH relativeFrom="column">
                  <wp:posOffset>421459</wp:posOffset>
                </wp:positionH>
                <wp:positionV relativeFrom="paragraph">
                  <wp:posOffset>178889</wp:posOffset>
                </wp:positionV>
                <wp:extent cx="3880800" cy="2038168"/>
                <wp:effectExtent l="12700" t="12700" r="31115" b="19685"/>
                <wp:wrapNone/>
                <wp:docPr id="801432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0800" cy="20381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169DFED" w14:textId="77777777" w:rsidR="00387BE5" w:rsidRPr="00AA6227" w:rsidRDefault="00387BE5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34BE939" w14:textId="1F6AA0B6" w:rsidR="001C2EDB" w:rsidRDefault="00977D07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77D0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Призначення та місце газової імітаційної гармати в навчальному процесі. Заходи безпеки під час її використання (теоретично-практично);</w:t>
                            </w:r>
                          </w:p>
                          <w:p w14:paraId="2AC44A67" w14:textId="77777777" w:rsidR="00977D07" w:rsidRPr="00C33626" w:rsidRDefault="00977D07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476715C" w14:textId="48CEE3BD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977D07" w:rsidRPr="00FD357F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</w:rPr>
                              <w:t>56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EE789AC" w14:textId="1C255822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43996E9D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703562DC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B1E8C5B" w14:textId="77777777" w:rsidR="00387BE5" w:rsidRPr="00C33626" w:rsidRDefault="00387BE5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6DFB5141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94DD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33.2pt;margin-top:14.1pt;width:305.55pt;height:160.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" fillcolor="white [3212]" strokeweight="3pt">
                <v:stroke linestyle="thinThin"/>
                <v:textbox>
                  <w:txbxContent>
                    <w:p w14:paraId="6169DFED" w14:textId="77777777" w:rsidR="00387BE5" w:rsidRPr="00AA6227" w:rsidRDefault="00387BE5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34BE939" w14:textId="1F6AA0B6" w:rsidR="001C2EDB" w:rsidRDefault="00977D07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977D0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Призначення та місце газової імітаційної гармати в навчальному процесі. Заходи безпеки під час її використання (теоретично-практично);</w:t>
                      </w:r>
                    </w:p>
                    <w:p w14:paraId="2AC44A67" w14:textId="77777777" w:rsidR="00977D07" w:rsidRPr="00C33626" w:rsidRDefault="00977D07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2476715C" w14:textId="48CEE3BD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977D07" w:rsidRPr="00FD357F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</w:rPr>
                        <w:t>56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EE789AC" w14:textId="1C255822" w:rsidR="00387BE5" w:rsidRPr="00C33626" w:rsidRDefault="00387BE5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43996E9D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703562DC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B1E8C5B" w14:textId="77777777" w:rsidR="00387BE5" w:rsidRPr="00C33626" w:rsidRDefault="00387BE5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6DFB5141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776C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761547D4" wp14:editId="5CFA6FE6">
                <wp:simplePos x="0" y="0"/>
                <wp:positionH relativeFrom="column">
                  <wp:posOffset>5751104</wp:posOffset>
                </wp:positionH>
                <wp:positionV relativeFrom="paragraph">
                  <wp:posOffset>178889</wp:posOffset>
                </wp:positionV>
                <wp:extent cx="3880800" cy="2038168"/>
                <wp:effectExtent l="12700" t="12700" r="31115" b="19685"/>
                <wp:wrapNone/>
                <wp:docPr id="2322464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0800" cy="20381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D690E6B" w14:textId="77777777" w:rsidR="00387BE5" w:rsidRDefault="00387BE5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8FFFA12" w14:textId="77777777" w:rsidR="00977D07" w:rsidRDefault="00977D07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77D0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Будова, принцип роботи та технічні особливості газової імітаційної гармати (теоретично-практично);</w:t>
                            </w:r>
                          </w:p>
                          <w:p w14:paraId="01D9F81F" w14:textId="77777777" w:rsidR="00977D07" w:rsidRDefault="00977D07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6F69CD6" w14:textId="72E4551E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977D07" w:rsidRPr="00FD357F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</w:rPr>
                              <w:t>56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DEB817A" w14:textId="6AA48FF1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0ED306F5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50BE8C1E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9122DB2" w14:textId="77777777" w:rsidR="00387BE5" w:rsidRPr="00C33626" w:rsidRDefault="00387BE5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96FD47E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547D4" id="_x0000_s1028" type="#_x0000_t202" style="position:absolute;left:0;text-align:left;margin-left:452.85pt;margin-top:14.1pt;width:305.55pt;height:160.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5D690E6B" w14:textId="77777777" w:rsidR="00387BE5" w:rsidRDefault="00387BE5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8FFFA12" w14:textId="77777777" w:rsidR="00977D07" w:rsidRDefault="00977D07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977D0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Будова, принцип роботи та технічні особливості газової імітаційної гармати (теоретично-практично);</w:t>
                      </w:r>
                    </w:p>
                    <w:p w14:paraId="01D9F81F" w14:textId="77777777" w:rsidR="00977D07" w:rsidRDefault="00977D07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6F69CD6" w14:textId="72E4551E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977D07" w:rsidRPr="00FD357F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</w:rPr>
                        <w:t>56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DEB817A" w14:textId="6AA48FF1" w:rsidR="00387BE5" w:rsidRPr="00C33626" w:rsidRDefault="00387BE5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0ED306F5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50BE8C1E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9122DB2" w14:textId="77777777" w:rsidR="00387BE5" w:rsidRPr="00C33626" w:rsidRDefault="00387BE5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96FD47E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6C7859" w14:textId="1806093B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51D4C3" w14:textId="5ECE0DBE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5BFBEE" w14:textId="0F77C1F4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6DCB10E" w14:textId="5277E344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B812687" w14:textId="37DBA51F" w:rsidR="00781C53" w:rsidRPr="00B776C3" w:rsidRDefault="001C2EDB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776C3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1CE4B390" wp14:editId="299C7AD5">
                <wp:simplePos x="0" y="0"/>
                <wp:positionH relativeFrom="column">
                  <wp:posOffset>4337589</wp:posOffset>
                </wp:positionH>
                <wp:positionV relativeFrom="paragraph">
                  <wp:posOffset>65405</wp:posOffset>
                </wp:positionV>
                <wp:extent cx="1413090" cy="0"/>
                <wp:effectExtent l="0" t="114300" r="0" b="127000"/>
                <wp:wrapNone/>
                <wp:docPr id="757028697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309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0E6489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41.55pt;margin-top:5.15pt;width:111.25pt;height:0;z-index:252036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14AFC49D" w14:textId="3974FA48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167E06" w14:textId="741E6F63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ED6E7E" w14:textId="76C795AB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B4A81A" w14:textId="65CEC11C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A19621" w14:textId="121590D0" w:rsidR="00781C53" w:rsidRPr="00B776C3" w:rsidRDefault="00977D07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776C3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5EB8B556" wp14:editId="79B13E62">
                <wp:simplePos x="0" y="0"/>
                <wp:positionH relativeFrom="column">
                  <wp:posOffset>7650480</wp:posOffset>
                </wp:positionH>
                <wp:positionV relativeFrom="paragraph">
                  <wp:posOffset>174225</wp:posOffset>
                </wp:positionV>
                <wp:extent cx="45719" cy="561561"/>
                <wp:effectExtent l="88900" t="12700" r="81915" b="22860"/>
                <wp:wrapNone/>
                <wp:docPr id="1520421284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00000">
                          <a:off x="0" y="0"/>
                          <a:ext cx="45719" cy="561561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CA919" id="Straight Arrow Connector 3" o:spid="_x0000_s1026" type="#_x0000_t32" style="position:absolute;margin-left:602.4pt;margin-top:13.7pt;width:3.6pt;height:44.2pt;rotation:5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" strokecolor="#4472c4 [3204]" strokeweight="4.5pt">
                <v:stroke endarrow="block" joinstyle="miter"/>
              </v:shape>
            </w:pict>
          </mc:Fallback>
        </mc:AlternateContent>
      </w:r>
    </w:p>
    <w:p w14:paraId="05096208" w14:textId="4C271320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0291EA" w14:textId="742EDB3D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1A4A304" w14:textId="1238463B" w:rsidR="00781C53" w:rsidRPr="00B776C3" w:rsidRDefault="00977D07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776C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482FBB04" wp14:editId="69A4B6F4">
                <wp:simplePos x="0" y="0"/>
                <wp:positionH relativeFrom="column">
                  <wp:posOffset>5748434</wp:posOffset>
                </wp:positionH>
                <wp:positionV relativeFrom="paragraph">
                  <wp:posOffset>113030</wp:posOffset>
                </wp:positionV>
                <wp:extent cx="3880485" cy="2037715"/>
                <wp:effectExtent l="12700" t="12700" r="31115" b="19685"/>
                <wp:wrapNone/>
                <wp:docPr id="43465197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0485" cy="20377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1AB0B5" w14:textId="77777777" w:rsidR="00977D07" w:rsidRDefault="00977D07" w:rsidP="00977D0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en-US"/>
                              </w:rPr>
                              <w:t>3</w:t>
                            </w:r>
                          </w:p>
                          <w:p w14:paraId="6071E4CB" w14:textId="4462BB93" w:rsidR="00977D07" w:rsidRDefault="00977D07" w:rsidP="00977D0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977D0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Методика застосування газової імітаційної гармати під час різних видів занять (психологічної, тактичної, вогневої підготовки) (теоретично-практично).</w:t>
                            </w:r>
                          </w:p>
                          <w:p w14:paraId="40C114EB" w14:textId="77777777" w:rsidR="00977D07" w:rsidRPr="00977D07" w:rsidRDefault="00977D07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0C632C65" w14:textId="01D769FE" w:rsidR="00977D07" w:rsidRPr="00C33626" w:rsidRDefault="00977D07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Pr="00FD357F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</w:rPr>
                              <w:t>56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53AAE0B4" w14:textId="77777777" w:rsidR="00977D07" w:rsidRPr="00C33626" w:rsidRDefault="00977D07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5D7B3434" w14:textId="77777777" w:rsidR="00977D07" w:rsidRPr="00C33626" w:rsidRDefault="00977D07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5A8E8E6C" w14:textId="77777777" w:rsidR="00977D07" w:rsidRPr="00C33626" w:rsidRDefault="00977D07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9FAB5C7" w14:textId="77777777" w:rsidR="00977D07" w:rsidRPr="00C33626" w:rsidRDefault="00977D07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121C6664" w14:textId="77777777" w:rsidR="00977D07" w:rsidRPr="00C33626" w:rsidRDefault="00977D07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FBB04" id="_x0000_s1029" type="#_x0000_t202" style="position:absolute;left:0;text-align:left;margin-left:452.65pt;margin-top:8.9pt;width:305.55pt;height:160.4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481AB0B5" w14:textId="77777777" w:rsidR="00977D07" w:rsidRDefault="00977D07" w:rsidP="00977D0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en-US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en-US"/>
                        </w:rPr>
                        <w:t>3</w:t>
                      </w:r>
                    </w:p>
                    <w:p w14:paraId="6071E4CB" w14:textId="4462BB93" w:rsidR="00977D07" w:rsidRDefault="00977D07" w:rsidP="00977D0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977D0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Методика застосування газової імітаційної гармати під час різних видів занять (психологічної, тактичної, вогневої підготовки) (теоретично-практично).</w:t>
                      </w:r>
                    </w:p>
                    <w:p w14:paraId="40C114EB" w14:textId="77777777" w:rsidR="00977D07" w:rsidRPr="00977D07" w:rsidRDefault="00977D07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</w:p>
                    <w:p w14:paraId="0C632C65" w14:textId="01D769FE" w:rsidR="00977D07" w:rsidRPr="00C33626" w:rsidRDefault="00977D07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Pr="00FD357F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</w:rPr>
                        <w:t>56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53AAE0B4" w14:textId="77777777" w:rsidR="00977D07" w:rsidRPr="00C33626" w:rsidRDefault="00977D07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5D7B3434" w14:textId="77777777" w:rsidR="00977D07" w:rsidRPr="00C33626" w:rsidRDefault="00977D07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5A8E8E6C" w14:textId="77777777" w:rsidR="00977D07" w:rsidRPr="00C33626" w:rsidRDefault="00977D07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9FAB5C7" w14:textId="77777777" w:rsidR="00977D07" w:rsidRPr="00C33626" w:rsidRDefault="00977D07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121C6664" w14:textId="77777777" w:rsidR="00977D07" w:rsidRPr="00C33626" w:rsidRDefault="00977D07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0E7E3D" w14:textId="32DC1397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0D9CF6" w14:textId="6C04A8A1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4B748E" w14:textId="5162C637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DC32C06" w14:textId="2A766F9C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C3AF4AF" w14:textId="2F0E4066" w:rsidR="009B3888" w:rsidRPr="00B776C3" w:rsidRDefault="009B3888" w:rsidP="00121AB8">
      <w:pPr>
        <w:pStyle w:val="1"/>
        <w:spacing w:line="240" w:lineRule="auto"/>
        <w:ind w:left="0" w:firstLine="0"/>
        <w:rPr>
          <w:b/>
          <w:szCs w:val="28"/>
        </w:rPr>
      </w:pPr>
    </w:p>
    <w:p w14:paraId="0E573432" w14:textId="2DE12A5C" w:rsidR="00700ED1" w:rsidRPr="00B776C3" w:rsidRDefault="00700ED1" w:rsidP="00700ED1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bookmarkStart w:id="20" w:name="_Hlk207965958"/>
    </w:p>
    <w:p w14:paraId="08E64E11" w14:textId="77777777" w:rsidR="00D5755D" w:rsidRPr="00B776C3" w:rsidRDefault="00D5755D">
      <w:pPr>
        <w:rPr>
          <w:rFonts w:ascii="Times New Roman" w:hAnsi="Times New Roman"/>
          <w:i/>
          <w:snapToGrid w:val="0"/>
          <w:color w:val="000000"/>
          <w:lang w:val="uk-UA"/>
        </w:rPr>
      </w:pPr>
      <w:r w:rsidRPr="00B776C3">
        <w:rPr>
          <w:i/>
          <w:color w:val="000000"/>
          <w:lang w:val="uk-UA"/>
        </w:rPr>
        <w:br w:type="page"/>
      </w:r>
    </w:p>
    <w:p w14:paraId="766F321C" w14:textId="59A4232D" w:rsidR="00700ED1" w:rsidRPr="00B776C3" w:rsidRDefault="00700ED1" w:rsidP="00700ED1">
      <w:pPr>
        <w:pStyle w:val="1"/>
        <w:spacing w:line="240" w:lineRule="auto"/>
        <w:ind w:left="0" w:firstLine="709"/>
        <w:rPr>
          <w:i/>
          <w:sz w:val="24"/>
        </w:rPr>
      </w:pPr>
      <w:r w:rsidRPr="00B776C3">
        <w:rPr>
          <w:i/>
          <w:color w:val="000000"/>
          <w:sz w:val="24"/>
        </w:rPr>
        <w:lastRenderedPageBreak/>
        <w:t>Примітка:</w:t>
      </w:r>
    </w:p>
    <w:p w14:paraId="22E24C7E" w14:textId="77777777" w:rsidR="00700ED1" w:rsidRPr="00B776C3" w:rsidRDefault="00700ED1" w:rsidP="00700ED1">
      <w:pPr>
        <w:pStyle w:val="1"/>
        <w:spacing w:line="240" w:lineRule="auto"/>
        <w:ind w:left="0" w:firstLine="2410"/>
        <w:rPr>
          <w:i/>
          <w:sz w:val="24"/>
        </w:rPr>
      </w:pPr>
      <w:r w:rsidRPr="00B776C3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B776C3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B776C3" w:rsidRDefault="00700ED1" w:rsidP="00700ED1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B776C3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B776C3" w:rsidRDefault="00700ED1" w:rsidP="00700ED1">
      <w:pPr>
        <w:pStyle w:val="1"/>
        <w:spacing w:line="240" w:lineRule="auto"/>
        <w:ind w:left="3207" w:firstLine="0"/>
        <w:rPr>
          <w:i/>
          <w:sz w:val="24"/>
        </w:rPr>
      </w:pPr>
    </w:p>
    <w:bookmarkEnd w:id="20"/>
    <w:p w14:paraId="45291B58" w14:textId="77777777" w:rsidR="001F79F8" w:rsidRPr="00B776C3" w:rsidRDefault="001F79F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B776C3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776C3">
        <w:rPr>
          <w:b/>
          <w:szCs w:val="28"/>
        </w:rPr>
        <w:t>Заключна частина –</w:t>
      </w:r>
      <w:r w:rsidRPr="00B776C3">
        <w:rPr>
          <w:szCs w:val="28"/>
        </w:rPr>
        <w:t xml:space="preserve"> </w:t>
      </w:r>
      <w:r w:rsidR="004F3C5A" w:rsidRPr="00B776C3">
        <w:rPr>
          <w:b/>
          <w:szCs w:val="28"/>
          <w:u w:val="single"/>
        </w:rPr>
        <w:t>5</w:t>
      </w:r>
      <w:r w:rsidRPr="00B776C3">
        <w:rPr>
          <w:color w:val="FF0000"/>
          <w:szCs w:val="28"/>
        </w:rPr>
        <w:t xml:space="preserve"> </w:t>
      </w:r>
      <w:r w:rsidRPr="00B776C3">
        <w:rPr>
          <w:b/>
          <w:szCs w:val="28"/>
        </w:rPr>
        <w:t>хв.</w:t>
      </w:r>
    </w:p>
    <w:p w14:paraId="7BD8CBFB" w14:textId="77777777" w:rsidR="00FB1444" w:rsidRPr="00B776C3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B776C3" w:rsidRDefault="00F373A6">
      <w:pPr>
        <w:pStyle w:val="1"/>
        <w:spacing w:line="240" w:lineRule="auto"/>
        <w:ind w:left="851" w:firstLine="850"/>
        <w:rPr>
          <w:szCs w:val="28"/>
        </w:rPr>
      </w:pPr>
      <w:r w:rsidRPr="00B776C3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B776C3" w:rsidRDefault="00F373A6">
      <w:pPr>
        <w:pStyle w:val="1"/>
        <w:spacing w:line="240" w:lineRule="auto"/>
        <w:ind w:left="851" w:firstLine="850"/>
        <w:rPr>
          <w:szCs w:val="28"/>
        </w:rPr>
      </w:pPr>
      <w:r w:rsidRPr="00B776C3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B776C3" w:rsidRDefault="00F373A6">
      <w:pPr>
        <w:pStyle w:val="1"/>
        <w:spacing w:line="240" w:lineRule="auto"/>
        <w:ind w:left="851" w:firstLine="850"/>
        <w:rPr>
          <w:szCs w:val="28"/>
        </w:rPr>
      </w:pPr>
      <w:r w:rsidRPr="00B776C3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B776C3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Pr="00B776C3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40B96E83" w14:textId="77777777" w:rsidR="009E5133" w:rsidRPr="00846390" w:rsidRDefault="009E5133" w:rsidP="009E5133">
      <w:pPr>
        <w:pStyle w:val="1"/>
        <w:rPr>
          <w:szCs w:val="28"/>
        </w:rPr>
      </w:pPr>
      <w:r w:rsidRPr="00846390">
        <w:rPr>
          <w:szCs w:val="28"/>
        </w:rPr>
        <w:t>Керівник заняття:</w:t>
      </w:r>
    </w:p>
    <w:p w14:paraId="24D16CB6" w14:textId="77777777" w:rsidR="009E5133" w:rsidRPr="00846390" w:rsidRDefault="009E5133" w:rsidP="009E5133">
      <w:pPr>
        <w:pStyle w:val="1"/>
        <w:rPr>
          <w:szCs w:val="28"/>
        </w:rPr>
      </w:pPr>
      <w:r w:rsidRPr="00846390">
        <w:rPr>
          <w:szCs w:val="28"/>
        </w:rPr>
        <w:t>Сержант-інструктор 1 навчальної роти 1 навчального батальйону</w:t>
      </w:r>
    </w:p>
    <w:p w14:paraId="114442C9" w14:textId="77777777" w:rsidR="009E5133" w:rsidRPr="003F65F1" w:rsidRDefault="009E5133" w:rsidP="009E5133">
      <w:pPr>
        <w:pStyle w:val="1"/>
        <w:spacing w:line="240" w:lineRule="auto"/>
        <w:ind w:left="0"/>
        <w:jc w:val="left"/>
        <w:rPr>
          <w:lang w:val="en-US"/>
        </w:rPr>
      </w:pPr>
      <w:r w:rsidRPr="00846390">
        <w:rPr>
          <w:szCs w:val="28"/>
        </w:rPr>
        <w:t>старший сержант</w:t>
      </w:r>
      <w:r w:rsidRPr="00846390">
        <w:rPr>
          <w:szCs w:val="28"/>
        </w:rPr>
        <w:tab/>
        <w:t xml:space="preserve"> </w:t>
      </w:r>
      <w:r>
        <w:rPr>
          <w:szCs w:val="28"/>
        </w:rPr>
        <w:t xml:space="preserve">                                                                                                                                     </w:t>
      </w:r>
      <w:r w:rsidRPr="00846390">
        <w:rPr>
          <w:szCs w:val="28"/>
        </w:rPr>
        <w:t>Олександр ПОТАПОВ</w:t>
      </w:r>
    </w:p>
    <w:p w14:paraId="65929376" w14:textId="4B380F8D" w:rsidR="00EF60C0" w:rsidRPr="00B776C3" w:rsidRDefault="00EF60C0" w:rsidP="009E5133">
      <w:pPr>
        <w:pStyle w:val="1"/>
        <w:spacing w:line="240" w:lineRule="auto"/>
        <w:jc w:val="left"/>
      </w:pPr>
    </w:p>
    <w:sectPr w:rsidR="00EF60C0" w:rsidRPr="00B776C3" w:rsidSect="00675B6F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5EAA7" w14:textId="77777777" w:rsidR="00EE5733" w:rsidRDefault="00EE5733">
      <w:r>
        <w:separator/>
      </w:r>
    </w:p>
  </w:endnote>
  <w:endnote w:type="continuationSeparator" w:id="0">
    <w:p w14:paraId="7AE345BB" w14:textId="77777777" w:rsidR="00EE5733" w:rsidRDefault="00EE5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C56E2" w14:textId="77777777" w:rsidR="00EE5733" w:rsidRDefault="00EE5733">
      <w:r>
        <w:separator/>
      </w:r>
    </w:p>
  </w:footnote>
  <w:footnote w:type="continuationSeparator" w:id="0">
    <w:p w14:paraId="302DA8C8" w14:textId="77777777" w:rsidR="00EE5733" w:rsidRDefault="00EE57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4D99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2DAB"/>
    <w:rsid w:val="000E7FD0"/>
    <w:rsid w:val="000F2E76"/>
    <w:rsid w:val="000F4354"/>
    <w:rsid w:val="00117893"/>
    <w:rsid w:val="001217BF"/>
    <w:rsid w:val="00121AB8"/>
    <w:rsid w:val="001226A8"/>
    <w:rsid w:val="00126A48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EDB"/>
    <w:rsid w:val="001D29EB"/>
    <w:rsid w:val="001D3550"/>
    <w:rsid w:val="001D4610"/>
    <w:rsid w:val="001D7E71"/>
    <w:rsid w:val="001D7E79"/>
    <w:rsid w:val="001E0FAF"/>
    <w:rsid w:val="001E3610"/>
    <w:rsid w:val="001F674F"/>
    <w:rsid w:val="001F79F8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A2031"/>
    <w:rsid w:val="002A29E0"/>
    <w:rsid w:val="002B255E"/>
    <w:rsid w:val="002C7A86"/>
    <w:rsid w:val="002D015C"/>
    <w:rsid w:val="002D5EAE"/>
    <w:rsid w:val="002D606A"/>
    <w:rsid w:val="002E7491"/>
    <w:rsid w:val="002F04DB"/>
    <w:rsid w:val="002F64D6"/>
    <w:rsid w:val="002F76F6"/>
    <w:rsid w:val="00300AAD"/>
    <w:rsid w:val="00300EA0"/>
    <w:rsid w:val="00304AE6"/>
    <w:rsid w:val="00310DEB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5706B"/>
    <w:rsid w:val="0036533A"/>
    <w:rsid w:val="003671D7"/>
    <w:rsid w:val="00374F5D"/>
    <w:rsid w:val="0038325C"/>
    <w:rsid w:val="003853E0"/>
    <w:rsid w:val="00387BE5"/>
    <w:rsid w:val="00387E77"/>
    <w:rsid w:val="00391C40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D7AB5"/>
    <w:rsid w:val="003F0549"/>
    <w:rsid w:val="003F248F"/>
    <w:rsid w:val="003F52D7"/>
    <w:rsid w:val="00403BC7"/>
    <w:rsid w:val="0041215F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5F6"/>
    <w:rsid w:val="00451941"/>
    <w:rsid w:val="00453515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324A"/>
    <w:rsid w:val="004C6371"/>
    <w:rsid w:val="004D033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552A"/>
    <w:rsid w:val="005372C3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72A0"/>
    <w:rsid w:val="00690289"/>
    <w:rsid w:val="006923E1"/>
    <w:rsid w:val="006B2308"/>
    <w:rsid w:val="006C59C3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981"/>
    <w:rsid w:val="0071474E"/>
    <w:rsid w:val="00715AC9"/>
    <w:rsid w:val="0071654C"/>
    <w:rsid w:val="00725046"/>
    <w:rsid w:val="007430B2"/>
    <w:rsid w:val="00751386"/>
    <w:rsid w:val="00752DCB"/>
    <w:rsid w:val="007569CA"/>
    <w:rsid w:val="007576D1"/>
    <w:rsid w:val="00761568"/>
    <w:rsid w:val="00762601"/>
    <w:rsid w:val="007745F7"/>
    <w:rsid w:val="00780E52"/>
    <w:rsid w:val="00781C53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328"/>
    <w:rsid w:val="0082176F"/>
    <w:rsid w:val="00822011"/>
    <w:rsid w:val="008253D0"/>
    <w:rsid w:val="00826CE8"/>
    <w:rsid w:val="008309B1"/>
    <w:rsid w:val="00834DBF"/>
    <w:rsid w:val="00837490"/>
    <w:rsid w:val="008407E4"/>
    <w:rsid w:val="008419A4"/>
    <w:rsid w:val="00842B64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4324"/>
    <w:rsid w:val="008F54E9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36150"/>
    <w:rsid w:val="0094122B"/>
    <w:rsid w:val="00947503"/>
    <w:rsid w:val="009520F7"/>
    <w:rsid w:val="00952C19"/>
    <w:rsid w:val="0095308E"/>
    <w:rsid w:val="00962A4F"/>
    <w:rsid w:val="00976A64"/>
    <w:rsid w:val="00977D07"/>
    <w:rsid w:val="00990602"/>
    <w:rsid w:val="00990C68"/>
    <w:rsid w:val="00996D2C"/>
    <w:rsid w:val="009A0149"/>
    <w:rsid w:val="009B3888"/>
    <w:rsid w:val="009B52BC"/>
    <w:rsid w:val="009C02D4"/>
    <w:rsid w:val="009C1BFE"/>
    <w:rsid w:val="009C3353"/>
    <w:rsid w:val="009C6C50"/>
    <w:rsid w:val="009C73D0"/>
    <w:rsid w:val="009E0BD9"/>
    <w:rsid w:val="009E2B0D"/>
    <w:rsid w:val="009E3C4F"/>
    <w:rsid w:val="009E5133"/>
    <w:rsid w:val="009E70D2"/>
    <w:rsid w:val="009F086E"/>
    <w:rsid w:val="009F0EF6"/>
    <w:rsid w:val="009F53B4"/>
    <w:rsid w:val="009F6997"/>
    <w:rsid w:val="00A03BE8"/>
    <w:rsid w:val="00A04449"/>
    <w:rsid w:val="00A0450A"/>
    <w:rsid w:val="00A10553"/>
    <w:rsid w:val="00A13BC2"/>
    <w:rsid w:val="00A27AD1"/>
    <w:rsid w:val="00A50D55"/>
    <w:rsid w:val="00A52700"/>
    <w:rsid w:val="00A54C10"/>
    <w:rsid w:val="00A62E19"/>
    <w:rsid w:val="00A65408"/>
    <w:rsid w:val="00A742CD"/>
    <w:rsid w:val="00A87679"/>
    <w:rsid w:val="00A87DDC"/>
    <w:rsid w:val="00A93B11"/>
    <w:rsid w:val="00A948F6"/>
    <w:rsid w:val="00AA5771"/>
    <w:rsid w:val="00AA6F3F"/>
    <w:rsid w:val="00AA7CA5"/>
    <w:rsid w:val="00AC00DD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67D7"/>
    <w:rsid w:val="00B652B6"/>
    <w:rsid w:val="00B737E1"/>
    <w:rsid w:val="00B73C3F"/>
    <w:rsid w:val="00B776C3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62B2"/>
    <w:rsid w:val="00BA7B45"/>
    <w:rsid w:val="00BB5E5C"/>
    <w:rsid w:val="00BC0F93"/>
    <w:rsid w:val="00BC6965"/>
    <w:rsid w:val="00BE0C52"/>
    <w:rsid w:val="00BE1373"/>
    <w:rsid w:val="00BE3394"/>
    <w:rsid w:val="00BE5BF4"/>
    <w:rsid w:val="00BF1D12"/>
    <w:rsid w:val="00BF5A1B"/>
    <w:rsid w:val="00BF5F61"/>
    <w:rsid w:val="00C010A8"/>
    <w:rsid w:val="00C17735"/>
    <w:rsid w:val="00C22712"/>
    <w:rsid w:val="00C2740A"/>
    <w:rsid w:val="00C33626"/>
    <w:rsid w:val="00C40353"/>
    <w:rsid w:val="00C466A7"/>
    <w:rsid w:val="00C50880"/>
    <w:rsid w:val="00C514F0"/>
    <w:rsid w:val="00C544FE"/>
    <w:rsid w:val="00C627FD"/>
    <w:rsid w:val="00C63D18"/>
    <w:rsid w:val="00C644E1"/>
    <w:rsid w:val="00C71152"/>
    <w:rsid w:val="00C7793F"/>
    <w:rsid w:val="00C85DDF"/>
    <w:rsid w:val="00C87100"/>
    <w:rsid w:val="00C87D6F"/>
    <w:rsid w:val="00C94657"/>
    <w:rsid w:val="00CA0797"/>
    <w:rsid w:val="00CA6360"/>
    <w:rsid w:val="00CC0752"/>
    <w:rsid w:val="00CC2143"/>
    <w:rsid w:val="00CE0977"/>
    <w:rsid w:val="00CE2F22"/>
    <w:rsid w:val="00CF3775"/>
    <w:rsid w:val="00CF7AA1"/>
    <w:rsid w:val="00D056EF"/>
    <w:rsid w:val="00D205F4"/>
    <w:rsid w:val="00D45FEB"/>
    <w:rsid w:val="00D47706"/>
    <w:rsid w:val="00D51954"/>
    <w:rsid w:val="00D52910"/>
    <w:rsid w:val="00D5755D"/>
    <w:rsid w:val="00D67368"/>
    <w:rsid w:val="00D701D0"/>
    <w:rsid w:val="00D726BF"/>
    <w:rsid w:val="00D744D8"/>
    <w:rsid w:val="00D81980"/>
    <w:rsid w:val="00D81B01"/>
    <w:rsid w:val="00D82911"/>
    <w:rsid w:val="00D9187E"/>
    <w:rsid w:val="00D951C7"/>
    <w:rsid w:val="00D97DC6"/>
    <w:rsid w:val="00DA3223"/>
    <w:rsid w:val="00DC57FB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85D74"/>
    <w:rsid w:val="00E90694"/>
    <w:rsid w:val="00E9302F"/>
    <w:rsid w:val="00E93BBA"/>
    <w:rsid w:val="00E95322"/>
    <w:rsid w:val="00E9648E"/>
    <w:rsid w:val="00E96C2E"/>
    <w:rsid w:val="00EA5A24"/>
    <w:rsid w:val="00EB1189"/>
    <w:rsid w:val="00EB6088"/>
    <w:rsid w:val="00EB6A08"/>
    <w:rsid w:val="00EC18D9"/>
    <w:rsid w:val="00EC1C2E"/>
    <w:rsid w:val="00EC2D9D"/>
    <w:rsid w:val="00ED57C1"/>
    <w:rsid w:val="00EE3E22"/>
    <w:rsid w:val="00EE5733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D2D"/>
    <w:rsid w:val="00F373A6"/>
    <w:rsid w:val="00F41679"/>
    <w:rsid w:val="00F42F6E"/>
    <w:rsid w:val="00F57EB1"/>
    <w:rsid w:val="00F6520E"/>
    <w:rsid w:val="00F66EBF"/>
    <w:rsid w:val="00F722F6"/>
    <w:rsid w:val="00F73890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D357F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0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2685</Words>
  <Characters>1532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2</cp:revision>
  <cp:lastPrinted>2026-02-14T19:25:00Z</cp:lastPrinted>
  <dcterms:created xsi:type="dcterms:W3CDTF">2026-05-01T09:40:00Z</dcterms:created>
  <dcterms:modified xsi:type="dcterms:W3CDTF">2026-05-01T09:40:00Z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