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25F3E" w:rsidRDefault="00695D7E">
      <w:pPr>
        <w:spacing w:after="0"/>
        <w:ind w:left="5245"/>
        <w:jc w:val="both"/>
        <w:rPr>
          <w:sz w:val="26"/>
          <w:szCs w:val="26"/>
          <w:highlight w:val="yellow"/>
        </w:rPr>
      </w:pPr>
      <w:r>
        <w:rPr>
          <w:sz w:val="26"/>
          <w:szCs w:val="26"/>
          <w:highlight w:val="yellow"/>
        </w:rPr>
        <w:t>Командиру навчального батальйону</w:t>
      </w:r>
    </w:p>
    <w:p w:rsidR="00425F3E" w:rsidRDefault="00695D7E">
      <w:pPr>
        <w:spacing w:after="0" w:line="240" w:lineRule="auto"/>
        <w:ind w:left="5245" w:right="-1"/>
        <w:rPr>
          <w:sz w:val="26"/>
          <w:szCs w:val="26"/>
        </w:rPr>
      </w:pPr>
      <w:r>
        <w:rPr>
          <w:sz w:val="26"/>
          <w:szCs w:val="26"/>
          <w:highlight w:val="yellow"/>
        </w:rPr>
        <w:t>(рапорт пишеться по команді)</w:t>
      </w:r>
    </w:p>
    <w:p w:rsidR="00425F3E" w:rsidRDefault="00425F3E">
      <w:pPr>
        <w:spacing w:after="0" w:line="240" w:lineRule="auto"/>
        <w:rPr>
          <w:sz w:val="26"/>
          <w:szCs w:val="26"/>
        </w:rPr>
      </w:pPr>
    </w:p>
    <w:p w:rsidR="00425F3E" w:rsidRDefault="00425F3E">
      <w:pPr>
        <w:spacing w:after="0" w:line="240" w:lineRule="auto"/>
        <w:rPr>
          <w:sz w:val="26"/>
          <w:szCs w:val="26"/>
        </w:rPr>
      </w:pPr>
    </w:p>
    <w:p w:rsidR="00425F3E" w:rsidRDefault="00425F3E">
      <w:pPr>
        <w:spacing w:after="0" w:line="240" w:lineRule="auto"/>
        <w:rPr>
          <w:sz w:val="26"/>
          <w:szCs w:val="26"/>
        </w:rPr>
      </w:pPr>
    </w:p>
    <w:p w:rsidR="00425F3E" w:rsidRDefault="00425F3E">
      <w:pPr>
        <w:spacing w:after="0" w:line="240" w:lineRule="auto"/>
        <w:ind w:left="-567" w:firstLine="567"/>
        <w:rPr>
          <w:sz w:val="26"/>
          <w:szCs w:val="26"/>
        </w:rPr>
      </w:pPr>
    </w:p>
    <w:p w:rsidR="00425F3E" w:rsidRDefault="00695D7E">
      <w:pPr>
        <w:spacing w:after="0" w:line="240" w:lineRule="auto"/>
        <w:ind w:left="-567" w:firstLine="567"/>
        <w:jc w:val="center"/>
        <w:rPr>
          <w:sz w:val="26"/>
          <w:szCs w:val="26"/>
        </w:rPr>
      </w:pPr>
      <w:r>
        <w:rPr>
          <w:sz w:val="26"/>
          <w:szCs w:val="26"/>
        </w:rPr>
        <w:t>Рапорт</w:t>
      </w:r>
    </w:p>
    <w:p w:rsidR="00425F3E" w:rsidRDefault="00425F3E">
      <w:pPr>
        <w:spacing w:after="0" w:line="240" w:lineRule="auto"/>
        <w:ind w:left="-567" w:firstLine="567"/>
        <w:jc w:val="center"/>
        <w:rPr>
          <w:sz w:val="26"/>
          <w:szCs w:val="26"/>
        </w:rPr>
      </w:pPr>
    </w:p>
    <w:p w:rsidR="00425F3E" w:rsidRDefault="00425F3E">
      <w:pPr>
        <w:spacing w:after="0" w:line="240" w:lineRule="auto"/>
        <w:ind w:left="-567" w:firstLine="567"/>
        <w:jc w:val="center"/>
        <w:rPr>
          <w:sz w:val="26"/>
          <w:szCs w:val="26"/>
        </w:rPr>
      </w:pPr>
    </w:p>
    <w:p w:rsidR="00425F3E" w:rsidRDefault="00695D7E">
      <w:pPr>
        <w:spacing w:after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Дійсним доповідаю, що нижчепойменований особовий склад прибув </w:t>
      </w:r>
      <w:r>
        <w:rPr>
          <w:sz w:val="26"/>
          <w:szCs w:val="26"/>
          <w:highlight w:val="yellow"/>
          <w:lang w:val="en-US"/>
        </w:rPr>
        <w:t>[</w:t>
      </w:r>
      <w:r>
        <w:rPr>
          <w:sz w:val="26"/>
          <w:szCs w:val="26"/>
          <w:highlight w:val="yellow"/>
        </w:rPr>
        <w:t>дата</w:t>
      </w:r>
      <w:r>
        <w:rPr>
          <w:sz w:val="26"/>
          <w:szCs w:val="26"/>
          <w:highlight w:val="yellow"/>
          <w:lang w:val="en-US"/>
        </w:rPr>
        <w:t>]</w:t>
      </w:r>
      <w:r>
        <w:rPr>
          <w:sz w:val="26"/>
          <w:szCs w:val="26"/>
        </w:rPr>
        <w:t xml:space="preserve"> до </w:t>
      </w:r>
      <w:r>
        <w:rPr>
          <w:rFonts w:cs="Times New Roman"/>
          <w:sz w:val="26"/>
          <w:szCs w:val="26"/>
          <w:highlight w:val="yellow"/>
          <w:lang w:val="en-US"/>
        </w:rPr>
        <w:t>[</w:t>
      </w:r>
      <w:r>
        <w:rPr>
          <w:rFonts w:cs="Times New Roman"/>
          <w:sz w:val="26"/>
          <w:szCs w:val="26"/>
          <w:highlight w:val="yellow"/>
        </w:rPr>
        <w:t>підрозділ</w:t>
      </w:r>
      <w:r>
        <w:rPr>
          <w:rFonts w:cs="Times New Roman"/>
          <w:sz w:val="26"/>
          <w:szCs w:val="26"/>
          <w:highlight w:val="yellow"/>
          <w:lang w:val="en-US"/>
        </w:rPr>
        <w:t>]</w:t>
      </w:r>
      <w:r>
        <w:rPr>
          <w:rFonts w:cs="Times New Roman"/>
          <w:sz w:val="26"/>
          <w:szCs w:val="26"/>
          <w:highlight w:val="yellow"/>
        </w:rPr>
        <w:t>,</w:t>
      </w:r>
      <w:r>
        <w:rPr>
          <w:rFonts w:cs="Times New Roman"/>
          <w:sz w:val="26"/>
          <w:szCs w:val="26"/>
        </w:rPr>
        <w:t xml:space="preserve"> з метою проходження </w:t>
      </w:r>
      <w:r>
        <w:rPr>
          <w:rFonts w:cs="Times New Roman"/>
          <w:sz w:val="26"/>
          <w:szCs w:val="26"/>
          <w:highlight w:val="yellow"/>
          <w:lang w:val="en-US"/>
        </w:rPr>
        <w:t>[</w:t>
      </w:r>
      <w:r>
        <w:rPr>
          <w:rFonts w:cs="Times New Roman"/>
          <w:sz w:val="26"/>
          <w:szCs w:val="26"/>
          <w:highlight w:val="yellow"/>
        </w:rPr>
        <w:t>БЗВП, фахової підготовки ВОС-000, тощо</w:t>
      </w:r>
      <w:r>
        <w:rPr>
          <w:rFonts w:cs="Times New Roman"/>
          <w:sz w:val="26"/>
          <w:szCs w:val="26"/>
          <w:highlight w:val="yellow"/>
          <w:lang w:val="en-US"/>
        </w:rPr>
        <w:t>]</w:t>
      </w:r>
      <w:r>
        <w:rPr>
          <w:sz w:val="26"/>
          <w:szCs w:val="26"/>
        </w:rPr>
        <w:t xml:space="preserve"> у кількості </w:t>
      </w:r>
      <w:r>
        <w:rPr>
          <w:sz w:val="26"/>
          <w:szCs w:val="26"/>
          <w:highlight w:val="yellow"/>
        </w:rPr>
        <w:t>3 військовослужбовця</w:t>
      </w:r>
      <w:r>
        <w:rPr>
          <w:sz w:val="26"/>
          <w:szCs w:val="26"/>
        </w:rPr>
        <w:t>, а саме:</w:t>
      </w:r>
    </w:p>
    <w:p w:rsidR="00425F3E" w:rsidRDefault="00425F3E">
      <w:pPr>
        <w:spacing w:after="0" w:line="240" w:lineRule="auto"/>
        <w:ind w:left="1069"/>
        <w:jc w:val="both"/>
        <w:rPr>
          <w:sz w:val="26"/>
          <w:szCs w:val="26"/>
        </w:rPr>
      </w:pPr>
    </w:p>
    <w:tbl>
      <w:tblPr>
        <w:tblStyle w:val="aff7"/>
        <w:tblW w:w="0" w:type="auto"/>
        <w:tblInd w:w="-5" w:type="dxa"/>
        <w:tblLook w:val="04A0" w:firstRow="1" w:lastRow="0" w:firstColumn="1" w:lastColumn="0" w:noHBand="0" w:noVBand="1"/>
      </w:tblPr>
      <w:tblGrid>
        <w:gridCol w:w="709"/>
        <w:gridCol w:w="1843"/>
        <w:gridCol w:w="4137"/>
        <w:gridCol w:w="2230"/>
      </w:tblGrid>
      <w:tr w:rsidR="00425F3E">
        <w:tc>
          <w:tcPr>
            <w:tcW w:w="709" w:type="dxa"/>
            <w:vAlign w:val="center"/>
          </w:tcPr>
          <w:p w:rsidR="00425F3E" w:rsidRDefault="00695D7E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№ з/с</w:t>
            </w:r>
          </w:p>
        </w:tc>
        <w:tc>
          <w:tcPr>
            <w:tcW w:w="1843" w:type="dxa"/>
            <w:vAlign w:val="center"/>
          </w:tcPr>
          <w:p w:rsidR="00425F3E" w:rsidRDefault="00695D7E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Військове звання</w:t>
            </w:r>
          </w:p>
        </w:tc>
        <w:tc>
          <w:tcPr>
            <w:tcW w:w="4137" w:type="dxa"/>
            <w:vAlign w:val="center"/>
          </w:tcPr>
          <w:p w:rsidR="00425F3E" w:rsidRDefault="00695D7E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ПІБ</w:t>
            </w:r>
          </w:p>
        </w:tc>
        <w:tc>
          <w:tcPr>
            <w:tcW w:w="2230" w:type="dxa"/>
            <w:vAlign w:val="center"/>
          </w:tcPr>
          <w:p w:rsidR="00425F3E" w:rsidRDefault="00695D7E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Примітки</w:t>
            </w:r>
          </w:p>
        </w:tc>
      </w:tr>
      <w:tr w:rsidR="00425F3E">
        <w:tc>
          <w:tcPr>
            <w:tcW w:w="8919" w:type="dxa"/>
            <w:gridSpan w:val="4"/>
          </w:tcPr>
          <w:p w:rsidR="00425F3E" w:rsidRDefault="00695D7E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Військова частина А0000</w:t>
            </w:r>
          </w:p>
        </w:tc>
      </w:tr>
      <w:tr w:rsidR="00425F3E">
        <w:tc>
          <w:tcPr>
            <w:tcW w:w="709" w:type="dxa"/>
          </w:tcPr>
          <w:p w:rsidR="00425F3E" w:rsidRDefault="00695D7E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1843" w:type="dxa"/>
          </w:tcPr>
          <w:p w:rsidR="00425F3E" w:rsidRDefault="00425F3E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4137" w:type="dxa"/>
          </w:tcPr>
          <w:p w:rsidR="00425F3E" w:rsidRDefault="00425F3E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2230" w:type="dxa"/>
          </w:tcPr>
          <w:p w:rsidR="00425F3E" w:rsidRDefault="00425F3E">
            <w:pPr>
              <w:jc w:val="both"/>
              <w:rPr>
                <w:sz w:val="26"/>
                <w:szCs w:val="26"/>
              </w:rPr>
            </w:pPr>
          </w:p>
        </w:tc>
      </w:tr>
      <w:tr w:rsidR="00425F3E">
        <w:tc>
          <w:tcPr>
            <w:tcW w:w="8919" w:type="dxa"/>
            <w:gridSpan w:val="4"/>
          </w:tcPr>
          <w:p w:rsidR="00425F3E" w:rsidRDefault="00695D7E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Військова частина А1111</w:t>
            </w:r>
          </w:p>
        </w:tc>
      </w:tr>
      <w:tr w:rsidR="00425F3E">
        <w:tc>
          <w:tcPr>
            <w:tcW w:w="709" w:type="dxa"/>
          </w:tcPr>
          <w:p w:rsidR="00425F3E" w:rsidRDefault="00695D7E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1843" w:type="dxa"/>
          </w:tcPr>
          <w:p w:rsidR="00425F3E" w:rsidRDefault="00425F3E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4137" w:type="dxa"/>
          </w:tcPr>
          <w:p w:rsidR="00425F3E" w:rsidRDefault="00425F3E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2230" w:type="dxa"/>
          </w:tcPr>
          <w:p w:rsidR="00425F3E" w:rsidRDefault="00425F3E">
            <w:pPr>
              <w:jc w:val="both"/>
              <w:rPr>
                <w:sz w:val="26"/>
                <w:szCs w:val="26"/>
              </w:rPr>
            </w:pPr>
          </w:p>
        </w:tc>
      </w:tr>
    </w:tbl>
    <w:p w:rsidR="00425F3E" w:rsidRDefault="00425F3E">
      <w:pPr>
        <w:spacing w:after="0" w:line="240" w:lineRule="auto"/>
        <w:jc w:val="both"/>
        <w:rPr>
          <w:sz w:val="26"/>
          <w:szCs w:val="26"/>
        </w:rPr>
      </w:pPr>
    </w:p>
    <w:p w:rsidR="00425F3E" w:rsidRDefault="00695D7E">
      <w:pPr>
        <w:spacing w:after="0" w:line="240" w:lineRule="auto"/>
        <w:ind w:firstLine="709"/>
        <w:contextualSpacing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Прошу зарахувати на продовольче забезпечення зі сніданку </w:t>
      </w:r>
      <w:r>
        <w:rPr>
          <w:sz w:val="26"/>
          <w:szCs w:val="26"/>
          <w:highlight w:val="yellow"/>
          <w:lang w:val="en-US"/>
        </w:rPr>
        <w:t>[</w:t>
      </w:r>
      <w:r>
        <w:rPr>
          <w:sz w:val="26"/>
          <w:szCs w:val="26"/>
          <w:highlight w:val="yellow"/>
        </w:rPr>
        <w:t>дата</w:t>
      </w:r>
      <w:r>
        <w:rPr>
          <w:sz w:val="26"/>
          <w:szCs w:val="26"/>
          <w:highlight w:val="yellow"/>
          <w:lang w:val="en-US"/>
        </w:rPr>
        <w:t>]</w:t>
      </w:r>
      <w:r>
        <w:rPr>
          <w:sz w:val="26"/>
          <w:szCs w:val="26"/>
        </w:rPr>
        <w:t>.</w:t>
      </w:r>
    </w:p>
    <w:p w:rsidR="00695D7E" w:rsidRDefault="00695D7E">
      <w:pPr>
        <w:spacing w:after="0" w:line="240" w:lineRule="auto"/>
        <w:contextualSpacing/>
        <w:jc w:val="both"/>
        <w:rPr>
          <w:b/>
          <w:color w:val="FF0000"/>
          <w:sz w:val="26"/>
          <w:szCs w:val="26"/>
        </w:rPr>
      </w:pPr>
    </w:p>
    <w:p w:rsidR="00695D7E" w:rsidRDefault="00695D7E">
      <w:pPr>
        <w:spacing w:after="0" w:line="240" w:lineRule="auto"/>
        <w:contextualSpacing/>
        <w:jc w:val="both"/>
        <w:rPr>
          <w:b/>
          <w:color w:val="FF0000"/>
          <w:sz w:val="26"/>
          <w:szCs w:val="26"/>
        </w:rPr>
      </w:pPr>
    </w:p>
    <w:p w:rsidR="00425F3E" w:rsidRDefault="00695D7E">
      <w:pPr>
        <w:spacing w:after="0" w:line="240" w:lineRule="auto"/>
        <w:contextualSpacing/>
        <w:jc w:val="both"/>
        <w:rPr>
          <w:b/>
          <w:bCs/>
          <w:color w:val="FF0000"/>
          <w:sz w:val="26"/>
          <w:szCs w:val="26"/>
        </w:rPr>
      </w:pPr>
      <w:r>
        <w:rPr>
          <w:b/>
          <w:color w:val="FF0000"/>
          <w:sz w:val="26"/>
          <w:szCs w:val="26"/>
        </w:rPr>
        <w:t xml:space="preserve">ПРИМІТКА: - зарахування на продовольче не пишеться – якщо відсутній </w:t>
      </w:r>
      <w:proofErr w:type="spellStart"/>
      <w:r>
        <w:rPr>
          <w:b/>
          <w:color w:val="FF0000"/>
          <w:sz w:val="26"/>
          <w:szCs w:val="26"/>
        </w:rPr>
        <w:t>прод.атестат</w:t>
      </w:r>
      <w:proofErr w:type="spellEnd"/>
      <w:r>
        <w:rPr>
          <w:b/>
          <w:color w:val="FF0000"/>
          <w:sz w:val="26"/>
          <w:szCs w:val="26"/>
        </w:rPr>
        <w:t>!!!</w:t>
      </w:r>
    </w:p>
    <w:p w:rsidR="00425F3E" w:rsidRPr="00695D7E" w:rsidRDefault="00695D7E">
      <w:pPr>
        <w:ind w:firstLine="1559"/>
        <w:contextualSpacing/>
        <w:jc w:val="both"/>
        <w:rPr>
          <w:color w:val="FF0000"/>
          <w:sz w:val="26"/>
          <w:szCs w:val="26"/>
        </w:rPr>
      </w:pPr>
      <w:r w:rsidRPr="00695D7E">
        <w:rPr>
          <w:color w:val="FF0000"/>
          <w:sz w:val="26"/>
          <w:szCs w:val="26"/>
        </w:rPr>
        <w:t>- якщо в цьому списку є військовослужбовці які прибули у відрядження без продовольчого атестату поле примітки саме на цей випадок</w:t>
      </w:r>
      <w:r w:rsidRPr="00695D7E">
        <w:rPr>
          <w:color w:val="FF0000"/>
          <w:sz w:val="26"/>
          <w:szCs w:val="26"/>
        </w:rPr>
        <w:t>.</w:t>
      </w:r>
    </w:p>
    <w:p w:rsidR="00425F3E" w:rsidRPr="00695D7E" w:rsidRDefault="00425F3E">
      <w:pPr>
        <w:spacing w:after="0" w:line="240" w:lineRule="auto"/>
        <w:contextualSpacing/>
        <w:jc w:val="both"/>
        <w:rPr>
          <w:color w:val="FF0000"/>
          <w:sz w:val="26"/>
          <w:szCs w:val="26"/>
        </w:rPr>
      </w:pPr>
    </w:p>
    <w:p w:rsidR="00425F3E" w:rsidRDefault="00695D7E">
      <w:pPr>
        <w:tabs>
          <w:tab w:val="left" w:pos="4536"/>
        </w:tabs>
        <w:spacing w:after="0" w:line="240" w:lineRule="auto"/>
        <w:ind w:right="3969"/>
        <w:jc w:val="both"/>
        <w:rPr>
          <w:sz w:val="26"/>
          <w:szCs w:val="26"/>
          <w:highlight w:val="yellow"/>
          <w:lang w:val="en-US"/>
        </w:rPr>
      </w:pPr>
      <w:r>
        <w:rPr>
          <w:sz w:val="26"/>
          <w:szCs w:val="26"/>
          <w:highlight w:val="yellow"/>
          <w:lang w:val="en-US"/>
        </w:rPr>
        <w:t>[</w:t>
      </w:r>
      <w:r>
        <w:rPr>
          <w:sz w:val="26"/>
          <w:szCs w:val="26"/>
          <w:highlight w:val="yellow"/>
        </w:rPr>
        <w:t>посада</w:t>
      </w:r>
      <w:r>
        <w:rPr>
          <w:sz w:val="26"/>
          <w:szCs w:val="26"/>
          <w:highlight w:val="yellow"/>
          <w:lang w:val="en-US"/>
        </w:rPr>
        <w:t>]</w:t>
      </w:r>
    </w:p>
    <w:p w:rsidR="00425F3E" w:rsidRDefault="00695D7E">
      <w:pPr>
        <w:tabs>
          <w:tab w:val="left" w:pos="0"/>
          <w:tab w:val="right" w:pos="9631"/>
        </w:tabs>
        <w:spacing w:after="0" w:line="240" w:lineRule="auto"/>
        <w:rPr>
          <w:sz w:val="26"/>
          <w:szCs w:val="26"/>
          <w:lang w:val="en-US"/>
        </w:rPr>
      </w:pPr>
      <w:r>
        <w:rPr>
          <w:sz w:val="26"/>
          <w:szCs w:val="26"/>
          <w:highlight w:val="yellow"/>
          <w:lang w:val="en-US"/>
        </w:rPr>
        <w:t>[</w:t>
      </w:r>
      <w:r>
        <w:rPr>
          <w:sz w:val="26"/>
          <w:szCs w:val="26"/>
          <w:highlight w:val="yellow"/>
        </w:rPr>
        <w:t>звання</w:t>
      </w:r>
      <w:r>
        <w:rPr>
          <w:sz w:val="26"/>
          <w:szCs w:val="26"/>
          <w:highlight w:val="yellow"/>
          <w:lang w:val="en-US"/>
        </w:rPr>
        <w:t>]</w:t>
      </w:r>
      <w:r>
        <w:rPr>
          <w:sz w:val="26"/>
          <w:szCs w:val="26"/>
        </w:rPr>
        <w:tab/>
      </w:r>
      <w:r>
        <w:rPr>
          <w:sz w:val="26"/>
          <w:szCs w:val="26"/>
          <w:lang w:val="en-US"/>
        </w:rPr>
        <w:t>[</w:t>
      </w:r>
      <w:r>
        <w:rPr>
          <w:sz w:val="26"/>
          <w:szCs w:val="26"/>
          <w:highlight w:val="yellow"/>
        </w:rPr>
        <w:t>Ім’я ПРІЗВИЩЕ</w:t>
      </w:r>
      <w:r>
        <w:rPr>
          <w:sz w:val="26"/>
          <w:szCs w:val="26"/>
          <w:highlight w:val="yellow"/>
          <w:lang w:val="en-US"/>
        </w:rPr>
        <w:t>]</w:t>
      </w:r>
    </w:p>
    <w:p w:rsidR="00425F3E" w:rsidRDefault="00695D7E">
      <w:pPr>
        <w:spacing w:after="0" w:line="240" w:lineRule="auto"/>
        <w:jc w:val="both"/>
        <w:rPr>
          <w:sz w:val="26"/>
          <w:szCs w:val="26"/>
          <w:lang w:val="en-US"/>
        </w:rPr>
      </w:pPr>
      <w:r>
        <w:rPr>
          <w:sz w:val="26"/>
          <w:szCs w:val="26"/>
          <w:highlight w:val="yellow"/>
          <w:lang w:val="en-US"/>
        </w:rPr>
        <w:t>[</w:t>
      </w:r>
      <w:r>
        <w:rPr>
          <w:sz w:val="26"/>
          <w:szCs w:val="26"/>
          <w:highlight w:val="yellow"/>
        </w:rPr>
        <w:t>дата написання рапорту</w:t>
      </w:r>
      <w:r>
        <w:rPr>
          <w:sz w:val="26"/>
          <w:szCs w:val="26"/>
          <w:highlight w:val="yellow"/>
          <w:lang w:val="en-US"/>
        </w:rPr>
        <w:t>]</w:t>
      </w:r>
    </w:p>
    <w:p w:rsidR="00425F3E" w:rsidRDefault="00425F3E">
      <w:pPr>
        <w:spacing w:after="0" w:line="240" w:lineRule="auto"/>
        <w:contextualSpacing/>
        <w:jc w:val="both"/>
        <w:rPr>
          <w:sz w:val="26"/>
          <w:szCs w:val="26"/>
        </w:rPr>
      </w:pPr>
    </w:p>
    <w:p w:rsidR="00425F3E" w:rsidRDefault="00425F3E">
      <w:pPr>
        <w:spacing w:after="0" w:line="240" w:lineRule="auto"/>
        <w:contextualSpacing/>
        <w:jc w:val="both"/>
        <w:rPr>
          <w:sz w:val="26"/>
          <w:szCs w:val="26"/>
        </w:rPr>
      </w:pPr>
    </w:p>
    <w:p w:rsidR="00425F3E" w:rsidRDefault="00425F3E">
      <w:pPr>
        <w:spacing w:after="0" w:line="240" w:lineRule="auto"/>
        <w:contextualSpacing/>
        <w:jc w:val="both"/>
        <w:rPr>
          <w:color w:val="FF0000"/>
          <w:sz w:val="26"/>
          <w:szCs w:val="26"/>
        </w:rPr>
      </w:pPr>
    </w:p>
    <w:p w:rsidR="00425F3E" w:rsidRDefault="00695D7E">
      <w:pPr>
        <w:spacing w:after="0"/>
        <w:jc w:val="both"/>
        <w:rPr>
          <w:rFonts w:cs="Times New Roman"/>
          <w:b/>
          <w:color w:val="FF0000"/>
          <w:sz w:val="26"/>
          <w:szCs w:val="26"/>
        </w:rPr>
      </w:pPr>
      <w:r>
        <w:rPr>
          <w:rFonts w:cs="Times New Roman"/>
          <w:b/>
          <w:color w:val="FF0000"/>
          <w:sz w:val="26"/>
          <w:szCs w:val="26"/>
        </w:rPr>
        <w:t>ПРИМІТКИ:</w:t>
      </w:r>
    </w:p>
    <w:p w:rsidR="00425F3E" w:rsidRDefault="00425F3E">
      <w:pPr>
        <w:spacing w:after="0"/>
        <w:jc w:val="both"/>
        <w:rPr>
          <w:rFonts w:cs="Times New Roman"/>
          <w:color w:val="FF0000"/>
          <w:sz w:val="26"/>
          <w:szCs w:val="26"/>
        </w:rPr>
      </w:pPr>
    </w:p>
    <w:p w:rsidR="00425F3E" w:rsidRDefault="00695D7E" w:rsidP="00695D7E">
      <w:pPr>
        <w:spacing w:after="0"/>
        <w:jc w:val="both"/>
        <w:rPr>
          <w:b/>
          <w:color w:val="FF0000"/>
          <w:sz w:val="26"/>
          <w:szCs w:val="26"/>
        </w:rPr>
      </w:pPr>
      <w:r>
        <w:rPr>
          <w:b/>
          <w:color w:val="FF0000"/>
          <w:sz w:val="26"/>
          <w:szCs w:val="26"/>
        </w:rPr>
        <w:t>Кор</w:t>
      </w:r>
      <w:bookmarkStart w:id="0" w:name="_GoBack"/>
      <w:bookmarkEnd w:id="0"/>
      <w:r>
        <w:rPr>
          <w:b/>
          <w:color w:val="FF0000"/>
          <w:sz w:val="26"/>
          <w:szCs w:val="26"/>
        </w:rPr>
        <w:t>откий зміст в СЕДО:</w:t>
      </w:r>
    </w:p>
    <w:p w:rsidR="00425F3E" w:rsidRDefault="00695D7E">
      <w:pPr>
        <w:rPr>
          <w:color w:val="FF0000"/>
          <w:sz w:val="24"/>
          <w:szCs w:val="24"/>
        </w:rPr>
      </w:pPr>
      <w:r>
        <w:rPr>
          <w:color w:val="FF0000"/>
          <w:sz w:val="26"/>
          <w:szCs w:val="26"/>
        </w:rPr>
        <w:t xml:space="preserve">Рапорт на прибуття у відрядження з </w:t>
      </w:r>
      <w:r>
        <w:rPr>
          <w:color w:val="FF0000"/>
          <w:sz w:val="26"/>
          <w:szCs w:val="26"/>
          <w:highlight w:val="yellow"/>
          <w:lang w:val="en-US"/>
        </w:rPr>
        <w:t>[</w:t>
      </w:r>
      <w:r>
        <w:rPr>
          <w:color w:val="FF0000"/>
          <w:sz w:val="26"/>
          <w:szCs w:val="26"/>
          <w:highlight w:val="yellow"/>
        </w:rPr>
        <w:t>в/ч</w:t>
      </w:r>
      <w:r>
        <w:rPr>
          <w:color w:val="FF0000"/>
          <w:sz w:val="26"/>
          <w:szCs w:val="26"/>
          <w:highlight w:val="yellow"/>
          <w:lang w:val="en-US"/>
        </w:rPr>
        <w:t>]</w:t>
      </w:r>
      <w:r>
        <w:rPr>
          <w:color w:val="FF0000"/>
          <w:sz w:val="26"/>
          <w:szCs w:val="26"/>
          <w:lang w:val="en-US"/>
        </w:rPr>
        <w:t xml:space="preserve"> </w:t>
      </w:r>
      <w:r>
        <w:rPr>
          <w:color w:val="FF0000"/>
          <w:sz w:val="26"/>
          <w:szCs w:val="26"/>
        </w:rPr>
        <w:t xml:space="preserve">до </w:t>
      </w:r>
      <w:r>
        <w:rPr>
          <w:color w:val="FF0000"/>
          <w:sz w:val="26"/>
          <w:szCs w:val="26"/>
          <w:highlight w:val="yellow"/>
          <w:lang w:val="en-US"/>
        </w:rPr>
        <w:t>[</w:t>
      </w:r>
      <w:r>
        <w:rPr>
          <w:color w:val="FF0000"/>
          <w:sz w:val="26"/>
          <w:szCs w:val="26"/>
          <w:highlight w:val="yellow"/>
        </w:rPr>
        <w:t>підрозділ</w:t>
      </w:r>
      <w:r>
        <w:rPr>
          <w:color w:val="FF0000"/>
          <w:sz w:val="26"/>
          <w:szCs w:val="26"/>
          <w:highlight w:val="yellow"/>
          <w:lang w:val="en-US"/>
        </w:rPr>
        <w:t>]</w:t>
      </w:r>
      <w:r>
        <w:rPr>
          <w:color w:val="FF0000"/>
          <w:sz w:val="26"/>
          <w:szCs w:val="26"/>
          <w:highlight w:val="yellow"/>
        </w:rPr>
        <w:t xml:space="preserve">, </w:t>
      </w:r>
      <w:r>
        <w:rPr>
          <w:color w:val="FF0000"/>
          <w:sz w:val="26"/>
          <w:szCs w:val="26"/>
          <w:highlight w:val="yellow"/>
          <w:lang w:val="en-US"/>
        </w:rPr>
        <w:t>[</w:t>
      </w:r>
      <w:r>
        <w:rPr>
          <w:color w:val="FF0000"/>
          <w:sz w:val="26"/>
          <w:szCs w:val="26"/>
          <w:highlight w:val="yellow"/>
        </w:rPr>
        <w:t>дата коли прибули</w:t>
      </w:r>
      <w:r>
        <w:rPr>
          <w:color w:val="FF0000"/>
          <w:sz w:val="26"/>
          <w:szCs w:val="26"/>
          <w:highlight w:val="yellow"/>
          <w:lang w:val="en-US"/>
        </w:rPr>
        <w:t>]</w:t>
      </w:r>
    </w:p>
    <w:p w:rsidR="00425F3E" w:rsidRDefault="00425F3E">
      <w:pPr>
        <w:rPr>
          <w:sz w:val="26"/>
          <w:szCs w:val="26"/>
        </w:rPr>
      </w:pPr>
    </w:p>
    <w:sectPr w:rsidR="00425F3E">
      <w:headerReference w:type="default" r:id="rId7"/>
      <w:footerReference w:type="default" r:id="rId8"/>
      <w:pgSz w:w="11906" w:h="16838"/>
      <w:pgMar w:top="1134" w:right="567" w:bottom="1134" w:left="1701" w:header="850" w:footer="1701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425F3E" w:rsidRDefault="00695D7E">
      <w:pPr>
        <w:spacing w:after="0" w:line="240" w:lineRule="auto"/>
      </w:pPr>
      <w:r>
        <w:separator/>
      </w:r>
    </w:p>
  </w:endnote>
  <w:endnote w:type="continuationSeparator" w:id="0">
    <w:p w:rsidR="00425F3E" w:rsidRDefault="00695D7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auto"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25F3E" w:rsidRDefault="00695D7E">
    <w:pPr>
      <w:pStyle w:val="aff0"/>
      <w:jc w:val="center"/>
      <w:rPr>
        <w:rFonts w:cs="Times New Roman"/>
        <w:sz w:val="26"/>
        <w:szCs w:val="26"/>
      </w:rPr>
    </w:pPr>
    <w:r>
      <w:rPr>
        <w:rFonts w:cs="Times New Roman"/>
        <w:sz w:val="26"/>
        <w:szCs w:val="26"/>
      </w:rPr>
      <w:t>ВІДКРИТА ІНФОРМАЦІЯ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425F3E" w:rsidRDefault="00695D7E">
      <w:pPr>
        <w:spacing w:after="0" w:line="240" w:lineRule="auto"/>
      </w:pPr>
      <w:r>
        <w:separator/>
      </w:r>
    </w:p>
  </w:footnote>
  <w:footnote w:type="continuationSeparator" w:id="0">
    <w:p w:rsidR="00425F3E" w:rsidRDefault="00695D7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25F3E" w:rsidRDefault="00695D7E">
    <w:pPr>
      <w:pStyle w:val="aff0"/>
      <w:ind w:left="5897"/>
      <w:rPr>
        <w:rFonts w:cs="Times New Roman"/>
        <w:sz w:val="26"/>
        <w:szCs w:val="26"/>
      </w:rPr>
    </w:pPr>
    <w:r>
      <w:rPr>
        <w:rFonts w:cs="Times New Roman"/>
        <w:sz w:val="26"/>
        <w:szCs w:val="26"/>
      </w:rPr>
      <w:t>Відкрита інформація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93C69F6"/>
    <w:multiLevelType w:val="multilevel"/>
    <w:tmpl w:val="2F94C64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B8F1FE1"/>
    <w:multiLevelType w:val="multilevel"/>
    <w:tmpl w:val="AE84AB4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CC51B08"/>
    <w:multiLevelType w:val="multilevel"/>
    <w:tmpl w:val="C824AE84"/>
    <w:lvl w:ilvl="0">
      <w:start w:val="1"/>
      <w:numFmt w:val="decimal"/>
      <w:lvlText w:val="%1."/>
      <w:lvlJc w:val="left"/>
      <w:pPr>
        <w:ind w:left="1429" w:hanging="360"/>
      </w:pPr>
    </w:lvl>
    <w:lvl w:ilvl="1">
      <w:start w:val="1"/>
      <w:numFmt w:val="lowerLetter"/>
      <w:lvlText w:val="%2."/>
      <w:lvlJc w:val="left"/>
      <w:pPr>
        <w:ind w:left="2149" w:hanging="360"/>
      </w:pPr>
    </w:lvl>
    <w:lvl w:ilvl="2">
      <w:start w:val="1"/>
      <w:numFmt w:val="lowerRoman"/>
      <w:lvlText w:val="%3."/>
      <w:lvlJc w:val="right"/>
      <w:pPr>
        <w:ind w:left="2869" w:hanging="180"/>
      </w:pPr>
    </w:lvl>
    <w:lvl w:ilvl="3">
      <w:start w:val="1"/>
      <w:numFmt w:val="decimal"/>
      <w:lvlText w:val="%4."/>
      <w:lvlJc w:val="left"/>
      <w:pPr>
        <w:ind w:left="3589" w:hanging="360"/>
      </w:pPr>
    </w:lvl>
    <w:lvl w:ilvl="4">
      <w:start w:val="1"/>
      <w:numFmt w:val="lowerLetter"/>
      <w:lvlText w:val="%5."/>
      <w:lvlJc w:val="left"/>
      <w:pPr>
        <w:ind w:left="4309" w:hanging="360"/>
      </w:pPr>
    </w:lvl>
    <w:lvl w:ilvl="5">
      <w:start w:val="1"/>
      <w:numFmt w:val="lowerRoman"/>
      <w:lvlText w:val="%6."/>
      <w:lvlJc w:val="right"/>
      <w:pPr>
        <w:ind w:left="5029" w:hanging="180"/>
      </w:pPr>
    </w:lvl>
    <w:lvl w:ilvl="6">
      <w:start w:val="1"/>
      <w:numFmt w:val="decimal"/>
      <w:lvlText w:val="%7."/>
      <w:lvlJc w:val="left"/>
      <w:pPr>
        <w:ind w:left="5749" w:hanging="360"/>
      </w:pPr>
    </w:lvl>
    <w:lvl w:ilvl="7">
      <w:start w:val="1"/>
      <w:numFmt w:val="lowerLetter"/>
      <w:lvlText w:val="%8."/>
      <w:lvlJc w:val="left"/>
      <w:pPr>
        <w:ind w:left="6469" w:hanging="360"/>
      </w:pPr>
    </w:lvl>
    <w:lvl w:ilvl="8">
      <w:start w:val="1"/>
      <w:numFmt w:val="lowerRoman"/>
      <w:lvlText w:val="%9."/>
      <w:lvlJc w:val="right"/>
      <w:pPr>
        <w:ind w:left="7189" w:hanging="180"/>
      </w:pPr>
    </w:lvl>
  </w:abstractNum>
  <w:abstractNum w:abstractNumId="3" w15:restartNumberingAfterBreak="0">
    <w:nsid w:val="13C51072"/>
    <w:multiLevelType w:val="multilevel"/>
    <w:tmpl w:val="7F6CE5C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AB724D1"/>
    <w:multiLevelType w:val="multilevel"/>
    <w:tmpl w:val="89A4F25C"/>
    <w:lvl w:ilvl="0">
      <w:start w:val="1"/>
      <w:numFmt w:val="decimal"/>
      <w:lvlText w:val="%1."/>
      <w:lvlJc w:val="left"/>
      <w:pPr>
        <w:ind w:left="1789" w:hanging="360"/>
      </w:pPr>
    </w:lvl>
    <w:lvl w:ilvl="1">
      <w:start w:val="1"/>
      <w:numFmt w:val="lowerLetter"/>
      <w:lvlText w:val="%2."/>
      <w:lvlJc w:val="left"/>
      <w:pPr>
        <w:ind w:left="2509" w:hanging="360"/>
      </w:pPr>
    </w:lvl>
    <w:lvl w:ilvl="2">
      <w:start w:val="1"/>
      <w:numFmt w:val="lowerRoman"/>
      <w:lvlText w:val="%3."/>
      <w:lvlJc w:val="right"/>
      <w:pPr>
        <w:ind w:left="3229" w:hanging="180"/>
      </w:pPr>
    </w:lvl>
    <w:lvl w:ilvl="3">
      <w:start w:val="1"/>
      <w:numFmt w:val="decimal"/>
      <w:lvlText w:val="%4."/>
      <w:lvlJc w:val="left"/>
      <w:pPr>
        <w:ind w:left="3949" w:hanging="360"/>
      </w:pPr>
    </w:lvl>
    <w:lvl w:ilvl="4">
      <w:start w:val="1"/>
      <w:numFmt w:val="lowerLetter"/>
      <w:lvlText w:val="%5."/>
      <w:lvlJc w:val="left"/>
      <w:pPr>
        <w:ind w:left="4669" w:hanging="360"/>
      </w:pPr>
    </w:lvl>
    <w:lvl w:ilvl="5">
      <w:start w:val="1"/>
      <w:numFmt w:val="lowerRoman"/>
      <w:lvlText w:val="%6."/>
      <w:lvlJc w:val="right"/>
      <w:pPr>
        <w:ind w:left="5389" w:hanging="180"/>
      </w:pPr>
    </w:lvl>
    <w:lvl w:ilvl="6">
      <w:start w:val="1"/>
      <w:numFmt w:val="decimal"/>
      <w:lvlText w:val="%7."/>
      <w:lvlJc w:val="left"/>
      <w:pPr>
        <w:ind w:left="6109" w:hanging="360"/>
      </w:pPr>
    </w:lvl>
    <w:lvl w:ilvl="7">
      <w:start w:val="1"/>
      <w:numFmt w:val="lowerLetter"/>
      <w:lvlText w:val="%8."/>
      <w:lvlJc w:val="left"/>
      <w:pPr>
        <w:ind w:left="6829" w:hanging="360"/>
      </w:pPr>
    </w:lvl>
    <w:lvl w:ilvl="8">
      <w:start w:val="1"/>
      <w:numFmt w:val="lowerRoman"/>
      <w:lvlText w:val="%9."/>
      <w:lvlJc w:val="right"/>
      <w:pPr>
        <w:ind w:left="7549" w:hanging="180"/>
      </w:pPr>
    </w:lvl>
  </w:abstractNum>
  <w:abstractNum w:abstractNumId="5" w15:restartNumberingAfterBreak="0">
    <w:nsid w:val="1B5D0413"/>
    <w:multiLevelType w:val="multilevel"/>
    <w:tmpl w:val="776AC296"/>
    <w:lvl w:ilvl="0">
      <w:start w:val="1"/>
      <w:numFmt w:val="decimal"/>
      <w:lvlText w:val="%1."/>
      <w:lvlJc w:val="left"/>
      <w:pPr>
        <w:ind w:left="709" w:hanging="360"/>
      </w:pPr>
    </w:lvl>
    <w:lvl w:ilvl="1">
      <w:start w:val="1"/>
      <w:numFmt w:val="lowerLetter"/>
      <w:lvlText w:val="%2."/>
      <w:lvlJc w:val="left"/>
      <w:pPr>
        <w:ind w:left="1429" w:hanging="360"/>
      </w:pPr>
    </w:lvl>
    <w:lvl w:ilvl="2">
      <w:start w:val="1"/>
      <w:numFmt w:val="lowerRoman"/>
      <w:lvlText w:val="%3."/>
      <w:lvlJc w:val="right"/>
      <w:pPr>
        <w:ind w:left="2149" w:hanging="180"/>
      </w:pPr>
    </w:lvl>
    <w:lvl w:ilvl="3">
      <w:start w:val="1"/>
      <w:numFmt w:val="decimal"/>
      <w:lvlText w:val="%4."/>
      <w:lvlJc w:val="left"/>
      <w:pPr>
        <w:ind w:left="2869" w:hanging="360"/>
      </w:pPr>
    </w:lvl>
    <w:lvl w:ilvl="4">
      <w:start w:val="1"/>
      <w:numFmt w:val="lowerLetter"/>
      <w:lvlText w:val="%5."/>
      <w:lvlJc w:val="left"/>
      <w:pPr>
        <w:ind w:left="3589" w:hanging="360"/>
      </w:pPr>
    </w:lvl>
    <w:lvl w:ilvl="5">
      <w:start w:val="1"/>
      <w:numFmt w:val="lowerRoman"/>
      <w:lvlText w:val="%6."/>
      <w:lvlJc w:val="right"/>
      <w:pPr>
        <w:ind w:left="4309" w:hanging="180"/>
      </w:pPr>
    </w:lvl>
    <w:lvl w:ilvl="6">
      <w:start w:val="1"/>
      <w:numFmt w:val="decimal"/>
      <w:lvlText w:val="%7."/>
      <w:lvlJc w:val="left"/>
      <w:pPr>
        <w:ind w:left="5029" w:hanging="360"/>
      </w:pPr>
    </w:lvl>
    <w:lvl w:ilvl="7">
      <w:start w:val="1"/>
      <w:numFmt w:val="lowerLetter"/>
      <w:lvlText w:val="%8."/>
      <w:lvlJc w:val="left"/>
      <w:pPr>
        <w:ind w:left="5749" w:hanging="360"/>
      </w:pPr>
    </w:lvl>
    <w:lvl w:ilvl="8">
      <w:start w:val="1"/>
      <w:numFmt w:val="lowerRoman"/>
      <w:lvlText w:val="%9."/>
      <w:lvlJc w:val="right"/>
      <w:pPr>
        <w:ind w:left="6469" w:hanging="180"/>
      </w:pPr>
    </w:lvl>
  </w:abstractNum>
  <w:abstractNum w:abstractNumId="6" w15:restartNumberingAfterBreak="0">
    <w:nsid w:val="28AC011E"/>
    <w:multiLevelType w:val="multilevel"/>
    <w:tmpl w:val="87CC335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BA87C9B"/>
    <w:multiLevelType w:val="multilevel"/>
    <w:tmpl w:val="DCD21646"/>
    <w:lvl w:ilvl="0">
      <w:start w:val="1"/>
      <w:numFmt w:val="decimal"/>
      <w:lvlText w:val="%1."/>
      <w:lvlJc w:val="left"/>
      <w:pPr>
        <w:ind w:left="1440" w:hanging="360"/>
      </w:pPr>
    </w:lvl>
    <w:lvl w:ilvl="1">
      <w:start w:val="1"/>
      <w:numFmt w:val="lowerLetter"/>
      <w:lvlText w:val="%2."/>
      <w:lvlJc w:val="left"/>
      <w:pPr>
        <w:ind w:left="2160" w:hanging="360"/>
      </w:pPr>
    </w:lvl>
    <w:lvl w:ilvl="2">
      <w:start w:val="1"/>
      <w:numFmt w:val="lowerRoman"/>
      <w:lvlText w:val="%3."/>
      <w:lvlJc w:val="right"/>
      <w:pPr>
        <w:ind w:left="2880" w:hanging="180"/>
      </w:pPr>
    </w:lvl>
    <w:lvl w:ilvl="3">
      <w:start w:val="1"/>
      <w:numFmt w:val="decimal"/>
      <w:lvlText w:val="%4."/>
      <w:lvlJc w:val="left"/>
      <w:pPr>
        <w:ind w:left="3600" w:hanging="360"/>
      </w:pPr>
    </w:lvl>
    <w:lvl w:ilvl="4">
      <w:start w:val="1"/>
      <w:numFmt w:val="lowerLetter"/>
      <w:lvlText w:val="%5."/>
      <w:lvlJc w:val="left"/>
      <w:pPr>
        <w:ind w:left="4320" w:hanging="360"/>
      </w:pPr>
    </w:lvl>
    <w:lvl w:ilvl="5">
      <w:start w:val="1"/>
      <w:numFmt w:val="lowerRoman"/>
      <w:lvlText w:val="%6."/>
      <w:lvlJc w:val="right"/>
      <w:pPr>
        <w:ind w:left="5040" w:hanging="180"/>
      </w:pPr>
    </w:lvl>
    <w:lvl w:ilvl="6">
      <w:start w:val="1"/>
      <w:numFmt w:val="decimal"/>
      <w:lvlText w:val="%7."/>
      <w:lvlJc w:val="left"/>
      <w:pPr>
        <w:ind w:left="5760" w:hanging="360"/>
      </w:pPr>
    </w:lvl>
    <w:lvl w:ilvl="7">
      <w:start w:val="1"/>
      <w:numFmt w:val="lowerLetter"/>
      <w:lvlText w:val="%8."/>
      <w:lvlJc w:val="left"/>
      <w:pPr>
        <w:ind w:left="6480" w:hanging="360"/>
      </w:pPr>
    </w:lvl>
    <w:lvl w:ilvl="8">
      <w:start w:val="1"/>
      <w:numFmt w:val="lowerRoman"/>
      <w:lvlText w:val="%9."/>
      <w:lvlJc w:val="right"/>
      <w:pPr>
        <w:ind w:left="7200" w:hanging="180"/>
      </w:pPr>
    </w:lvl>
  </w:abstractNum>
  <w:abstractNum w:abstractNumId="8" w15:restartNumberingAfterBreak="0">
    <w:nsid w:val="2E9136AE"/>
    <w:multiLevelType w:val="multilevel"/>
    <w:tmpl w:val="BFC8ECA4"/>
    <w:lvl w:ilvl="0">
      <w:start w:val="1"/>
      <w:numFmt w:val="decimal"/>
      <w:lvlText w:val="%1."/>
      <w:lvlJc w:val="left"/>
      <w:pPr>
        <w:ind w:left="1080" w:hanging="360"/>
      </w:p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35C874BD"/>
    <w:multiLevelType w:val="multilevel"/>
    <w:tmpl w:val="13D2E4EC"/>
    <w:lvl w:ilvl="0">
      <w:start w:val="1"/>
      <w:numFmt w:val="decimal"/>
      <w:lvlText w:val="%1."/>
      <w:lvlJc w:val="left"/>
      <w:pPr>
        <w:ind w:left="1353" w:hanging="360"/>
      </w:pPr>
    </w:lvl>
    <w:lvl w:ilvl="1">
      <w:start w:val="1"/>
      <w:numFmt w:val="lowerLetter"/>
      <w:lvlText w:val="%2."/>
      <w:lvlJc w:val="left"/>
      <w:pPr>
        <w:ind w:left="2073" w:hanging="360"/>
      </w:pPr>
    </w:lvl>
    <w:lvl w:ilvl="2">
      <w:start w:val="1"/>
      <w:numFmt w:val="lowerRoman"/>
      <w:lvlText w:val="%3."/>
      <w:lvlJc w:val="right"/>
      <w:pPr>
        <w:ind w:left="2793" w:hanging="180"/>
      </w:pPr>
    </w:lvl>
    <w:lvl w:ilvl="3">
      <w:start w:val="1"/>
      <w:numFmt w:val="decimal"/>
      <w:lvlText w:val="%4."/>
      <w:lvlJc w:val="left"/>
      <w:pPr>
        <w:ind w:left="3513" w:hanging="360"/>
      </w:pPr>
    </w:lvl>
    <w:lvl w:ilvl="4">
      <w:start w:val="1"/>
      <w:numFmt w:val="lowerLetter"/>
      <w:lvlText w:val="%5."/>
      <w:lvlJc w:val="left"/>
      <w:pPr>
        <w:ind w:left="4233" w:hanging="360"/>
      </w:pPr>
    </w:lvl>
    <w:lvl w:ilvl="5">
      <w:start w:val="1"/>
      <w:numFmt w:val="lowerRoman"/>
      <w:lvlText w:val="%6."/>
      <w:lvlJc w:val="right"/>
      <w:pPr>
        <w:ind w:left="4953" w:hanging="180"/>
      </w:pPr>
    </w:lvl>
    <w:lvl w:ilvl="6">
      <w:start w:val="1"/>
      <w:numFmt w:val="decimal"/>
      <w:lvlText w:val="%7."/>
      <w:lvlJc w:val="left"/>
      <w:pPr>
        <w:ind w:left="5673" w:hanging="360"/>
      </w:pPr>
    </w:lvl>
    <w:lvl w:ilvl="7">
      <w:start w:val="1"/>
      <w:numFmt w:val="lowerLetter"/>
      <w:lvlText w:val="%8."/>
      <w:lvlJc w:val="left"/>
      <w:pPr>
        <w:ind w:left="6393" w:hanging="360"/>
      </w:pPr>
    </w:lvl>
    <w:lvl w:ilvl="8">
      <w:start w:val="1"/>
      <w:numFmt w:val="lowerRoman"/>
      <w:lvlText w:val="%9."/>
      <w:lvlJc w:val="right"/>
      <w:pPr>
        <w:ind w:left="7113" w:hanging="180"/>
      </w:pPr>
    </w:lvl>
  </w:abstractNum>
  <w:abstractNum w:abstractNumId="10" w15:restartNumberingAfterBreak="0">
    <w:nsid w:val="3D854C40"/>
    <w:multiLevelType w:val="multilevel"/>
    <w:tmpl w:val="CCBAA1B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1255CBA"/>
    <w:multiLevelType w:val="multilevel"/>
    <w:tmpl w:val="7604FDE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2642FBC"/>
    <w:multiLevelType w:val="multilevel"/>
    <w:tmpl w:val="3A08917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6A97BF6"/>
    <w:multiLevelType w:val="multilevel"/>
    <w:tmpl w:val="A29E07D6"/>
    <w:lvl w:ilvl="0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931" w:hanging="360"/>
      </w:pPr>
    </w:lvl>
    <w:lvl w:ilvl="2">
      <w:start w:val="1"/>
      <w:numFmt w:val="lowerRoman"/>
      <w:lvlText w:val="%3."/>
      <w:lvlJc w:val="right"/>
      <w:pPr>
        <w:ind w:left="2651" w:hanging="180"/>
      </w:pPr>
    </w:lvl>
    <w:lvl w:ilvl="3">
      <w:start w:val="1"/>
      <w:numFmt w:val="decimal"/>
      <w:lvlText w:val="%4."/>
      <w:lvlJc w:val="left"/>
      <w:pPr>
        <w:ind w:left="3371" w:hanging="360"/>
      </w:pPr>
    </w:lvl>
    <w:lvl w:ilvl="4">
      <w:start w:val="1"/>
      <w:numFmt w:val="lowerLetter"/>
      <w:lvlText w:val="%5."/>
      <w:lvlJc w:val="left"/>
      <w:pPr>
        <w:ind w:left="4091" w:hanging="360"/>
      </w:pPr>
    </w:lvl>
    <w:lvl w:ilvl="5">
      <w:start w:val="1"/>
      <w:numFmt w:val="lowerRoman"/>
      <w:lvlText w:val="%6."/>
      <w:lvlJc w:val="right"/>
      <w:pPr>
        <w:ind w:left="4811" w:hanging="180"/>
      </w:pPr>
    </w:lvl>
    <w:lvl w:ilvl="6">
      <w:start w:val="1"/>
      <w:numFmt w:val="decimal"/>
      <w:lvlText w:val="%7."/>
      <w:lvlJc w:val="left"/>
      <w:pPr>
        <w:ind w:left="5531" w:hanging="360"/>
      </w:pPr>
    </w:lvl>
    <w:lvl w:ilvl="7">
      <w:start w:val="1"/>
      <w:numFmt w:val="lowerLetter"/>
      <w:lvlText w:val="%8."/>
      <w:lvlJc w:val="left"/>
      <w:pPr>
        <w:ind w:left="6251" w:hanging="360"/>
      </w:pPr>
    </w:lvl>
    <w:lvl w:ilvl="8">
      <w:start w:val="1"/>
      <w:numFmt w:val="lowerRoman"/>
      <w:lvlText w:val="%9."/>
      <w:lvlJc w:val="right"/>
      <w:pPr>
        <w:ind w:left="6971" w:hanging="180"/>
      </w:pPr>
    </w:lvl>
  </w:abstractNum>
  <w:abstractNum w:abstractNumId="14" w15:restartNumberingAfterBreak="0">
    <w:nsid w:val="488B4F98"/>
    <w:multiLevelType w:val="multilevel"/>
    <w:tmpl w:val="D710240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04E09E1"/>
    <w:multiLevelType w:val="multilevel"/>
    <w:tmpl w:val="EFBEF97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14E5EC0"/>
    <w:multiLevelType w:val="multilevel"/>
    <w:tmpl w:val="56FC6F6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9DA5AAC"/>
    <w:multiLevelType w:val="multilevel"/>
    <w:tmpl w:val="13866604"/>
    <w:lvl w:ilvl="0">
      <w:start w:val="1"/>
      <w:numFmt w:val="decimal"/>
      <w:lvlText w:val="%1."/>
      <w:lvlJc w:val="left"/>
      <w:pPr>
        <w:ind w:left="1429" w:hanging="360"/>
      </w:pPr>
    </w:lvl>
    <w:lvl w:ilvl="1">
      <w:start w:val="1"/>
      <w:numFmt w:val="lowerLetter"/>
      <w:lvlText w:val="%2."/>
      <w:lvlJc w:val="left"/>
      <w:pPr>
        <w:ind w:left="2149" w:hanging="360"/>
      </w:pPr>
    </w:lvl>
    <w:lvl w:ilvl="2">
      <w:start w:val="1"/>
      <w:numFmt w:val="lowerRoman"/>
      <w:lvlText w:val="%3."/>
      <w:lvlJc w:val="right"/>
      <w:pPr>
        <w:ind w:left="2869" w:hanging="180"/>
      </w:pPr>
    </w:lvl>
    <w:lvl w:ilvl="3">
      <w:start w:val="1"/>
      <w:numFmt w:val="decimal"/>
      <w:lvlText w:val="%4."/>
      <w:lvlJc w:val="left"/>
      <w:pPr>
        <w:ind w:left="3589" w:hanging="360"/>
      </w:pPr>
    </w:lvl>
    <w:lvl w:ilvl="4">
      <w:start w:val="1"/>
      <w:numFmt w:val="lowerLetter"/>
      <w:lvlText w:val="%5."/>
      <w:lvlJc w:val="left"/>
      <w:pPr>
        <w:ind w:left="4309" w:hanging="360"/>
      </w:pPr>
    </w:lvl>
    <w:lvl w:ilvl="5">
      <w:start w:val="1"/>
      <w:numFmt w:val="lowerRoman"/>
      <w:lvlText w:val="%6."/>
      <w:lvlJc w:val="right"/>
      <w:pPr>
        <w:ind w:left="5029" w:hanging="180"/>
      </w:pPr>
    </w:lvl>
    <w:lvl w:ilvl="6">
      <w:start w:val="1"/>
      <w:numFmt w:val="decimal"/>
      <w:lvlText w:val="%7."/>
      <w:lvlJc w:val="left"/>
      <w:pPr>
        <w:ind w:left="5749" w:hanging="360"/>
      </w:pPr>
    </w:lvl>
    <w:lvl w:ilvl="7">
      <w:start w:val="1"/>
      <w:numFmt w:val="lowerLetter"/>
      <w:lvlText w:val="%8."/>
      <w:lvlJc w:val="left"/>
      <w:pPr>
        <w:ind w:left="6469" w:hanging="360"/>
      </w:pPr>
    </w:lvl>
    <w:lvl w:ilvl="8">
      <w:start w:val="1"/>
      <w:numFmt w:val="lowerRoman"/>
      <w:lvlText w:val="%9."/>
      <w:lvlJc w:val="right"/>
      <w:pPr>
        <w:ind w:left="7189" w:hanging="180"/>
      </w:pPr>
    </w:lvl>
  </w:abstractNum>
  <w:abstractNum w:abstractNumId="18" w15:restartNumberingAfterBreak="0">
    <w:nsid w:val="59EC74C2"/>
    <w:multiLevelType w:val="multilevel"/>
    <w:tmpl w:val="3D185490"/>
    <w:lvl w:ilvl="0">
      <w:start w:val="1"/>
      <w:numFmt w:val="decimal"/>
      <w:lvlText w:val="%1."/>
      <w:lvlJc w:val="left"/>
      <w:pPr>
        <w:ind w:left="1429" w:hanging="360"/>
      </w:pPr>
    </w:lvl>
    <w:lvl w:ilvl="1">
      <w:start w:val="1"/>
      <w:numFmt w:val="lowerLetter"/>
      <w:lvlText w:val="%2."/>
      <w:lvlJc w:val="left"/>
      <w:pPr>
        <w:ind w:left="2149" w:hanging="360"/>
      </w:pPr>
    </w:lvl>
    <w:lvl w:ilvl="2">
      <w:start w:val="1"/>
      <w:numFmt w:val="lowerRoman"/>
      <w:lvlText w:val="%3."/>
      <w:lvlJc w:val="right"/>
      <w:pPr>
        <w:ind w:left="2869" w:hanging="180"/>
      </w:pPr>
    </w:lvl>
    <w:lvl w:ilvl="3">
      <w:start w:val="1"/>
      <w:numFmt w:val="decimal"/>
      <w:lvlText w:val="%4."/>
      <w:lvlJc w:val="left"/>
      <w:pPr>
        <w:ind w:left="3589" w:hanging="360"/>
      </w:pPr>
    </w:lvl>
    <w:lvl w:ilvl="4">
      <w:start w:val="1"/>
      <w:numFmt w:val="lowerLetter"/>
      <w:lvlText w:val="%5."/>
      <w:lvlJc w:val="left"/>
      <w:pPr>
        <w:ind w:left="4309" w:hanging="360"/>
      </w:pPr>
    </w:lvl>
    <w:lvl w:ilvl="5">
      <w:start w:val="1"/>
      <w:numFmt w:val="lowerRoman"/>
      <w:lvlText w:val="%6."/>
      <w:lvlJc w:val="right"/>
      <w:pPr>
        <w:ind w:left="5029" w:hanging="180"/>
      </w:pPr>
    </w:lvl>
    <w:lvl w:ilvl="6">
      <w:start w:val="1"/>
      <w:numFmt w:val="decimal"/>
      <w:lvlText w:val="%7."/>
      <w:lvlJc w:val="left"/>
      <w:pPr>
        <w:ind w:left="5749" w:hanging="360"/>
      </w:pPr>
    </w:lvl>
    <w:lvl w:ilvl="7">
      <w:start w:val="1"/>
      <w:numFmt w:val="lowerLetter"/>
      <w:lvlText w:val="%8."/>
      <w:lvlJc w:val="left"/>
      <w:pPr>
        <w:ind w:left="6469" w:hanging="360"/>
      </w:pPr>
    </w:lvl>
    <w:lvl w:ilvl="8">
      <w:start w:val="1"/>
      <w:numFmt w:val="lowerRoman"/>
      <w:lvlText w:val="%9."/>
      <w:lvlJc w:val="right"/>
      <w:pPr>
        <w:ind w:left="7189" w:hanging="180"/>
      </w:pPr>
    </w:lvl>
  </w:abstractNum>
  <w:abstractNum w:abstractNumId="19" w15:restartNumberingAfterBreak="0">
    <w:nsid w:val="5BE76836"/>
    <w:multiLevelType w:val="multilevel"/>
    <w:tmpl w:val="847CEDA4"/>
    <w:lvl w:ilvl="0">
      <w:start w:val="1"/>
      <w:numFmt w:val="decimal"/>
      <w:lvlText w:val="%1."/>
      <w:lvlJc w:val="left"/>
      <w:pPr>
        <w:ind w:left="1429" w:hanging="360"/>
      </w:pPr>
    </w:lvl>
    <w:lvl w:ilvl="1">
      <w:start w:val="1"/>
      <w:numFmt w:val="lowerLetter"/>
      <w:lvlText w:val="%2."/>
      <w:lvlJc w:val="left"/>
      <w:pPr>
        <w:ind w:left="2149" w:hanging="360"/>
      </w:pPr>
    </w:lvl>
    <w:lvl w:ilvl="2">
      <w:start w:val="1"/>
      <w:numFmt w:val="lowerRoman"/>
      <w:lvlText w:val="%3."/>
      <w:lvlJc w:val="right"/>
      <w:pPr>
        <w:ind w:left="2869" w:hanging="180"/>
      </w:pPr>
    </w:lvl>
    <w:lvl w:ilvl="3">
      <w:start w:val="1"/>
      <w:numFmt w:val="decimal"/>
      <w:lvlText w:val="%4."/>
      <w:lvlJc w:val="left"/>
      <w:pPr>
        <w:ind w:left="3589" w:hanging="360"/>
      </w:pPr>
    </w:lvl>
    <w:lvl w:ilvl="4">
      <w:start w:val="1"/>
      <w:numFmt w:val="lowerLetter"/>
      <w:lvlText w:val="%5."/>
      <w:lvlJc w:val="left"/>
      <w:pPr>
        <w:ind w:left="4309" w:hanging="360"/>
      </w:pPr>
    </w:lvl>
    <w:lvl w:ilvl="5">
      <w:start w:val="1"/>
      <w:numFmt w:val="lowerRoman"/>
      <w:lvlText w:val="%6."/>
      <w:lvlJc w:val="right"/>
      <w:pPr>
        <w:ind w:left="5029" w:hanging="180"/>
      </w:pPr>
    </w:lvl>
    <w:lvl w:ilvl="6">
      <w:start w:val="1"/>
      <w:numFmt w:val="decimal"/>
      <w:lvlText w:val="%7."/>
      <w:lvlJc w:val="left"/>
      <w:pPr>
        <w:ind w:left="5749" w:hanging="360"/>
      </w:pPr>
    </w:lvl>
    <w:lvl w:ilvl="7">
      <w:start w:val="1"/>
      <w:numFmt w:val="lowerLetter"/>
      <w:lvlText w:val="%8."/>
      <w:lvlJc w:val="left"/>
      <w:pPr>
        <w:ind w:left="6469" w:hanging="360"/>
      </w:pPr>
    </w:lvl>
    <w:lvl w:ilvl="8">
      <w:start w:val="1"/>
      <w:numFmt w:val="lowerRoman"/>
      <w:lvlText w:val="%9."/>
      <w:lvlJc w:val="right"/>
      <w:pPr>
        <w:ind w:left="7189" w:hanging="180"/>
      </w:pPr>
    </w:lvl>
  </w:abstractNum>
  <w:abstractNum w:abstractNumId="20" w15:restartNumberingAfterBreak="0">
    <w:nsid w:val="62535D7A"/>
    <w:multiLevelType w:val="multilevel"/>
    <w:tmpl w:val="35683B3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3DB1739"/>
    <w:multiLevelType w:val="multilevel"/>
    <w:tmpl w:val="66E4D9A8"/>
    <w:lvl w:ilvl="0">
      <w:start w:val="1"/>
      <w:numFmt w:val="decimal"/>
      <w:lvlText w:val="%1."/>
      <w:lvlJc w:val="left"/>
      <w:pPr>
        <w:ind w:left="1287" w:hanging="360"/>
      </w:pPr>
    </w:lvl>
    <w:lvl w:ilvl="1">
      <w:start w:val="1"/>
      <w:numFmt w:val="lowerLetter"/>
      <w:lvlText w:val="%2."/>
      <w:lvlJc w:val="left"/>
      <w:pPr>
        <w:ind w:left="2007" w:hanging="360"/>
      </w:pPr>
    </w:lvl>
    <w:lvl w:ilvl="2">
      <w:start w:val="1"/>
      <w:numFmt w:val="lowerRoman"/>
      <w:lvlText w:val="%3."/>
      <w:lvlJc w:val="right"/>
      <w:pPr>
        <w:ind w:left="2727" w:hanging="180"/>
      </w:pPr>
    </w:lvl>
    <w:lvl w:ilvl="3">
      <w:start w:val="1"/>
      <w:numFmt w:val="decimal"/>
      <w:lvlText w:val="%4."/>
      <w:lvlJc w:val="left"/>
      <w:pPr>
        <w:ind w:left="3447" w:hanging="360"/>
      </w:pPr>
    </w:lvl>
    <w:lvl w:ilvl="4">
      <w:start w:val="1"/>
      <w:numFmt w:val="lowerLetter"/>
      <w:lvlText w:val="%5."/>
      <w:lvlJc w:val="left"/>
      <w:pPr>
        <w:ind w:left="4167" w:hanging="360"/>
      </w:pPr>
    </w:lvl>
    <w:lvl w:ilvl="5">
      <w:start w:val="1"/>
      <w:numFmt w:val="lowerRoman"/>
      <w:lvlText w:val="%6."/>
      <w:lvlJc w:val="right"/>
      <w:pPr>
        <w:ind w:left="4887" w:hanging="180"/>
      </w:pPr>
    </w:lvl>
    <w:lvl w:ilvl="6">
      <w:start w:val="1"/>
      <w:numFmt w:val="decimal"/>
      <w:lvlText w:val="%7."/>
      <w:lvlJc w:val="left"/>
      <w:pPr>
        <w:ind w:left="5607" w:hanging="360"/>
      </w:pPr>
    </w:lvl>
    <w:lvl w:ilvl="7">
      <w:start w:val="1"/>
      <w:numFmt w:val="lowerLetter"/>
      <w:lvlText w:val="%8."/>
      <w:lvlJc w:val="left"/>
      <w:pPr>
        <w:ind w:left="6327" w:hanging="360"/>
      </w:pPr>
    </w:lvl>
    <w:lvl w:ilvl="8">
      <w:start w:val="1"/>
      <w:numFmt w:val="lowerRoman"/>
      <w:lvlText w:val="%9."/>
      <w:lvlJc w:val="right"/>
      <w:pPr>
        <w:ind w:left="7047" w:hanging="180"/>
      </w:pPr>
    </w:lvl>
  </w:abstractNum>
  <w:abstractNum w:abstractNumId="22" w15:restartNumberingAfterBreak="0">
    <w:nsid w:val="66A925BE"/>
    <w:multiLevelType w:val="multilevel"/>
    <w:tmpl w:val="B486E7BE"/>
    <w:lvl w:ilvl="0">
      <w:start w:val="1"/>
      <w:numFmt w:val="decimal"/>
      <w:lvlText w:val="%1."/>
      <w:lvlJc w:val="left"/>
      <w:pPr>
        <w:ind w:left="1429" w:hanging="360"/>
      </w:pPr>
    </w:lvl>
    <w:lvl w:ilvl="1">
      <w:start w:val="1"/>
      <w:numFmt w:val="lowerLetter"/>
      <w:lvlText w:val="%2."/>
      <w:lvlJc w:val="left"/>
      <w:pPr>
        <w:ind w:left="2149" w:hanging="360"/>
      </w:pPr>
    </w:lvl>
    <w:lvl w:ilvl="2">
      <w:start w:val="1"/>
      <w:numFmt w:val="lowerRoman"/>
      <w:lvlText w:val="%3."/>
      <w:lvlJc w:val="right"/>
      <w:pPr>
        <w:ind w:left="2869" w:hanging="180"/>
      </w:pPr>
    </w:lvl>
    <w:lvl w:ilvl="3">
      <w:start w:val="1"/>
      <w:numFmt w:val="decimal"/>
      <w:lvlText w:val="%4."/>
      <w:lvlJc w:val="left"/>
      <w:pPr>
        <w:ind w:left="3589" w:hanging="360"/>
      </w:pPr>
    </w:lvl>
    <w:lvl w:ilvl="4">
      <w:start w:val="1"/>
      <w:numFmt w:val="lowerLetter"/>
      <w:lvlText w:val="%5."/>
      <w:lvlJc w:val="left"/>
      <w:pPr>
        <w:ind w:left="4309" w:hanging="360"/>
      </w:pPr>
    </w:lvl>
    <w:lvl w:ilvl="5">
      <w:start w:val="1"/>
      <w:numFmt w:val="lowerRoman"/>
      <w:lvlText w:val="%6."/>
      <w:lvlJc w:val="right"/>
      <w:pPr>
        <w:ind w:left="5029" w:hanging="180"/>
      </w:pPr>
    </w:lvl>
    <w:lvl w:ilvl="6">
      <w:start w:val="1"/>
      <w:numFmt w:val="decimal"/>
      <w:lvlText w:val="%7."/>
      <w:lvlJc w:val="left"/>
      <w:pPr>
        <w:ind w:left="5749" w:hanging="360"/>
      </w:pPr>
    </w:lvl>
    <w:lvl w:ilvl="7">
      <w:start w:val="1"/>
      <w:numFmt w:val="lowerLetter"/>
      <w:lvlText w:val="%8."/>
      <w:lvlJc w:val="left"/>
      <w:pPr>
        <w:ind w:left="6469" w:hanging="360"/>
      </w:pPr>
    </w:lvl>
    <w:lvl w:ilvl="8">
      <w:start w:val="1"/>
      <w:numFmt w:val="lowerRoman"/>
      <w:lvlText w:val="%9."/>
      <w:lvlJc w:val="right"/>
      <w:pPr>
        <w:ind w:left="7189" w:hanging="180"/>
      </w:pPr>
    </w:lvl>
  </w:abstractNum>
  <w:abstractNum w:abstractNumId="23" w15:restartNumberingAfterBreak="0">
    <w:nsid w:val="6E784F76"/>
    <w:multiLevelType w:val="multilevel"/>
    <w:tmpl w:val="0638EAEA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789" w:hanging="360"/>
      </w:pPr>
    </w:lvl>
    <w:lvl w:ilvl="2">
      <w:start w:val="1"/>
      <w:numFmt w:val="lowerRoman"/>
      <w:lvlText w:val="%3."/>
      <w:lvlJc w:val="right"/>
      <w:pPr>
        <w:ind w:left="2509" w:hanging="180"/>
      </w:pPr>
    </w:lvl>
    <w:lvl w:ilvl="3">
      <w:start w:val="1"/>
      <w:numFmt w:val="decimal"/>
      <w:lvlText w:val="%4."/>
      <w:lvlJc w:val="left"/>
      <w:pPr>
        <w:ind w:left="3229" w:hanging="360"/>
      </w:pPr>
    </w:lvl>
    <w:lvl w:ilvl="4">
      <w:start w:val="1"/>
      <w:numFmt w:val="lowerLetter"/>
      <w:lvlText w:val="%5."/>
      <w:lvlJc w:val="left"/>
      <w:pPr>
        <w:ind w:left="3949" w:hanging="360"/>
      </w:pPr>
    </w:lvl>
    <w:lvl w:ilvl="5">
      <w:start w:val="1"/>
      <w:numFmt w:val="lowerRoman"/>
      <w:lvlText w:val="%6."/>
      <w:lvlJc w:val="right"/>
      <w:pPr>
        <w:ind w:left="4669" w:hanging="180"/>
      </w:pPr>
    </w:lvl>
    <w:lvl w:ilvl="6">
      <w:start w:val="1"/>
      <w:numFmt w:val="decimal"/>
      <w:lvlText w:val="%7."/>
      <w:lvlJc w:val="left"/>
      <w:pPr>
        <w:ind w:left="5389" w:hanging="360"/>
      </w:pPr>
    </w:lvl>
    <w:lvl w:ilvl="7">
      <w:start w:val="1"/>
      <w:numFmt w:val="lowerLetter"/>
      <w:lvlText w:val="%8."/>
      <w:lvlJc w:val="left"/>
      <w:pPr>
        <w:ind w:left="6109" w:hanging="360"/>
      </w:pPr>
    </w:lvl>
    <w:lvl w:ilvl="8">
      <w:start w:val="1"/>
      <w:numFmt w:val="lowerRoman"/>
      <w:lvlText w:val="%9."/>
      <w:lvlJc w:val="right"/>
      <w:pPr>
        <w:ind w:left="6829" w:hanging="180"/>
      </w:pPr>
    </w:lvl>
  </w:abstractNum>
  <w:abstractNum w:abstractNumId="24" w15:restartNumberingAfterBreak="0">
    <w:nsid w:val="6F1B308E"/>
    <w:multiLevelType w:val="multilevel"/>
    <w:tmpl w:val="9CDE57A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0635159"/>
    <w:multiLevelType w:val="multilevel"/>
    <w:tmpl w:val="A488838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077439B"/>
    <w:multiLevelType w:val="multilevel"/>
    <w:tmpl w:val="5D5E62C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1603A81"/>
    <w:multiLevelType w:val="multilevel"/>
    <w:tmpl w:val="F3A8266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22F4AC4"/>
    <w:multiLevelType w:val="multilevel"/>
    <w:tmpl w:val="B9B4C2EC"/>
    <w:lvl w:ilvl="0">
      <w:start w:val="1"/>
      <w:numFmt w:val="decimal"/>
      <w:lvlText w:val="%1."/>
      <w:lvlJc w:val="left"/>
      <w:pPr>
        <w:ind w:left="1353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75962B3"/>
    <w:multiLevelType w:val="multilevel"/>
    <w:tmpl w:val="61D830E6"/>
    <w:lvl w:ilvl="0">
      <w:start w:val="1"/>
      <w:numFmt w:val="decimal"/>
      <w:lvlText w:val="%1."/>
      <w:lvlJc w:val="left"/>
      <w:pPr>
        <w:ind w:left="1429" w:hanging="360"/>
      </w:pPr>
    </w:lvl>
    <w:lvl w:ilvl="1">
      <w:start w:val="1"/>
      <w:numFmt w:val="lowerLetter"/>
      <w:lvlText w:val="%2."/>
      <w:lvlJc w:val="left"/>
      <w:pPr>
        <w:ind w:left="2149" w:hanging="360"/>
      </w:pPr>
    </w:lvl>
    <w:lvl w:ilvl="2">
      <w:start w:val="1"/>
      <w:numFmt w:val="lowerRoman"/>
      <w:lvlText w:val="%3."/>
      <w:lvlJc w:val="right"/>
      <w:pPr>
        <w:ind w:left="2869" w:hanging="180"/>
      </w:pPr>
    </w:lvl>
    <w:lvl w:ilvl="3">
      <w:start w:val="1"/>
      <w:numFmt w:val="decimal"/>
      <w:lvlText w:val="%4."/>
      <w:lvlJc w:val="left"/>
      <w:pPr>
        <w:ind w:left="3589" w:hanging="360"/>
      </w:pPr>
    </w:lvl>
    <w:lvl w:ilvl="4">
      <w:start w:val="1"/>
      <w:numFmt w:val="lowerLetter"/>
      <w:lvlText w:val="%5."/>
      <w:lvlJc w:val="left"/>
      <w:pPr>
        <w:ind w:left="4309" w:hanging="360"/>
      </w:pPr>
    </w:lvl>
    <w:lvl w:ilvl="5">
      <w:start w:val="1"/>
      <w:numFmt w:val="lowerRoman"/>
      <w:lvlText w:val="%6."/>
      <w:lvlJc w:val="right"/>
      <w:pPr>
        <w:ind w:left="5029" w:hanging="180"/>
      </w:pPr>
    </w:lvl>
    <w:lvl w:ilvl="6">
      <w:start w:val="1"/>
      <w:numFmt w:val="decimal"/>
      <w:lvlText w:val="%7."/>
      <w:lvlJc w:val="left"/>
      <w:pPr>
        <w:ind w:left="5749" w:hanging="360"/>
      </w:pPr>
    </w:lvl>
    <w:lvl w:ilvl="7">
      <w:start w:val="1"/>
      <w:numFmt w:val="lowerLetter"/>
      <w:lvlText w:val="%8."/>
      <w:lvlJc w:val="left"/>
      <w:pPr>
        <w:ind w:left="6469" w:hanging="360"/>
      </w:pPr>
    </w:lvl>
    <w:lvl w:ilvl="8">
      <w:start w:val="1"/>
      <w:numFmt w:val="lowerRoman"/>
      <w:lvlText w:val="%9."/>
      <w:lvlJc w:val="right"/>
      <w:pPr>
        <w:ind w:left="7189" w:hanging="180"/>
      </w:pPr>
    </w:lvl>
  </w:abstractNum>
  <w:abstractNum w:abstractNumId="30" w15:restartNumberingAfterBreak="0">
    <w:nsid w:val="79423849"/>
    <w:multiLevelType w:val="multilevel"/>
    <w:tmpl w:val="4AFAAB9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3"/>
  </w:num>
  <w:num w:numId="2">
    <w:abstractNumId w:val="23"/>
  </w:num>
  <w:num w:numId="3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1"/>
  </w:num>
  <w:num w:numId="5">
    <w:abstractNumId w:val="16"/>
  </w:num>
  <w:num w:numId="6">
    <w:abstractNumId w:val="30"/>
  </w:num>
  <w:num w:numId="7">
    <w:abstractNumId w:val="14"/>
  </w:num>
  <w:num w:numId="8">
    <w:abstractNumId w:val="20"/>
  </w:num>
  <w:num w:numId="9">
    <w:abstractNumId w:val="18"/>
  </w:num>
  <w:num w:numId="10">
    <w:abstractNumId w:val="22"/>
  </w:num>
  <w:num w:numId="11">
    <w:abstractNumId w:val="28"/>
  </w:num>
  <w:num w:numId="12">
    <w:abstractNumId w:val="19"/>
  </w:num>
  <w:num w:numId="13">
    <w:abstractNumId w:val="11"/>
  </w:num>
  <w:num w:numId="14">
    <w:abstractNumId w:val="12"/>
  </w:num>
  <w:num w:numId="15">
    <w:abstractNumId w:val="27"/>
  </w:num>
  <w:num w:numId="16">
    <w:abstractNumId w:val="5"/>
  </w:num>
  <w:num w:numId="17">
    <w:abstractNumId w:val="8"/>
  </w:num>
  <w:num w:numId="18">
    <w:abstractNumId w:val="7"/>
  </w:num>
  <w:num w:numId="19">
    <w:abstractNumId w:val="9"/>
  </w:num>
  <w:num w:numId="20">
    <w:abstractNumId w:val="3"/>
  </w:num>
  <w:num w:numId="21">
    <w:abstractNumId w:val="1"/>
  </w:num>
  <w:num w:numId="22">
    <w:abstractNumId w:val="2"/>
  </w:num>
  <w:num w:numId="23">
    <w:abstractNumId w:val="24"/>
  </w:num>
  <w:num w:numId="24">
    <w:abstractNumId w:val="26"/>
  </w:num>
  <w:num w:numId="25">
    <w:abstractNumId w:val="0"/>
  </w:num>
  <w:num w:numId="26">
    <w:abstractNumId w:val="10"/>
  </w:num>
  <w:num w:numId="27">
    <w:abstractNumId w:val="6"/>
  </w:num>
  <w:num w:numId="28">
    <w:abstractNumId w:val="25"/>
  </w:num>
  <w:num w:numId="29">
    <w:abstractNumId w:val="15"/>
  </w:num>
  <w:num w:numId="30">
    <w:abstractNumId w:val="29"/>
  </w:num>
  <w:num w:numId="31">
    <w:abstractNumId w:val="17"/>
  </w:num>
  <w:num w:numId="3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17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25F3E"/>
    <w:rsid w:val="00425F3E"/>
    <w:rsid w:val="00695D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4D0E09"/>
  <w15:docId w15:val="{43B7539B-E61B-4D59-A588-44386CBCD6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theme="minorBidi"/>
        <w:sz w:val="28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360" w:after="80"/>
      <w:outlineLvl w:val="0"/>
    </w:pPr>
    <w:rPr>
      <w:rFonts w:ascii="Arial" w:eastAsia="Arial" w:hAnsi="Arial" w:cs="Arial"/>
      <w:color w:val="365F9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160" w:after="80"/>
      <w:outlineLvl w:val="1"/>
    </w:pPr>
    <w:rPr>
      <w:rFonts w:ascii="Arial" w:eastAsia="Arial" w:hAnsi="Arial" w:cs="Arial"/>
      <w:color w:val="365F9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160" w:after="80"/>
      <w:outlineLvl w:val="2"/>
    </w:pPr>
    <w:rPr>
      <w:rFonts w:ascii="Arial" w:eastAsia="Arial" w:hAnsi="Arial" w:cs="Arial"/>
      <w:color w:val="365F91" w:themeColor="accent1" w:themeShade="BF"/>
      <w:szCs w:val="28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80" w:after="40"/>
      <w:outlineLvl w:val="3"/>
    </w:pPr>
    <w:rPr>
      <w:rFonts w:ascii="Arial" w:eastAsia="Arial" w:hAnsi="Arial" w:cs="Arial"/>
      <w:i/>
      <w:iCs/>
      <w:color w:val="365F91" w:themeColor="accent1" w:themeShade="BF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80" w:after="40"/>
      <w:outlineLvl w:val="4"/>
    </w:pPr>
    <w:rPr>
      <w:rFonts w:ascii="Arial" w:eastAsia="Arial" w:hAnsi="Arial" w:cs="Arial"/>
      <w:color w:val="365F91" w:themeColor="accent1" w:themeShade="BF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40" w:after="0"/>
      <w:outlineLvl w:val="5"/>
    </w:pPr>
    <w:rPr>
      <w:rFonts w:ascii="Arial" w:eastAsia="Arial" w:hAnsi="Arial" w:cs="Arial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40" w:after="0"/>
      <w:outlineLvl w:val="6"/>
    </w:pPr>
    <w:rPr>
      <w:rFonts w:ascii="Arial" w:eastAsia="Arial" w:hAnsi="Arial" w:cs="Arial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after="0"/>
      <w:outlineLvl w:val="7"/>
    </w:pPr>
    <w:rPr>
      <w:rFonts w:ascii="Arial" w:eastAsia="Arial" w:hAnsi="Arial" w:cs="Arial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after="0"/>
      <w:outlineLvl w:val="8"/>
    </w:pPr>
    <w:rPr>
      <w:rFonts w:ascii="Arial" w:eastAsia="Arial" w:hAnsi="Arial" w:cs="Arial"/>
      <w:i/>
      <w:iCs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11">
    <w:name w:val="Plain Table 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1">
    <w:name w:val="Plain Table 2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styleId="-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5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styleId="-6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styleId="-7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styleId="-10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styleId="-20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30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styleId="-40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50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styleId="-60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styleId="-70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uk-UA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uk-UA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uk-UA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uk-UA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uk-UA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uk-UA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uk-UA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uk-UA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uk-UA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uk-UA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uk-UA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uk-UA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uk-UA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uk-UA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color w:val="365F9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color w:val="365F9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color w:val="365F9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i/>
      <w:iCs/>
      <w:color w:val="365F91" w:themeColor="accent1" w:themeShade="BF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color w:val="365F91" w:themeColor="accent1" w:themeShade="BF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pPr>
      <w:spacing w:after="80" w:line="240" w:lineRule="auto"/>
      <w:contextualSpacing/>
    </w:pPr>
    <w:rPr>
      <w:rFonts w:ascii="Arial" w:eastAsia="Arial" w:hAnsi="Arial" w:cs="Arial"/>
      <w:spacing w:val="-10"/>
      <w:sz w:val="56"/>
      <w:szCs w:val="56"/>
    </w:rPr>
  </w:style>
  <w:style w:type="character" w:customStyle="1" w:styleId="a4">
    <w:name w:val="Назва Знак"/>
    <w:basedOn w:val="a0"/>
    <w:link w:val="a3"/>
    <w:uiPriority w:val="10"/>
    <w:rPr>
      <w:rFonts w:ascii="Arial" w:eastAsia="Arial" w:hAnsi="Arial" w:cs="Arial"/>
      <w:spacing w:val="-10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pPr>
      <w:numPr>
        <w:ilvl w:val="1"/>
      </w:numPr>
    </w:pPr>
    <w:rPr>
      <w:color w:val="595959" w:themeColor="text1" w:themeTint="A6"/>
      <w:spacing w:val="15"/>
      <w:szCs w:val="28"/>
    </w:rPr>
  </w:style>
  <w:style w:type="character" w:customStyle="1" w:styleId="a6">
    <w:name w:val="Підзаголовок Знак"/>
    <w:basedOn w:val="a0"/>
    <w:link w:val="a5"/>
    <w:uiPriority w:val="11"/>
    <w:rPr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а Знак"/>
    <w:basedOn w:val="a0"/>
    <w:link w:val="a7"/>
    <w:uiPriority w:val="29"/>
    <w:rPr>
      <w:i/>
      <w:iCs/>
      <w:color w:val="404040" w:themeColor="text1" w:themeTint="BF"/>
    </w:rPr>
  </w:style>
  <w:style w:type="character" w:styleId="a9">
    <w:name w:val="Intense Emphasis"/>
    <w:basedOn w:val="a0"/>
    <w:uiPriority w:val="21"/>
    <w:qFormat/>
    <w:rPr>
      <w:i/>
      <w:iCs/>
      <w:color w:val="365F91" w:themeColor="accent1" w:themeShade="BF"/>
    </w:rPr>
  </w:style>
  <w:style w:type="paragraph" w:styleId="aa">
    <w:name w:val="Intense Quote"/>
    <w:basedOn w:val="a"/>
    <w:next w:val="a"/>
    <w:link w:val="ab"/>
    <w:uiPriority w:val="30"/>
    <w:qFormat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ab">
    <w:name w:val="Насичена цитата Знак"/>
    <w:basedOn w:val="a0"/>
    <w:link w:val="aa"/>
    <w:uiPriority w:val="30"/>
    <w:rPr>
      <w:i/>
      <w:iCs/>
      <w:color w:val="365F91" w:themeColor="accent1" w:themeShade="BF"/>
    </w:rPr>
  </w:style>
  <w:style w:type="character" w:styleId="ac">
    <w:name w:val="Intense Reference"/>
    <w:basedOn w:val="a0"/>
    <w:uiPriority w:val="32"/>
    <w:qFormat/>
    <w:rPr>
      <w:b/>
      <w:bCs/>
      <w:smallCaps/>
      <w:color w:val="365F91" w:themeColor="accent1" w:themeShade="BF"/>
      <w:spacing w:val="5"/>
    </w:rPr>
  </w:style>
  <w:style w:type="character" w:styleId="ad">
    <w:name w:val="Subtle Emphasis"/>
    <w:basedOn w:val="a0"/>
    <w:uiPriority w:val="19"/>
    <w:qFormat/>
    <w:rPr>
      <w:i/>
      <w:iCs/>
      <w:color w:val="404040" w:themeColor="text1" w:themeTint="BF"/>
    </w:rPr>
  </w:style>
  <w:style w:type="character" w:styleId="ae">
    <w:name w:val="Emphasis"/>
    <w:basedOn w:val="a0"/>
    <w:uiPriority w:val="20"/>
    <w:qFormat/>
    <w:rPr>
      <w:i/>
      <w:iCs/>
    </w:rPr>
  </w:style>
  <w:style w:type="character" w:styleId="af">
    <w:name w:val="Strong"/>
    <w:basedOn w:val="a0"/>
    <w:uiPriority w:val="22"/>
    <w:qFormat/>
    <w:rPr>
      <w:b/>
      <w:bCs/>
    </w:rPr>
  </w:style>
  <w:style w:type="character" w:styleId="af0">
    <w:name w:val="Subtle Reference"/>
    <w:basedOn w:val="a0"/>
    <w:uiPriority w:val="31"/>
    <w:qFormat/>
    <w:rPr>
      <w:smallCaps/>
      <w:color w:val="5A5A5A" w:themeColor="text1" w:themeTint="A5"/>
    </w:rPr>
  </w:style>
  <w:style w:type="character" w:styleId="af1">
    <w:name w:val="Book Title"/>
    <w:basedOn w:val="a0"/>
    <w:uiPriority w:val="33"/>
    <w:qFormat/>
    <w:rPr>
      <w:b/>
      <w:bCs/>
      <w:i/>
      <w:iCs/>
      <w:spacing w:val="5"/>
    </w:rPr>
  </w:style>
  <w:style w:type="character" w:customStyle="1" w:styleId="HeaderChar">
    <w:name w:val="Header Char"/>
    <w:basedOn w:val="a0"/>
    <w:uiPriority w:val="99"/>
  </w:style>
  <w:style w:type="character" w:customStyle="1" w:styleId="FooterChar">
    <w:name w:val="Footer Char"/>
    <w:basedOn w:val="a0"/>
    <w:uiPriority w:val="99"/>
  </w:style>
  <w:style w:type="paragraph" w:styleId="af2">
    <w:name w:val="caption"/>
    <w:basedOn w:val="a"/>
    <w:next w:val="a"/>
    <w:uiPriority w:val="35"/>
    <w:unhideWhenUsed/>
    <w:qFormat/>
    <w:pPr>
      <w:spacing w:line="240" w:lineRule="auto"/>
    </w:pPr>
    <w:rPr>
      <w:i/>
      <w:iCs/>
      <w:color w:val="1F497D" w:themeColor="text2"/>
      <w:sz w:val="18"/>
      <w:szCs w:val="18"/>
    </w:rPr>
  </w:style>
  <w:style w:type="paragraph" w:styleId="af3">
    <w:name w:val="footnote text"/>
    <w:basedOn w:val="a"/>
    <w:link w:val="af4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customStyle="1" w:styleId="af4">
    <w:name w:val="Текст виноски Знак"/>
    <w:basedOn w:val="a0"/>
    <w:link w:val="af3"/>
    <w:uiPriority w:val="99"/>
    <w:semiHidden/>
    <w:rPr>
      <w:sz w:val="20"/>
      <w:szCs w:val="20"/>
    </w:rPr>
  </w:style>
  <w:style w:type="character" w:styleId="af5">
    <w:name w:val="footnote reference"/>
    <w:basedOn w:val="a0"/>
    <w:uiPriority w:val="99"/>
    <w:semiHidden/>
    <w:unhideWhenUsed/>
    <w:rPr>
      <w:vertAlign w:val="superscript"/>
    </w:rPr>
  </w:style>
  <w:style w:type="paragraph" w:styleId="af6">
    <w:name w:val="endnote text"/>
    <w:basedOn w:val="a"/>
    <w:link w:val="af7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customStyle="1" w:styleId="af7">
    <w:name w:val="Текст кінцевої виноски Знак"/>
    <w:basedOn w:val="a0"/>
    <w:link w:val="af6"/>
    <w:uiPriority w:val="99"/>
    <w:semiHidden/>
    <w:rPr>
      <w:sz w:val="20"/>
      <w:szCs w:val="20"/>
    </w:rPr>
  </w:style>
  <w:style w:type="character" w:styleId="af8">
    <w:name w:val="endnote reference"/>
    <w:basedOn w:val="a0"/>
    <w:uiPriority w:val="99"/>
    <w:semiHidden/>
    <w:unhideWhenUsed/>
    <w:rPr>
      <w:vertAlign w:val="superscript"/>
    </w:rPr>
  </w:style>
  <w:style w:type="character" w:styleId="af9">
    <w:name w:val="FollowedHyperlink"/>
    <w:basedOn w:val="a0"/>
    <w:uiPriority w:val="99"/>
    <w:semiHidden/>
    <w:unhideWhenUsed/>
    <w:rPr>
      <w:color w:val="800080" w:themeColor="followedHyperlink"/>
      <w:u w:val="single"/>
    </w:rPr>
  </w:style>
  <w:style w:type="paragraph" w:styleId="12">
    <w:name w:val="toc 1"/>
    <w:basedOn w:val="a"/>
    <w:next w:val="a"/>
    <w:uiPriority w:val="39"/>
    <w:unhideWhenUsed/>
    <w:pPr>
      <w:spacing w:after="100"/>
    </w:pPr>
  </w:style>
  <w:style w:type="paragraph" w:styleId="22">
    <w:name w:val="toc 2"/>
    <w:basedOn w:val="a"/>
    <w:next w:val="a"/>
    <w:uiPriority w:val="39"/>
    <w:unhideWhenUsed/>
    <w:pPr>
      <w:spacing w:after="100"/>
      <w:ind w:left="220"/>
    </w:pPr>
  </w:style>
  <w:style w:type="paragraph" w:styleId="32">
    <w:name w:val="toc 3"/>
    <w:basedOn w:val="a"/>
    <w:next w:val="a"/>
    <w:uiPriority w:val="39"/>
    <w:unhideWhenUsed/>
    <w:pPr>
      <w:spacing w:after="100"/>
      <w:ind w:left="440"/>
    </w:pPr>
  </w:style>
  <w:style w:type="paragraph" w:styleId="42">
    <w:name w:val="toc 4"/>
    <w:basedOn w:val="a"/>
    <w:next w:val="a"/>
    <w:uiPriority w:val="39"/>
    <w:unhideWhenUsed/>
    <w:pPr>
      <w:spacing w:after="100"/>
      <w:ind w:left="660"/>
    </w:pPr>
  </w:style>
  <w:style w:type="paragraph" w:styleId="52">
    <w:name w:val="toc 5"/>
    <w:basedOn w:val="a"/>
    <w:next w:val="a"/>
    <w:uiPriority w:val="39"/>
    <w:unhideWhenUsed/>
    <w:pPr>
      <w:spacing w:after="100"/>
      <w:ind w:left="880"/>
    </w:pPr>
  </w:style>
  <w:style w:type="paragraph" w:styleId="61">
    <w:name w:val="toc 6"/>
    <w:basedOn w:val="a"/>
    <w:next w:val="a"/>
    <w:uiPriority w:val="39"/>
    <w:unhideWhenUsed/>
    <w:pPr>
      <w:spacing w:after="100"/>
      <w:ind w:left="1100"/>
    </w:pPr>
  </w:style>
  <w:style w:type="paragraph" w:styleId="71">
    <w:name w:val="toc 7"/>
    <w:basedOn w:val="a"/>
    <w:next w:val="a"/>
    <w:uiPriority w:val="39"/>
    <w:unhideWhenUsed/>
    <w:pPr>
      <w:spacing w:after="100"/>
      <w:ind w:left="1320"/>
    </w:pPr>
  </w:style>
  <w:style w:type="paragraph" w:styleId="81">
    <w:name w:val="toc 8"/>
    <w:basedOn w:val="a"/>
    <w:next w:val="a"/>
    <w:uiPriority w:val="39"/>
    <w:unhideWhenUsed/>
    <w:pPr>
      <w:spacing w:after="100"/>
      <w:ind w:left="1540"/>
    </w:pPr>
  </w:style>
  <w:style w:type="paragraph" w:styleId="91">
    <w:name w:val="toc 9"/>
    <w:basedOn w:val="a"/>
    <w:next w:val="a"/>
    <w:uiPriority w:val="39"/>
    <w:unhideWhenUsed/>
    <w:pPr>
      <w:spacing w:after="100"/>
      <w:ind w:left="1760"/>
    </w:pPr>
  </w:style>
  <w:style w:type="character" w:styleId="afa">
    <w:name w:val="Placeholder Text"/>
    <w:basedOn w:val="a0"/>
    <w:uiPriority w:val="99"/>
    <w:semiHidden/>
    <w:rPr>
      <w:color w:val="666666"/>
    </w:rPr>
  </w:style>
  <w:style w:type="paragraph" w:styleId="afb">
    <w:name w:val="TOC Heading"/>
    <w:uiPriority w:val="39"/>
    <w:unhideWhenUsed/>
  </w:style>
  <w:style w:type="paragraph" w:styleId="afc">
    <w:name w:val="table of figures"/>
    <w:basedOn w:val="a"/>
    <w:next w:val="a"/>
    <w:uiPriority w:val="99"/>
    <w:unhideWhenUsed/>
    <w:pPr>
      <w:spacing w:after="0"/>
    </w:pPr>
  </w:style>
  <w:style w:type="paragraph" w:styleId="afd">
    <w:name w:val="List Paragraph"/>
    <w:basedOn w:val="a"/>
    <w:uiPriority w:val="34"/>
    <w:qFormat/>
    <w:pPr>
      <w:ind w:left="720"/>
      <w:contextualSpacing/>
    </w:pPr>
  </w:style>
  <w:style w:type="paragraph" w:styleId="afe">
    <w:name w:val="Balloon Text"/>
    <w:basedOn w:val="a"/>
    <w:link w:val="aff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f">
    <w:name w:val="Текст у виносці Знак"/>
    <w:basedOn w:val="a0"/>
    <w:link w:val="afe"/>
    <w:uiPriority w:val="99"/>
    <w:semiHidden/>
    <w:rPr>
      <w:rFonts w:ascii="Tahoma" w:hAnsi="Tahoma" w:cs="Tahoma"/>
      <w:sz w:val="16"/>
      <w:szCs w:val="16"/>
    </w:rPr>
  </w:style>
  <w:style w:type="paragraph" w:styleId="aff0">
    <w:name w:val="header"/>
    <w:basedOn w:val="a"/>
    <w:link w:val="aff1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f1">
    <w:name w:val="Верхній колонтитул Знак"/>
    <w:basedOn w:val="a0"/>
    <w:link w:val="aff0"/>
    <w:uiPriority w:val="99"/>
  </w:style>
  <w:style w:type="paragraph" w:styleId="aff2">
    <w:name w:val="footer"/>
    <w:basedOn w:val="a"/>
    <w:link w:val="aff3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f3">
    <w:name w:val="Нижній колонтитул Знак"/>
    <w:basedOn w:val="a0"/>
    <w:link w:val="aff2"/>
    <w:uiPriority w:val="99"/>
  </w:style>
  <w:style w:type="character" w:styleId="aff4">
    <w:name w:val="Hyperlink"/>
    <w:basedOn w:val="a0"/>
    <w:uiPriority w:val="99"/>
    <w:unhideWhenUsed/>
    <w:rPr>
      <w:color w:val="0000FF" w:themeColor="hyperlink"/>
      <w:u w:val="single"/>
    </w:rPr>
  </w:style>
  <w:style w:type="character" w:customStyle="1" w:styleId="13">
    <w:name w:val="Незакрита згадка1"/>
    <w:basedOn w:val="a0"/>
    <w:uiPriority w:val="99"/>
    <w:semiHidden/>
    <w:unhideWhenUsed/>
    <w:rPr>
      <w:color w:val="605E5C"/>
      <w:shd w:val="clear" w:color="auto" w:fill="E1DFDD"/>
    </w:rPr>
  </w:style>
  <w:style w:type="paragraph" w:styleId="aff5">
    <w:name w:val="No Spacing"/>
    <w:uiPriority w:val="1"/>
    <w:qFormat/>
    <w:pPr>
      <w:spacing w:after="0" w:line="240" w:lineRule="auto"/>
    </w:pPr>
    <w:rPr>
      <w:rFonts w:asciiTheme="minorHAnsi" w:hAnsiTheme="minorHAnsi"/>
      <w:sz w:val="22"/>
      <w14:ligatures w14:val="standardContextual"/>
    </w:rPr>
  </w:style>
  <w:style w:type="character" w:customStyle="1" w:styleId="aff6">
    <w:name w:val="Основной текст_"/>
    <w:basedOn w:val="a0"/>
    <w:link w:val="14"/>
    <w:rPr>
      <w:rFonts w:eastAsia="Times New Roman" w:cs="Times New Roman"/>
    </w:rPr>
  </w:style>
  <w:style w:type="paragraph" w:customStyle="1" w:styleId="14">
    <w:name w:val="Основной текст1"/>
    <w:basedOn w:val="a"/>
    <w:link w:val="aff6"/>
    <w:pPr>
      <w:widowControl w:val="0"/>
      <w:spacing w:after="0" w:line="240" w:lineRule="auto"/>
      <w:ind w:firstLine="220"/>
    </w:pPr>
    <w:rPr>
      <w:rFonts w:eastAsia="Times New Roman" w:cs="Times New Roman"/>
    </w:rPr>
  </w:style>
  <w:style w:type="table" w:styleId="aff7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522</Words>
  <Characters>299</Characters>
  <Application>Microsoft Office Word</Application>
  <DocSecurity>0</DocSecurity>
  <Lines>2</Lines>
  <Paragraphs>1</Paragraphs>
  <ScaleCrop>false</ScaleCrop>
  <Company/>
  <LinksUpToDate>false</LinksUpToDate>
  <CharactersWithSpaces>820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Оператор</dc:creator>
  <cp:lastModifiedBy>Міщенко</cp:lastModifiedBy>
  <cp:revision>28</cp:revision>
  <dcterms:created xsi:type="dcterms:W3CDTF">2026-02-16T12:59:00Z</dcterms:created>
  <dcterms:modified xsi:type="dcterms:W3CDTF">2026-03-19T12:26:00Z</dcterms:modified>
</cp:coreProperties>
</file>