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pPr w:vertAnchor="text" w:horzAnchor="margin" w:bottomFromText="160" w:leftFromText="180" w:rightFromText="180" w:tblpX="108" w:tblpY="112"/>
        <w:tblW w:w="3686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86"/>
      </w:tblGrid>
      <w:tr>
        <w:trPr>
          <w:trHeight w:val="2858" w:hRule="atLeast"/>
        </w:trPr>
        <w:tc>
          <w:tcPr>
            <w:tcW w:w="3686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  <w:shd w:fill="FFFF00" w:val="clear"/>
                <w:lang w:val="ru-RU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val="ru-RU"/>
              </w:rPr>
              <w:t xml:space="preserve">                                </w:t>
            </w:r>
            <w:r>
              <w:rPr/>
              <w:drawing>
                <wp:inline distT="0" distB="0" distL="0" distR="0">
                  <wp:extent cx="450215" cy="60071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215" cy="600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</w:pPr>
            <w:r>
              <w:rPr>
                <w:rFonts w:cs="Times New Roman" w:ascii="Times New Roman" w:hAnsi="Times New Roman"/>
                <w:spacing w:val="-10"/>
                <w:sz w:val="18"/>
                <w:szCs w:val="18"/>
                <w:lang w:val="ru-RU"/>
              </w:rPr>
              <w:t>МІНІСТЕРСТВО ОБОРОНИ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</w:pPr>
            <w:r>
              <w:rPr>
                <w:rFonts w:cs="Times New Roman" w:ascii="Times New Roman" w:hAnsi="Times New Roman"/>
                <w:spacing w:val="-10"/>
                <w:sz w:val="18"/>
                <w:szCs w:val="18"/>
                <w:lang w:val="ru-RU"/>
              </w:rPr>
              <w:t>УКРАЇНИ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cs="Times New Roman" w:ascii="Times New Roman" w:hAnsi="Times New Roman"/>
                <w:bCs/>
                <w:spacing w:val="-10"/>
                <w:sz w:val="18"/>
                <w:szCs w:val="18"/>
                <w:lang w:val="ru-RU"/>
              </w:rPr>
              <w:t>ВІЙСЬКОВА ЧАСТИНА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cs="Times New Roman" w:ascii="Times New Roman" w:hAnsi="Times New Roman"/>
                <w:bCs/>
                <w:spacing w:val="-10"/>
                <w:sz w:val="18"/>
                <w:szCs w:val="18"/>
                <w:lang w:val="ru-RU"/>
              </w:rPr>
              <w:t>А2900</w:t>
            </w:r>
          </w:p>
          <w:p>
            <w:pPr>
              <w:pStyle w:val="Normal"/>
              <w:spacing w:lineRule="auto" w:line="240" w:before="0" w:after="0"/>
              <w:ind w:hanging="851" w:left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cs="Times New Roman" w:ascii="Times New Roman" w:hAnsi="Times New Roman"/>
                <w:bCs/>
                <w:spacing w:val="-10"/>
                <w:sz w:val="18"/>
                <w:szCs w:val="18"/>
                <w:lang w:val="ru-RU"/>
              </w:rPr>
              <w:t>Код ЄДРПОУ 26616327</w:t>
            </w:r>
          </w:p>
          <w:p>
            <w:pPr>
              <w:pStyle w:val="Normal"/>
              <w:spacing w:lineRule="auto" w:line="240" w:before="0" w:after="0"/>
              <w:ind w:hanging="851" w:left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  <w:lang w:val="ru-RU"/>
              </w:rPr>
            </w:pPr>
            <w:hyperlink r:id="rId3">
              <w:r>
                <w:rPr>
                  <w:rStyle w:val="Hyperlink"/>
                  <w:rFonts w:cs="Times New Roman" w:ascii="Times New Roman" w:hAnsi="Times New Roman"/>
                  <w:bCs/>
                  <w:spacing w:val="-10"/>
                  <w:sz w:val="18"/>
                  <w:szCs w:val="18"/>
                  <w:lang w:val="en-US"/>
                </w:rPr>
                <w:t>training</w:t>
              </w:r>
              <w:r>
                <w:rPr>
                  <w:rStyle w:val="Hyperlink"/>
                  <w:rFonts w:cs="Times New Roman" w:ascii="Times New Roman" w:hAnsi="Times New Roman"/>
                  <w:bCs/>
                  <w:spacing w:val="-10"/>
                  <w:sz w:val="18"/>
                  <w:szCs w:val="18"/>
                  <w:lang w:val="ru-RU"/>
                </w:rPr>
                <w:t>_</w:t>
              </w:r>
              <w:r>
                <w:rPr>
                  <w:rStyle w:val="Hyperlink"/>
                  <w:rFonts w:cs="Times New Roman" w:ascii="Times New Roman" w:hAnsi="Times New Roman"/>
                  <w:bCs/>
                  <w:spacing w:val="-10"/>
                  <w:sz w:val="18"/>
                  <w:szCs w:val="18"/>
                  <w:lang w:val="en-US"/>
                </w:rPr>
                <w:t>center</w:t>
              </w:r>
              <w:r>
                <w:rPr>
                  <w:rStyle w:val="Hyperlink"/>
                  <w:rFonts w:cs="Times New Roman" w:ascii="Times New Roman" w:hAnsi="Times New Roman"/>
                  <w:bCs/>
                  <w:spacing w:val="-10"/>
                  <w:sz w:val="18"/>
                  <w:szCs w:val="18"/>
                  <w:lang w:val="ru-RU"/>
                </w:rPr>
                <w:t>_</w:t>
              </w:r>
              <w:r>
                <w:rPr>
                  <w:rStyle w:val="Hyperlink"/>
                  <w:rFonts w:cs="Times New Roman" w:ascii="Times New Roman" w:hAnsi="Times New Roman"/>
                  <w:bCs/>
                  <w:spacing w:val="-10"/>
                  <w:sz w:val="18"/>
                  <w:szCs w:val="18"/>
                  <w:lang w:val="en-US"/>
                </w:rPr>
                <w:t>a</w:t>
              </w:r>
              <w:r>
                <w:rPr>
                  <w:rStyle w:val="Hyperlink"/>
                  <w:rFonts w:cs="Times New Roman" w:ascii="Times New Roman" w:hAnsi="Times New Roman"/>
                  <w:bCs/>
                  <w:spacing w:val="-10"/>
                  <w:sz w:val="18"/>
                  <w:szCs w:val="18"/>
                  <w:lang w:val="ru-RU"/>
                </w:rPr>
                <w:t>2900@</w:t>
              </w:r>
              <w:r>
                <w:rPr>
                  <w:rStyle w:val="Hyperlink"/>
                  <w:rFonts w:cs="Times New Roman" w:ascii="Times New Roman" w:hAnsi="Times New Roman"/>
                  <w:bCs/>
                  <w:spacing w:val="-10"/>
                  <w:sz w:val="18"/>
                  <w:szCs w:val="18"/>
                  <w:lang w:val="en-US"/>
                </w:rPr>
                <w:t>post</w:t>
              </w:r>
              <w:r>
                <w:rPr>
                  <w:rStyle w:val="Hyperlink"/>
                  <w:rFonts w:cs="Times New Roman" w:ascii="Times New Roman" w:hAnsi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r>
                <w:rPr>
                  <w:rStyle w:val="Hyperlink"/>
                  <w:rFonts w:cs="Times New Roman" w:ascii="Times New Roman" w:hAnsi="Times New Roman"/>
                  <w:bCs/>
                  <w:spacing w:val="-10"/>
                  <w:sz w:val="18"/>
                  <w:szCs w:val="18"/>
                  <w:lang w:val="en-US"/>
                </w:rPr>
                <w:t>mol</w:t>
              </w:r>
              <w:r>
                <w:rPr>
                  <w:rStyle w:val="Hyperlink"/>
                  <w:rFonts w:cs="Times New Roman" w:ascii="Times New Roman" w:hAnsi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r>
                <w:rPr>
                  <w:rStyle w:val="Hyperlink"/>
                  <w:rFonts w:cs="Times New Roman" w:ascii="Times New Roman" w:hAnsi="Times New Roman"/>
                  <w:bCs/>
                  <w:spacing w:val="-10"/>
                  <w:sz w:val="18"/>
                  <w:szCs w:val="18"/>
                  <w:lang w:val="en-US"/>
                </w:rPr>
                <w:t>gov</w:t>
              </w:r>
              <w:r>
                <w:rPr>
                  <w:rStyle w:val="Hyperlink"/>
                  <w:rFonts w:cs="Times New Roman" w:ascii="Times New Roman" w:hAnsi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r>
                <w:rPr>
                  <w:rStyle w:val="Hyperlink"/>
                  <w:rFonts w:cs="Times New Roman" w:ascii="Times New Roman" w:hAnsi="Times New Roman"/>
                  <w:bCs/>
                  <w:spacing w:val="-10"/>
                  <w:sz w:val="18"/>
                  <w:szCs w:val="18"/>
                  <w:lang w:val="en-US"/>
                </w:rPr>
                <w:t>ua</w:t>
              </w:r>
            </w:hyperlink>
          </w:p>
          <w:p>
            <w:pPr>
              <w:pStyle w:val="Normal"/>
              <w:spacing w:lineRule="auto" w:line="240" w:before="0" w:after="0"/>
              <w:ind w:hanging="851" w:left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</w:pPr>
            <w:r>
              <w:rPr>
                <w:rFonts w:cs="Times New Roman" w:ascii="Times New Roman" w:hAnsi="Times New Roman"/>
                <w:bCs/>
                <w:spacing w:val="-10"/>
                <w:sz w:val="18"/>
                <w:szCs w:val="18"/>
                <w:u w:val="single"/>
                <w:lang w:val="en-US"/>
              </w:rPr>
              <w:t xml:space="preserve">10005, </w:t>
            </w:r>
            <w:r>
              <w:rPr>
                <w:rFonts w:cs="Times New Roman" w:ascii="Times New Roman" w:hAnsi="Times New Roman"/>
                <w:bCs/>
                <w:spacing w:val="-10"/>
                <w:sz w:val="18"/>
                <w:szCs w:val="18"/>
                <w:u w:val="single"/>
              </w:rPr>
              <w:t>Житомир</w:t>
            </w:r>
          </w:p>
          <w:p>
            <w:pPr>
              <w:pStyle w:val="Normal"/>
              <w:spacing w:lineRule="auto" w:line="240" w:before="0" w:after="0"/>
              <w:ind w:hanging="851" w:left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</w:pPr>
            <w:r>
              <w:rPr>
                <w:rFonts w:cs="Times New Roman" w:ascii="Times New Roman" w:hAnsi="Times New Roman"/>
                <w:bCs/>
                <w:spacing w:val="-10"/>
                <w:sz w:val="18"/>
                <w:szCs w:val="18"/>
                <w:u w:val="single"/>
              </w:rPr>
              <w:t>вул. Чуднівська, 114</w:t>
            </w:r>
          </w:p>
          <w:p>
            <w:pPr>
              <w:pStyle w:val="Normal"/>
              <w:spacing w:lineRule="auto" w:line="240" w:before="0" w:after="0"/>
              <w:ind w:hanging="851" w:left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cs="Times New Roman" w:ascii="Times New Roman" w:hAnsi="Times New Roman"/>
                <w:bCs/>
                <w:spacing w:val="-10"/>
                <w:sz w:val="18"/>
                <w:szCs w:val="18"/>
                <w:lang w:val="ru-RU"/>
              </w:rPr>
            </w:r>
          </w:p>
        </w:tc>
      </w:tr>
    </w:tbl>
    <w:p>
      <w:pPr>
        <w:pStyle w:val="Normal"/>
        <w:widowControl/>
        <w:bidi w:val="0"/>
        <w:spacing w:lineRule="auto" w:line="240" w:before="0" w:after="0"/>
        <w:ind w:hanging="0" w:left="0" w:right="0"/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 xml:space="preserve">Відкрита інформація  </w:t>
      </w:r>
      <w:r>
        <w:rPr>
          <w:rFonts w:cs="Times New Roman" w:ascii="Times New Roman" w:hAnsi="Times New Roman"/>
        </w:rPr>
        <w:t xml:space="preserve">                                                                                 </w:t>
      </w:r>
    </w:p>
    <w:p>
      <w:pPr>
        <w:pStyle w:val="Normal"/>
        <w:spacing w:lineRule="auto" w:line="240" w:before="0" w:after="0"/>
        <w:ind w:firstLine="1418" w:left="5812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Heading1"/>
        <w:spacing w:lineRule="auto" w:line="240" w:before="0" w:after="0"/>
        <w:ind w:hanging="0" w:left="5387"/>
        <w:jc w:val="both"/>
        <w:rPr>
          <w:rFonts w:ascii="Times New Roman" w:hAnsi="Times New Roman" w:cs="Times New Roman"/>
          <w:b w:val="false"/>
          <w:bCs w:val="false"/>
          <w:i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</w:rPr>
      </w:pPr>
      <w:r>
        <w:rPr>
          <w:rFonts w:eastAsia="Calibri" w:cs="Times New Roman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</w:rPr>
        <w:t>КНП "Попільнянська лікарня"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ЗАПИТ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Прошу Вас надати інформацію про перебування військовослужбовця військової частини А2900 солдата 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31"/>
          <w:u w:val="none"/>
          <w:em w:val="none"/>
        </w:rPr>
        <w:t>ПОНОМАРЕНКО Володимира Миколайовича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8"/>
          <w:szCs w:val="28"/>
          <w:u w:val="none"/>
          <w:em w:val="none"/>
        </w:rPr>
        <w:t xml:space="preserve"> 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8"/>
          <w:szCs w:val="28"/>
          <w:u w:val="none"/>
          <w:em w:val="none"/>
        </w:rPr>
        <w:t xml:space="preserve">03.10.1987 </w:t>
      </w:r>
      <w:r>
        <w:rPr>
          <w:rFonts w:cs="Times New Roman" w:ascii="Times New Roman" w:hAnsi="Times New Roman"/>
          <w:sz w:val="28"/>
          <w:szCs w:val="28"/>
        </w:rPr>
        <w:t>року народження на стаціонарному лікуванні у вашому закладі в період з 11.03.2026 року.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Якщо даний військовослужбовець був виписаний з лікарні, просимо надати копію виписки.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 військової частини А2900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полковник                                                                              Олександр КУПІНСЬКИЙ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>Наталія ДЕМЯНЧУК +380977427783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ВІДКРИТА ІНФОРМАЦІЯ</w:t>
      </w:r>
    </w:p>
    <w:sectPr>
      <w:type w:val="nextPage"/>
      <w:pgSz w:w="11906" w:h="16838"/>
      <w:pgMar w:left="1134" w:right="850" w:gutter="0" w:header="0" w:top="426" w:footer="0" w:bottom="85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90"/>
  <w:defaultTabStop w:val="708"/>
  <w:autoHyphenation w:val="true"/>
  <w:hyphenationZone w:val="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lineRule="auto" w:line="259" w:before="0" w:after="160"/>
      <w:jc w:val="left"/>
    </w:pPr>
    <w:rPr>
      <w:rFonts w:ascii="Calibri" w:hAnsi="Calibri" w:eastAsia="Calibri" w:cs="Tahoma"/>
      <w:color w:val="auto"/>
      <w:kern w:val="0"/>
      <w:sz w:val="22"/>
      <w:szCs w:val="22"/>
      <w:lang w:val="uk-UA" w:eastAsia="en-US" w:bidi="ar-SA"/>
    </w:rPr>
  </w:style>
  <w:style w:type="paragraph" w:styleId="Heading1">
    <w:name w:val="heading 1"/>
    <w:basedOn w:val="Style13"/>
    <w:next w:val="BodyText"/>
    <w:qFormat/>
    <w:pPr>
      <w:spacing w:before="240" w:after="120"/>
      <w:outlineLvl w:val="0"/>
    </w:pPr>
    <w:rPr>
      <w:rFonts w:ascii="Liberation Serif" w:hAnsi="Liberation Serif" w:eastAsia="Segoe UI" w:cs="Tahoma"/>
      <w:b/>
      <w:bCs/>
      <w:sz w:val="48"/>
      <w:szCs w:val="48"/>
    </w:rPr>
  </w:style>
  <w:style w:type="character" w:styleId="DefaultParagraphFont">
    <w:name w:val="Default Paragraph Font"/>
    <w:qFormat/>
    <w:rPr/>
  </w:style>
  <w:style w:type="character" w:styleId="BalloonTextChar">
    <w:name w:val="Balloon Text Char"/>
    <w:basedOn w:val="DefaultParagraphFont"/>
    <w:link w:val="BalloonText"/>
    <w:qFormat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rPr>
      <w:color w:themeColor="hyperlink" w:val="0563C1"/>
      <w:u w:val="single"/>
    </w:rPr>
  </w:style>
  <w:style w:type="character" w:styleId="UnresolvedMention">
    <w:name w:val="Unresolved Mention"/>
    <w:basedOn w:val="DefaultParagraphFont"/>
    <w:qFormat/>
    <w:rPr>
      <w:color w:val="605E5C"/>
      <w:shd w:fill="E1DFDD" w:val="clear"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4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Style15">
    <w:name w:val="Вміст рамки"/>
    <w:basedOn w:val="Normal"/>
    <w:qFormat/>
    <w:pPr/>
    <w:rPr/>
  </w:style>
  <w:style w:type="paragraph" w:styleId="Style16">
    <w:name w:val="Вміст таблиці"/>
    <w:basedOn w:val="Normal"/>
    <w:qFormat/>
    <w:pPr>
      <w:widowControl w:val="false"/>
      <w:suppressLineNumbers/>
    </w:pPr>
    <w:rPr/>
  </w:style>
  <w:style w:type="paragraph" w:styleId="user2">
    <w:name w:val="Вміст рамки (user)"/>
    <w:basedOn w:val="Normal"/>
    <w:qFormat/>
    <w:pPr/>
    <w:rPr/>
  </w:style>
  <w:style w:type="numbering" w:styleId="Style17">
    <w:name w:val="Без маркерів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mailto:training_center_a2900@post.mol.gov.ua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Application>LibreOffice/25.8.3.2$Windows_X86_64 LibreOffice_project/8ca8d55c161d602844f5428fa4b58097424e324e</Application>
  <AppVersion>15.0000</AppVersion>
  <Pages>1</Pages>
  <Words>72</Words>
  <Characters>562</Characters>
  <CharactersWithSpaces>810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2025-10-30T10:35:00Z</dcterms:created>
  <dc:creator>Користувач</dc:creator>
  <dc:description/>
  <dc:language>uk-UA</dc:language>
  <cp:lastModifiedBy/>
  <cp:lastPrinted>2025-07-21T09:59:00Z</cp:lastPrinted>
  <dcterms:modified xsi:type="dcterms:W3CDTF">2026-03-11T17:29:32Z</dcterms:modified>
  <cp:revision>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