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Y="116"/>
        <w:tblOverlap w:val="never"/>
        <w:tblW w:w="2299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31"/>
        <w:gridCol w:w="101"/>
      </w:tblGrid>
      <w:tr w:rsidR="00857814" w:rsidRPr="003B0DBD" w14:paraId="56D53717" w14:textId="77777777" w:rsidTr="00857814">
        <w:trPr>
          <w:trHeight w:val="3254"/>
          <w:tblCellSpacing w:w="15" w:type="dxa"/>
        </w:trPr>
        <w:tc>
          <w:tcPr>
            <w:tcW w:w="4835" w:type="pct"/>
          </w:tcPr>
          <w:p w14:paraId="5E90863F" w14:textId="77777777" w:rsidR="00857814" w:rsidRPr="003B0DBD" w:rsidRDefault="00857814" w:rsidP="00857814">
            <w:pPr>
              <w:spacing w:after="0" w:line="240" w:lineRule="auto"/>
              <w:jc w:val="center"/>
              <w:rPr>
                <w:b/>
                <w:sz w:val="28"/>
              </w:rPr>
            </w:pPr>
            <w:r>
              <w:rPr>
                <w:b/>
                <w:noProof/>
                <w:sz w:val="20"/>
                <w:lang w:val="en-US"/>
              </w:rPr>
              <w:drawing>
                <wp:inline distT="0" distB="0" distL="0" distR="0" wp14:anchorId="4CAF4565" wp14:editId="1DE2643C">
                  <wp:extent cx="493394" cy="583102"/>
                  <wp:effectExtent l="0" t="0" r="2540" b="762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9690" cy="5905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97AF7AD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b/>
                <w:sz w:val="28"/>
                <w:szCs w:val="28"/>
              </w:rPr>
            </w:pPr>
            <w:r w:rsidRPr="00D43C09">
              <w:rPr>
                <w:rFonts w:ascii="Times New Roman" w:eastAsia="MS ??" w:hAnsi="Times New Roman" w:cs="Times New Roman"/>
                <w:b/>
                <w:sz w:val="28"/>
                <w:szCs w:val="28"/>
              </w:rPr>
              <w:t>МІНІСТЕРСТВО ОБОРОНИ УКРАЇНИ</w:t>
            </w:r>
          </w:p>
          <w:p w14:paraId="2D7C8B0E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D43C09">
              <w:rPr>
                <w:rFonts w:ascii="Times New Roman" w:eastAsia="MS ??" w:hAnsi="Times New Roman" w:cs="Times New Roman"/>
              </w:rPr>
              <w:t>ВІЙСЬКОВА ЧАСТИНА</w:t>
            </w:r>
          </w:p>
          <w:p w14:paraId="1DEF5E72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D43C09">
              <w:rPr>
                <w:rFonts w:ascii="Times New Roman" w:eastAsia="MS ??" w:hAnsi="Times New Roman" w:cs="Times New Roman"/>
              </w:rPr>
              <w:t>А2900</w:t>
            </w:r>
          </w:p>
          <w:p w14:paraId="03070466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D43C09">
              <w:rPr>
                <w:rFonts w:ascii="Times New Roman" w:eastAsia="MS ??" w:hAnsi="Times New Roman" w:cs="Times New Roman"/>
              </w:rPr>
              <w:t>Код ЄДРПОУ 26616327</w:t>
            </w:r>
          </w:p>
          <w:p w14:paraId="3F406D62" w14:textId="77777777" w:rsidR="00857814" w:rsidRPr="000355F2" w:rsidRDefault="00957036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color w:val="000000" w:themeColor="text1"/>
              </w:rPr>
            </w:pPr>
            <w:hyperlink r:id="rId5" w:history="1">
              <w:r w:rsidR="00857814"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training</w:t>
              </w:r>
              <w:r w:rsidR="00857814"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</w:rPr>
                <w:t>_</w:t>
              </w:r>
              <w:r w:rsidR="00857814"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center</w:t>
              </w:r>
              <w:r w:rsidR="00857814"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</w:rPr>
                <w:t>_</w:t>
              </w:r>
              <w:r w:rsidR="00857814"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a</w:t>
              </w:r>
              <w:r w:rsidR="00857814"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</w:rPr>
                <w:t>2900@post.mil.gov.</w:t>
              </w:r>
              <w:proofErr w:type="spellStart"/>
              <w:r w:rsidR="00857814"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ua</w:t>
              </w:r>
              <w:proofErr w:type="spellEnd"/>
            </w:hyperlink>
          </w:p>
          <w:p w14:paraId="186C0741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lang w:val="en-US"/>
              </w:rPr>
            </w:pPr>
            <w:proofErr w:type="gramStart"/>
            <w:r w:rsidRPr="00D43C09">
              <w:rPr>
                <w:rFonts w:ascii="Times New Roman" w:eastAsia="MS ??" w:hAnsi="Times New Roman" w:cs="Times New Roman"/>
              </w:rPr>
              <w:t>10005</w:t>
            </w:r>
            <w:r w:rsidRPr="00D43C09">
              <w:rPr>
                <w:rFonts w:ascii="Times New Roman" w:eastAsia="MS ??" w:hAnsi="Times New Roman" w:cs="Times New Roman"/>
                <w:lang w:val="en-US"/>
              </w:rPr>
              <w:t xml:space="preserve">, </w:t>
            </w:r>
            <w:r w:rsidRPr="00D43C09">
              <w:rPr>
                <w:rFonts w:ascii="Times New Roman" w:eastAsia="MS ??" w:hAnsi="Times New Roman" w:cs="Times New Roman"/>
              </w:rPr>
              <w:t xml:space="preserve"> Житомир</w:t>
            </w:r>
            <w:proofErr w:type="gramEnd"/>
            <w:r w:rsidRPr="00D43C09">
              <w:rPr>
                <w:rFonts w:ascii="Times New Roman" w:eastAsia="MS ??" w:hAnsi="Times New Roman" w:cs="Times New Roman"/>
              </w:rPr>
              <w:t>,</w:t>
            </w:r>
          </w:p>
          <w:p w14:paraId="035EFE0B" w14:textId="77777777" w:rsidR="00857814" w:rsidRPr="003B0DBD" w:rsidRDefault="00857814" w:rsidP="00857814">
            <w:pPr>
              <w:spacing w:after="0" w:line="240" w:lineRule="auto"/>
              <w:jc w:val="center"/>
            </w:pPr>
            <w:r w:rsidRPr="00D43C09">
              <w:rPr>
                <w:rFonts w:ascii="Times New Roman" w:eastAsia="MS ??" w:hAnsi="Times New Roman" w:cs="Times New Roman"/>
                <w:lang w:val="en-US"/>
              </w:rPr>
              <w:t xml:space="preserve"> </w:t>
            </w:r>
            <w:proofErr w:type="spellStart"/>
            <w:r w:rsidRPr="00D43C09">
              <w:rPr>
                <w:rFonts w:ascii="Times New Roman" w:eastAsia="MS ??" w:hAnsi="Times New Roman" w:cs="Times New Roman"/>
              </w:rPr>
              <w:t>вул</w:t>
            </w:r>
            <w:proofErr w:type="spellEnd"/>
            <w:r w:rsidRPr="00D43C09">
              <w:rPr>
                <w:rFonts w:ascii="Times New Roman" w:eastAsia="MS ??" w:hAnsi="Times New Roman" w:cs="Times New Roman"/>
              </w:rPr>
              <w:t>. Чуднівська,114</w:t>
            </w:r>
          </w:p>
        </w:tc>
        <w:tc>
          <w:tcPr>
            <w:tcW w:w="63" w:type="pct"/>
          </w:tcPr>
          <w:p w14:paraId="6E448CAA" w14:textId="77777777" w:rsidR="00857814" w:rsidRPr="003B0DBD" w:rsidRDefault="00857814" w:rsidP="00857814">
            <w:pPr>
              <w:spacing w:before="100" w:beforeAutospacing="1" w:after="100" w:afterAutospacing="1"/>
              <w:jc w:val="center"/>
            </w:pPr>
          </w:p>
        </w:tc>
      </w:tr>
    </w:tbl>
    <w:p w14:paraId="243E638D" w14:textId="72CC4BCE" w:rsidR="00474BE6" w:rsidRDefault="00474BE6" w:rsidP="00474BE6">
      <w:pPr>
        <w:spacing w:after="0" w:line="240" w:lineRule="auto"/>
        <w:ind w:left="5245"/>
        <w:jc w:val="right"/>
        <w:rPr>
          <w:rFonts w:ascii="Times New Roman" w:hAnsi="Times New Roman" w:cs="Times New Roman"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Відкрита </w:t>
      </w:r>
      <w:r w:rsidR="003F7BE1">
        <w:rPr>
          <w:rFonts w:ascii="Times New Roman" w:hAnsi="Times New Roman" w:cs="Times New Roman"/>
          <w:bCs/>
          <w:sz w:val="24"/>
          <w:szCs w:val="24"/>
          <w:lang w:val="ru-UA"/>
        </w:rPr>
        <w:t>і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uk-UA"/>
        </w:rPr>
        <w:t>нформація</w:t>
      </w:r>
      <w:proofErr w:type="spellEnd"/>
    </w:p>
    <w:p w14:paraId="61894BD8" w14:textId="77777777" w:rsidR="00474BE6" w:rsidRPr="00474BE6" w:rsidRDefault="00474BE6" w:rsidP="00474BE6">
      <w:pPr>
        <w:spacing w:after="0" w:line="240" w:lineRule="auto"/>
        <w:ind w:left="5245"/>
        <w:jc w:val="right"/>
        <w:rPr>
          <w:rFonts w:ascii="Times New Roman" w:hAnsi="Times New Roman" w:cs="Times New Roman"/>
          <w:bCs/>
          <w:sz w:val="24"/>
          <w:szCs w:val="24"/>
          <w:lang w:val="uk-UA"/>
        </w:rPr>
      </w:pPr>
    </w:p>
    <w:p w14:paraId="6B5DD320" w14:textId="07D22768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Державне бюро розслідувань</w:t>
      </w:r>
    </w:p>
    <w:p w14:paraId="09796C76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Територіальне управління Державного бюро розслідувань розташоване у місті Хмельницькому</w:t>
      </w:r>
    </w:p>
    <w:p w14:paraId="1242ABD5" w14:textId="4E6FEA05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2900</w:t>
      </w:r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>9</w:t>
      </w:r>
      <w:r w:rsidRPr="00857814">
        <w:rPr>
          <w:rFonts w:ascii="Times New Roman" w:hAnsi="Times New Roman" w:cs="Times New Roman"/>
          <w:sz w:val="24"/>
          <w:szCs w:val="24"/>
          <w:lang w:val="uk-UA"/>
        </w:rPr>
        <w:t xml:space="preserve">, м. Хмельницький, </w:t>
      </w:r>
      <w:r w:rsidR="00E36A3D">
        <w:rPr>
          <w:rFonts w:ascii="Times New Roman" w:hAnsi="Times New Roman" w:cs="Times New Roman"/>
          <w:sz w:val="24"/>
          <w:szCs w:val="24"/>
          <w:lang w:val="uk-UA"/>
        </w:rPr>
        <w:br/>
      </w:r>
      <w:r w:rsidRPr="00857814">
        <w:rPr>
          <w:rFonts w:ascii="Times New Roman" w:hAnsi="Times New Roman" w:cs="Times New Roman"/>
          <w:sz w:val="24"/>
          <w:szCs w:val="24"/>
          <w:lang w:val="uk-UA"/>
        </w:rPr>
        <w:t>вул.</w:t>
      </w:r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 xml:space="preserve"> Ю. </w:t>
      </w:r>
      <w:proofErr w:type="spellStart"/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>Сіцінського</w:t>
      </w:r>
      <w:proofErr w:type="spellEnd"/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>, 12</w:t>
      </w:r>
    </w:p>
    <w:p w14:paraId="22C6D05D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</w:p>
    <w:p w14:paraId="40344C4A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bCs/>
          <w:sz w:val="24"/>
          <w:szCs w:val="24"/>
          <w:lang w:val="uk-UA"/>
        </w:rPr>
        <w:t>До відома:</w:t>
      </w:r>
    </w:p>
    <w:p w14:paraId="315F77D1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Житомирська спеціалізована прокуратура у сфері оборони Центрального регіону</w:t>
      </w:r>
    </w:p>
    <w:p w14:paraId="36846AF6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</w:p>
    <w:p w14:paraId="110837A3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Житомирський зональний відділ</w:t>
      </w:r>
    </w:p>
    <w:p w14:paraId="034B1AA5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Військової служби правопорядку</w:t>
      </w:r>
    </w:p>
    <w:p w14:paraId="7349E8C8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5742D60" w14:textId="0BAC7098" w:rsidR="0055560C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1682945" w14:textId="440422CB" w:rsidR="00857814" w:rsidRDefault="00857814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6DB7A0C8" w14:textId="77777777" w:rsidR="00857814" w:rsidRPr="00857814" w:rsidRDefault="00857814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04FDC23A" w14:textId="77777777" w:rsidR="0055560C" w:rsidRPr="00857814" w:rsidRDefault="0055560C" w:rsidP="005556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Матеріали службового розслідування до</w:t>
      </w:r>
    </w:p>
    <w:p w14:paraId="1610D269" w14:textId="77777777" w:rsidR="0055560C" w:rsidRPr="00857814" w:rsidRDefault="0055560C" w:rsidP="005556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ПОВІДОМЛЕННЯ ПРО КРИМІНАЛЬНЕ ПРАВОПОРУШЕННЯ</w:t>
      </w:r>
    </w:p>
    <w:p w14:paraId="1E64C77C" w14:textId="77777777" w:rsidR="0055560C" w:rsidRPr="00857814" w:rsidRDefault="0055560C" w:rsidP="005556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(в порядку статті 214 КПК України)</w:t>
      </w:r>
    </w:p>
    <w:p w14:paraId="1B45A283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978337C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059AC0E6" w14:textId="6887465A" w:rsidR="00C069A4" w:rsidRPr="003A3366" w:rsidRDefault="00C069A4" w:rsidP="00C069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069A4">
        <w:rPr>
          <w:rFonts w:ascii="Times New Roman" w:hAnsi="Times New Roman" w:cs="Times New Roman"/>
          <w:sz w:val="24"/>
          <w:szCs w:val="24"/>
          <w:lang w:val="uk-UA"/>
        </w:rPr>
        <w:t xml:space="preserve">Відповідно до інформації за повідомленням про кримінальне правопорушення від </w:t>
      </w:r>
      <w:r w:rsidRPr="00C069A4">
        <w:rPr>
          <w:rFonts w:ascii="Times New Roman" w:hAnsi="Times New Roman" w:cs="Times New Roman"/>
          <w:sz w:val="24"/>
          <w:szCs w:val="24"/>
          <w:lang w:val="uk-UA"/>
        </w:rPr>
        <w:br/>
      </w:r>
      <w:r w:rsidR="00F74240">
        <w:rPr>
          <w:rFonts w:ascii="Times New Roman" w:hAnsi="Times New Roman" w:cs="Times New Roman"/>
          <w:b/>
          <w:bCs/>
          <w:sz w:val="24"/>
          <w:szCs w:val="24"/>
          <w:lang w:val="uk-UA"/>
        </w:rPr>
        <w:t>0</w:t>
      </w:r>
      <w:r w:rsidR="00957036">
        <w:rPr>
          <w:rFonts w:ascii="Times New Roman" w:hAnsi="Times New Roman" w:cs="Times New Roman"/>
          <w:b/>
          <w:bCs/>
          <w:sz w:val="24"/>
          <w:szCs w:val="24"/>
          <w:lang w:val="uk-UA"/>
        </w:rPr>
        <w:t>5</w:t>
      </w:r>
      <w:r w:rsidRPr="00C069A4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="00F74240">
        <w:rPr>
          <w:rFonts w:ascii="Times New Roman" w:hAnsi="Times New Roman" w:cs="Times New Roman"/>
          <w:b/>
          <w:bCs/>
          <w:sz w:val="24"/>
          <w:szCs w:val="24"/>
          <w:lang w:val="uk-UA"/>
        </w:rPr>
        <w:t>листопада</w:t>
      </w:r>
      <w:r w:rsidRPr="00C069A4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2025 року №812/</w:t>
      </w:r>
      <w:r w:rsidRPr="00C069A4">
        <w:rPr>
          <w:rFonts w:ascii="Times New Roman" w:hAnsi="Times New Roman" w:cs="Times New Roman"/>
          <w:b/>
          <w:bCs/>
          <w:sz w:val="24"/>
          <w:szCs w:val="24"/>
          <w:lang w:val="ru-UA"/>
        </w:rPr>
        <w:t>4</w:t>
      </w:r>
      <w:r w:rsidR="00957036">
        <w:rPr>
          <w:rFonts w:ascii="Times New Roman" w:hAnsi="Times New Roman" w:cs="Times New Roman"/>
          <w:b/>
          <w:bCs/>
          <w:sz w:val="24"/>
          <w:szCs w:val="24"/>
          <w:lang w:val="uk-UA"/>
        </w:rPr>
        <w:t>6022</w:t>
      </w:r>
      <w:r w:rsidRPr="00C069A4">
        <w:rPr>
          <w:rFonts w:ascii="Times New Roman" w:hAnsi="Times New Roman" w:cs="Times New Roman"/>
          <w:sz w:val="24"/>
          <w:szCs w:val="24"/>
          <w:lang w:val="uk-UA"/>
        </w:rPr>
        <w:t xml:space="preserve"> за фактом 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самовільного залишення </w:t>
      </w:r>
      <w:r w:rsidR="00957036">
        <w:rPr>
          <w:rFonts w:ascii="Times New Roman" w:hAnsi="Times New Roman" w:cs="Times New Roman"/>
          <w:sz w:val="24"/>
          <w:szCs w:val="24"/>
          <w:lang w:val="uk-UA"/>
        </w:rPr>
        <w:t>лікувального закладу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>, військовослужбовцем призваним під час мобілізації військової частини А</w:t>
      </w:r>
      <w:r w:rsidR="00F74240">
        <w:rPr>
          <w:rFonts w:ascii="Times New Roman" w:hAnsi="Times New Roman" w:cs="Times New Roman"/>
          <w:sz w:val="24"/>
          <w:szCs w:val="24"/>
          <w:lang w:val="uk-UA"/>
        </w:rPr>
        <w:t>2</w:t>
      </w:r>
      <w:r w:rsidR="00DB5DB3">
        <w:rPr>
          <w:rFonts w:ascii="Times New Roman" w:hAnsi="Times New Roman" w:cs="Times New Roman"/>
          <w:sz w:val="24"/>
          <w:szCs w:val="24"/>
          <w:lang w:val="uk-UA"/>
        </w:rPr>
        <w:t>582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, та відрядженого до військової частини А2900 солдатом </w:t>
      </w:r>
      <w:proofErr w:type="spellStart"/>
      <w:r w:rsidR="00957036">
        <w:rPr>
          <w:rFonts w:ascii="Times New Roman" w:hAnsi="Times New Roman" w:cs="Times New Roman"/>
          <w:sz w:val="24"/>
          <w:szCs w:val="24"/>
          <w:lang w:val="uk-UA"/>
        </w:rPr>
        <w:t>Лакустою</w:t>
      </w:r>
      <w:proofErr w:type="spellEnd"/>
      <w:r w:rsidR="005E177F"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957036">
        <w:rPr>
          <w:rFonts w:ascii="Times New Roman" w:hAnsi="Times New Roman" w:cs="Times New Roman"/>
          <w:sz w:val="24"/>
          <w:szCs w:val="24"/>
          <w:lang w:val="uk-UA"/>
        </w:rPr>
        <w:t>Дмитром</w:t>
      </w:r>
      <w:r w:rsidR="005E177F"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957036">
        <w:rPr>
          <w:rFonts w:ascii="Times New Roman" w:hAnsi="Times New Roman" w:cs="Times New Roman"/>
          <w:sz w:val="24"/>
          <w:szCs w:val="24"/>
          <w:lang w:val="uk-UA"/>
        </w:rPr>
        <w:t>Степановичем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2E6F6B">
        <w:rPr>
          <w:rFonts w:ascii="Times New Roman" w:hAnsi="Times New Roman" w:cs="Times New Roman"/>
          <w:sz w:val="24"/>
          <w:szCs w:val="24"/>
          <w:lang w:val="uk-UA"/>
        </w:rPr>
        <w:br/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з </w:t>
      </w:r>
      <w:r w:rsidR="00957036">
        <w:rPr>
          <w:rFonts w:ascii="Times New Roman" w:hAnsi="Times New Roman" w:cs="Times New Roman"/>
          <w:sz w:val="24"/>
          <w:szCs w:val="24"/>
          <w:lang w:val="uk-UA"/>
        </w:rPr>
        <w:t>0</w:t>
      </w:r>
      <w:r w:rsidR="00096310">
        <w:rPr>
          <w:rFonts w:ascii="Times New Roman" w:hAnsi="Times New Roman" w:cs="Times New Roman"/>
          <w:sz w:val="24"/>
          <w:szCs w:val="24"/>
          <w:lang w:val="uk-UA"/>
        </w:rPr>
        <w:t>1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957036">
        <w:rPr>
          <w:rFonts w:ascii="Times New Roman" w:hAnsi="Times New Roman" w:cs="Times New Roman"/>
          <w:sz w:val="24"/>
          <w:szCs w:val="24"/>
          <w:lang w:val="uk-UA"/>
        </w:rPr>
        <w:t>листопада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 2025 року </w:t>
      </w:r>
      <w:r w:rsidRPr="003A3366">
        <w:rPr>
          <w:rFonts w:ascii="Times New Roman" w:hAnsi="Times New Roman" w:cs="Times New Roman"/>
          <w:b/>
          <w:bCs/>
          <w:sz w:val="24"/>
          <w:szCs w:val="24"/>
          <w:lang w:val="uk-UA"/>
        </w:rPr>
        <w:t>додатково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 надсилаємо Вам матеріали службового розслідування.</w:t>
      </w:r>
    </w:p>
    <w:p w14:paraId="2CDA75C6" w14:textId="1CE6FD17" w:rsidR="0055560C" w:rsidRPr="00857814" w:rsidRDefault="00C069A4" w:rsidP="00C069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3A3366">
        <w:rPr>
          <w:rFonts w:ascii="Times New Roman" w:hAnsi="Times New Roman" w:cs="Times New Roman"/>
          <w:sz w:val="24"/>
          <w:szCs w:val="24"/>
          <w:lang w:val="uk-UA"/>
        </w:rPr>
        <w:t>У зв’язку з вищевикладеним, прошу долучити матеріали</w:t>
      </w:r>
      <w:r w:rsidRPr="00C069A4">
        <w:rPr>
          <w:rFonts w:ascii="Times New Roman" w:hAnsi="Times New Roman" w:cs="Times New Roman"/>
          <w:sz w:val="24"/>
          <w:szCs w:val="24"/>
          <w:lang w:val="uk-UA"/>
        </w:rPr>
        <w:t xml:space="preserve"> службового розслідування до кримінального провадження.</w:t>
      </w:r>
    </w:p>
    <w:p w14:paraId="53E4EAE5" w14:textId="77777777" w:rsidR="0055560C" w:rsidRPr="00857814" w:rsidRDefault="0055560C" w:rsidP="005556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1014355A" w14:textId="77777777" w:rsidR="0055560C" w:rsidRPr="00857814" w:rsidRDefault="0055560C" w:rsidP="005556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Додаток (тільки адресату): Матеріали на ___</w:t>
      </w:r>
      <w:proofErr w:type="spellStart"/>
      <w:r w:rsidRPr="00857814">
        <w:rPr>
          <w:rFonts w:ascii="Times New Roman" w:hAnsi="Times New Roman" w:cs="Times New Roman"/>
          <w:sz w:val="24"/>
          <w:szCs w:val="24"/>
          <w:lang w:val="uk-UA"/>
        </w:rPr>
        <w:t>арк</w:t>
      </w:r>
      <w:proofErr w:type="spellEnd"/>
      <w:r w:rsidRPr="00857814">
        <w:rPr>
          <w:rFonts w:ascii="Times New Roman" w:hAnsi="Times New Roman" w:cs="Times New Roman"/>
          <w:sz w:val="24"/>
          <w:szCs w:val="24"/>
          <w:lang w:val="uk-UA"/>
        </w:rPr>
        <w:t>., в 1-му прим.</w:t>
      </w:r>
    </w:p>
    <w:p w14:paraId="724F6F38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6C6ABA04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56F2343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3FFA7E79" w14:textId="246DDC11" w:rsidR="00746EC9" w:rsidRDefault="00AD1853" w:rsidP="00746E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К</w:t>
      </w:r>
      <w:r w:rsidR="00746EC9">
        <w:rPr>
          <w:rFonts w:ascii="Times New Roman" w:hAnsi="Times New Roman" w:cs="Times New Roman"/>
          <w:sz w:val="24"/>
          <w:szCs w:val="24"/>
          <w:lang w:val="uk-UA"/>
        </w:rPr>
        <w:t>омандир</w:t>
      </w:r>
      <w:r w:rsidR="007D73C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46EC9">
        <w:rPr>
          <w:rFonts w:ascii="Times New Roman" w:hAnsi="Times New Roman" w:cs="Times New Roman"/>
          <w:sz w:val="24"/>
          <w:szCs w:val="24"/>
          <w:lang w:val="uk-UA"/>
        </w:rPr>
        <w:t>військової частини А2900</w:t>
      </w:r>
    </w:p>
    <w:p w14:paraId="07D2D056" w14:textId="3A136870" w:rsidR="00746EC9" w:rsidRDefault="00746EC9" w:rsidP="00746E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полковник </w:t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  <w:t xml:space="preserve">   </w:t>
      </w:r>
      <w:r w:rsidRPr="000B3F36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D73C0">
        <w:rPr>
          <w:rFonts w:ascii="Times New Roman" w:hAnsi="Times New Roman" w:cs="Times New Roman"/>
          <w:sz w:val="24"/>
          <w:szCs w:val="24"/>
          <w:lang w:val="uk-UA"/>
        </w:rPr>
        <w:t xml:space="preserve">      </w:t>
      </w:r>
      <w:r w:rsidR="002B3B67">
        <w:rPr>
          <w:rFonts w:ascii="Times New Roman" w:hAnsi="Times New Roman" w:cs="Times New Roman"/>
          <w:sz w:val="24"/>
          <w:szCs w:val="24"/>
          <w:lang w:val="uk-UA"/>
        </w:rPr>
        <w:t xml:space="preserve">   </w:t>
      </w:r>
      <w:r w:rsidR="007D73C0">
        <w:rPr>
          <w:rFonts w:ascii="Times New Roman" w:hAnsi="Times New Roman" w:cs="Times New Roman"/>
          <w:sz w:val="24"/>
          <w:szCs w:val="24"/>
          <w:lang w:val="uk-UA"/>
        </w:rPr>
        <w:t xml:space="preserve">Олександр </w:t>
      </w:r>
      <w:r w:rsidR="00AD1853">
        <w:rPr>
          <w:rFonts w:ascii="Times New Roman" w:hAnsi="Times New Roman" w:cs="Times New Roman"/>
          <w:sz w:val="24"/>
          <w:szCs w:val="24"/>
          <w:lang w:val="uk-UA"/>
        </w:rPr>
        <w:t>КУПІНСЬКИЙ</w:t>
      </w:r>
    </w:p>
    <w:p w14:paraId="33CFA910" w14:textId="77777777" w:rsidR="0055560C" w:rsidRPr="00973B5E" w:rsidRDefault="0055560C" w:rsidP="00973B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4095A1BB" w14:textId="77777777" w:rsidR="0055560C" w:rsidRPr="00973B5E" w:rsidRDefault="0055560C" w:rsidP="00973B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476A5162" w14:textId="77777777" w:rsidR="0055560C" w:rsidRPr="00973B5E" w:rsidRDefault="0055560C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54C0FD42" w14:textId="77777777" w:rsidR="0055560C" w:rsidRPr="00973B5E" w:rsidRDefault="0055560C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0FFC376A" w14:textId="240E99AA" w:rsidR="0055560C" w:rsidRPr="00973B5E" w:rsidRDefault="0055560C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58A2A755" w14:textId="3034D5F0" w:rsidR="00811C9C" w:rsidRPr="00D802EA" w:rsidRDefault="00811C9C" w:rsidP="00811C9C">
      <w:pPr>
        <w:spacing w:after="0" w:line="240" w:lineRule="auto"/>
        <w:rPr>
          <w:rFonts w:ascii="Times New Roman" w:hAnsi="Times New Roman" w:cs="Times New Roman"/>
          <w:sz w:val="12"/>
          <w:szCs w:val="12"/>
          <w:lang w:val="uk-UA"/>
        </w:rPr>
      </w:pPr>
      <w:r w:rsidRPr="009460D5">
        <w:rPr>
          <w:rFonts w:ascii="Times New Roman" w:hAnsi="Times New Roman" w:cs="Times New Roman"/>
          <w:sz w:val="12"/>
          <w:szCs w:val="12"/>
          <w:lang w:val="uk-UA"/>
        </w:rPr>
        <w:t>+38</w:t>
      </w:r>
      <w:r w:rsidR="00D802EA">
        <w:rPr>
          <w:rFonts w:ascii="Times New Roman" w:hAnsi="Times New Roman" w:cs="Times New Roman"/>
          <w:sz w:val="12"/>
          <w:szCs w:val="12"/>
          <w:lang w:val="uk-UA"/>
        </w:rPr>
        <w:t>0977427783</w:t>
      </w:r>
    </w:p>
    <w:p w14:paraId="72FA3A5F" w14:textId="597135E6" w:rsidR="00811C9C" w:rsidRPr="00D802EA" w:rsidRDefault="00D802EA" w:rsidP="00811C9C">
      <w:pPr>
        <w:spacing w:after="0" w:line="240" w:lineRule="auto"/>
        <w:rPr>
          <w:rFonts w:ascii="Times New Roman" w:hAnsi="Times New Roman" w:cs="Times New Roman"/>
          <w:sz w:val="12"/>
          <w:szCs w:val="12"/>
          <w:lang w:val="uk-UA"/>
        </w:rPr>
      </w:pPr>
      <w:r>
        <w:rPr>
          <w:rFonts w:ascii="Times New Roman" w:hAnsi="Times New Roman" w:cs="Times New Roman"/>
          <w:sz w:val="12"/>
          <w:szCs w:val="12"/>
          <w:lang w:val="uk-UA"/>
        </w:rPr>
        <w:t>Наталія ДЕМЯНЧУК</w:t>
      </w:r>
    </w:p>
    <w:p w14:paraId="7900AB46" w14:textId="77777777" w:rsidR="00973B5E" w:rsidRPr="00973B5E" w:rsidRDefault="00973B5E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7B185B26" w14:textId="71435DD0" w:rsidR="00857814" w:rsidRPr="00973B5E" w:rsidRDefault="002B3B67" w:rsidP="002B3B6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ВІДКРИТА ІНФОРМАЦІЯ</w:t>
      </w:r>
    </w:p>
    <w:p w14:paraId="1F427B2A" w14:textId="77777777" w:rsidR="00C73E97" w:rsidRPr="00973B5E" w:rsidRDefault="00C73E97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sectPr w:rsidR="00C73E97" w:rsidRPr="00973B5E" w:rsidSect="003F7BE1">
      <w:pgSz w:w="11906" w:h="16838"/>
      <w:pgMar w:top="1134" w:right="567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??">
    <w:altName w:val="Yu Gothic UI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560C"/>
    <w:rsid w:val="00096310"/>
    <w:rsid w:val="000A2A90"/>
    <w:rsid w:val="000B3A8C"/>
    <w:rsid w:val="000B3F36"/>
    <w:rsid w:val="00185EA9"/>
    <w:rsid w:val="001B5AC9"/>
    <w:rsid w:val="001D04FB"/>
    <w:rsid w:val="00284EC7"/>
    <w:rsid w:val="002A446C"/>
    <w:rsid w:val="002A6984"/>
    <w:rsid w:val="002B3B67"/>
    <w:rsid w:val="002E6F6B"/>
    <w:rsid w:val="00313ECE"/>
    <w:rsid w:val="003A3366"/>
    <w:rsid w:val="003F7BE1"/>
    <w:rsid w:val="00405B34"/>
    <w:rsid w:val="00416F2A"/>
    <w:rsid w:val="00451F7A"/>
    <w:rsid w:val="00474BE6"/>
    <w:rsid w:val="00496D95"/>
    <w:rsid w:val="00521EE9"/>
    <w:rsid w:val="00541237"/>
    <w:rsid w:val="00552FF8"/>
    <w:rsid w:val="005542AE"/>
    <w:rsid w:val="0055560C"/>
    <w:rsid w:val="0059396A"/>
    <w:rsid w:val="005975E6"/>
    <w:rsid w:val="005E177F"/>
    <w:rsid w:val="005F2282"/>
    <w:rsid w:val="00616D1B"/>
    <w:rsid w:val="0062221E"/>
    <w:rsid w:val="00625AD3"/>
    <w:rsid w:val="006262C0"/>
    <w:rsid w:val="00644A34"/>
    <w:rsid w:val="006546A2"/>
    <w:rsid w:val="00685F72"/>
    <w:rsid w:val="00696FD6"/>
    <w:rsid w:val="006B1F7B"/>
    <w:rsid w:val="00746EC9"/>
    <w:rsid w:val="00786ED0"/>
    <w:rsid w:val="00796211"/>
    <w:rsid w:val="007976E1"/>
    <w:rsid w:val="007B677D"/>
    <w:rsid w:val="007D73C0"/>
    <w:rsid w:val="007F2F77"/>
    <w:rsid w:val="007F536C"/>
    <w:rsid w:val="00811C9C"/>
    <w:rsid w:val="00857814"/>
    <w:rsid w:val="00915B36"/>
    <w:rsid w:val="009460D5"/>
    <w:rsid w:val="00957036"/>
    <w:rsid w:val="00973B5E"/>
    <w:rsid w:val="009B108A"/>
    <w:rsid w:val="00A14AC8"/>
    <w:rsid w:val="00A34C38"/>
    <w:rsid w:val="00A4237E"/>
    <w:rsid w:val="00A62BDF"/>
    <w:rsid w:val="00A77D82"/>
    <w:rsid w:val="00AB736D"/>
    <w:rsid w:val="00AD1853"/>
    <w:rsid w:val="00AE528A"/>
    <w:rsid w:val="00AF0830"/>
    <w:rsid w:val="00B4308F"/>
    <w:rsid w:val="00C069A4"/>
    <w:rsid w:val="00C4496F"/>
    <w:rsid w:val="00C73001"/>
    <w:rsid w:val="00C73E97"/>
    <w:rsid w:val="00C8292B"/>
    <w:rsid w:val="00D73479"/>
    <w:rsid w:val="00D802EA"/>
    <w:rsid w:val="00D95AF4"/>
    <w:rsid w:val="00DB39EA"/>
    <w:rsid w:val="00DB5DB3"/>
    <w:rsid w:val="00DD1E9A"/>
    <w:rsid w:val="00DE4F69"/>
    <w:rsid w:val="00E310DA"/>
    <w:rsid w:val="00E36A3D"/>
    <w:rsid w:val="00F30DBD"/>
    <w:rsid w:val="00F471AA"/>
    <w:rsid w:val="00F471EE"/>
    <w:rsid w:val="00F74240"/>
    <w:rsid w:val="00F95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0C4E9"/>
  <w15:chartTrackingRefBased/>
  <w15:docId w15:val="{E128F231-5E46-459E-B0EA-9CE37F1DD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560C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62BD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5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raining_center_a2900@post.mil.gov.ua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210</Words>
  <Characters>1201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Ubereznicka</dc:creator>
  <cp:keywords/>
  <dc:description/>
  <cp:lastModifiedBy>Ярослав Манзий</cp:lastModifiedBy>
  <cp:revision>2</cp:revision>
  <cp:lastPrinted>2025-04-11T12:52:00Z</cp:lastPrinted>
  <dcterms:created xsi:type="dcterms:W3CDTF">2025-11-28T17:09:00Z</dcterms:created>
  <dcterms:modified xsi:type="dcterms:W3CDTF">2025-11-28T17:09:00Z</dcterms:modified>
</cp:coreProperties>
</file>