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0B3A8C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72FC50BD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31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жовтня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AD1853">
        <w:rPr>
          <w:rFonts w:ascii="Times New Roman" w:hAnsi="Times New Roman" w:cs="Times New Roman"/>
          <w:b/>
          <w:bCs/>
          <w:sz w:val="24"/>
          <w:szCs w:val="24"/>
          <w:lang w:val="uk-UA"/>
        </w:rPr>
        <w:t>539</w:t>
      </w:r>
      <w:r w:rsidR="000B3A8C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лікувального закладу, військовослужбовцем призваним під час мобілізації військової частини А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2582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Зубовим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Денисом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Олександровичем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0B3A8C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C069A4"/>
    <w:rsid w:val="00C4496F"/>
    <w:rsid w:val="00C73001"/>
    <w:rsid w:val="00C73E97"/>
    <w:rsid w:val="00D73479"/>
    <w:rsid w:val="00D802EA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2025-11-28T16:54:00Z</dcterms:created>
  <dcterms:modified xsi:type="dcterms:W3CDTF">2025-11-28T16:54:00Z</dcterms:modified>
</cp:coreProperties>
</file>