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58853B6C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D5C48">
        <w:rPr>
          <w:rFonts w:ascii="Times New Roman" w:hAnsi="Times New Roman" w:cs="Times New Roman"/>
          <w:sz w:val="28"/>
          <w:szCs w:val="28"/>
        </w:rPr>
        <w:t>2</w:t>
      </w:r>
      <w:r w:rsidR="004C2944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4C2944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1A23F8">
        <w:rPr>
          <w:rFonts w:ascii="Times New Roman" w:hAnsi="Times New Roman" w:cs="Times New Roman"/>
          <w:sz w:val="28"/>
          <w:szCs w:val="28"/>
        </w:rPr>
        <w:t>3</w:t>
      </w:r>
      <w:r w:rsidR="004C294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231550"/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6D5C48">
        <w:rPr>
          <w:rFonts w:ascii="Times New Roman" w:hAnsi="Times New Roman" w:cs="Times New Roman"/>
          <w:sz w:val="28"/>
          <w:szCs w:val="28"/>
        </w:rPr>
        <w:t>ЦРЛ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9E7CD2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1" w:name="_Hlk215231580"/>
      <w:r w:rsidR="00C32468">
        <w:rPr>
          <w:rFonts w:ascii="Times New Roman" w:hAnsi="Times New Roman" w:cs="Times New Roman"/>
          <w:sz w:val="28"/>
          <w:szCs w:val="28"/>
        </w:rPr>
        <w:t>ДАНИЛЮК Олег Вікторович</w:t>
      </w:r>
      <w:bookmarkEnd w:id="1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C32468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C32468">
        <w:rPr>
          <w:rFonts w:ascii="Times New Roman" w:hAnsi="Times New Roman" w:cs="Times New Roman"/>
          <w:sz w:val="28"/>
          <w:szCs w:val="28"/>
        </w:rPr>
        <w:t>20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C32468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C32468">
        <w:rPr>
          <w:rFonts w:ascii="Times New Roman" w:hAnsi="Times New Roman" w:cs="Times New Roman"/>
          <w:sz w:val="28"/>
          <w:szCs w:val="28"/>
        </w:rPr>
        <w:t>КНП «ЦРЛ Бердичівського району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C32468">
        <w:rPr>
          <w:rFonts w:ascii="Times New Roman" w:hAnsi="Times New Roman" w:cs="Times New Roman"/>
          <w:sz w:val="28"/>
          <w:szCs w:val="28"/>
        </w:rPr>
        <w:t>2</w:t>
      </w:r>
      <w:r w:rsidR="00A63CD7">
        <w:rPr>
          <w:rFonts w:ascii="Times New Roman" w:hAnsi="Times New Roman" w:cs="Times New Roman"/>
          <w:sz w:val="28"/>
          <w:szCs w:val="28"/>
        </w:rPr>
        <w:t>4.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C32468">
        <w:rPr>
          <w:rFonts w:ascii="Times New Roman" w:hAnsi="Times New Roman" w:cs="Times New Roman"/>
          <w:sz w:val="28"/>
          <w:szCs w:val="28"/>
        </w:rPr>
        <w:t>2</w:t>
      </w:r>
      <w:r w:rsidR="00A63CD7">
        <w:rPr>
          <w:rFonts w:ascii="Times New Roman" w:hAnsi="Times New Roman" w:cs="Times New Roman"/>
          <w:sz w:val="28"/>
          <w:szCs w:val="28"/>
        </w:rPr>
        <w:t>5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</w:t>
      </w:r>
      <w:r w:rsidR="008B664E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D9FA96B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C32468">
        <w:rPr>
          <w:rFonts w:ascii="Times New Roman" w:hAnsi="Times New Roman" w:cs="Times New Roman"/>
          <w:sz w:val="28"/>
          <w:szCs w:val="28"/>
        </w:rPr>
        <w:t>ДАНИЛЮК Олег Вікторович</w:t>
      </w:r>
      <w:r w:rsidR="00A63CD7">
        <w:rPr>
          <w:rFonts w:ascii="Times New Roman" w:hAnsi="Times New Roman" w:cs="Times New Roman"/>
          <w:sz w:val="28"/>
          <w:szCs w:val="28"/>
        </w:rPr>
        <w:t xml:space="preserve"> </w:t>
      </w:r>
      <w:r w:rsidR="00A6326E">
        <w:rPr>
          <w:rFonts w:ascii="Times New Roman" w:hAnsi="Times New Roman" w:cs="Times New Roman"/>
          <w:sz w:val="28"/>
          <w:szCs w:val="28"/>
        </w:rPr>
        <w:t>05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365253">
        <w:rPr>
          <w:rFonts w:ascii="Times New Roman" w:hAnsi="Times New Roman" w:cs="Times New Roman"/>
          <w:sz w:val="28"/>
          <w:szCs w:val="28"/>
        </w:rPr>
        <w:t>11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365253">
        <w:rPr>
          <w:rFonts w:ascii="Times New Roman" w:hAnsi="Times New Roman" w:cs="Times New Roman"/>
          <w:sz w:val="28"/>
          <w:szCs w:val="28"/>
        </w:rPr>
        <w:t>1987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365253">
        <w:rPr>
          <w:rFonts w:ascii="Times New Roman" w:hAnsi="Times New Roman" w:cs="Times New Roman"/>
          <w:sz w:val="28"/>
          <w:szCs w:val="28"/>
        </w:rPr>
        <w:t>03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365253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365253">
        <w:rPr>
          <w:rFonts w:ascii="Times New Roman" w:hAnsi="Times New Roman" w:cs="Times New Roman"/>
          <w:sz w:val="28"/>
          <w:szCs w:val="28"/>
        </w:rPr>
        <w:t>Івано-Франківськ</w:t>
      </w:r>
      <w:r w:rsidR="00F73C4C">
        <w:rPr>
          <w:rFonts w:ascii="Times New Roman" w:hAnsi="Times New Roman" w:cs="Times New Roman"/>
          <w:sz w:val="28"/>
          <w:szCs w:val="28"/>
        </w:rPr>
        <w:t>ій обл.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365253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365253" w:rsidRPr="00365253">
        <w:rPr>
          <w:rFonts w:ascii="Times New Roman" w:hAnsi="Times New Roman" w:cs="Times New Roman"/>
          <w:sz w:val="28"/>
          <w:szCs w:val="28"/>
        </w:rPr>
        <w:t>3208505130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365253">
        <w:rPr>
          <w:rFonts w:ascii="Times New Roman" w:hAnsi="Times New Roman" w:cs="Times New Roman"/>
          <w:sz w:val="28"/>
          <w:szCs w:val="28"/>
        </w:rPr>
        <w:t>452044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365253">
        <w:rPr>
          <w:rFonts w:ascii="Times New Roman" w:hAnsi="Times New Roman" w:cs="Times New Roman"/>
          <w:sz w:val="28"/>
          <w:szCs w:val="28"/>
        </w:rPr>
        <w:br/>
        <w:t>м. Івано-Франківськ, вул. Довбиша, буд. 19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</w:t>
      </w:r>
      <w:r w:rsidR="00365253" w:rsidRPr="00365253">
        <w:rPr>
          <w:rFonts w:ascii="Times New Roman" w:hAnsi="Times New Roman" w:cs="Times New Roman"/>
          <w:sz w:val="28"/>
          <w:szCs w:val="28"/>
        </w:rPr>
        <w:t>0678190259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C6E4A5E" w:rsidR="00A86F45" w:rsidRPr="00516DF5" w:rsidRDefault="00886C1B" w:rsidP="0036525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65253">
        <w:rPr>
          <w:rFonts w:ascii="Times New Roman" w:hAnsi="Times New Roman" w:cs="Times New Roman"/>
          <w:sz w:val="28"/>
          <w:szCs w:val="28"/>
        </w:rPr>
        <w:t>не вказано.</w:t>
      </w:r>
    </w:p>
    <w:p w14:paraId="3B3CD851" w14:textId="38C623C8" w:rsidR="008841BD" w:rsidRPr="0001045E" w:rsidRDefault="002F7FC8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7FC8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64B1"/>
    <w:rsid w:val="001074B7"/>
    <w:rsid w:val="00150582"/>
    <w:rsid w:val="00160996"/>
    <w:rsid w:val="00167101"/>
    <w:rsid w:val="001A23F8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2F7FC8"/>
    <w:rsid w:val="003075A6"/>
    <w:rsid w:val="003402D1"/>
    <w:rsid w:val="003509CA"/>
    <w:rsid w:val="00351898"/>
    <w:rsid w:val="00365253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2944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65E1"/>
    <w:rsid w:val="00664DE4"/>
    <w:rsid w:val="006D03A1"/>
    <w:rsid w:val="006D5C48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3174E"/>
    <w:rsid w:val="00854B4C"/>
    <w:rsid w:val="00873A70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E7CD2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32468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18E2"/>
    <w:rsid w:val="00D6456A"/>
    <w:rsid w:val="00D862DF"/>
    <w:rsid w:val="00DA595E"/>
    <w:rsid w:val="00DB783B"/>
    <w:rsid w:val="00DE0C53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73C4C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12</cp:revision>
  <cp:lastPrinted>2025-04-02T11:01:00Z</cp:lastPrinted>
  <dcterms:created xsi:type="dcterms:W3CDTF">2025-11-06T12:39:00Z</dcterms:created>
  <dcterms:modified xsi:type="dcterms:W3CDTF">2025-11-29T18:45:00Z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