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5DA04F4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40996">
        <w:rPr>
          <w:rFonts w:ascii="Times New Roman" w:hAnsi="Times New Roman" w:cs="Times New Roman"/>
          <w:sz w:val="28"/>
          <w:szCs w:val="28"/>
        </w:rPr>
        <w:t>26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40996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B54B4">
        <w:rPr>
          <w:rFonts w:ascii="Times New Roman" w:hAnsi="Times New Roman" w:cs="Times New Roman"/>
          <w:sz w:val="28"/>
          <w:szCs w:val="28"/>
        </w:rPr>
        <w:t>2</w:t>
      </w:r>
      <w:r w:rsidR="00940996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B54B4">
        <w:rPr>
          <w:rFonts w:ascii="Times New Roman" w:hAnsi="Times New Roman" w:cs="Times New Roman"/>
          <w:sz w:val="28"/>
          <w:szCs w:val="28"/>
        </w:rPr>
        <w:t>4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A02A1E">
        <w:rPr>
          <w:rFonts w:ascii="Times New Roman" w:hAnsi="Times New Roman" w:cs="Times New Roman"/>
          <w:sz w:val="28"/>
          <w:szCs w:val="28"/>
        </w:rPr>
        <w:t>вечірньої</w:t>
      </w:r>
      <w:r w:rsidR="00556171">
        <w:rPr>
          <w:rFonts w:ascii="Times New Roman" w:hAnsi="Times New Roman" w:cs="Times New Roman"/>
          <w:sz w:val="28"/>
          <w:szCs w:val="28"/>
        </w:rPr>
        <w:t xml:space="preserve">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40996">
        <w:rPr>
          <w:rFonts w:ascii="Times New Roman" w:hAnsi="Times New Roman" w:cs="Times New Roman"/>
          <w:sz w:val="28"/>
          <w:szCs w:val="28"/>
        </w:rPr>
        <w:t>ВИННИЧУКА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="00D16A22">
        <w:rPr>
          <w:rFonts w:ascii="Times New Roman" w:hAnsi="Times New Roman" w:cs="Times New Roman"/>
          <w:sz w:val="28"/>
          <w:szCs w:val="28"/>
        </w:rPr>
        <w:t>Василя Степановича, який прибув у відрядження з військової частини А2582</w:t>
      </w:r>
      <w:r w:rsidR="007664EA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2E08B9C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7664EA">
        <w:rPr>
          <w:rFonts w:ascii="Times New Roman" w:hAnsi="Times New Roman" w:cs="Times New Roman"/>
          <w:sz w:val="28"/>
          <w:szCs w:val="28"/>
        </w:rPr>
        <w:t>ВИННИЧУК Васил</w:t>
      </w:r>
      <w:r w:rsidR="007664EA">
        <w:rPr>
          <w:rFonts w:ascii="Times New Roman" w:hAnsi="Times New Roman" w:cs="Times New Roman"/>
          <w:sz w:val="28"/>
          <w:szCs w:val="28"/>
        </w:rPr>
        <w:t>ь</w:t>
      </w:r>
      <w:r w:rsidR="007664EA">
        <w:rPr>
          <w:rFonts w:ascii="Times New Roman" w:hAnsi="Times New Roman" w:cs="Times New Roman"/>
          <w:sz w:val="28"/>
          <w:szCs w:val="28"/>
        </w:rPr>
        <w:t xml:space="preserve"> Степанович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B125E" w:rsidRPr="00EB125E">
        <w:rPr>
          <w:rFonts w:ascii="Times New Roman" w:hAnsi="Times New Roman" w:cs="Times New Roman"/>
          <w:sz w:val="28"/>
          <w:szCs w:val="28"/>
        </w:rPr>
        <w:t>11.04.1985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B125E">
        <w:rPr>
          <w:rFonts w:ascii="Times New Roman" w:hAnsi="Times New Roman" w:cs="Times New Roman"/>
          <w:sz w:val="28"/>
          <w:szCs w:val="28"/>
        </w:rPr>
        <w:t>09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EB125E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B125E" w:rsidRPr="00EB125E">
        <w:rPr>
          <w:rFonts w:ascii="Times New Roman" w:hAnsi="Times New Roman" w:cs="Times New Roman"/>
          <w:sz w:val="28"/>
          <w:szCs w:val="28"/>
        </w:rPr>
        <w:t>Івано-Франківським РТЦК та СП в Івано-Франківській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B125E">
        <w:rPr>
          <w:rFonts w:ascii="Times New Roman" w:hAnsi="Times New Roman" w:cs="Times New Roman"/>
          <w:sz w:val="28"/>
          <w:szCs w:val="28"/>
        </w:rPr>
        <w:t>середня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032261">
        <w:rPr>
          <w:rFonts w:ascii="Times New Roman" w:hAnsi="Times New Roman" w:cs="Times New Roman"/>
          <w:sz w:val="28"/>
          <w:szCs w:val="28"/>
        </w:rPr>
        <w:t>не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032261">
        <w:rPr>
          <w:rFonts w:ascii="Times New Roman" w:hAnsi="Times New Roman" w:cs="Times New Roman"/>
          <w:sz w:val="28"/>
          <w:szCs w:val="28"/>
        </w:rPr>
        <w:t xml:space="preserve"> </w:t>
      </w:r>
      <w:r w:rsidR="00032261" w:rsidRPr="00032261">
        <w:rPr>
          <w:rFonts w:ascii="Times New Roman" w:hAnsi="Times New Roman" w:cs="Times New Roman"/>
          <w:sz w:val="28"/>
          <w:szCs w:val="28"/>
        </w:rPr>
        <w:t>3114711193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32261" w:rsidRPr="00032261">
        <w:rPr>
          <w:rFonts w:ascii="Times New Roman" w:hAnsi="Times New Roman" w:cs="Times New Roman"/>
          <w:sz w:val="28"/>
          <w:szCs w:val="28"/>
        </w:rPr>
        <w:t>АГ 450627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м. </w:t>
      </w:r>
      <w:r w:rsidR="00032261">
        <w:rPr>
          <w:rFonts w:ascii="Times New Roman" w:hAnsi="Times New Roman" w:cs="Times New Roman"/>
          <w:sz w:val="28"/>
          <w:szCs w:val="28"/>
        </w:rPr>
        <w:t>Івано-Франківськ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вул</w:t>
      </w:r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032261">
        <w:rPr>
          <w:rFonts w:ascii="Times New Roman" w:hAnsi="Times New Roman" w:cs="Times New Roman"/>
          <w:sz w:val="28"/>
          <w:szCs w:val="28"/>
        </w:rPr>
        <w:t xml:space="preserve">Пасічна </w:t>
      </w:r>
      <w:r w:rsidR="0003598E" w:rsidRPr="000138D3">
        <w:rPr>
          <w:rFonts w:ascii="Times New Roman" w:hAnsi="Times New Roman" w:cs="Times New Roman"/>
          <w:sz w:val="28"/>
          <w:szCs w:val="28"/>
        </w:rPr>
        <w:t>буд</w:t>
      </w:r>
      <w:r w:rsidR="0003598E">
        <w:rPr>
          <w:rFonts w:ascii="Times New Roman" w:hAnsi="Times New Roman" w:cs="Times New Roman"/>
          <w:sz w:val="28"/>
          <w:szCs w:val="28"/>
        </w:rPr>
        <w:t>.</w:t>
      </w:r>
      <w:r w:rsidR="0003598E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032261">
        <w:rPr>
          <w:rFonts w:ascii="Times New Roman" w:hAnsi="Times New Roman" w:cs="Times New Roman"/>
          <w:sz w:val="28"/>
          <w:szCs w:val="28"/>
        </w:rPr>
        <w:t>2а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032261" w:rsidRPr="00032261">
        <w:rPr>
          <w:rFonts w:ascii="Times New Roman" w:hAnsi="Times New Roman" w:cs="Times New Roman"/>
          <w:sz w:val="28"/>
          <w:szCs w:val="28"/>
        </w:rPr>
        <w:t>0687354094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34550F5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A02A1E">
        <w:rPr>
          <w:rFonts w:ascii="Times New Roman" w:hAnsi="Times New Roman" w:cs="Times New Roman"/>
          <w:sz w:val="28"/>
          <w:szCs w:val="28"/>
        </w:rPr>
        <w:t>не має</w:t>
      </w:r>
      <w:r w:rsidR="000138D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E8352AD" w14:textId="77777777" w:rsidR="00A02A1E" w:rsidRPr="0001045E" w:rsidRDefault="00A02A1E" w:rsidP="00A02A1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34F21DFD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A02A1E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3BC96D1D" w:rsidR="0001045E" w:rsidRPr="0001045E" w:rsidRDefault="00A02A1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82EFAE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02A1E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2261"/>
    <w:rsid w:val="0003598E"/>
    <w:rsid w:val="00041C04"/>
    <w:rsid w:val="00057144"/>
    <w:rsid w:val="00090105"/>
    <w:rsid w:val="001074B7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E06FD"/>
    <w:rsid w:val="00416BBF"/>
    <w:rsid w:val="00456E30"/>
    <w:rsid w:val="0049217C"/>
    <w:rsid w:val="00556171"/>
    <w:rsid w:val="005660DE"/>
    <w:rsid w:val="005E50BF"/>
    <w:rsid w:val="006344BC"/>
    <w:rsid w:val="00637502"/>
    <w:rsid w:val="0071255B"/>
    <w:rsid w:val="00746382"/>
    <w:rsid w:val="007664EA"/>
    <w:rsid w:val="007D7D6C"/>
    <w:rsid w:val="00820DC3"/>
    <w:rsid w:val="00886C1B"/>
    <w:rsid w:val="008B10A6"/>
    <w:rsid w:val="008D64AB"/>
    <w:rsid w:val="00940996"/>
    <w:rsid w:val="00955500"/>
    <w:rsid w:val="00957C9D"/>
    <w:rsid w:val="009622E9"/>
    <w:rsid w:val="009825DF"/>
    <w:rsid w:val="009C7D04"/>
    <w:rsid w:val="009F5B61"/>
    <w:rsid w:val="00A02A1E"/>
    <w:rsid w:val="00A05E5C"/>
    <w:rsid w:val="00A16AC8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16A22"/>
    <w:rsid w:val="00DE0ECD"/>
    <w:rsid w:val="00DF362F"/>
    <w:rsid w:val="00DF3650"/>
    <w:rsid w:val="00E762DC"/>
    <w:rsid w:val="00E937BC"/>
    <w:rsid w:val="00EB125E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2025-04-24T17:59:00Z</cp:lastPrinted>
  <dcterms:created xsi:type="dcterms:W3CDTF">2025-10-26T19:01:00Z</dcterms:created>
  <dcterms:modified xsi:type="dcterms:W3CDTF">2025-10-26T19:01:00Z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