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C0E275" w14:textId="77777777" w:rsidR="00CA6FD3" w:rsidRPr="00F042EA" w:rsidRDefault="00CA6FD3" w:rsidP="00CA6FD3">
      <w:pPr>
        <w:spacing w:after="0" w:line="240" w:lineRule="auto"/>
        <w:ind w:left="4962"/>
        <w:jc w:val="both"/>
        <w:rPr>
          <w:rFonts w:ascii="Times New Roman" w:hAnsi="Times New Roman" w:cs="Times New Roman"/>
          <w:sz w:val="28"/>
          <w:szCs w:val="28"/>
          <w:lang w:val="uk-UA"/>
        </w:rPr>
      </w:pPr>
      <w:r w:rsidRPr="00F042EA">
        <w:rPr>
          <w:rFonts w:ascii="Times New Roman" w:hAnsi="Times New Roman" w:cs="Times New Roman"/>
          <w:sz w:val="28"/>
          <w:szCs w:val="28"/>
          <w:lang w:val="uk-UA"/>
        </w:rPr>
        <w:t>Командиру військової частини А2900</w:t>
      </w:r>
    </w:p>
    <w:p w14:paraId="6FBC83AF" w14:textId="77777777" w:rsidR="00CA6FD3" w:rsidRPr="00F042EA" w:rsidRDefault="00CA6FD3" w:rsidP="00CA6FD3">
      <w:pPr>
        <w:spacing w:after="0" w:line="240" w:lineRule="auto"/>
        <w:jc w:val="center"/>
        <w:rPr>
          <w:rFonts w:ascii="Times New Roman" w:hAnsi="Times New Roman" w:cs="Times New Roman"/>
          <w:sz w:val="28"/>
          <w:szCs w:val="28"/>
          <w:lang w:val="uk-UA"/>
        </w:rPr>
      </w:pPr>
    </w:p>
    <w:p w14:paraId="2E14CC6F" w14:textId="77777777" w:rsidR="00CA6FD3" w:rsidRPr="00F042EA" w:rsidRDefault="00CA6FD3" w:rsidP="00CA6FD3">
      <w:pPr>
        <w:spacing w:after="0" w:line="240" w:lineRule="auto"/>
        <w:jc w:val="center"/>
        <w:rPr>
          <w:rFonts w:ascii="Times New Roman" w:hAnsi="Times New Roman" w:cs="Times New Roman"/>
          <w:sz w:val="28"/>
          <w:szCs w:val="28"/>
          <w:lang w:val="uk-UA"/>
        </w:rPr>
      </w:pPr>
    </w:p>
    <w:p w14:paraId="6EF37B8A" w14:textId="77777777" w:rsidR="00CA6FD3" w:rsidRPr="00F042EA" w:rsidRDefault="00CA6FD3" w:rsidP="00CA6FD3">
      <w:pPr>
        <w:spacing w:after="0" w:line="240" w:lineRule="auto"/>
        <w:jc w:val="center"/>
        <w:rPr>
          <w:rFonts w:ascii="Times New Roman" w:hAnsi="Times New Roman" w:cs="Times New Roman"/>
          <w:sz w:val="28"/>
          <w:szCs w:val="28"/>
          <w:lang w:val="uk-UA"/>
        </w:rPr>
      </w:pPr>
    </w:p>
    <w:p w14:paraId="0DD74656" w14:textId="77777777" w:rsidR="00CA6FD3" w:rsidRPr="00F042EA" w:rsidRDefault="00CA6FD3" w:rsidP="00CA6FD3">
      <w:pPr>
        <w:spacing w:after="0" w:line="240" w:lineRule="auto"/>
        <w:jc w:val="center"/>
        <w:rPr>
          <w:rFonts w:ascii="Times New Roman" w:hAnsi="Times New Roman" w:cs="Times New Roman"/>
          <w:sz w:val="28"/>
          <w:szCs w:val="28"/>
          <w:lang w:val="uk-UA"/>
        </w:rPr>
      </w:pPr>
    </w:p>
    <w:p w14:paraId="16B2059F" w14:textId="77777777" w:rsidR="00CA6FD3" w:rsidRPr="00F042EA" w:rsidRDefault="00CA6FD3" w:rsidP="00CA6FD3">
      <w:pPr>
        <w:spacing w:after="0" w:line="240" w:lineRule="auto"/>
        <w:jc w:val="center"/>
        <w:rPr>
          <w:rFonts w:ascii="Times New Roman" w:hAnsi="Times New Roman" w:cs="Times New Roman"/>
          <w:sz w:val="28"/>
          <w:szCs w:val="28"/>
          <w:lang w:val="uk-UA"/>
        </w:rPr>
      </w:pPr>
    </w:p>
    <w:p w14:paraId="4A1A4958" w14:textId="77777777" w:rsidR="00CA6FD3" w:rsidRPr="00F042EA" w:rsidRDefault="00CA6FD3" w:rsidP="00CA6FD3">
      <w:pPr>
        <w:spacing w:after="0" w:line="240" w:lineRule="auto"/>
        <w:jc w:val="center"/>
        <w:rPr>
          <w:rFonts w:ascii="Times New Roman" w:hAnsi="Times New Roman" w:cs="Times New Roman"/>
          <w:sz w:val="28"/>
          <w:szCs w:val="28"/>
          <w:lang w:val="uk-UA"/>
        </w:rPr>
      </w:pPr>
    </w:p>
    <w:p w14:paraId="6D7C9639" w14:textId="77777777" w:rsidR="00CA6FD3" w:rsidRPr="00F042EA" w:rsidRDefault="00CA6FD3" w:rsidP="00CA6FD3">
      <w:pPr>
        <w:spacing w:after="0" w:line="240" w:lineRule="auto"/>
        <w:jc w:val="center"/>
        <w:rPr>
          <w:rFonts w:ascii="Times New Roman" w:hAnsi="Times New Roman" w:cs="Times New Roman"/>
          <w:sz w:val="28"/>
          <w:szCs w:val="28"/>
          <w:lang w:val="uk-UA"/>
        </w:rPr>
      </w:pPr>
      <w:r w:rsidRPr="00F042EA">
        <w:rPr>
          <w:rFonts w:ascii="Times New Roman" w:hAnsi="Times New Roman" w:cs="Times New Roman"/>
          <w:sz w:val="28"/>
          <w:szCs w:val="28"/>
          <w:lang w:val="uk-UA"/>
        </w:rPr>
        <w:t>РАПОРТ</w:t>
      </w:r>
    </w:p>
    <w:p w14:paraId="5F9C0011" w14:textId="77777777" w:rsidR="00CA6FD3" w:rsidRPr="00F042EA" w:rsidRDefault="00CA6FD3" w:rsidP="00CA6FD3">
      <w:pPr>
        <w:spacing w:after="0" w:line="240" w:lineRule="auto"/>
        <w:jc w:val="center"/>
        <w:rPr>
          <w:rFonts w:ascii="Times New Roman" w:hAnsi="Times New Roman" w:cs="Times New Roman"/>
          <w:sz w:val="28"/>
          <w:szCs w:val="28"/>
          <w:lang w:val="uk-UA"/>
        </w:rPr>
      </w:pPr>
    </w:p>
    <w:p w14:paraId="7EBB73A6" w14:textId="7BDBF91C" w:rsidR="00CA6FD3" w:rsidRPr="00F042EA" w:rsidRDefault="00CA6FD3" w:rsidP="00CA6FD3">
      <w:pPr>
        <w:spacing w:after="0" w:line="240" w:lineRule="auto"/>
        <w:jc w:val="both"/>
        <w:rPr>
          <w:rFonts w:ascii="Times New Roman" w:hAnsi="Times New Roman" w:cs="Times New Roman"/>
          <w:sz w:val="28"/>
          <w:szCs w:val="28"/>
          <w:lang w:val="uk-UA"/>
        </w:rPr>
      </w:pPr>
      <w:r w:rsidRPr="00F042EA">
        <w:rPr>
          <w:rFonts w:ascii="Times New Roman" w:hAnsi="Times New Roman" w:cs="Times New Roman"/>
          <w:sz w:val="28"/>
          <w:szCs w:val="28"/>
          <w:lang w:val="uk-UA"/>
        </w:rPr>
        <w:tab/>
        <w:t xml:space="preserve">Прошу Вашого дозволу на виплату мені, </w:t>
      </w:r>
      <w:r w:rsidR="00F042EA" w:rsidRPr="00F042EA">
        <w:rPr>
          <w:rFonts w:ascii="Times New Roman" w:hAnsi="Times New Roman" w:cs="Times New Roman"/>
          <w:sz w:val="28"/>
          <w:szCs w:val="28"/>
          <w:lang w:val="uk-UA"/>
        </w:rPr>
        <w:t xml:space="preserve">курсанту зведеного батальйону </w:t>
      </w:r>
      <w:r w:rsidR="00163C5F">
        <w:rPr>
          <w:rFonts w:ascii="Times New Roman" w:hAnsi="Times New Roman" w:cs="Times New Roman"/>
          <w:sz w:val="28"/>
          <w:szCs w:val="28"/>
          <w:lang w:val="uk-UA"/>
        </w:rPr>
        <w:t>ФУГАС</w:t>
      </w:r>
      <w:r w:rsidR="00F042EA" w:rsidRPr="00F042EA">
        <w:rPr>
          <w:rFonts w:ascii="Times New Roman" w:hAnsi="Times New Roman" w:cs="Times New Roman"/>
          <w:sz w:val="28"/>
          <w:szCs w:val="28"/>
          <w:lang w:val="uk-UA"/>
        </w:rPr>
        <w:t xml:space="preserve"> військової частини А2900 </w:t>
      </w:r>
      <w:r w:rsidR="00BA7DBC">
        <w:rPr>
          <w:rFonts w:ascii="Times New Roman" w:hAnsi="Times New Roman" w:cs="Times New Roman"/>
          <w:sz w:val="28"/>
          <w:szCs w:val="28"/>
          <w:lang w:val="uk-UA"/>
        </w:rPr>
        <w:t>солдату</w:t>
      </w:r>
      <w:r w:rsidR="00EB4F4C" w:rsidRPr="00F042EA">
        <w:rPr>
          <w:rFonts w:ascii="Times New Roman" w:hAnsi="Times New Roman" w:cs="Times New Roman"/>
          <w:sz w:val="28"/>
          <w:szCs w:val="28"/>
          <w:lang w:val="uk-UA"/>
        </w:rPr>
        <w:t xml:space="preserve"> </w:t>
      </w:r>
      <w:r w:rsidR="00661906">
        <w:rPr>
          <w:rFonts w:ascii="Times New Roman" w:hAnsi="Times New Roman" w:cs="Times New Roman"/>
          <w:sz w:val="28"/>
          <w:szCs w:val="28"/>
          <w:lang w:val="uk-UA"/>
        </w:rPr>
        <w:t>НІКОЛЬЧЕНКУ Євгенію Олександровичу</w:t>
      </w:r>
      <w:r w:rsidRPr="00F042EA">
        <w:rPr>
          <w:rFonts w:ascii="Times New Roman" w:hAnsi="Times New Roman" w:cs="Times New Roman"/>
          <w:sz w:val="28"/>
          <w:szCs w:val="28"/>
          <w:lang w:val="uk-UA"/>
        </w:rPr>
        <w:t>, грошової допомоги на оздоровлення за 2025 рік, згідно розділу XXIII Порядку виплати грошового забезпечення військовослужбовцям Збройних Сил України та деяким іншим особам, затвердженого Наказом Міністерства оборони України від 07.06.2018 р. (зі змінами) №260.</w:t>
      </w:r>
    </w:p>
    <w:p w14:paraId="7850A196" w14:textId="77777777" w:rsidR="00CA6FD3" w:rsidRPr="00F042EA" w:rsidRDefault="00CA6FD3" w:rsidP="00CA6FD3">
      <w:pPr>
        <w:spacing w:after="0" w:line="240" w:lineRule="auto"/>
        <w:rPr>
          <w:rFonts w:ascii="Times New Roman" w:hAnsi="Times New Roman" w:cs="Times New Roman"/>
          <w:sz w:val="28"/>
          <w:szCs w:val="28"/>
          <w:lang w:val="uk-UA"/>
        </w:rPr>
      </w:pPr>
    </w:p>
    <w:p w14:paraId="4853E21D" w14:textId="77777777" w:rsidR="00CA6FD3" w:rsidRPr="00F042EA" w:rsidRDefault="00CA6FD3" w:rsidP="00CA6FD3">
      <w:pPr>
        <w:spacing w:after="0" w:line="240" w:lineRule="auto"/>
        <w:rPr>
          <w:rFonts w:ascii="Times New Roman" w:hAnsi="Times New Roman" w:cs="Times New Roman"/>
          <w:sz w:val="28"/>
          <w:szCs w:val="28"/>
          <w:lang w:val="uk-UA"/>
        </w:rPr>
      </w:pPr>
    </w:p>
    <w:p w14:paraId="635A70CA" w14:textId="282FDF80" w:rsidR="00F042EA" w:rsidRPr="00F042EA" w:rsidRDefault="00F042EA" w:rsidP="00F042EA">
      <w:pPr>
        <w:spacing w:after="0" w:line="240" w:lineRule="auto"/>
        <w:jc w:val="both"/>
        <w:rPr>
          <w:rFonts w:ascii="Times New Roman" w:hAnsi="Times New Roman" w:cs="Times New Roman"/>
          <w:sz w:val="28"/>
          <w:szCs w:val="28"/>
          <w:lang w:val="uk-UA"/>
        </w:rPr>
      </w:pPr>
      <w:r w:rsidRPr="00F042EA">
        <w:rPr>
          <w:rFonts w:ascii="Times New Roman" w:hAnsi="Times New Roman" w:cs="Times New Roman"/>
          <w:sz w:val="28"/>
          <w:szCs w:val="28"/>
          <w:lang w:val="uk-UA"/>
        </w:rPr>
        <w:t>Курсант</w:t>
      </w:r>
      <w:r w:rsidR="00163C5F">
        <w:rPr>
          <w:rFonts w:ascii="Times New Roman" w:hAnsi="Times New Roman" w:cs="Times New Roman"/>
          <w:sz w:val="28"/>
          <w:szCs w:val="28"/>
          <w:lang w:val="uk-UA"/>
        </w:rPr>
        <w:t xml:space="preserve"> </w:t>
      </w:r>
      <w:r w:rsidRPr="00F042EA">
        <w:rPr>
          <w:rFonts w:ascii="Times New Roman" w:hAnsi="Times New Roman" w:cs="Times New Roman"/>
          <w:sz w:val="28"/>
          <w:szCs w:val="28"/>
          <w:lang w:val="uk-UA"/>
        </w:rPr>
        <w:t xml:space="preserve">зведеного батальйону </w:t>
      </w:r>
      <w:r w:rsidR="00163C5F">
        <w:rPr>
          <w:rFonts w:ascii="Times New Roman" w:hAnsi="Times New Roman" w:cs="Times New Roman"/>
          <w:sz w:val="28"/>
          <w:szCs w:val="28"/>
          <w:lang w:val="uk-UA"/>
        </w:rPr>
        <w:t>ФУГАС</w:t>
      </w:r>
      <w:r w:rsidR="000C5EDB">
        <w:rPr>
          <w:rFonts w:ascii="Times New Roman" w:hAnsi="Times New Roman" w:cs="Times New Roman"/>
          <w:sz w:val="28"/>
          <w:szCs w:val="28"/>
          <w:lang w:val="uk-UA"/>
        </w:rPr>
        <w:t xml:space="preserve"> </w:t>
      </w:r>
      <w:r w:rsidRPr="00F042EA">
        <w:rPr>
          <w:rFonts w:ascii="Times New Roman" w:hAnsi="Times New Roman" w:cs="Times New Roman"/>
          <w:sz w:val="28"/>
          <w:szCs w:val="28"/>
          <w:lang w:val="uk-UA"/>
        </w:rPr>
        <w:t>військової частини А2900</w:t>
      </w:r>
    </w:p>
    <w:p w14:paraId="563A30FE" w14:textId="7594029C" w:rsidR="00CA6FD3" w:rsidRPr="00F042EA" w:rsidRDefault="007A1F8C" w:rsidP="00CA6FD3">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солдат</w:t>
      </w:r>
      <w:r w:rsidR="00C023E2" w:rsidRPr="00F042EA">
        <w:rPr>
          <w:rFonts w:ascii="Times New Roman" w:hAnsi="Times New Roman" w:cs="Times New Roman"/>
          <w:sz w:val="28"/>
          <w:szCs w:val="28"/>
          <w:lang w:val="uk-UA"/>
        </w:rPr>
        <w:tab/>
      </w:r>
      <w:r w:rsidR="00C023E2" w:rsidRPr="00F042EA">
        <w:rPr>
          <w:rFonts w:ascii="Times New Roman" w:hAnsi="Times New Roman" w:cs="Times New Roman"/>
          <w:sz w:val="28"/>
          <w:szCs w:val="28"/>
          <w:lang w:val="uk-UA"/>
        </w:rPr>
        <w:tab/>
      </w:r>
      <w:r w:rsidR="00C023E2" w:rsidRPr="00F042EA">
        <w:rPr>
          <w:rFonts w:ascii="Times New Roman" w:hAnsi="Times New Roman" w:cs="Times New Roman"/>
          <w:sz w:val="28"/>
          <w:szCs w:val="28"/>
          <w:lang w:val="uk-UA"/>
        </w:rPr>
        <w:tab/>
      </w:r>
      <w:r w:rsidR="00C023E2" w:rsidRPr="00F042EA">
        <w:rPr>
          <w:rFonts w:ascii="Times New Roman" w:hAnsi="Times New Roman" w:cs="Times New Roman"/>
          <w:sz w:val="28"/>
          <w:szCs w:val="28"/>
          <w:lang w:val="uk-UA"/>
        </w:rPr>
        <w:tab/>
      </w:r>
      <w:r w:rsidR="00C023E2" w:rsidRPr="00F042EA">
        <w:rPr>
          <w:rFonts w:ascii="Times New Roman" w:hAnsi="Times New Roman" w:cs="Times New Roman"/>
          <w:sz w:val="28"/>
          <w:szCs w:val="28"/>
          <w:lang w:val="uk-UA"/>
        </w:rPr>
        <w:tab/>
      </w:r>
      <w:r w:rsidR="00C023E2" w:rsidRPr="00F042EA">
        <w:rPr>
          <w:rFonts w:ascii="Times New Roman" w:hAnsi="Times New Roman" w:cs="Times New Roman"/>
          <w:sz w:val="28"/>
          <w:szCs w:val="28"/>
          <w:lang w:val="uk-UA"/>
        </w:rPr>
        <w:tab/>
      </w:r>
      <w:r w:rsidR="00E46A7E" w:rsidRPr="00F042EA">
        <w:rPr>
          <w:rFonts w:ascii="Times New Roman" w:hAnsi="Times New Roman" w:cs="Times New Roman"/>
          <w:sz w:val="28"/>
          <w:szCs w:val="28"/>
          <w:lang w:val="uk-UA"/>
        </w:rPr>
        <w:t xml:space="preserve">     </w:t>
      </w:r>
      <w:r w:rsidR="00D4517D" w:rsidRPr="00F042EA">
        <w:rPr>
          <w:rFonts w:ascii="Times New Roman" w:hAnsi="Times New Roman" w:cs="Times New Roman"/>
          <w:sz w:val="28"/>
          <w:szCs w:val="28"/>
          <w:lang w:val="uk-UA"/>
        </w:rPr>
        <w:t xml:space="preserve"> </w:t>
      </w:r>
      <w:r w:rsidR="00D4517D" w:rsidRPr="00F042EA">
        <w:rPr>
          <w:rFonts w:ascii="Times New Roman" w:hAnsi="Times New Roman" w:cs="Times New Roman"/>
          <w:sz w:val="28"/>
          <w:szCs w:val="28"/>
          <w:lang w:val="uk-UA"/>
        </w:rPr>
        <w:tab/>
      </w:r>
      <w:r w:rsidR="00BA7DBC">
        <w:rPr>
          <w:rFonts w:ascii="Times New Roman" w:hAnsi="Times New Roman" w:cs="Times New Roman"/>
          <w:sz w:val="28"/>
          <w:szCs w:val="28"/>
          <w:lang w:val="uk-UA"/>
        </w:rPr>
        <w:tab/>
        <w:t xml:space="preserve">    </w:t>
      </w:r>
      <w:r w:rsidR="00661906">
        <w:rPr>
          <w:rFonts w:ascii="Times New Roman" w:hAnsi="Times New Roman" w:cs="Times New Roman"/>
          <w:sz w:val="28"/>
          <w:szCs w:val="28"/>
          <w:lang w:val="uk-UA"/>
        </w:rPr>
        <w:t>Євгеній НІКОЛЬЧЕНКО</w:t>
      </w:r>
    </w:p>
    <w:p w14:paraId="11765193" w14:textId="27A8ADCF" w:rsidR="00CA6FD3" w:rsidRPr="00F042EA" w:rsidRDefault="00CA6FD3" w:rsidP="00CA6FD3">
      <w:pPr>
        <w:spacing w:after="0" w:line="240" w:lineRule="auto"/>
        <w:rPr>
          <w:rFonts w:ascii="Times New Roman" w:hAnsi="Times New Roman" w:cs="Times New Roman"/>
          <w:sz w:val="28"/>
          <w:szCs w:val="28"/>
          <w:lang w:val="uk-UA"/>
        </w:rPr>
      </w:pPr>
      <w:r w:rsidRPr="00F042EA">
        <w:rPr>
          <w:rFonts w:ascii="Times New Roman" w:hAnsi="Times New Roman" w:cs="Times New Roman"/>
          <w:sz w:val="28"/>
          <w:szCs w:val="28"/>
          <w:lang w:val="uk-UA"/>
        </w:rPr>
        <w:t>__.</w:t>
      </w:r>
      <w:r w:rsidR="00D4517D" w:rsidRPr="00F042EA">
        <w:rPr>
          <w:rFonts w:ascii="Times New Roman" w:hAnsi="Times New Roman" w:cs="Times New Roman"/>
          <w:sz w:val="28"/>
          <w:szCs w:val="28"/>
          <w:lang w:val="uk-UA"/>
        </w:rPr>
        <w:t>12</w:t>
      </w:r>
      <w:r w:rsidR="00315523" w:rsidRPr="00F042EA">
        <w:rPr>
          <w:rFonts w:ascii="Times New Roman" w:hAnsi="Times New Roman" w:cs="Times New Roman"/>
          <w:sz w:val="28"/>
          <w:szCs w:val="28"/>
          <w:lang w:val="uk-UA"/>
        </w:rPr>
        <w:t>.</w:t>
      </w:r>
      <w:r w:rsidRPr="00F042EA">
        <w:rPr>
          <w:rFonts w:ascii="Times New Roman" w:hAnsi="Times New Roman" w:cs="Times New Roman"/>
          <w:sz w:val="28"/>
          <w:szCs w:val="28"/>
          <w:lang w:val="uk-UA"/>
        </w:rPr>
        <w:t>2025 року</w:t>
      </w:r>
    </w:p>
    <w:p w14:paraId="03242AF4" w14:textId="77777777" w:rsidR="00CA6FD3" w:rsidRPr="00F042EA" w:rsidRDefault="00CA6FD3" w:rsidP="00CA6FD3">
      <w:pPr>
        <w:spacing w:after="0" w:line="240" w:lineRule="auto"/>
        <w:rPr>
          <w:rFonts w:ascii="Times New Roman" w:hAnsi="Times New Roman" w:cs="Times New Roman"/>
          <w:sz w:val="28"/>
          <w:szCs w:val="28"/>
          <w:lang w:val="uk-UA"/>
        </w:rPr>
      </w:pPr>
    </w:p>
    <w:p w14:paraId="1D908F1C" w14:textId="77777777" w:rsidR="00CA6FD3" w:rsidRPr="00F042EA" w:rsidRDefault="00CA6FD3" w:rsidP="00CA6FD3">
      <w:pPr>
        <w:spacing w:after="0" w:line="240" w:lineRule="auto"/>
        <w:rPr>
          <w:rFonts w:ascii="Times New Roman" w:hAnsi="Times New Roman" w:cs="Times New Roman"/>
          <w:sz w:val="28"/>
          <w:szCs w:val="28"/>
          <w:lang w:val="uk-UA"/>
        </w:rPr>
      </w:pPr>
    </w:p>
    <w:p w14:paraId="4DCEEF0E" w14:textId="77777777" w:rsidR="00CA6FD3" w:rsidRPr="00F042EA" w:rsidRDefault="00CA6FD3" w:rsidP="00CA6FD3">
      <w:pPr>
        <w:spacing w:after="0" w:line="240" w:lineRule="auto"/>
        <w:rPr>
          <w:rFonts w:ascii="Times New Roman" w:hAnsi="Times New Roman" w:cs="Times New Roman"/>
          <w:sz w:val="28"/>
          <w:szCs w:val="28"/>
          <w:lang w:val="uk-UA"/>
        </w:rPr>
      </w:pPr>
    </w:p>
    <w:p w14:paraId="16B5BA50" w14:textId="77777777" w:rsidR="00CA6FD3" w:rsidRPr="00F042EA" w:rsidRDefault="00CA6FD3" w:rsidP="00CA6FD3">
      <w:pPr>
        <w:spacing w:after="0" w:line="240" w:lineRule="auto"/>
        <w:rPr>
          <w:rFonts w:ascii="Times New Roman" w:hAnsi="Times New Roman" w:cs="Times New Roman"/>
          <w:sz w:val="28"/>
          <w:szCs w:val="28"/>
          <w:lang w:val="uk-UA"/>
        </w:rPr>
      </w:pPr>
    </w:p>
    <w:p w14:paraId="54B95AD0" w14:textId="77777777" w:rsidR="00CA6FD3" w:rsidRPr="00F042EA" w:rsidRDefault="00CA6FD3" w:rsidP="00CA6FD3">
      <w:pPr>
        <w:spacing w:after="0" w:line="240" w:lineRule="auto"/>
        <w:rPr>
          <w:rFonts w:ascii="Times New Roman" w:hAnsi="Times New Roman" w:cs="Times New Roman"/>
          <w:sz w:val="28"/>
          <w:szCs w:val="28"/>
          <w:lang w:val="uk-UA"/>
        </w:rPr>
      </w:pPr>
    </w:p>
    <w:p w14:paraId="65DDCFE7" w14:textId="77777777" w:rsidR="00CA6FD3" w:rsidRPr="00F042EA" w:rsidRDefault="00CA6FD3" w:rsidP="00CA6FD3">
      <w:pPr>
        <w:spacing w:after="0" w:line="240" w:lineRule="auto"/>
        <w:rPr>
          <w:rFonts w:ascii="Times New Roman" w:hAnsi="Times New Roman" w:cs="Times New Roman"/>
          <w:sz w:val="28"/>
          <w:szCs w:val="28"/>
          <w:lang w:val="uk-UA"/>
        </w:rPr>
      </w:pPr>
    </w:p>
    <w:p w14:paraId="097DB1CE" w14:textId="77777777" w:rsidR="00CA6FD3" w:rsidRPr="00F042EA" w:rsidRDefault="00CA6FD3" w:rsidP="00CA6FD3">
      <w:pPr>
        <w:spacing w:after="0" w:line="240" w:lineRule="auto"/>
        <w:rPr>
          <w:rFonts w:ascii="Times New Roman" w:hAnsi="Times New Roman" w:cs="Times New Roman"/>
          <w:sz w:val="28"/>
          <w:szCs w:val="28"/>
          <w:lang w:val="uk-UA"/>
        </w:rPr>
      </w:pPr>
    </w:p>
    <w:p w14:paraId="361AD9FE" w14:textId="77777777" w:rsidR="008B7661" w:rsidRPr="00F042EA" w:rsidRDefault="008B7661">
      <w:pPr>
        <w:rPr>
          <w:lang w:val="uk-UA"/>
        </w:rPr>
      </w:pPr>
    </w:p>
    <w:sectPr w:rsidR="008B7661" w:rsidRPr="00F042EA">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29AA"/>
    <w:rsid w:val="000A3439"/>
    <w:rsid w:val="000C5EDB"/>
    <w:rsid w:val="00163C5F"/>
    <w:rsid w:val="001E75D6"/>
    <w:rsid w:val="00307BFA"/>
    <w:rsid w:val="00315523"/>
    <w:rsid w:val="00337996"/>
    <w:rsid w:val="003444F1"/>
    <w:rsid w:val="00365312"/>
    <w:rsid w:val="003A6CDE"/>
    <w:rsid w:val="00511F23"/>
    <w:rsid w:val="005D07B4"/>
    <w:rsid w:val="00661906"/>
    <w:rsid w:val="006B2366"/>
    <w:rsid w:val="007A1F8C"/>
    <w:rsid w:val="007B7D8C"/>
    <w:rsid w:val="00842E9D"/>
    <w:rsid w:val="008B7661"/>
    <w:rsid w:val="009347AB"/>
    <w:rsid w:val="00942167"/>
    <w:rsid w:val="009816C9"/>
    <w:rsid w:val="009A3B9E"/>
    <w:rsid w:val="009B29AA"/>
    <w:rsid w:val="009C25EA"/>
    <w:rsid w:val="00A92205"/>
    <w:rsid w:val="00BA7DBC"/>
    <w:rsid w:val="00C0066A"/>
    <w:rsid w:val="00C023E2"/>
    <w:rsid w:val="00C76A1F"/>
    <w:rsid w:val="00CA6FD3"/>
    <w:rsid w:val="00D4517D"/>
    <w:rsid w:val="00D507B5"/>
    <w:rsid w:val="00E15460"/>
    <w:rsid w:val="00E46A7E"/>
    <w:rsid w:val="00EB4F4C"/>
    <w:rsid w:val="00EC61BC"/>
    <w:rsid w:val="00F042E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F49473"/>
  <w15:chartTrackingRefBased/>
  <w15:docId w15:val="{E8C617A5-6C28-41A1-B520-9511F0729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A6FD3"/>
    <w:pPr>
      <w:spacing w:after="200" w:line="276" w:lineRule="auto"/>
    </w:pPr>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6843381">
      <w:bodyDiv w:val="1"/>
      <w:marLeft w:val="0"/>
      <w:marRight w:val="0"/>
      <w:marTop w:val="0"/>
      <w:marBottom w:val="0"/>
      <w:divBdr>
        <w:top w:val="none" w:sz="0" w:space="0" w:color="auto"/>
        <w:left w:val="none" w:sz="0" w:space="0" w:color="auto"/>
        <w:bottom w:val="none" w:sz="0" w:space="0" w:color="auto"/>
        <w:right w:val="none" w:sz="0" w:space="0" w:color="auto"/>
      </w:divBdr>
    </w:div>
    <w:div w:id="1889101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371</Words>
  <Characters>212</Characters>
  <Application>Microsoft Office Word</Application>
  <DocSecurity>0</DocSecurity>
  <Lines>1</Lines>
  <Paragraphs>1</Paragraphs>
  <ScaleCrop>false</ScaleCrop>
  <HeadingPairs>
    <vt:vector size="4" baseType="variant">
      <vt:variant>
        <vt:lpstr>Назва</vt:lpstr>
      </vt:variant>
      <vt:variant>
        <vt:i4>1</vt:i4>
      </vt:variant>
      <vt:variant>
        <vt:lpstr>Title</vt:lpstr>
      </vt:variant>
      <vt:variant>
        <vt:i4>1</vt:i4>
      </vt:variant>
    </vt:vector>
  </HeadingPairs>
  <TitlesOfParts>
    <vt:vector size="2" baseType="lpstr">
      <vt:lpstr/>
      <vt:lpstr/>
    </vt:vector>
  </TitlesOfParts>
  <Company>SPecialiST RePack</Company>
  <LinksUpToDate>false</LinksUpToDate>
  <CharactersWithSpaces>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KOMPUKTER</dc:creator>
  <cp:keywords/>
  <dc:description/>
  <cp:lastModifiedBy>A2900</cp:lastModifiedBy>
  <cp:revision>6</cp:revision>
  <cp:lastPrinted>2025-05-23T04:58:00Z</cp:lastPrinted>
  <dcterms:created xsi:type="dcterms:W3CDTF">2025-12-04T15:11:00Z</dcterms:created>
  <dcterms:modified xsi:type="dcterms:W3CDTF">2025-12-05T10:47:00Z</dcterms:modified>
</cp:coreProperties>
</file>