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333FDE00" w:rsidR="00491F0E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>
        <w:t>2</w:t>
      </w:r>
      <w:r w:rsidR="00475DE3">
        <w:t>8</w:t>
      </w:r>
      <w:r w:rsidRPr="00311F9E">
        <w:t xml:space="preserve">.08.25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011C84">
        <w:t>5</w:t>
      </w:r>
      <w:r>
        <w:br/>
      </w:r>
      <w:r w:rsidRPr="00311F9E">
        <w:t>Сержанти: 1</w:t>
      </w:r>
      <w:r w:rsidR="008D1522">
        <w:t>3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Pr="00491F0E">
        <w:t>19</w:t>
      </w:r>
      <w:r w:rsidR="002A7D53">
        <w:t>7</w:t>
      </w:r>
      <w:r w:rsidRPr="00311F9E">
        <w:t xml:space="preserve">, із них: </w:t>
      </w:r>
      <w:r>
        <w:br/>
        <w:t xml:space="preserve">Шпиталь – </w:t>
      </w:r>
      <w:r w:rsidR="003D66DC">
        <w:t>7</w:t>
      </w:r>
      <w:r>
        <w:br/>
        <w:t>СЗЧ  - 1</w:t>
      </w:r>
      <w:r>
        <w:br/>
        <w:t xml:space="preserve">Відпустка – </w:t>
      </w:r>
      <w:r w:rsidR="002A7D53">
        <w:rPr>
          <w:lang w:val="en-US"/>
        </w:rPr>
        <w:t>5</w:t>
      </w:r>
      <w:r>
        <w:br/>
        <w:t xml:space="preserve">Інше - </w:t>
      </w:r>
      <w:r w:rsidR="00011C84">
        <w:t>7</w:t>
      </w:r>
      <w:r>
        <w:br/>
        <w:t>Відрядження - 6</w:t>
      </w:r>
      <w:r>
        <w:br/>
        <w:t xml:space="preserve">Відмовники - </w:t>
      </w:r>
      <w:r w:rsidR="00011C84">
        <w:t>1</w:t>
      </w:r>
      <w:r>
        <w:br/>
        <w:t>В наявності – 1</w:t>
      </w:r>
      <w:r w:rsidR="00011C84">
        <w:t>70</w:t>
      </w:r>
    </w:p>
    <w:p w14:paraId="3E0F871D" w14:textId="0EC30130" w:rsidR="008D1522" w:rsidRPr="008D1522" w:rsidRDefault="008D1522" w:rsidP="008D1522">
      <w:pPr>
        <w:spacing w:after="0" w:line="240" w:lineRule="auto"/>
      </w:pPr>
      <w:bookmarkStart w:id="3" w:name="OLE_LINK115"/>
      <w:bookmarkEnd w:id="0"/>
      <w:r>
        <w:rPr>
          <w:lang w:val="en-US"/>
        </w:rPr>
        <w:t>*</w:t>
      </w:r>
      <w:r>
        <w:t>ТАКТИЧНА ДОГОСПІТАЛНА ДОПОМОГА (ДЕНЬ 1)</w:t>
      </w:r>
      <w:r>
        <w:rPr>
          <w:lang w:val="en-US"/>
        </w:rPr>
        <w:t xml:space="preserve"> (08:15 – </w:t>
      </w:r>
      <w:proofErr w:type="gramStart"/>
      <w:r>
        <w:rPr>
          <w:lang w:val="en-US"/>
        </w:rPr>
        <w:t>18:30)</w:t>
      </w:r>
      <w:r>
        <w:t>*</w:t>
      </w:r>
      <w:proofErr w:type="gramEnd"/>
    </w:p>
    <w:p w14:paraId="74BF2612" w14:textId="70272CC2" w:rsidR="008D1522" w:rsidRDefault="008D1522" w:rsidP="008D1522">
      <w:pPr>
        <w:spacing w:after="0" w:line="240" w:lineRule="auto"/>
      </w:pPr>
      <w:r>
        <w:t>Тема 1</w:t>
      </w:r>
      <w:r>
        <w:rPr>
          <w:lang w:val="en-US"/>
        </w:rPr>
        <w:t>.</w:t>
      </w:r>
      <w:r>
        <w:t xml:space="preserve"> </w:t>
      </w:r>
      <w:r>
        <w:t>Вступ. Основи надання допомоги в умовах воєнних (бойових) дій.</w:t>
      </w:r>
      <w:r>
        <w:tab/>
      </w:r>
    </w:p>
    <w:p w14:paraId="642465C4" w14:textId="3E7B7251" w:rsidR="008D1522" w:rsidRDefault="008D1522" w:rsidP="008D1522">
      <w:pPr>
        <w:spacing w:after="0" w:line="240" w:lineRule="auto"/>
      </w:pPr>
      <w:r>
        <w:t>Заняття 1</w:t>
      </w:r>
      <w:r>
        <w:t xml:space="preserve">. </w:t>
      </w:r>
      <w:r>
        <w:t>Основи надання допомоги в умовах воєнних (бойових) дій. Призначення, склад, правила використання аптечки медичної загальновійськової індивідуальної.</w:t>
      </w:r>
    </w:p>
    <w:p w14:paraId="6360F953" w14:textId="7432F299" w:rsidR="008D1522" w:rsidRDefault="008D1522" w:rsidP="008D1522">
      <w:pPr>
        <w:spacing w:after="0" w:line="240" w:lineRule="auto"/>
      </w:pPr>
      <w:r>
        <w:t>Тема 2</w:t>
      </w:r>
      <w:r>
        <w:t xml:space="preserve">. </w:t>
      </w:r>
      <w:r>
        <w:t>Надання допомоги постраждалим в зоні прямої загрози (етап Допомоги під вогнем).</w:t>
      </w:r>
    </w:p>
    <w:p w14:paraId="09CB4F2F" w14:textId="2A47B62D" w:rsidR="008D1522" w:rsidRDefault="008D1522" w:rsidP="008D1522">
      <w:pPr>
        <w:spacing w:after="0" w:line="240" w:lineRule="auto"/>
      </w:pPr>
      <w:r>
        <w:t>Заняття 1</w:t>
      </w:r>
      <w:r>
        <w:t xml:space="preserve">. </w:t>
      </w:r>
      <w:r>
        <w:t>Порядок дій та правила комунікації на етапі Допомоги під вогнем. Зупинка масивних кровотеч. Переміщення постраждалих в укриття.</w:t>
      </w:r>
      <w:r>
        <w:tab/>
      </w:r>
    </w:p>
    <w:p w14:paraId="57A96DF4" w14:textId="1C24A5C8" w:rsidR="008D1522" w:rsidRDefault="008D1522" w:rsidP="008D1522">
      <w:pPr>
        <w:spacing w:after="0" w:line="240" w:lineRule="auto"/>
      </w:pPr>
      <w:r>
        <w:t>Тема 3</w:t>
      </w:r>
      <w:r>
        <w:tab/>
        <w:t>Надання допомоги в зоні непрямої загрози (етап Допомоги в тактичному укритті).</w:t>
      </w:r>
    </w:p>
    <w:p w14:paraId="4F99ED7D" w14:textId="5B9F711B" w:rsidR="00FD7910" w:rsidRDefault="008D1522" w:rsidP="008D1522">
      <w:pPr>
        <w:spacing w:after="0" w:line="240" w:lineRule="auto"/>
      </w:pPr>
      <w:r>
        <w:t>Заняття 1</w:t>
      </w:r>
      <w:r>
        <w:t xml:space="preserve">. </w:t>
      </w:r>
      <w:r>
        <w:t>Послідовність дій та особливості допомоги за алгоритмом MARCH на етапі Допомоги в тактичному укритті.</w:t>
      </w:r>
      <w:r>
        <w:br/>
      </w:r>
      <w:r w:rsidRPr="00311F9E">
        <w:t xml:space="preserve"> </w:t>
      </w:r>
      <w:r w:rsidR="00FD7910" w:rsidRPr="00311F9E">
        <w:t>*Керівник:.</w:t>
      </w:r>
      <w:r w:rsidR="00FD7910">
        <w:t xml:space="preserve"> Д. СТЕПАНЮК</w:t>
      </w:r>
      <w:r w:rsidR="00FD7910" w:rsidRPr="00311F9E">
        <w:t xml:space="preserve">* </w:t>
      </w:r>
      <w:r w:rsidR="00FD7910">
        <w:br/>
      </w:r>
      <w:r w:rsidR="00FD7910" w:rsidRPr="00311F9E">
        <w:t>Офіцерський склад: Б. ГЕНЗЕЛЬ</w:t>
      </w:r>
      <w:r w:rsidR="00FD7910">
        <w:t xml:space="preserve">, </w:t>
      </w:r>
      <w:r w:rsidR="00FD7910" w:rsidRPr="00311F9E">
        <w:t>Б. МЕРКУЛОВ; В. КУХАРЕНКО</w:t>
      </w:r>
      <w:r w:rsidR="00FD7910">
        <w:t>, М</w:t>
      </w:r>
      <w:r w:rsidR="00FD7910" w:rsidRPr="00311F9E">
        <w:t>.</w:t>
      </w:r>
      <w:r w:rsidR="00FD7910">
        <w:t xml:space="preserve"> БОРОДАВКІН.</w:t>
      </w:r>
      <w:r w:rsidR="00FD7910" w:rsidRPr="00311F9E">
        <w:t xml:space="preserve"> </w:t>
      </w:r>
      <w:r w:rsidR="00FD7910">
        <w:br/>
      </w:r>
      <w:r w:rsidR="00FD7910" w:rsidRPr="00311F9E">
        <w:t xml:space="preserve">Сержантський склад: В. ПРОСТАПЧУК; О. ПОТАПОВ; А. ІВАНЧИКОВ; А. КОВАЛЬЧУК; В. ВОЛЧКОВ; І. МИНАЙЛЮК; А. ВАСИЛЮК; Г.ШИМАНСЬКИЙ; Д. ДІДОВЕЦЬ; А. ЧЕРНЕНКО; </w:t>
      </w:r>
      <w:r w:rsidR="00FD7910">
        <w:t xml:space="preserve">В. ШЕВЧЕНКО, </w:t>
      </w:r>
      <w:r w:rsidR="00FD7910" w:rsidRPr="00311F9E">
        <w:t xml:space="preserve"> О. ПОДОПРИГОРА</w:t>
      </w:r>
      <w:r w:rsidR="00FD7910">
        <w:t>, Є. КАЗАКОВ</w:t>
      </w:r>
      <w:r w:rsidR="00FD7910" w:rsidRPr="00311F9E">
        <w:t xml:space="preserve">. </w:t>
      </w:r>
      <w:r w:rsidR="00FD7910">
        <w:br/>
      </w:r>
      <w:r w:rsidR="00FD7910" w:rsidRPr="00311F9E">
        <w:t xml:space="preserve">*Місце проведення: </w:t>
      </w:r>
      <w:r w:rsidR="00FD7910">
        <w:t>ППД 1НБ в/ч А2900</w:t>
      </w:r>
      <w:r w:rsidR="00FD7910" w:rsidRPr="00311F9E">
        <w:t xml:space="preserve">* </w:t>
      </w:r>
      <w:bookmarkEnd w:id="1"/>
      <w:bookmarkEnd w:id="2"/>
      <w:bookmarkEnd w:id="3"/>
    </w:p>
    <w:sectPr w:rsidR="00FD79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A6BAB"/>
    <w:rsid w:val="0029483D"/>
    <w:rsid w:val="002A34EE"/>
    <w:rsid w:val="002A7D53"/>
    <w:rsid w:val="00366E7C"/>
    <w:rsid w:val="003D66DC"/>
    <w:rsid w:val="004330F4"/>
    <w:rsid w:val="00475DE3"/>
    <w:rsid w:val="00491F0E"/>
    <w:rsid w:val="005652FD"/>
    <w:rsid w:val="00722D50"/>
    <w:rsid w:val="00736568"/>
    <w:rsid w:val="007F0EAC"/>
    <w:rsid w:val="008B73DD"/>
    <w:rsid w:val="008D1522"/>
    <w:rsid w:val="009B2F97"/>
    <w:rsid w:val="00A74983"/>
    <w:rsid w:val="00AB1BD9"/>
    <w:rsid w:val="00AF4D88"/>
    <w:rsid w:val="00B0714A"/>
    <w:rsid w:val="00B47DB5"/>
    <w:rsid w:val="00B7429D"/>
    <w:rsid w:val="00B814F1"/>
    <w:rsid w:val="00BF0746"/>
    <w:rsid w:val="00C22A5F"/>
    <w:rsid w:val="00C80B72"/>
    <w:rsid w:val="00CE666A"/>
    <w:rsid w:val="00D80277"/>
    <w:rsid w:val="00DA0300"/>
    <w:rsid w:val="00E45CDC"/>
    <w:rsid w:val="00E97667"/>
    <w:rsid w:val="00F76738"/>
    <w:rsid w:val="00F8297E"/>
    <w:rsid w:val="00F972FC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CDC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14</cp:revision>
  <dcterms:created xsi:type="dcterms:W3CDTF">2025-08-19T16:13:00Z</dcterms:created>
  <dcterms:modified xsi:type="dcterms:W3CDTF">2025-08-26T17:01:00Z</dcterms:modified>
</cp:coreProperties>
</file>