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118458CF" w:rsidR="00491F0E" w:rsidRPr="00191E49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2456B5">
        <w:t>1</w:t>
      </w:r>
      <w:r w:rsidR="00486B9A">
        <w:t>7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2456B5">
        <w:t>6</w:t>
      </w:r>
      <w:r>
        <w:br/>
      </w:r>
      <w:r w:rsidRPr="00311F9E">
        <w:t xml:space="preserve">Сержанти: </w:t>
      </w:r>
      <w:r w:rsidR="006F1A2D">
        <w:t>9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169</w:t>
      </w:r>
      <w:r w:rsidRPr="00311F9E">
        <w:t xml:space="preserve">, із них: </w:t>
      </w:r>
      <w:r>
        <w:br/>
        <w:t xml:space="preserve">Шпиталь – </w:t>
      </w:r>
      <w:r w:rsidR="009C50FC">
        <w:rPr>
          <w:lang w:val="en-US"/>
        </w:rPr>
        <w:t>8</w:t>
      </w:r>
      <w:r>
        <w:br/>
        <w:t xml:space="preserve">СЗЧ - </w:t>
      </w:r>
      <w:r w:rsidR="00191E49">
        <w:t>10</w:t>
      </w:r>
      <w:r>
        <w:br/>
        <w:t xml:space="preserve">Відпустка – </w:t>
      </w:r>
      <w:r w:rsidR="00606488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191E49">
        <w:t>39</w:t>
      </w:r>
    </w:p>
    <w:p w14:paraId="3E0F871D" w14:textId="62AEB409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115"/>
      <w:bookmarkEnd w:id="0"/>
      <w:r w:rsidRPr="00B1159C">
        <w:rPr>
          <w:lang w:val="ru-RU"/>
        </w:rPr>
        <w:t>*</w:t>
      </w:r>
      <w:r w:rsidR="00191E49">
        <w:t>ТАКТИЧНА</w:t>
      </w:r>
      <w:r w:rsidR="00D85C55">
        <w:t xml:space="preserve"> ПІДГОТОВКА</w:t>
      </w:r>
      <w:r w:rsidR="00E92685" w:rsidRPr="00E92685">
        <w:t xml:space="preserve">. ДЕНЬ </w:t>
      </w:r>
      <w:r w:rsidR="00B97897">
        <w:t>7</w:t>
      </w:r>
      <w:r w:rsidR="00E92685" w:rsidRPr="00E92685">
        <w:t xml:space="preserve">. </w:t>
      </w:r>
      <w:r w:rsidRPr="00B1159C">
        <w:rPr>
          <w:lang w:val="ru-RU"/>
        </w:rPr>
        <w:t>(</w:t>
      </w:r>
      <w:r w:rsidR="008C4A20" w:rsidRPr="008C4A20">
        <w:rPr>
          <w:lang w:val="ru-RU"/>
        </w:rPr>
        <w:t xml:space="preserve">08:15 – </w:t>
      </w:r>
      <w:proofErr w:type="gramStart"/>
      <w:r w:rsidR="008C4A20" w:rsidRPr="008C4A20">
        <w:rPr>
          <w:lang w:val="ru-RU"/>
        </w:rPr>
        <w:t>13:35</w:t>
      </w:r>
      <w:r w:rsidR="00E82FF0" w:rsidRPr="00B1159C">
        <w:rPr>
          <w:lang w:val="ru-RU"/>
        </w:rPr>
        <w:t>)</w:t>
      </w:r>
      <w:r w:rsidR="00E82FF0">
        <w:t>*</w:t>
      </w:r>
      <w:proofErr w:type="gramEnd"/>
    </w:p>
    <w:bookmarkEnd w:id="3"/>
    <w:p w14:paraId="2EAB6C7A" w14:textId="77777777" w:rsidR="002445C2" w:rsidRDefault="002445C2" w:rsidP="002445C2">
      <w:pPr>
        <w:spacing w:after="0" w:line="240" w:lineRule="auto"/>
      </w:pPr>
      <w:r>
        <w:t>Тема 3. Дії солдата в складі відділення в оборонному бою.</w:t>
      </w:r>
    </w:p>
    <w:p w14:paraId="016D3FD1" w14:textId="77777777" w:rsidR="002445C2" w:rsidRDefault="002445C2" w:rsidP="002445C2">
      <w:pPr>
        <w:spacing w:after="0" w:line="240" w:lineRule="auto"/>
      </w:pPr>
      <w:r>
        <w:t xml:space="preserve">Заняття 2. Відбиття штурмових дій противника, підвищення силуету військовослужбовця з метою ведення вогню по противнику, який наступає. здійснення маневру на запасні (відсічні) позиції із застосування гранат (М18А1 </w:t>
      </w:r>
      <w:proofErr w:type="spellStart"/>
      <w:r>
        <w:t>Claymore</w:t>
      </w:r>
      <w:proofErr w:type="spellEnd"/>
      <w:r>
        <w:t xml:space="preserve"> або МОН-50 (90), “печериць” та інших), вихід з позиції (траншеї) та здійснення маневру “обхід у фланг противника”. Унеможливлення просування противника по своїм позиціям із застосування інженерних не вибухових загороджень. Порядок огляду відновлених позицій. Знищення противника в бліндажі. Виставлення протитанкових мін (мінних-шлагбаумів) на можливих маршрутах висування техніки.</w:t>
      </w:r>
    </w:p>
    <w:p w14:paraId="1064177C" w14:textId="77777777" w:rsidR="002445C2" w:rsidRDefault="002445C2" w:rsidP="002445C2">
      <w:pPr>
        <w:spacing w:after="0" w:line="240" w:lineRule="auto"/>
      </w:pPr>
      <w:r>
        <w:t xml:space="preserve">Заняття 3. Вихід тих, хто навчається на зазначені (вказані) позиції. Заміна позицій в складі підрозділу, як в день так і вночі послідовним методом.  </w:t>
      </w:r>
    </w:p>
    <w:p w14:paraId="3B1D7A23" w14:textId="5E6E1713" w:rsidR="00453316" w:rsidRPr="008D1522" w:rsidRDefault="00453316" w:rsidP="00453316">
      <w:pPr>
        <w:spacing w:after="0" w:line="240" w:lineRule="auto"/>
      </w:pPr>
      <w:r w:rsidRPr="00B1159C">
        <w:rPr>
          <w:lang w:val="ru-RU"/>
        </w:rPr>
        <w:t>*</w:t>
      </w:r>
      <w:r>
        <w:t>ТАКТИЧНА ПІДГОТОВКА</w:t>
      </w:r>
      <w:r w:rsidRPr="00E92685">
        <w:t xml:space="preserve">. ДЕНЬ </w:t>
      </w:r>
      <w:r>
        <w:t>7</w:t>
      </w:r>
      <w:r w:rsidRPr="00E92685">
        <w:t xml:space="preserve">. </w:t>
      </w:r>
      <w:r>
        <w:t xml:space="preserve">В ТЕМНУ ПОРУ ДОБИ </w:t>
      </w:r>
      <w:r w:rsidRPr="00B1159C">
        <w:rPr>
          <w:lang w:val="ru-RU"/>
        </w:rPr>
        <w:t>(</w:t>
      </w:r>
      <w:r>
        <w:rPr>
          <w:lang w:val="ru-RU"/>
        </w:rPr>
        <w:t xml:space="preserve">20:30 </w:t>
      </w:r>
      <w:r w:rsidRPr="008C4A20">
        <w:rPr>
          <w:lang w:val="ru-RU"/>
        </w:rPr>
        <w:t xml:space="preserve"> – </w:t>
      </w:r>
      <w:r>
        <w:rPr>
          <w:lang w:val="ru-RU"/>
        </w:rPr>
        <w:t>00:00</w:t>
      </w:r>
      <w:r w:rsidRPr="00B1159C">
        <w:rPr>
          <w:lang w:val="ru-RU"/>
        </w:rPr>
        <w:t>)</w:t>
      </w:r>
      <w:r>
        <w:t>*</w:t>
      </w:r>
    </w:p>
    <w:p w14:paraId="1816CF66" w14:textId="77777777" w:rsidR="00453316" w:rsidRPr="002D3488" w:rsidRDefault="00453316" w:rsidP="00453316">
      <w:pPr>
        <w:spacing w:line="20" w:lineRule="atLeast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2D3488">
        <w:rPr>
          <w:rFonts w:ascii="Times New Roman" w:hAnsi="Times New Roman"/>
          <w:b/>
          <w:sz w:val="28"/>
          <w:szCs w:val="28"/>
          <w:lang w:eastAsia="uk-UA"/>
        </w:rPr>
        <w:t>Тема 3. Дії солдата в складі відділення в оборонному бою</w:t>
      </w:r>
      <w:r>
        <w:rPr>
          <w:rFonts w:ascii="Times New Roman" w:hAnsi="Times New Roman"/>
          <w:b/>
          <w:sz w:val="28"/>
          <w:szCs w:val="28"/>
          <w:lang w:eastAsia="uk-UA"/>
        </w:rPr>
        <w:t>.</w:t>
      </w:r>
    </w:p>
    <w:p w14:paraId="68866B27" w14:textId="5F13FA20" w:rsidR="00AB0AE7" w:rsidRDefault="00AB0AE7" w:rsidP="00453316">
      <w:pPr>
        <w:spacing w:line="20" w:lineRule="atLeast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bookmarkStart w:id="5" w:name="_Hlk182218753"/>
      <w:r w:rsidRPr="00AB0AE7">
        <w:rPr>
          <w:rFonts w:ascii="Times New Roman" w:hAnsi="Times New Roman"/>
          <w:bCs/>
          <w:sz w:val="28"/>
          <w:szCs w:val="28"/>
          <w:lang w:eastAsia="uk-UA"/>
        </w:rPr>
        <w:t xml:space="preserve">Заняття 1. Дії в оборонному бою. Дії солдата під час вогневої підготовки та відбиття наступу противника. Знищення </w:t>
      </w:r>
      <w:proofErr w:type="spellStart"/>
      <w:r w:rsidRPr="00AB0AE7">
        <w:rPr>
          <w:rFonts w:ascii="Times New Roman" w:hAnsi="Times New Roman"/>
          <w:bCs/>
          <w:sz w:val="28"/>
          <w:szCs w:val="28"/>
          <w:lang w:eastAsia="uk-UA"/>
        </w:rPr>
        <w:t>бронеоб’єктів</w:t>
      </w:r>
      <w:proofErr w:type="spellEnd"/>
      <w:r w:rsidRPr="00AB0AE7">
        <w:rPr>
          <w:rFonts w:ascii="Times New Roman" w:hAnsi="Times New Roman"/>
          <w:bCs/>
          <w:sz w:val="28"/>
          <w:szCs w:val="28"/>
          <w:lang w:eastAsia="uk-UA"/>
        </w:rPr>
        <w:t xml:space="preserve"> противника на передньому краю оборони. Ведення вогню за командою та самостійно: оцінка та вибір цілі, прицілу і точки прицілювання. Порядок дій під час маневру (переміщення) з тимчасової на основну вогневу позицію (з основної на запасну), дії у разі обходу противником з флангу, вихід противника з тилу, прорив переднього краю танками (ББМ) противника в день та в темну пору добу. Порядок взаємодії військовослужбовця з іншими військовослужбовцями на позиції в ході ведення оборонного бою</w:t>
      </w:r>
      <w:r>
        <w:rPr>
          <w:rFonts w:ascii="Times New Roman" w:hAnsi="Times New Roman"/>
          <w:bCs/>
          <w:sz w:val="28"/>
          <w:szCs w:val="28"/>
          <w:lang w:eastAsia="uk-UA"/>
        </w:rPr>
        <w:t>.</w:t>
      </w:r>
    </w:p>
    <w:p w14:paraId="4EE7D523" w14:textId="0D614AFC" w:rsidR="00453316" w:rsidRPr="002D3488" w:rsidRDefault="00453316" w:rsidP="00453316">
      <w:pPr>
        <w:spacing w:line="20" w:lineRule="atLeast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 w:rsidRPr="002D3488">
        <w:rPr>
          <w:rFonts w:ascii="Times New Roman" w:hAnsi="Times New Roman"/>
          <w:bCs/>
          <w:sz w:val="28"/>
          <w:szCs w:val="28"/>
          <w:lang w:eastAsia="uk-UA"/>
        </w:rPr>
        <w:t>Заняття 3. Вихід тих, хто навчається на зазначені (вказані) позиції. Заміна позицій в складі підрозділу, як в день так і вночі послідовним методом.</w:t>
      </w:r>
    </w:p>
    <w:bookmarkEnd w:id="5"/>
    <w:p w14:paraId="082C2CEE" w14:textId="77777777" w:rsidR="002445C2" w:rsidRDefault="002445C2" w:rsidP="002445C2">
      <w:pPr>
        <w:spacing w:after="0" w:line="240" w:lineRule="auto"/>
      </w:pPr>
    </w:p>
    <w:p w14:paraId="4F99ED7D" w14:textId="6AE5AD09" w:rsidR="00FD7910" w:rsidRDefault="00FD7910" w:rsidP="002445C2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</w:t>
      </w:r>
      <w:r w:rsidR="002456B5">
        <w:t>; О. БРИГА</w:t>
      </w:r>
      <w:r>
        <w:t>.</w:t>
      </w:r>
      <w:r w:rsidRPr="00311F9E">
        <w:t xml:space="preserve"> </w:t>
      </w:r>
      <w:r>
        <w:br/>
      </w:r>
      <w:r w:rsidRPr="00311F9E">
        <w:lastRenderedPageBreak/>
        <w:t xml:space="preserve">Сержантський склад: В. ПРОСТАПЧУК; О. ПОТАПОВ; А. ІВАНЧИКОВ; В. ВОЛЧКОВ; </w:t>
      </w:r>
      <w:r w:rsidR="002C73C8">
        <w:br/>
      </w:r>
      <w:r w:rsidRPr="00311F9E">
        <w:t>І. МИНАЙЛЮК; Г.ШИМАНСЬКИЙ;</w:t>
      </w:r>
      <w:r>
        <w:t xml:space="preserve"> </w:t>
      </w:r>
      <w:r w:rsidRPr="00311F9E">
        <w:t>О. ПОДОПРИГОРА</w:t>
      </w:r>
      <w:r w:rsidR="004F1E44">
        <w:t>;</w:t>
      </w:r>
      <w:r>
        <w:t xml:space="preserve"> Є. КАЗАКОВ</w:t>
      </w:r>
      <w:r w:rsidR="004F1E44">
        <w:t>;</w:t>
      </w:r>
      <w:r w:rsidR="00B1159C">
        <w:t xml:space="preserve"> М.</w:t>
      </w:r>
      <w:r w:rsidRPr="00311F9E">
        <w:t xml:space="preserve"> </w:t>
      </w:r>
      <w:r w:rsidR="00B1159C">
        <w:t>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73685E">
        <w:t>ППД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Pr="00311F9E">
        <w:t xml:space="preserve">* </w:t>
      </w:r>
      <w:bookmarkEnd w:id="1"/>
      <w:bookmarkEnd w:id="2"/>
      <w:bookmarkEnd w:id="4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91E49"/>
    <w:rsid w:val="0019579F"/>
    <w:rsid w:val="001A6BAB"/>
    <w:rsid w:val="001A6F46"/>
    <w:rsid w:val="002141D9"/>
    <w:rsid w:val="00232D58"/>
    <w:rsid w:val="00235782"/>
    <w:rsid w:val="002445C2"/>
    <w:rsid w:val="002456B5"/>
    <w:rsid w:val="0029483D"/>
    <w:rsid w:val="002A34EE"/>
    <w:rsid w:val="002A7D53"/>
    <w:rsid w:val="002B6AA9"/>
    <w:rsid w:val="002C73C8"/>
    <w:rsid w:val="00343CEA"/>
    <w:rsid w:val="00345739"/>
    <w:rsid w:val="00366E7C"/>
    <w:rsid w:val="003D66DC"/>
    <w:rsid w:val="004274BA"/>
    <w:rsid w:val="004330F4"/>
    <w:rsid w:val="00453316"/>
    <w:rsid w:val="00475DE3"/>
    <w:rsid w:val="00476F96"/>
    <w:rsid w:val="00486B9A"/>
    <w:rsid w:val="00491E4A"/>
    <w:rsid w:val="00491F0E"/>
    <w:rsid w:val="004F1E44"/>
    <w:rsid w:val="00542108"/>
    <w:rsid w:val="005652FD"/>
    <w:rsid w:val="005A4671"/>
    <w:rsid w:val="00606488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71851"/>
    <w:rsid w:val="0077327F"/>
    <w:rsid w:val="007E4CD2"/>
    <w:rsid w:val="007F0EAC"/>
    <w:rsid w:val="008B73DD"/>
    <w:rsid w:val="008C4A20"/>
    <w:rsid w:val="008D1522"/>
    <w:rsid w:val="00934AAE"/>
    <w:rsid w:val="00937BD6"/>
    <w:rsid w:val="009B2F97"/>
    <w:rsid w:val="009C50FC"/>
    <w:rsid w:val="009D29DB"/>
    <w:rsid w:val="009E60A0"/>
    <w:rsid w:val="00A13DB1"/>
    <w:rsid w:val="00A74983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C0271"/>
    <w:rsid w:val="00BC1BB4"/>
    <w:rsid w:val="00BD2BEA"/>
    <w:rsid w:val="00BF0746"/>
    <w:rsid w:val="00C22A5F"/>
    <w:rsid w:val="00C80B72"/>
    <w:rsid w:val="00CC2E6C"/>
    <w:rsid w:val="00CC3BB1"/>
    <w:rsid w:val="00CE666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76738"/>
    <w:rsid w:val="00F8297E"/>
    <w:rsid w:val="00F972FC"/>
    <w:rsid w:val="00FB3ACB"/>
    <w:rsid w:val="00FB570A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316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43</cp:revision>
  <dcterms:created xsi:type="dcterms:W3CDTF">2025-08-19T16:13:00Z</dcterms:created>
  <dcterms:modified xsi:type="dcterms:W3CDTF">2025-09-15T17:21:00Z</dcterms:modified>
</cp:coreProperties>
</file>