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0C1B4A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533"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6D1533">
        <w:rPr>
          <w:rFonts w:ascii="Times New Roman" w:hAnsi="Times New Roman" w:cs="Times New Roman"/>
          <w:sz w:val="28"/>
          <w:szCs w:val="28"/>
        </w:rPr>
        <w:t xml:space="preserve">МИНАЙЛЮК Ігор Миколайович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6D1533">
        <w:rPr>
          <w:rFonts w:ascii="Times New Roman" w:hAnsi="Times New Roman" w:cs="Times New Roman"/>
          <w:sz w:val="28"/>
          <w:szCs w:val="28"/>
        </w:rPr>
        <w:t>6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6D1533">
        <w:rPr>
          <w:rFonts w:ascii="Times New Roman" w:hAnsi="Times New Roman" w:cs="Times New Roman"/>
          <w:sz w:val="28"/>
          <w:szCs w:val="28"/>
        </w:rPr>
        <w:br/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1BA18111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6D1533">
        <w:rPr>
          <w:rFonts w:ascii="Times New Roman" w:hAnsi="Times New Roman" w:cs="Times New Roman"/>
          <w:sz w:val="28"/>
          <w:szCs w:val="28"/>
        </w:rPr>
        <w:t>6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1E49BC0D" w:rsidR="00A42AC6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F7392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Ігор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МИНАЙЛЮК</w:t>
      </w:r>
    </w:p>
    <w:p w14:paraId="39BB5210" w14:textId="50017339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6D1533">
        <w:rPr>
          <w:rFonts w:ascii="Times New Roman" w:hAnsi="Times New Roman" w:cs="Times New Roman"/>
          <w:sz w:val="28"/>
          <w:szCs w:val="28"/>
        </w:rPr>
        <w:t>11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06381672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6D1533">
        <w:rPr>
          <w:rFonts w:ascii="Times New Roman" w:hAnsi="Times New Roman" w:cs="Times New Roman"/>
          <w:sz w:val="28"/>
          <w:szCs w:val="28"/>
        </w:rPr>
        <w:t>молодшого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6D1533">
        <w:rPr>
          <w:rFonts w:ascii="Times New Roman" w:hAnsi="Times New Roman" w:cs="Times New Roman"/>
          <w:sz w:val="28"/>
          <w:szCs w:val="28"/>
        </w:rPr>
        <w:t>МИНАЙЛЮКА Ігоря Миколайовича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1F3DB5E7" w:rsidR="00A42AC6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28F8E6F7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D153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93E44"/>
    <w:rsid w:val="00307F3B"/>
    <w:rsid w:val="00351898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2025-11-26T08:44:00Z</cp:lastPrinted>
  <dcterms:created xsi:type="dcterms:W3CDTF">2025-11-26T08:55:00Z</dcterms:created>
  <dcterms:modified xsi:type="dcterms:W3CDTF">2025-11-26T08:55:00Z</dcterms:modified>
</cp:coreProperties>
</file>