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EB02D" w14:textId="77777777" w:rsidR="00763246" w:rsidRDefault="00763246" w:rsidP="00834C60">
      <w:pPr>
        <w:ind w:left="5669"/>
        <w:jc w:val="both"/>
        <w:rPr>
          <w:rFonts w:eastAsia="Calibri"/>
          <w:sz w:val="28"/>
          <w:szCs w:val="28"/>
        </w:rPr>
      </w:pPr>
      <w:bookmarkStart w:id="0" w:name="_Hlk167877044"/>
      <w:r>
        <w:rPr>
          <w:rFonts w:eastAsia="Calibri"/>
          <w:sz w:val="28"/>
          <w:szCs w:val="28"/>
        </w:rPr>
        <w:t xml:space="preserve">ЗАТВЕРДЖЕНО </w:t>
      </w:r>
    </w:p>
    <w:p w14:paraId="70095861" w14:textId="77777777" w:rsidR="00763246" w:rsidRDefault="00763246" w:rsidP="00834C60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31907D9F" w14:textId="77777777" w:rsidR="00763246" w:rsidRDefault="00763246" w:rsidP="00834C60">
      <w:pPr>
        <w:ind w:left="5669"/>
        <w:jc w:val="both"/>
        <w:rPr>
          <w:rFonts w:eastAsia="Calibri"/>
          <w:sz w:val="28"/>
          <w:szCs w:val="28"/>
        </w:rPr>
      </w:pPr>
      <w:bookmarkStart w:id="1" w:name="_Hlk192516024"/>
      <w:r>
        <w:rPr>
          <w:rFonts w:eastAsia="Calibri"/>
          <w:sz w:val="28"/>
          <w:szCs w:val="28"/>
        </w:rPr>
        <w:t>19.03.2025 року №2</w:t>
      </w:r>
      <w:bookmarkEnd w:id="1"/>
    </w:p>
    <w:p w14:paraId="58D6E25A" w14:textId="45096FE0" w:rsidR="00B175E8" w:rsidRPr="00932CD1" w:rsidRDefault="00B175E8" w:rsidP="00834C60">
      <w:pPr>
        <w:spacing w:line="254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1615BC58" w14:textId="5AE738E2" w:rsidR="007503EA" w:rsidRPr="00932CD1" w:rsidRDefault="007503EA" w:rsidP="00B175E8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737E29CA" w14:textId="77777777" w:rsidR="007503EA" w:rsidRPr="00932CD1" w:rsidRDefault="007503EA" w:rsidP="00B175E8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46B676AE" w14:textId="1A9DEB9E" w:rsidR="00B175E8" w:rsidRPr="00932CD1" w:rsidRDefault="00B175E8" w:rsidP="00B175E8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932CD1">
        <w:rPr>
          <w:rFonts w:eastAsia="Calibri"/>
          <w:sz w:val="28"/>
          <w:szCs w:val="28"/>
          <w:lang w:val="ru-RU" w:eastAsia="en-US"/>
        </w:rPr>
        <w:t>ОПЕРАЦІЙН</w:t>
      </w:r>
      <w:r w:rsidR="001C6D94" w:rsidRPr="00932CD1">
        <w:rPr>
          <w:rFonts w:eastAsia="Calibri"/>
          <w:sz w:val="28"/>
          <w:szCs w:val="28"/>
          <w:lang w:val="ru-RU" w:eastAsia="en-US"/>
        </w:rPr>
        <w:t xml:space="preserve">А </w:t>
      </w:r>
      <w:r w:rsidRPr="00932CD1">
        <w:rPr>
          <w:rFonts w:eastAsia="Calibri"/>
          <w:sz w:val="28"/>
          <w:szCs w:val="28"/>
          <w:lang w:val="ru-RU" w:eastAsia="en-US"/>
        </w:rPr>
        <w:t>КАРТКА</w:t>
      </w:r>
      <w:r w:rsidR="00486D7B">
        <w:rPr>
          <w:rFonts w:eastAsia="Calibri"/>
          <w:sz w:val="28"/>
          <w:szCs w:val="28"/>
          <w:lang w:val="ru-RU" w:eastAsia="en-US"/>
        </w:rPr>
        <w:t>№</w:t>
      </w:r>
      <w:r w:rsidR="003B7516">
        <w:rPr>
          <w:rFonts w:eastAsia="Calibri"/>
          <w:sz w:val="28"/>
          <w:szCs w:val="28"/>
          <w:lang w:val="ru-RU" w:eastAsia="en-US"/>
        </w:rPr>
        <w:t>1/3</w:t>
      </w:r>
    </w:p>
    <w:p w14:paraId="60F3BED6" w14:textId="22C6AB3C" w:rsidR="00B175E8" w:rsidRPr="00932CD1" w:rsidRDefault="007503EA" w:rsidP="007503E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932CD1">
        <w:rPr>
          <w:rFonts w:eastAsia="Calibri"/>
          <w:sz w:val="28"/>
          <w:szCs w:val="28"/>
          <w:u w:val="single"/>
          <w:lang w:eastAsia="en-US"/>
        </w:rPr>
        <w:t>для</w:t>
      </w:r>
      <w:r w:rsidR="00B175E8" w:rsidRPr="00932CD1">
        <w:rPr>
          <w:rFonts w:eastAsia="Calibri"/>
          <w:sz w:val="28"/>
          <w:szCs w:val="28"/>
          <w:u w:val="single"/>
          <w:lang w:eastAsia="en-US"/>
        </w:rPr>
        <w:t xml:space="preserve"> </w:t>
      </w:r>
      <w:r w:rsidR="001F4C8E" w:rsidRPr="00932CD1">
        <w:rPr>
          <w:rFonts w:eastAsia="Calibri"/>
          <w:sz w:val="28"/>
          <w:szCs w:val="28"/>
          <w:u w:val="single"/>
          <w:lang w:eastAsia="en-US"/>
        </w:rPr>
        <w:t xml:space="preserve">проведення заняття </w:t>
      </w:r>
      <w:r w:rsidR="00B175E8" w:rsidRPr="00932CD1">
        <w:rPr>
          <w:rFonts w:eastAsia="Calibri"/>
          <w:sz w:val="28"/>
          <w:szCs w:val="28"/>
          <w:u w:val="single"/>
          <w:lang w:eastAsia="en-US"/>
        </w:rPr>
        <w:t xml:space="preserve">з </w:t>
      </w:r>
      <w:r w:rsidR="00A46925" w:rsidRPr="00932CD1">
        <w:rPr>
          <w:rFonts w:eastAsia="Calibri"/>
          <w:sz w:val="28"/>
          <w:szCs w:val="28"/>
          <w:u w:val="single"/>
          <w:lang w:eastAsia="en-US"/>
        </w:rPr>
        <w:t>тактичної медицини</w:t>
      </w:r>
      <w:r w:rsidR="003B1B36" w:rsidRPr="00932CD1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="00616CF4" w:rsidRPr="00932CD1">
        <w:rPr>
          <w:rFonts w:eastAsia="Calibri"/>
          <w:sz w:val="28"/>
          <w:szCs w:val="28"/>
          <w:u w:val="single"/>
          <w:lang w:val="ru-RU" w:eastAsia="en-US"/>
        </w:rPr>
        <w:t xml:space="preserve">на </w:t>
      </w:r>
      <w:proofErr w:type="spellStart"/>
      <w:r w:rsidR="00616CF4" w:rsidRPr="00932CD1">
        <w:rPr>
          <w:rFonts w:eastAsia="Calibri"/>
          <w:sz w:val="28"/>
          <w:szCs w:val="28"/>
          <w:u w:val="single"/>
          <w:lang w:val="ru-RU" w:eastAsia="en-US"/>
        </w:rPr>
        <w:t>заняттях</w:t>
      </w:r>
      <w:proofErr w:type="spellEnd"/>
      <w:r w:rsidR="00616CF4" w:rsidRPr="00932CD1">
        <w:rPr>
          <w:rFonts w:eastAsia="Calibri"/>
          <w:sz w:val="28"/>
          <w:szCs w:val="28"/>
          <w:u w:val="single"/>
          <w:lang w:val="ru-RU" w:eastAsia="en-US"/>
        </w:rPr>
        <w:t xml:space="preserve"> з </w:t>
      </w:r>
      <w:proofErr w:type="spellStart"/>
      <w:r w:rsidR="00616CF4" w:rsidRPr="00932CD1">
        <w:rPr>
          <w:rFonts w:eastAsia="Calibri"/>
          <w:sz w:val="28"/>
          <w:szCs w:val="28"/>
          <w:u w:val="single"/>
          <w:lang w:val="ru-RU" w:eastAsia="en-US"/>
        </w:rPr>
        <w:t>вогневої</w:t>
      </w:r>
      <w:proofErr w:type="spellEnd"/>
      <w:r w:rsidR="00616CF4" w:rsidRPr="00932CD1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proofErr w:type="spellStart"/>
      <w:r w:rsidR="00616CF4" w:rsidRPr="00932CD1">
        <w:rPr>
          <w:rFonts w:eastAsia="Calibri"/>
          <w:sz w:val="28"/>
          <w:szCs w:val="28"/>
          <w:u w:val="single"/>
          <w:lang w:val="ru-RU" w:eastAsia="en-US"/>
        </w:rPr>
        <w:t>підготовки</w:t>
      </w:r>
      <w:proofErr w:type="spellEnd"/>
      <w:r w:rsidR="00616CF4" w:rsidRPr="00932CD1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932CD1">
        <w:rPr>
          <w:rFonts w:eastAsia="Calibri"/>
          <w:sz w:val="28"/>
          <w:szCs w:val="28"/>
          <w:u w:val="single"/>
          <w:lang w:eastAsia="en-US"/>
        </w:rPr>
        <w:t>(БЗВП)</w:t>
      </w:r>
    </w:p>
    <w:bookmarkEnd w:id="0"/>
    <w:p w14:paraId="4EDB8A0A" w14:textId="7CE886DD" w:rsidR="003B1B36" w:rsidRPr="00932CD1" w:rsidRDefault="00FD25A8" w:rsidP="003B1B36">
      <w:pPr>
        <w:jc w:val="both"/>
        <w:rPr>
          <w:bCs/>
          <w:sz w:val="28"/>
          <w:szCs w:val="28"/>
          <w:lang w:eastAsia="uk-UA"/>
        </w:rPr>
      </w:pPr>
      <w:r w:rsidRPr="00932CD1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E6D921" wp14:editId="65B33F6C">
                <wp:simplePos x="0" y="0"/>
                <wp:positionH relativeFrom="margin">
                  <wp:posOffset>-3562</wp:posOffset>
                </wp:positionH>
                <wp:positionV relativeFrom="paragraph">
                  <wp:posOffset>179843</wp:posOffset>
                </wp:positionV>
                <wp:extent cx="6098409" cy="1762042"/>
                <wp:effectExtent l="19050" t="19050" r="17145" b="1016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8409" cy="176204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BF2A137" w14:textId="00DD810B" w:rsidR="00194AB7" w:rsidRPr="00BB5258" w:rsidRDefault="00194AB7" w:rsidP="00895802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B525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Навчальн</w:t>
                            </w:r>
                            <w:r w:rsidR="002838DF" w:rsidRPr="00BB525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е</w:t>
                            </w:r>
                            <w:r w:rsidRPr="00BB525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B525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питання:</w:t>
                            </w:r>
                          </w:p>
                          <w:p w14:paraId="77E333DD" w14:textId="1EB572EB" w:rsidR="001F4C8E" w:rsidRPr="00913EA4" w:rsidRDefault="00FD6EF5" w:rsidP="00FD6EF5">
                            <w:pPr>
                              <w:jc w:val="both"/>
                              <w:rPr>
                                <w:rFonts w:eastAsia="Calibri" w:cs="Calibri"/>
                                <w:snapToGrid w:val="0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FD6EF5">
                              <w:rPr>
                                <w:rFonts w:eastAsia="Calibri" w:cs="Calibri"/>
                                <w:snapToGrid w:val="0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 xml:space="preserve">Комплексне заняття з тактичної медицини. Накладання турнікету. Переміщення пораненого в укриття (на собі, волоком, на ношах, волокушах). </w:t>
                            </w:r>
                            <w:r w:rsidRPr="00FD6EF5">
                              <w:rPr>
                                <w:rFonts w:eastAsia="Calibri" w:cs="Calibri"/>
                                <w:snapToGrid w:val="0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ab/>
                              <w:t>Тампонування ран. Накладання давлючої пов’язки за допомогою бандажу. Конверсія турнікета. Накладання пов’язки на поранену кінцівку. Підготовка пораненого до евакуації . Догляд за пораненим та контроль його стану.  Тренування прискореної евакуації пораненого: групою на ношах на дистанцію 100 м;  поодинокої евакуації 50 м.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E6D921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.3pt;margin-top:14.15pt;width:480.2pt;height:13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" fillcolor="white [3212]" strokeweight="3pt">
                <v:stroke linestyle="thinThin"/>
                <v:textbox>
                  <w:txbxContent>
                    <w:p w14:paraId="4BF2A137" w14:textId="00DD810B" w:rsidR="00194AB7" w:rsidRPr="00BB5258" w:rsidRDefault="00194AB7" w:rsidP="00895802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BB5258">
                        <w:rPr>
                          <w:b/>
                          <w:bCs/>
                          <w:sz w:val="28"/>
                          <w:szCs w:val="28"/>
                        </w:rPr>
                        <w:t>Навчальн</w:t>
                      </w:r>
                      <w:r w:rsidR="002838DF" w:rsidRPr="00BB5258">
                        <w:rPr>
                          <w:b/>
                          <w:bCs/>
                          <w:sz w:val="28"/>
                          <w:szCs w:val="28"/>
                        </w:rPr>
                        <w:t>е</w:t>
                      </w:r>
                      <w:r w:rsidRPr="00BB5258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BB5258">
                        <w:rPr>
                          <w:b/>
                          <w:bCs/>
                          <w:sz w:val="28"/>
                          <w:szCs w:val="28"/>
                        </w:rPr>
                        <w:t>питання:</w:t>
                      </w:r>
                    </w:p>
                    <w:p w14:paraId="77E333DD" w14:textId="1EB572EB" w:rsidR="001F4C8E" w:rsidRPr="00913EA4" w:rsidRDefault="00FD6EF5" w:rsidP="00FD6EF5">
                      <w:pPr>
                        <w:jc w:val="both"/>
                        <w:rPr>
                          <w:rFonts w:eastAsia="Calibri" w:cs="Calibri"/>
                          <w:snapToGrid w:val="0"/>
                          <w:color w:val="000000"/>
                          <w:sz w:val="28"/>
                          <w:szCs w:val="28"/>
                          <w:lang w:eastAsia="en-US"/>
                        </w:rPr>
                      </w:pPr>
                      <w:r w:rsidRPr="00FD6EF5">
                        <w:rPr>
                          <w:rFonts w:eastAsia="Calibri" w:cs="Calibri"/>
                          <w:snapToGrid w:val="0"/>
                          <w:color w:val="000000"/>
                          <w:sz w:val="28"/>
                          <w:szCs w:val="28"/>
                          <w:lang w:eastAsia="en-US"/>
                        </w:rPr>
                        <w:t xml:space="preserve">Комплексне заняття з тактичної медицини. Накладання турнікету. Переміщення пораненого в укриття (на собі, волоком, на ношах, волокушах). </w:t>
                      </w:r>
                      <w:r w:rsidRPr="00FD6EF5">
                        <w:rPr>
                          <w:rFonts w:eastAsia="Calibri" w:cs="Calibri"/>
                          <w:snapToGrid w:val="0"/>
                          <w:color w:val="000000"/>
                          <w:sz w:val="28"/>
                          <w:szCs w:val="28"/>
                          <w:lang w:eastAsia="en-US"/>
                        </w:rPr>
                        <w:tab/>
                        <w:t>Тампонування ран. Накладання давлючої пов’язки за допомогою бандажу. Конверсія турнікета. Накладання пов’язки на поранену кінцівку. Підготовка пораненого до евакуації . Догляд за пораненим та контроль його стану.  Тренування прискореної евакуації пораненого: групою на ношах на дистанцію 100 м;  поодинокої евакуації 50 м.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BFDB66" w14:textId="4D28BA0F" w:rsidR="001F4C8E" w:rsidRPr="00932CD1" w:rsidRDefault="001F4C8E" w:rsidP="008A3212">
      <w:pPr>
        <w:jc w:val="center"/>
        <w:rPr>
          <w:bCs/>
          <w:sz w:val="28"/>
          <w:szCs w:val="28"/>
          <w:lang w:eastAsia="uk-UA"/>
        </w:rPr>
      </w:pPr>
    </w:p>
    <w:p w14:paraId="6ECE3AFC" w14:textId="0CA62FEA" w:rsidR="001F4C8E" w:rsidRPr="00932CD1" w:rsidRDefault="001F4C8E" w:rsidP="008A3212">
      <w:pPr>
        <w:jc w:val="center"/>
        <w:rPr>
          <w:bCs/>
          <w:sz w:val="28"/>
          <w:szCs w:val="28"/>
          <w:lang w:eastAsia="uk-UA"/>
        </w:rPr>
      </w:pPr>
    </w:p>
    <w:p w14:paraId="5FC3FAE5" w14:textId="14EBAECD" w:rsidR="001F4C8E" w:rsidRPr="00932CD1" w:rsidRDefault="001F4C8E" w:rsidP="008A3212">
      <w:pPr>
        <w:jc w:val="center"/>
        <w:rPr>
          <w:b/>
          <w:sz w:val="28"/>
          <w:szCs w:val="28"/>
          <w:lang w:val="ru-RU"/>
        </w:rPr>
      </w:pPr>
    </w:p>
    <w:p w14:paraId="22F5F7B3" w14:textId="7F8AB6FB" w:rsidR="00C96B6D" w:rsidRDefault="00C96B6D" w:rsidP="004E5BA1">
      <w:pPr>
        <w:jc w:val="both"/>
        <w:rPr>
          <w:bCs/>
          <w:sz w:val="28"/>
          <w:szCs w:val="28"/>
          <w:lang w:eastAsia="uk-UA"/>
        </w:rPr>
      </w:pPr>
    </w:p>
    <w:p w14:paraId="7C29205F" w14:textId="77777777" w:rsidR="00FD6EF5" w:rsidRDefault="00FD6EF5" w:rsidP="004E5BA1">
      <w:pPr>
        <w:jc w:val="both"/>
        <w:rPr>
          <w:bCs/>
          <w:sz w:val="28"/>
          <w:szCs w:val="28"/>
          <w:lang w:eastAsia="uk-UA"/>
        </w:rPr>
      </w:pPr>
    </w:p>
    <w:p w14:paraId="34CB8DAA" w14:textId="77777777" w:rsidR="00FD6EF5" w:rsidRDefault="00FD6EF5" w:rsidP="004E5BA1">
      <w:pPr>
        <w:jc w:val="both"/>
        <w:rPr>
          <w:bCs/>
          <w:sz w:val="28"/>
          <w:szCs w:val="28"/>
          <w:lang w:eastAsia="uk-UA"/>
        </w:rPr>
      </w:pPr>
    </w:p>
    <w:p w14:paraId="14051583" w14:textId="77777777" w:rsidR="00FD6EF5" w:rsidRDefault="00FD6EF5" w:rsidP="004E5BA1">
      <w:pPr>
        <w:jc w:val="both"/>
        <w:rPr>
          <w:bCs/>
          <w:sz w:val="28"/>
          <w:szCs w:val="28"/>
          <w:lang w:eastAsia="uk-UA"/>
        </w:rPr>
      </w:pPr>
    </w:p>
    <w:p w14:paraId="64BCF715" w14:textId="77777777" w:rsidR="00FD6EF5" w:rsidRDefault="00FD6EF5" w:rsidP="004E5BA1">
      <w:pPr>
        <w:jc w:val="both"/>
        <w:rPr>
          <w:bCs/>
          <w:sz w:val="28"/>
          <w:szCs w:val="28"/>
          <w:lang w:eastAsia="uk-UA"/>
        </w:rPr>
      </w:pPr>
    </w:p>
    <w:p w14:paraId="34339740" w14:textId="77777777" w:rsidR="00FD6EF5" w:rsidRDefault="00FD6EF5" w:rsidP="004E5BA1">
      <w:pPr>
        <w:jc w:val="both"/>
        <w:rPr>
          <w:bCs/>
          <w:sz w:val="28"/>
          <w:szCs w:val="28"/>
          <w:lang w:eastAsia="uk-UA"/>
        </w:rPr>
      </w:pPr>
    </w:p>
    <w:p w14:paraId="7F1D0C83" w14:textId="77777777" w:rsidR="00FD6EF5" w:rsidRPr="00932CD1" w:rsidRDefault="00FD6EF5" w:rsidP="004E5BA1">
      <w:pPr>
        <w:jc w:val="both"/>
        <w:rPr>
          <w:bCs/>
          <w:sz w:val="28"/>
          <w:szCs w:val="28"/>
          <w:lang w:eastAsia="uk-UA"/>
        </w:rPr>
      </w:pPr>
    </w:p>
    <w:p w14:paraId="39174104" w14:textId="6760AC0D" w:rsidR="006C3CA0" w:rsidRPr="00913EA4" w:rsidRDefault="00EA3496" w:rsidP="006C3CA0">
      <w:pPr>
        <w:jc w:val="both"/>
        <w:rPr>
          <w:rFonts w:eastAsia="Calibri" w:cs="Calibri"/>
          <w:snapToGrid w:val="0"/>
          <w:color w:val="000000"/>
          <w:sz w:val="28"/>
          <w:szCs w:val="28"/>
          <w:lang w:eastAsia="en-US"/>
        </w:rPr>
      </w:pPr>
      <w:r w:rsidRPr="00932CD1">
        <w:rPr>
          <w:b/>
          <w:sz w:val="28"/>
          <w:szCs w:val="28"/>
          <w:lang w:eastAsia="uk-UA"/>
        </w:rPr>
        <w:t>Мета</w:t>
      </w:r>
      <w:r w:rsidR="00FD25A8" w:rsidRPr="00932CD1">
        <w:rPr>
          <w:b/>
          <w:sz w:val="28"/>
          <w:szCs w:val="28"/>
          <w:lang w:eastAsia="uk-UA"/>
        </w:rPr>
        <w:t xml:space="preserve">: </w:t>
      </w:r>
      <w:r w:rsidR="006E57F7" w:rsidRPr="00932CD1">
        <w:rPr>
          <w:rFonts w:eastAsia="Calibri"/>
          <w:snapToGrid w:val="0"/>
          <w:color w:val="000000"/>
          <w:sz w:val="28"/>
          <w:szCs w:val="28"/>
          <w:lang w:eastAsia="en-US"/>
        </w:rPr>
        <w:t>Тренува</w:t>
      </w:r>
      <w:r w:rsidR="00932CD1">
        <w:rPr>
          <w:rFonts w:eastAsia="Calibri"/>
          <w:snapToGrid w:val="0"/>
          <w:color w:val="000000"/>
          <w:sz w:val="28"/>
          <w:szCs w:val="28"/>
          <w:lang w:eastAsia="en-US"/>
        </w:rPr>
        <w:t>ння</w:t>
      </w:r>
      <w:r w:rsidR="006E57F7" w:rsidRPr="00932CD1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особов</w:t>
      </w:r>
      <w:r w:rsidR="00932CD1">
        <w:rPr>
          <w:rFonts w:eastAsia="Calibri"/>
          <w:snapToGrid w:val="0"/>
          <w:color w:val="000000"/>
          <w:sz w:val="28"/>
          <w:szCs w:val="28"/>
          <w:lang w:eastAsia="en-US"/>
        </w:rPr>
        <w:t>ого</w:t>
      </w:r>
      <w:r w:rsidR="006E57F7" w:rsidRPr="00932CD1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склад</w:t>
      </w:r>
      <w:r w:rsidR="00932CD1">
        <w:rPr>
          <w:rFonts w:eastAsia="Calibri"/>
          <w:snapToGrid w:val="0"/>
          <w:color w:val="000000"/>
          <w:sz w:val="28"/>
          <w:szCs w:val="28"/>
          <w:lang w:eastAsia="en-US"/>
        </w:rPr>
        <w:t>у</w:t>
      </w:r>
      <w:r w:rsidR="006E57F7" w:rsidRPr="00932CD1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щодо набут</w:t>
      </w:r>
      <w:r w:rsidR="00932CD1">
        <w:rPr>
          <w:rFonts w:eastAsia="Calibri"/>
          <w:snapToGrid w:val="0"/>
          <w:color w:val="000000"/>
          <w:sz w:val="28"/>
          <w:szCs w:val="28"/>
          <w:lang w:eastAsia="en-US"/>
        </w:rPr>
        <w:t>тя</w:t>
      </w:r>
      <w:r w:rsidR="006E57F7" w:rsidRPr="00932CD1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навичок з тактичної медицини. Вдосконалення практичних умінь та навичок необхідних для допомоги пораненому в умовах бойових дій.</w:t>
      </w:r>
      <w:r w:rsidR="006C3CA0" w:rsidRPr="006C3CA0">
        <w:rPr>
          <w:rFonts w:eastAsia="Calibri" w:cs="Calibri"/>
          <w:snapToGrid w:val="0"/>
          <w:color w:val="000000"/>
          <w:sz w:val="28"/>
          <w:szCs w:val="28"/>
          <w:lang w:eastAsia="en-US"/>
        </w:rPr>
        <w:t xml:space="preserve"> </w:t>
      </w:r>
      <w:r w:rsidR="006C3CA0" w:rsidRPr="00913EA4">
        <w:rPr>
          <w:rFonts w:eastAsia="Calibri" w:cs="Calibri"/>
          <w:snapToGrid w:val="0"/>
          <w:color w:val="000000"/>
          <w:sz w:val="28"/>
          <w:szCs w:val="28"/>
          <w:lang w:eastAsia="en-US"/>
        </w:rPr>
        <w:t>Накладання турнікету, переміщення пораненого в укриття, тампонування ран, накладання давлючої пов’язки за допомогою бандажу, накладання пов’язки на поранену кінцівку. Підготовка пораненого до евакуації (боротьба з гіпотермією та догляд за пораненим).</w:t>
      </w:r>
    </w:p>
    <w:p w14:paraId="1A05189C" w14:textId="508DE566" w:rsidR="00F81C5E" w:rsidRDefault="00F81C5E" w:rsidP="002838DF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6EA653E4" w14:textId="12A1D8B5" w:rsidR="00F81C5E" w:rsidRPr="00F81C5E" w:rsidRDefault="00F81C5E" w:rsidP="002838DF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snapToGrid w:val="0"/>
          <w:color w:val="000000"/>
          <w:sz w:val="28"/>
          <w:szCs w:val="28"/>
          <w:lang w:eastAsia="en-US"/>
        </w:rPr>
        <w:t>Час:</w:t>
      </w:r>
      <w:r w:rsidR="00486D7B">
        <w:rPr>
          <w:rFonts w:eastAsia="Calibri"/>
          <w:b/>
          <w:bCs/>
          <w:snapToGrid w:val="0"/>
          <w:color w:val="000000"/>
          <w:sz w:val="28"/>
          <w:szCs w:val="28"/>
          <w:lang w:eastAsia="en-US"/>
        </w:rPr>
        <w:t xml:space="preserve"> </w:t>
      </w:r>
      <w:r w:rsidR="00486D7B" w:rsidRPr="00913EA4"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>2</w:t>
      </w:r>
      <w:r w:rsidR="001C798E">
        <w:rPr>
          <w:rFonts w:eastAsia="Calibri"/>
          <w:bCs/>
          <w:snapToGrid w:val="0"/>
          <w:color w:val="000000"/>
          <w:sz w:val="28"/>
          <w:szCs w:val="28"/>
          <w:lang w:eastAsia="en-US"/>
        </w:rPr>
        <w:t>7</w:t>
      </w:r>
      <w:r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 хвилин</w:t>
      </w:r>
    </w:p>
    <w:p w14:paraId="71A45EDB" w14:textId="77777777" w:rsidR="00FD25A8" w:rsidRPr="00932CD1" w:rsidRDefault="00FD25A8" w:rsidP="004E5BA1">
      <w:pPr>
        <w:jc w:val="both"/>
        <w:rPr>
          <w:bCs/>
          <w:sz w:val="28"/>
          <w:szCs w:val="28"/>
          <w:lang w:eastAsia="uk-UA"/>
        </w:rPr>
      </w:pPr>
    </w:p>
    <w:p w14:paraId="424FF182" w14:textId="77777777" w:rsidR="006E57F7" w:rsidRPr="00932CD1" w:rsidRDefault="004E5BA1" w:rsidP="006E57F7">
      <w:pPr>
        <w:tabs>
          <w:tab w:val="left" w:pos="426"/>
        </w:tabs>
        <w:jc w:val="both"/>
        <w:rPr>
          <w:sz w:val="28"/>
          <w:szCs w:val="28"/>
        </w:rPr>
      </w:pPr>
      <w:bookmarkStart w:id="2" w:name="_Hlk168309183"/>
      <w:bookmarkStart w:id="3" w:name="_Hlk167877166"/>
      <w:r w:rsidRPr="00932CD1">
        <w:rPr>
          <w:b/>
          <w:sz w:val="28"/>
          <w:szCs w:val="28"/>
        </w:rPr>
        <w:t>Матеріальне забезпечення</w:t>
      </w:r>
      <w:r w:rsidRPr="00932CD1">
        <w:rPr>
          <w:sz w:val="28"/>
          <w:szCs w:val="28"/>
        </w:rPr>
        <w:t xml:space="preserve">: </w:t>
      </w:r>
      <w:bookmarkStart w:id="4" w:name="_Hlk168331491"/>
      <w:bookmarkEnd w:id="2"/>
      <w:r w:rsidR="006E57F7" w:rsidRPr="00932CD1">
        <w:rPr>
          <w:sz w:val="28"/>
          <w:szCs w:val="28"/>
        </w:rPr>
        <w:t xml:space="preserve">штатна зброя, спорядження, засоби індивідуального захисту на кожного військовослужбовця, </w:t>
      </w:r>
      <w:proofErr w:type="spellStart"/>
      <w:r w:rsidR="006E57F7" w:rsidRPr="00932CD1">
        <w:rPr>
          <w:sz w:val="28"/>
          <w:szCs w:val="28"/>
        </w:rPr>
        <w:t>фліпчарт</w:t>
      </w:r>
      <w:proofErr w:type="spellEnd"/>
      <w:r w:rsidR="006E57F7" w:rsidRPr="00B26487">
        <w:rPr>
          <w:sz w:val="28"/>
          <w:szCs w:val="28"/>
        </w:rPr>
        <w:t xml:space="preserve"> -1</w:t>
      </w:r>
      <w:r w:rsidR="006E57F7" w:rsidRPr="00932CD1">
        <w:rPr>
          <w:sz w:val="28"/>
          <w:szCs w:val="28"/>
        </w:rPr>
        <w:t xml:space="preserve">шт., плакат – 1шт., АМЗІ – 1шт., муляж для тампонад – 10шт., </w:t>
      </w:r>
      <w:proofErr w:type="spellStart"/>
      <w:r w:rsidR="006E57F7" w:rsidRPr="00932CD1">
        <w:rPr>
          <w:sz w:val="28"/>
          <w:szCs w:val="28"/>
        </w:rPr>
        <w:t>тампонуючий</w:t>
      </w:r>
      <w:proofErr w:type="spellEnd"/>
      <w:r w:rsidR="006E57F7" w:rsidRPr="00932CD1">
        <w:rPr>
          <w:sz w:val="28"/>
          <w:szCs w:val="28"/>
        </w:rPr>
        <w:t xml:space="preserve"> матеріал – 20шт., бандаж – 20шт., механічні засоби зупинки кровотеч (</w:t>
      </w:r>
      <w:proofErr w:type="spellStart"/>
      <w:r w:rsidR="006E57F7" w:rsidRPr="00932CD1">
        <w:rPr>
          <w:sz w:val="28"/>
          <w:szCs w:val="28"/>
        </w:rPr>
        <w:t>турінкет</w:t>
      </w:r>
      <w:proofErr w:type="spellEnd"/>
      <w:r w:rsidR="006E57F7" w:rsidRPr="00932CD1">
        <w:rPr>
          <w:sz w:val="28"/>
          <w:szCs w:val="28"/>
        </w:rPr>
        <w:t>) – 20шт., бинт – 20шт.</w:t>
      </w:r>
    </w:p>
    <w:bookmarkEnd w:id="3"/>
    <w:bookmarkEnd w:id="4"/>
    <w:p w14:paraId="39F2986C" w14:textId="3C1B6B5E" w:rsidR="00BB5258" w:rsidRDefault="00BB5258" w:rsidP="00BB5258">
      <w:pPr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br w:type="page"/>
      </w:r>
    </w:p>
    <w:p w14:paraId="0ADD45FD" w14:textId="6B6C6F31" w:rsidR="002954E0" w:rsidRPr="00932CD1" w:rsidRDefault="002954E0" w:rsidP="002954E0">
      <w:pPr>
        <w:jc w:val="center"/>
        <w:rPr>
          <w:b/>
          <w:sz w:val="28"/>
          <w:szCs w:val="28"/>
        </w:rPr>
      </w:pPr>
      <w:r w:rsidRPr="00932CD1">
        <w:rPr>
          <w:b/>
          <w:sz w:val="28"/>
          <w:szCs w:val="28"/>
        </w:rPr>
        <w:lastRenderedPageBreak/>
        <w:t>ПОРЯДОК ДІЙ</w:t>
      </w:r>
    </w:p>
    <w:p w14:paraId="65D2A71E" w14:textId="77777777" w:rsidR="002954E0" w:rsidRPr="00932CD1" w:rsidRDefault="002954E0" w:rsidP="002954E0">
      <w:pPr>
        <w:jc w:val="center"/>
        <w:rPr>
          <w:sz w:val="28"/>
          <w:szCs w:val="28"/>
          <w:lang w:val="ru-RU"/>
        </w:rPr>
      </w:pPr>
      <w:r w:rsidRPr="00932CD1">
        <w:rPr>
          <w:sz w:val="28"/>
          <w:szCs w:val="28"/>
        </w:rPr>
        <w:t>керівника навчальної точки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2954E0" w:rsidRPr="00932CD1" w14:paraId="152D7037" w14:textId="77777777" w:rsidTr="00834C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D620A2E" w14:textId="77777777" w:rsidR="002954E0" w:rsidRPr="00913EA4" w:rsidRDefault="002954E0">
            <w:pPr>
              <w:jc w:val="center"/>
              <w:rPr>
                <w:b/>
                <w:sz w:val="28"/>
                <w:szCs w:val="28"/>
              </w:rPr>
            </w:pPr>
            <w:r w:rsidRPr="00913EA4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2954E0" w:rsidRPr="00932CD1" w14:paraId="17BB1F02" w14:textId="77777777" w:rsidTr="00834C6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3697DE" w14:textId="77777777" w:rsidR="002954E0" w:rsidRPr="00913EA4" w:rsidRDefault="002954E0">
            <w:pPr>
              <w:ind w:firstLine="678"/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З прибуттям підрозділу</w:t>
            </w:r>
            <w:r w:rsidRPr="00913EA4">
              <w:rPr>
                <w:b/>
                <w:sz w:val="28"/>
                <w:szCs w:val="28"/>
              </w:rPr>
              <w:t xml:space="preserve"> </w:t>
            </w:r>
            <w:r w:rsidRPr="00913EA4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486CE7BB" w14:textId="77777777" w:rsidR="002954E0" w:rsidRPr="00913EA4" w:rsidRDefault="002954E0">
            <w:pPr>
              <w:ind w:firstLine="678"/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Довести:</w:t>
            </w:r>
          </w:p>
          <w:p w14:paraId="1502C0BC" w14:textId="77777777" w:rsidR="002954E0" w:rsidRPr="00913EA4" w:rsidRDefault="002954E0" w:rsidP="00B26487">
            <w:pPr>
              <w:pStyle w:val="a6"/>
              <w:numPr>
                <w:ilvl w:val="0"/>
                <w:numId w:val="23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25A8B0EF" w14:textId="77777777" w:rsidR="002954E0" w:rsidRPr="00913EA4" w:rsidRDefault="002954E0" w:rsidP="00B26487">
            <w:pPr>
              <w:pStyle w:val="a6"/>
              <w:numPr>
                <w:ilvl w:val="0"/>
                <w:numId w:val="23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 xml:space="preserve">мету навчального питання; </w:t>
            </w:r>
          </w:p>
          <w:p w14:paraId="539882FC" w14:textId="77777777" w:rsidR="002954E0" w:rsidRPr="00913EA4" w:rsidRDefault="002954E0" w:rsidP="00B26487">
            <w:pPr>
              <w:pStyle w:val="a6"/>
              <w:numPr>
                <w:ilvl w:val="0"/>
                <w:numId w:val="23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вимоги безпеки під час заняття.</w:t>
            </w:r>
          </w:p>
          <w:p w14:paraId="1CE5E64D" w14:textId="77777777" w:rsidR="002954E0" w:rsidRPr="00913EA4" w:rsidRDefault="002954E0">
            <w:pPr>
              <w:ind w:firstLine="678"/>
              <w:rPr>
                <w:b/>
                <w:sz w:val="28"/>
                <w:szCs w:val="28"/>
              </w:rPr>
            </w:pPr>
            <w:r w:rsidRPr="00913EA4">
              <w:rPr>
                <w:b/>
                <w:sz w:val="28"/>
                <w:szCs w:val="28"/>
              </w:rPr>
              <w:t>Коротка розповідь.</w:t>
            </w:r>
          </w:p>
          <w:p w14:paraId="3AC0C8E7" w14:textId="643392C3" w:rsidR="002954E0" w:rsidRPr="00913EA4" w:rsidRDefault="008E5D27">
            <w:pPr>
              <w:ind w:firstLine="678"/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Нагадати</w:t>
            </w:r>
            <w:r w:rsidR="002954E0" w:rsidRPr="00913EA4">
              <w:rPr>
                <w:sz w:val="28"/>
                <w:szCs w:val="28"/>
              </w:rPr>
              <w:t xml:space="preserve">: </w:t>
            </w:r>
          </w:p>
          <w:p w14:paraId="31DB20E3" w14:textId="59852D76" w:rsidR="002954E0" w:rsidRPr="00913EA4" w:rsidRDefault="009C74B5" w:rsidP="00B26487">
            <w:pPr>
              <w:pStyle w:val="a6"/>
              <w:numPr>
                <w:ilvl w:val="0"/>
                <w:numId w:val="24"/>
              </w:numPr>
              <w:ind w:right="250"/>
              <w:rPr>
                <w:bCs/>
                <w:sz w:val="28"/>
                <w:szCs w:val="28"/>
              </w:rPr>
            </w:pPr>
            <w:r w:rsidRPr="00913EA4">
              <w:rPr>
                <w:bCs/>
                <w:sz w:val="28"/>
                <w:szCs w:val="28"/>
              </w:rPr>
              <w:t>правила</w:t>
            </w:r>
            <w:r w:rsidR="003300F4" w:rsidRPr="00913EA4">
              <w:rPr>
                <w:bCs/>
                <w:sz w:val="28"/>
                <w:szCs w:val="28"/>
              </w:rPr>
              <w:t xml:space="preserve"> </w:t>
            </w:r>
            <w:r w:rsidRPr="00913EA4">
              <w:rPr>
                <w:bCs/>
                <w:sz w:val="28"/>
                <w:szCs w:val="28"/>
              </w:rPr>
              <w:t>накладання турнікету;</w:t>
            </w:r>
          </w:p>
          <w:p w14:paraId="344B6C50" w14:textId="77777777" w:rsidR="009C74B5" w:rsidRPr="00913EA4" w:rsidRDefault="009C74B5" w:rsidP="00B26487">
            <w:pPr>
              <w:pStyle w:val="a6"/>
              <w:numPr>
                <w:ilvl w:val="0"/>
                <w:numId w:val="24"/>
              </w:numPr>
              <w:ind w:right="250"/>
              <w:rPr>
                <w:bCs/>
                <w:sz w:val="28"/>
                <w:szCs w:val="28"/>
              </w:rPr>
            </w:pPr>
            <w:r w:rsidRPr="00913EA4">
              <w:rPr>
                <w:bCs/>
                <w:sz w:val="28"/>
                <w:szCs w:val="28"/>
              </w:rPr>
              <w:t>способи переміщення пораненого в укриття;</w:t>
            </w:r>
          </w:p>
          <w:p w14:paraId="4C8707BD" w14:textId="0180460D" w:rsidR="009C74B5" w:rsidRPr="00913EA4" w:rsidRDefault="009C74B5" w:rsidP="00B26487">
            <w:pPr>
              <w:pStyle w:val="a6"/>
              <w:numPr>
                <w:ilvl w:val="0"/>
                <w:numId w:val="24"/>
              </w:numPr>
              <w:ind w:right="250"/>
              <w:rPr>
                <w:bCs/>
                <w:sz w:val="28"/>
                <w:szCs w:val="28"/>
              </w:rPr>
            </w:pPr>
            <w:r w:rsidRPr="00913EA4">
              <w:rPr>
                <w:bCs/>
                <w:sz w:val="28"/>
                <w:szCs w:val="28"/>
              </w:rPr>
              <w:t>правила тампонування ран;</w:t>
            </w:r>
          </w:p>
          <w:p w14:paraId="7340ACDB" w14:textId="7AAF9AEC" w:rsidR="009C74B5" w:rsidRPr="00913EA4" w:rsidRDefault="009C74B5" w:rsidP="00B26487">
            <w:pPr>
              <w:pStyle w:val="a6"/>
              <w:numPr>
                <w:ilvl w:val="0"/>
                <w:numId w:val="24"/>
              </w:numPr>
              <w:ind w:right="250"/>
              <w:rPr>
                <w:bCs/>
                <w:sz w:val="28"/>
                <w:szCs w:val="28"/>
              </w:rPr>
            </w:pPr>
            <w:r w:rsidRPr="00913EA4">
              <w:rPr>
                <w:bCs/>
                <w:sz w:val="28"/>
                <w:szCs w:val="28"/>
              </w:rPr>
              <w:t>способи накладання пов'язок;</w:t>
            </w:r>
          </w:p>
          <w:p w14:paraId="3DD758C7" w14:textId="482687BE" w:rsidR="009C74B5" w:rsidRPr="00913EA4" w:rsidRDefault="009C74B5" w:rsidP="00B26487">
            <w:pPr>
              <w:pStyle w:val="a6"/>
              <w:numPr>
                <w:ilvl w:val="0"/>
                <w:numId w:val="24"/>
              </w:numPr>
              <w:ind w:right="250"/>
              <w:rPr>
                <w:bCs/>
                <w:sz w:val="28"/>
                <w:szCs w:val="28"/>
              </w:rPr>
            </w:pPr>
            <w:r w:rsidRPr="00913EA4">
              <w:rPr>
                <w:bCs/>
                <w:sz w:val="28"/>
                <w:szCs w:val="28"/>
              </w:rPr>
              <w:t>заходи по догляду за пораненим.</w:t>
            </w:r>
          </w:p>
          <w:p w14:paraId="56F46374" w14:textId="77777777" w:rsidR="002954E0" w:rsidRPr="00913EA4" w:rsidRDefault="002954E0" w:rsidP="009C74B5">
            <w:pPr>
              <w:pStyle w:val="a6"/>
              <w:ind w:right="250"/>
              <w:rPr>
                <w:bCs/>
                <w:sz w:val="28"/>
                <w:szCs w:val="28"/>
              </w:rPr>
            </w:pPr>
          </w:p>
          <w:p w14:paraId="78983A9F" w14:textId="77777777" w:rsidR="002954E0" w:rsidRPr="00913EA4" w:rsidRDefault="002954E0">
            <w:pPr>
              <w:ind w:right="250" w:firstLine="678"/>
              <w:rPr>
                <w:b/>
                <w:sz w:val="28"/>
                <w:szCs w:val="28"/>
              </w:rPr>
            </w:pPr>
            <w:r w:rsidRPr="00913EA4">
              <w:rPr>
                <w:b/>
                <w:sz w:val="28"/>
                <w:szCs w:val="28"/>
              </w:rPr>
              <w:t>Чіткий показ.</w:t>
            </w:r>
          </w:p>
          <w:p w14:paraId="030DCBAB" w14:textId="77777777" w:rsidR="002954E0" w:rsidRPr="00913EA4" w:rsidRDefault="002954E0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Показати:</w:t>
            </w:r>
          </w:p>
          <w:p w14:paraId="27AB479C" w14:textId="0DC51261" w:rsidR="003300F4" w:rsidRPr="00913EA4" w:rsidRDefault="008E5D27" w:rsidP="00B26487">
            <w:pPr>
              <w:pStyle w:val="a6"/>
              <w:numPr>
                <w:ilvl w:val="0"/>
                <w:numId w:val="25"/>
              </w:numPr>
              <w:ind w:right="250"/>
              <w:rPr>
                <w:bCs/>
                <w:sz w:val="28"/>
                <w:szCs w:val="28"/>
              </w:rPr>
            </w:pPr>
            <w:r w:rsidRPr="00913EA4">
              <w:rPr>
                <w:bCs/>
                <w:sz w:val="28"/>
                <w:szCs w:val="28"/>
              </w:rPr>
              <w:t xml:space="preserve">порядок дій </w:t>
            </w:r>
            <w:r w:rsidR="009C74B5" w:rsidRPr="00913EA4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>необхідних для допомоги пораненому в умовах бойових дій</w:t>
            </w:r>
            <w:r w:rsidR="002C0805" w:rsidRPr="00913EA4">
              <w:rPr>
                <w:bCs/>
                <w:sz w:val="28"/>
                <w:szCs w:val="28"/>
              </w:rPr>
              <w:t>;</w:t>
            </w:r>
          </w:p>
          <w:p w14:paraId="436AE567" w14:textId="77777777" w:rsidR="002954E0" w:rsidRPr="00913EA4" w:rsidRDefault="002954E0" w:rsidP="008E5D27">
            <w:pPr>
              <w:pStyle w:val="a6"/>
              <w:tabs>
                <w:tab w:val="left" w:pos="2460"/>
              </w:tabs>
              <w:rPr>
                <w:sz w:val="28"/>
                <w:szCs w:val="28"/>
              </w:rPr>
            </w:pPr>
          </w:p>
          <w:p w14:paraId="76EF71F0" w14:textId="77777777" w:rsidR="002954E0" w:rsidRPr="00913EA4" w:rsidRDefault="002954E0">
            <w:pPr>
              <w:ind w:firstLine="678"/>
              <w:jc w:val="both"/>
              <w:rPr>
                <w:sz w:val="28"/>
                <w:szCs w:val="28"/>
              </w:rPr>
            </w:pPr>
            <w:r w:rsidRPr="00913EA4">
              <w:rPr>
                <w:b/>
                <w:sz w:val="28"/>
                <w:szCs w:val="28"/>
              </w:rPr>
              <w:t>Провести тренування поетапно</w:t>
            </w:r>
            <w:r w:rsidRPr="00913EA4">
              <w:rPr>
                <w:sz w:val="28"/>
                <w:szCs w:val="28"/>
              </w:rPr>
              <w:t xml:space="preserve"> (по елементах);</w:t>
            </w:r>
          </w:p>
          <w:p w14:paraId="5AF2F601" w14:textId="77777777" w:rsidR="002954E0" w:rsidRPr="00913EA4" w:rsidRDefault="002954E0">
            <w:pPr>
              <w:ind w:firstLine="678"/>
              <w:jc w:val="both"/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Провести:</w:t>
            </w:r>
          </w:p>
          <w:p w14:paraId="35D45AE8" w14:textId="47D2EB77" w:rsidR="002954E0" w:rsidRPr="00913EA4" w:rsidRDefault="008E5D27" w:rsidP="00B26487">
            <w:pPr>
              <w:pStyle w:val="a6"/>
              <w:numPr>
                <w:ilvl w:val="0"/>
                <w:numId w:val="25"/>
              </w:numPr>
              <w:jc w:val="both"/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тренування без урахування часових показників, тобто добитись правильного розуміння тими, хто навчається послідовності своїх дій.</w:t>
            </w:r>
          </w:p>
          <w:p w14:paraId="01A01F15" w14:textId="4D8CEBF3" w:rsidR="008E5D27" w:rsidRPr="00913EA4" w:rsidRDefault="008E5D27" w:rsidP="00B26487">
            <w:pPr>
              <w:pStyle w:val="a6"/>
              <w:numPr>
                <w:ilvl w:val="0"/>
                <w:numId w:val="25"/>
              </w:numPr>
              <w:jc w:val="both"/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тренування у прискореному темпі.</w:t>
            </w:r>
          </w:p>
          <w:p w14:paraId="50A9E9B1" w14:textId="77777777" w:rsidR="002954E0" w:rsidRPr="00913EA4" w:rsidRDefault="002954E0">
            <w:pPr>
              <w:ind w:firstLine="678"/>
              <w:jc w:val="both"/>
              <w:rPr>
                <w:b/>
                <w:sz w:val="28"/>
                <w:szCs w:val="28"/>
              </w:rPr>
            </w:pPr>
          </w:p>
          <w:p w14:paraId="77E43E7E" w14:textId="77777777" w:rsidR="003300F4" w:rsidRPr="00913EA4" w:rsidRDefault="003300F4" w:rsidP="003300F4">
            <w:pPr>
              <w:pStyle w:val="a6"/>
              <w:jc w:val="both"/>
              <w:rPr>
                <w:sz w:val="28"/>
                <w:szCs w:val="28"/>
              </w:rPr>
            </w:pPr>
            <w:r w:rsidRPr="00913EA4"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 w:rsidRPr="00913EA4">
              <w:rPr>
                <w:sz w:val="28"/>
                <w:szCs w:val="28"/>
              </w:rPr>
              <w:t xml:space="preserve"> </w:t>
            </w:r>
          </w:p>
          <w:p w14:paraId="1C4B1F61" w14:textId="77777777" w:rsidR="00B26487" w:rsidRPr="00913EA4" w:rsidRDefault="003300F4" w:rsidP="00B26487">
            <w:pPr>
              <w:pStyle w:val="a6"/>
              <w:jc w:val="both"/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Перевірити:</w:t>
            </w:r>
          </w:p>
          <w:p w14:paraId="4E25B1B0" w14:textId="5C5D2944" w:rsidR="003300F4" w:rsidRPr="00913EA4" w:rsidRDefault="00B26487" w:rsidP="00B26487">
            <w:pPr>
              <w:pStyle w:val="a6"/>
              <w:jc w:val="both"/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 xml:space="preserve">      - </w:t>
            </w:r>
            <w:r w:rsidR="009C74B5" w:rsidRPr="00913EA4">
              <w:rPr>
                <w:sz w:val="28"/>
                <w:szCs w:val="28"/>
              </w:rPr>
              <w:t>правильність виконання всіх навичок, застосованих на комплексному занятті</w:t>
            </w:r>
            <w:r w:rsidR="002C0805" w:rsidRPr="00913EA4">
              <w:rPr>
                <w:sz w:val="28"/>
                <w:szCs w:val="28"/>
              </w:rPr>
              <w:t>.</w:t>
            </w:r>
          </w:p>
          <w:p w14:paraId="171E989D" w14:textId="31E1B739" w:rsidR="003300F4" w:rsidRPr="00913EA4" w:rsidRDefault="003300F4" w:rsidP="003300F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</w:rPr>
            </w:pPr>
            <w:r w:rsidRPr="00913EA4">
              <w:rPr>
                <w:i/>
                <w:iCs/>
                <w:sz w:val="28"/>
                <w:szCs w:val="28"/>
              </w:rPr>
              <w:t>Військовослужбовець виконує вправу до тих пір, доки вона не буде виконана “правильно”.</w:t>
            </w:r>
          </w:p>
          <w:p w14:paraId="3B3EDB0D" w14:textId="77777777" w:rsidR="00B26487" w:rsidRPr="00913EA4" w:rsidRDefault="00B26487" w:rsidP="003300F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</w:rPr>
            </w:pPr>
          </w:p>
          <w:p w14:paraId="51C4D9A3" w14:textId="77777777" w:rsidR="002954E0" w:rsidRPr="00913EA4" w:rsidRDefault="002954E0">
            <w:pPr>
              <w:pStyle w:val="a6"/>
              <w:jc w:val="both"/>
              <w:rPr>
                <w:sz w:val="28"/>
                <w:szCs w:val="28"/>
              </w:rPr>
            </w:pPr>
            <w:r w:rsidRPr="00913EA4">
              <w:rPr>
                <w:b/>
                <w:sz w:val="28"/>
                <w:szCs w:val="28"/>
              </w:rPr>
              <w:t>Підведення підсумків.</w:t>
            </w:r>
            <w:r w:rsidRPr="00913EA4">
              <w:rPr>
                <w:sz w:val="28"/>
                <w:szCs w:val="28"/>
              </w:rPr>
              <w:t xml:space="preserve"> </w:t>
            </w:r>
          </w:p>
          <w:p w14:paraId="07DE28A5" w14:textId="77777777" w:rsidR="002954E0" w:rsidRPr="00913EA4" w:rsidRDefault="002954E0">
            <w:pPr>
              <w:ind w:firstLine="678"/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Вказати:</w:t>
            </w:r>
          </w:p>
          <w:p w14:paraId="70CA0107" w14:textId="77777777" w:rsidR="002954E0" w:rsidRPr="00913EA4" w:rsidRDefault="002954E0" w:rsidP="00B26487">
            <w:pPr>
              <w:pStyle w:val="a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10966780" w14:textId="77777777" w:rsidR="002954E0" w:rsidRPr="00913EA4" w:rsidRDefault="002954E0" w:rsidP="00B26487">
            <w:pPr>
              <w:pStyle w:val="a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позитивні рішення, дії та ін.;</w:t>
            </w:r>
          </w:p>
          <w:p w14:paraId="750D5A03" w14:textId="77777777" w:rsidR="002954E0" w:rsidRPr="00913EA4" w:rsidRDefault="002954E0" w:rsidP="00B26487">
            <w:pPr>
              <w:pStyle w:val="a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1C430DFE" w14:textId="36D40A80" w:rsidR="002954E0" w:rsidRPr="00913EA4" w:rsidRDefault="002954E0" w:rsidP="00B26487">
            <w:pPr>
              <w:pStyle w:val="a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довести оцінки о/с</w:t>
            </w:r>
            <w:r w:rsidR="001F657F" w:rsidRPr="00913EA4">
              <w:rPr>
                <w:sz w:val="28"/>
                <w:szCs w:val="28"/>
              </w:rPr>
              <w:t>.</w:t>
            </w:r>
          </w:p>
          <w:p w14:paraId="6B7F8FC3" w14:textId="77777777" w:rsidR="002954E0" w:rsidRPr="00913EA4" w:rsidRDefault="002954E0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 w:rsidRPr="00913EA4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6AA9C1B1" w14:textId="29162E9B" w:rsidR="00002A14" w:rsidRPr="00932CD1" w:rsidRDefault="00002A14" w:rsidP="008A3212">
      <w:pPr>
        <w:rPr>
          <w:sz w:val="28"/>
          <w:szCs w:val="28"/>
        </w:rPr>
      </w:pPr>
    </w:p>
    <w:sectPr w:rsidR="00002A14" w:rsidRPr="00932CD1" w:rsidSect="00834C60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981"/>
    <w:multiLevelType w:val="hybridMultilevel"/>
    <w:tmpl w:val="F4B6900A"/>
    <w:lvl w:ilvl="0" w:tplc="F73202D4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2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0B91CE4"/>
    <w:multiLevelType w:val="hybridMultilevel"/>
    <w:tmpl w:val="2BEA218C"/>
    <w:lvl w:ilvl="0" w:tplc="26E8E95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BB84A52"/>
    <w:multiLevelType w:val="hybridMultilevel"/>
    <w:tmpl w:val="FE84DB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DEB16A3"/>
    <w:multiLevelType w:val="hybridMultilevel"/>
    <w:tmpl w:val="1D4E9408"/>
    <w:lvl w:ilvl="0" w:tplc="0422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89716D"/>
    <w:multiLevelType w:val="hybridMultilevel"/>
    <w:tmpl w:val="8A3EFA50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6A01C28"/>
    <w:multiLevelType w:val="hybridMultilevel"/>
    <w:tmpl w:val="A9743E84"/>
    <w:lvl w:ilvl="0" w:tplc="A6E423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04524A"/>
    <w:multiLevelType w:val="hybridMultilevel"/>
    <w:tmpl w:val="67E8BDC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C0E0388"/>
    <w:multiLevelType w:val="hybridMultilevel"/>
    <w:tmpl w:val="289400F4"/>
    <w:lvl w:ilvl="0" w:tplc="AABED886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E53197B"/>
    <w:multiLevelType w:val="hybridMultilevel"/>
    <w:tmpl w:val="0E1EDF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20427F"/>
    <w:multiLevelType w:val="hybridMultilevel"/>
    <w:tmpl w:val="3DE6F8EE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9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1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65722E"/>
    <w:multiLevelType w:val="hybridMultilevel"/>
    <w:tmpl w:val="4F1A28D4"/>
    <w:lvl w:ilvl="0" w:tplc="39804316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982055">
    <w:abstractNumId w:val="23"/>
  </w:num>
  <w:num w:numId="2" w16cid:durableId="1350328925">
    <w:abstractNumId w:val="3"/>
  </w:num>
  <w:num w:numId="3" w16cid:durableId="1625430649">
    <w:abstractNumId w:val="19"/>
  </w:num>
  <w:num w:numId="4" w16cid:durableId="511575886">
    <w:abstractNumId w:val="9"/>
  </w:num>
  <w:num w:numId="5" w16cid:durableId="1483812755">
    <w:abstractNumId w:val="8"/>
  </w:num>
  <w:num w:numId="6" w16cid:durableId="2019575231">
    <w:abstractNumId w:val="5"/>
  </w:num>
  <w:num w:numId="7" w16cid:durableId="484862973">
    <w:abstractNumId w:val="10"/>
  </w:num>
  <w:num w:numId="8" w16cid:durableId="1288897114">
    <w:abstractNumId w:val="21"/>
  </w:num>
  <w:num w:numId="9" w16cid:durableId="331223795">
    <w:abstractNumId w:val="18"/>
  </w:num>
  <w:num w:numId="10" w16cid:durableId="884680776">
    <w:abstractNumId w:val="20"/>
  </w:num>
  <w:num w:numId="11" w16cid:durableId="1272712694">
    <w:abstractNumId w:val="1"/>
  </w:num>
  <w:num w:numId="12" w16cid:durableId="1210874638">
    <w:abstractNumId w:val="11"/>
  </w:num>
  <w:num w:numId="13" w16cid:durableId="1367487808">
    <w:abstractNumId w:val="2"/>
  </w:num>
  <w:num w:numId="14" w16cid:durableId="1130707934">
    <w:abstractNumId w:val="13"/>
  </w:num>
  <w:num w:numId="15" w16cid:durableId="1796635011">
    <w:abstractNumId w:val="11"/>
  </w:num>
  <w:num w:numId="16" w16cid:durableId="3441325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13666322">
    <w:abstractNumId w:val="16"/>
  </w:num>
  <w:num w:numId="18" w16cid:durableId="1345548032">
    <w:abstractNumId w:val="15"/>
  </w:num>
  <w:num w:numId="19" w16cid:durableId="576282521">
    <w:abstractNumId w:val="7"/>
  </w:num>
  <w:num w:numId="20" w16cid:durableId="1468010167">
    <w:abstractNumId w:val="4"/>
  </w:num>
  <w:num w:numId="21" w16cid:durableId="959923386">
    <w:abstractNumId w:val="0"/>
  </w:num>
  <w:num w:numId="22" w16cid:durableId="1307053734">
    <w:abstractNumId w:val="6"/>
  </w:num>
  <w:num w:numId="23" w16cid:durableId="65299319">
    <w:abstractNumId w:val="12"/>
  </w:num>
  <w:num w:numId="24" w16cid:durableId="1046368636">
    <w:abstractNumId w:val="14"/>
  </w:num>
  <w:num w:numId="25" w16cid:durableId="315836862">
    <w:abstractNumId w:val="17"/>
  </w:num>
  <w:num w:numId="26" w16cid:durableId="36899649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36161"/>
    <w:rsid w:val="00046FFD"/>
    <w:rsid w:val="000718E4"/>
    <w:rsid w:val="00082FE9"/>
    <w:rsid w:val="000C0633"/>
    <w:rsid w:val="000E6E56"/>
    <w:rsid w:val="0016547B"/>
    <w:rsid w:val="00176259"/>
    <w:rsid w:val="00194AB7"/>
    <w:rsid w:val="001B38CF"/>
    <w:rsid w:val="001C6D94"/>
    <w:rsid w:val="001C798E"/>
    <w:rsid w:val="001F0270"/>
    <w:rsid w:val="001F4C8E"/>
    <w:rsid w:val="001F657F"/>
    <w:rsid w:val="00246266"/>
    <w:rsid w:val="00265379"/>
    <w:rsid w:val="0027123F"/>
    <w:rsid w:val="00282400"/>
    <w:rsid w:val="002838DF"/>
    <w:rsid w:val="002954E0"/>
    <w:rsid w:val="002A44A2"/>
    <w:rsid w:val="002B1417"/>
    <w:rsid w:val="002B3317"/>
    <w:rsid w:val="002C0805"/>
    <w:rsid w:val="002F5FE3"/>
    <w:rsid w:val="003067F9"/>
    <w:rsid w:val="003300F4"/>
    <w:rsid w:val="00335292"/>
    <w:rsid w:val="003470F8"/>
    <w:rsid w:val="00351B8B"/>
    <w:rsid w:val="00365089"/>
    <w:rsid w:val="00371DEB"/>
    <w:rsid w:val="003872C9"/>
    <w:rsid w:val="003B1B36"/>
    <w:rsid w:val="003B7516"/>
    <w:rsid w:val="003D690B"/>
    <w:rsid w:val="003E1A65"/>
    <w:rsid w:val="003F2D56"/>
    <w:rsid w:val="00430076"/>
    <w:rsid w:val="0043726E"/>
    <w:rsid w:val="00457789"/>
    <w:rsid w:val="004644A8"/>
    <w:rsid w:val="00477141"/>
    <w:rsid w:val="00486D7B"/>
    <w:rsid w:val="004A610C"/>
    <w:rsid w:val="004B5B47"/>
    <w:rsid w:val="004B7C71"/>
    <w:rsid w:val="004E4D53"/>
    <w:rsid w:val="004E4F08"/>
    <w:rsid w:val="004E5BA1"/>
    <w:rsid w:val="00516317"/>
    <w:rsid w:val="00541100"/>
    <w:rsid w:val="0054552A"/>
    <w:rsid w:val="005504BC"/>
    <w:rsid w:val="005518B9"/>
    <w:rsid w:val="00561812"/>
    <w:rsid w:val="00563708"/>
    <w:rsid w:val="005D7C1F"/>
    <w:rsid w:val="00612B96"/>
    <w:rsid w:val="00616CF4"/>
    <w:rsid w:val="00643AE6"/>
    <w:rsid w:val="00663057"/>
    <w:rsid w:val="006C3CA0"/>
    <w:rsid w:val="006E1EE6"/>
    <w:rsid w:val="006E57F7"/>
    <w:rsid w:val="006E7765"/>
    <w:rsid w:val="006F2860"/>
    <w:rsid w:val="006F2DE0"/>
    <w:rsid w:val="006F7113"/>
    <w:rsid w:val="00724F7C"/>
    <w:rsid w:val="007375D4"/>
    <w:rsid w:val="007503EA"/>
    <w:rsid w:val="007518C3"/>
    <w:rsid w:val="00763246"/>
    <w:rsid w:val="00765E82"/>
    <w:rsid w:val="0077551A"/>
    <w:rsid w:val="00776BAB"/>
    <w:rsid w:val="007A00C0"/>
    <w:rsid w:val="007B25A8"/>
    <w:rsid w:val="007C6944"/>
    <w:rsid w:val="007E2AA0"/>
    <w:rsid w:val="007E2CE5"/>
    <w:rsid w:val="007E3E94"/>
    <w:rsid w:val="008039BB"/>
    <w:rsid w:val="00833B34"/>
    <w:rsid w:val="008349D8"/>
    <w:rsid w:val="00834C60"/>
    <w:rsid w:val="008459DA"/>
    <w:rsid w:val="00861D26"/>
    <w:rsid w:val="00890B1A"/>
    <w:rsid w:val="00893B50"/>
    <w:rsid w:val="008949A4"/>
    <w:rsid w:val="00895802"/>
    <w:rsid w:val="008A3212"/>
    <w:rsid w:val="008D437E"/>
    <w:rsid w:val="008E5D27"/>
    <w:rsid w:val="008F3323"/>
    <w:rsid w:val="00913EA4"/>
    <w:rsid w:val="00932CD1"/>
    <w:rsid w:val="009878BB"/>
    <w:rsid w:val="009B07CA"/>
    <w:rsid w:val="009C498D"/>
    <w:rsid w:val="009C7003"/>
    <w:rsid w:val="009C74B5"/>
    <w:rsid w:val="009F089D"/>
    <w:rsid w:val="009F247A"/>
    <w:rsid w:val="00A24B69"/>
    <w:rsid w:val="00A34DC3"/>
    <w:rsid w:val="00A46925"/>
    <w:rsid w:val="00AC1F0B"/>
    <w:rsid w:val="00AD6837"/>
    <w:rsid w:val="00AF393A"/>
    <w:rsid w:val="00B16614"/>
    <w:rsid w:val="00B175E8"/>
    <w:rsid w:val="00B260FA"/>
    <w:rsid w:val="00B26487"/>
    <w:rsid w:val="00B32A41"/>
    <w:rsid w:val="00B50F73"/>
    <w:rsid w:val="00B56615"/>
    <w:rsid w:val="00B73389"/>
    <w:rsid w:val="00B76909"/>
    <w:rsid w:val="00B9666D"/>
    <w:rsid w:val="00B96CA4"/>
    <w:rsid w:val="00BB05CF"/>
    <w:rsid w:val="00BB5258"/>
    <w:rsid w:val="00BC4A28"/>
    <w:rsid w:val="00BF4529"/>
    <w:rsid w:val="00C046D9"/>
    <w:rsid w:val="00C25F28"/>
    <w:rsid w:val="00C56497"/>
    <w:rsid w:val="00C56DFD"/>
    <w:rsid w:val="00C76167"/>
    <w:rsid w:val="00C8371C"/>
    <w:rsid w:val="00C936C5"/>
    <w:rsid w:val="00C96B6D"/>
    <w:rsid w:val="00CA11FE"/>
    <w:rsid w:val="00CB4E9E"/>
    <w:rsid w:val="00CC121D"/>
    <w:rsid w:val="00CC790E"/>
    <w:rsid w:val="00D05557"/>
    <w:rsid w:val="00D30B86"/>
    <w:rsid w:val="00D3715B"/>
    <w:rsid w:val="00D511D3"/>
    <w:rsid w:val="00D54296"/>
    <w:rsid w:val="00D62794"/>
    <w:rsid w:val="00D64ED1"/>
    <w:rsid w:val="00DA159D"/>
    <w:rsid w:val="00DC4C72"/>
    <w:rsid w:val="00DC67D7"/>
    <w:rsid w:val="00DE232F"/>
    <w:rsid w:val="00E05A14"/>
    <w:rsid w:val="00E3785B"/>
    <w:rsid w:val="00EA3496"/>
    <w:rsid w:val="00EA71A3"/>
    <w:rsid w:val="00EC221F"/>
    <w:rsid w:val="00EC2F7F"/>
    <w:rsid w:val="00EE1994"/>
    <w:rsid w:val="00EE63A2"/>
    <w:rsid w:val="00F100DB"/>
    <w:rsid w:val="00F70F22"/>
    <w:rsid w:val="00F81C5E"/>
    <w:rsid w:val="00F855F3"/>
    <w:rsid w:val="00F920E1"/>
    <w:rsid w:val="00FB3BD8"/>
    <w:rsid w:val="00FD25A8"/>
    <w:rsid w:val="00FD48D2"/>
    <w:rsid w:val="00FD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E37D46D0-033B-42BE-A16B-48A599D92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8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10CC86-F46A-4C30-B212-C73635D6B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2</Pages>
  <Words>1421</Words>
  <Characters>811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56</cp:revision>
  <cp:lastPrinted>2025-12-02T13:42:00Z</cp:lastPrinted>
  <dcterms:created xsi:type="dcterms:W3CDTF">2024-05-30T07:31:00Z</dcterms:created>
  <dcterms:modified xsi:type="dcterms:W3CDTF">2025-12-02T13:43:00Z</dcterms:modified>
</cp:coreProperties>
</file>