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-487"/>
        <w:tblW w:w="9776" w:type="dxa"/>
        <w:tblLook w:val="04A0" w:firstRow="1" w:lastRow="0" w:firstColumn="1" w:lastColumn="0" w:noHBand="0" w:noVBand="1"/>
      </w:tblPr>
      <w:tblGrid>
        <w:gridCol w:w="704"/>
        <w:gridCol w:w="6946"/>
        <w:gridCol w:w="2126"/>
      </w:tblGrid>
      <w:tr w:rsidR="00A17A3A" w:rsidTr="00A17A3A">
        <w:tc>
          <w:tcPr>
            <w:tcW w:w="9776" w:type="dxa"/>
            <w:gridSpan w:val="3"/>
          </w:tcPr>
          <w:p w:rsidR="00A17A3A" w:rsidRPr="00A17A3A" w:rsidRDefault="00A17A3A" w:rsidP="00A17A3A">
            <w:pPr>
              <w:jc w:val="center"/>
              <w:rPr>
                <w:rFonts w:ascii="Montserrat ExtraBold" w:hAnsi="Montserrat ExtraBold"/>
                <w:b/>
                <w:bCs/>
              </w:rPr>
            </w:pPr>
            <w:r w:rsidRPr="00A17A3A">
              <w:rPr>
                <w:rFonts w:ascii="Montserrat ExtraBold" w:hAnsi="Montserrat ExtraBold"/>
                <w:b/>
                <w:bCs/>
              </w:rPr>
              <w:t>КОМПЛЕКТАЦІЯ</w:t>
            </w:r>
          </w:p>
        </w:tc>
      </w:tr>
      <w:tr w:rsidR="00A17A3A" w:rsidTr="00A17A3A">
        <w:tc>
          <w:tcPr>
            <w:tcW w:w="704" w:type="dxa"/>
            <w:shd w:val="clear" w:color="auto" w:fill="C1E4F5" w:themeFill="accent1" w:themeFillTint="33"/>
            <w:vAlign w:val="center"/>
          </w:tcPr>
          <w:p w:rsidR="00A17A3A" w:rsidRPr="00A17A3A" w:rsidRDefault="00A17A3A" w:rsidP="00A17A3A">
            <w:pPr>
              <w:jc w:val="center"/>
              <w:rPr>
                <w:rFonts w:ascii="Montserrat Medium" w:hAnsi="Montserrat Medium"/>
                <w:lang w:val="uk-UA"/>
              </w:rPr>
            </w:pPr>
            <w:r w:rsidRPr="00A17A3A">
              <w:rPr>
                <w:rFonts w:ascii="Montserrat Medium" w:hAnsi="Montserrat Medium"/>
                <w:lang w:val="uk-UA"/>
              </w:rPr>
              <w:t>№</w:t>
            </w:r>
          </w:p>
        </w:tc>
        <w:tc>
          <w:tcPr>
            <w:tcW w:w="6946" w:type="dxa"/>
            <w:shd w:val="clear" w:color="auto" w:fill="C1E4F5" w:themeFill="accent1" w:themeFillTint="33"/>
            <w:vAlign w:val="center"/>
          </w:tcPr>
          <w:p w:rsidR="00A17A3A" w:rsidRPr="00A17A3A" w:rsidRDefault="00A17A3A" w:rsidP="00A17A3A">
            <w:pPr>
              <w:jc w:val="center"/>
              <w:rPr>
                <w:rFonts w:ascii="Montserrat Medium" w:hAnsi="Montserrat Medium"/>
                <w:lang w:val="uk-UA"/>
              </w:rPr>
            </w:pPr>
            <w:r w:rsidRPr="00A17A3A">
              <w:rPr>
                <w:rFonts w:ascii="Montserrat Medium" w:hAnsi="Montserrat Medium"/>
                <w:lang w:val="uk-UA"/>
              </w:rPr>
              <w:t>Найменування</w:t>
            </w:r>
          </w:p>
        </w:tc>
        <w:tc>
          <w:tcPr>
            <w:tcW w:w="2126" w:type="dxa"/>
            <w:shd w:val="clear" w:color="auto" w:fill="C1E4F5" w:themeFill="accent1" w:themeFillTint="33"/>
            <w:vAlign w:val="center"/>
          </w:tcPr>
          <w:p w:rsidR="00A17A3A" w:rsidRPr="00A17A3A" w:rsidRDefault="00A17A3A" w:rsidP="00A17A3A">
            <w:pPr>
              <w:jc w:val="center"/>
              <w:rPr>
                <w:rFonts w:ascii="Montserrat Medium" w:hAnsi="Montserrat Medium"/>
                <w:lang w:val="uk-UA"/>
              </w:rPr>
            </w:pPr>
            <w:r w:rsidRPr="00A17A3A">
              <w:rPr>
                <w:rFonts w:ascii="Montserrat Medium" w:hAnsi="Montserrat Medium"/>
                <w:lang w:val="uk-UA"/>
              </w:rPr>
              <w:t>Кількість, шт.</w:t>
            </w:r>
          </w:p>
        </w:tc>
      </w:tr>
      <w:tr w:rsidR="00A17A3A" w:rsidTr="00A17A3A">
        <w:tc>
          <w:tcPr>
            <w:tcW w:w="704" w:type="dxa"/>
          </w:tcPr>
          <w:p w:rsidR="00A17A3A" w:rsidRPr="00A17A3A" w:rsidRDefault="00A17A3A" w:rsidP="00A17A3A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1.</w:t>
            </w:r>
          </w:p>
        </w:tc>
        <w:tc>
          <w:tcPr>
            <w:tcW w:w="6946" w:type="dxa"/>
          </w:tcPr>
          <w:p w:rsidR="00A17A3A" w:rsidRDefault="00A17A3A" w:rsidP="00A17A3A">
            <w:r>
              <w:t>Джгут кровоспинний механічний гумовий “ОМЕГА”</w:t>
            </w:r>
          </w:p>
        </w:tc>
        <w:tc>
          <w:tcPr>
            <w:tcW w:w="2126" w:type="dxa"/>
            <w:vAlign w:val="center"/>
          </w:tcPr>
          <w:p w:rsidR="00A17A3A" w:rsidRPr="00A17A3A" w:rsidRDefault="00A17A3A" w:rsidP="00A17A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A17A3A" w:rsidTr="00A17A3A">
        <w:tc>
          <w:tcPr>
            <w:tcW w:w="704" w:type="dxa"/>
          </w:tcPr>
          <w:p w:rsidR="00A17A3A" w:rsidRPr="00A17A3A" w:rsidRDefault="00A17A3A" w:rsidP="00A17A3A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2.</w:t>
            </w:r>
          </w:p>
        </w:tc>
        <w:tc>
          <w:tcPr>
            <w:tcW w:w="6946" w:type="dxa"/>
          </w:tcPr>
          <w:p w:rsidR="00A17A3A" w:rsidRDefault="00A17A3A" w:rsidP="00A17A3A">
            <w:r>
              <w:t>Рукавички медичні оглядові нітрилові нестерильні</w:t>
            </w:r>
          </w:p>
        </w:tc>
        <w:tc>
          <w:tcPr>
            <w:tcW w:w="2126" w:type="dxa"/>
            <w:vAlign w:val="center"/>
          </w:tcPr>
          <w:p w:rsidR="00A17A3A" w:rsidRPr="00A17A3A" w:rsidRDefault="00A17A3A" w:rsidP="00A17A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A17A3A" w:rsidTr="00A17A3A">
        <w:tc>
          <w:tcPr>
            <w:tcW w:w="704" w:type="dxa"/>
          </w:tcPr>
          <w:p w:rsidR="00A17A3A" w:rsidRPr="00A17A3A" w:rsidRDefault="00A17A3A" w:rsidP="00A17A3A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3.</w:t>
            </w:r>
          </w:p>
        </w:tc>
        <w:tc>
          <w:tcPr>
            <w:tcW w:w="6946" w:type="dxa"/>
          </w:tcPr>
          <w:p w:rsidR="00A17A3A" w:rsidRDefault="00A17A3A" w:rsidP="00A17A3A">
            <w:r>
              <w:t>Ножиці атравматичні</w:t>
            </w:r>
          </w:p>
        </w:tc>
        <w:tc>
          <w:tcPr>
            <w:tcW w:w="2126" w:type="dxa"/>
            <w:vAlign w:val="center"/>
          </w:tcPr>
          <w:p w:rsidR="00A17A3A" w:rsidRPr="00A17A3A" w:rsidRDefault="00A17A3A" w:rsidP="00A17A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A17A3A" w:rsidTr="00A17A3A">
        <w:tc>
          <w:tcPr>
            <w:tcW w:w="704" w:type="dxa"/>
          </w:tcPr>
          <w:p w:rsidR="00A17A3A" w:rsidRPr="00A17A3A" w:rsidRDefault="00A17A3A" w:rsidP="00A17A3A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4.</w:t>
            </w:r>
          </w:p>
        </w:tc>
        <w:tc>
          <w:tcPr>
            <w:tcW w:w="6946" w:type="dxa"/>
          </w:tcPr>
          <w:p w:rsidR="00A17A3A" w:rsidRDefault="00A17A3A" w:rsidP="00A17A3A">
            <w:r>
              <w:t>Бинт марлевий стерильний</w:t>
            </w:r>
          </w:p>
        </w:tc>
        <w:tc>
          <w:tcPr>
            <w:tcW w:w="2126" w:type="dxa"/>
            <w:vAlign w:val="center"/>
          </w:tcPr>
          <w:p w:rsidR="00A17A3A" w:rsidRPr="00A17A3A" w:rsidRDefault="00A17A3A" w:rsidP="00A17A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A17A3A" w:rsidTr="00A17A3A">
        <w:tc>
          <w:tcPr>
            <w:tcW w:w="704" w:type="dxa"/>
          </w:tcPr>
          <w:p w:rsidR="00A17A3A" w:rsidRPr="00A17A3A" w:rsidRDefault="00A17A3A" w:rsidP="00A17A3A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5.</w:t>
            </w:r>
          </w:p>
        </w:tc>
        <w:tc>
          <w:tcPr>
            <w:tcW w:w="6946" w:type="dxa"/>
          </w:tcPr>
          <w:p w:rsidR="00A17A3A" w:rsidRDefault="00A17A3A" w:rsidP="00A17A3A">
            <w:r>
              <w:t>Маркер водостійкий</w:t>
            </w:r>
          </w:p>
        </w:tc>
        <w:tc>
          <w:tcPr>
            <w:tcW w:w="2126" w:type="dxa"/>
            <w:vAlign w:val="center"/>
          </w:tcPr>
          <w:p w:rsidR="00A17A3A" w:rsidRPr="00A17A3A" w:rsidRDefault="00A17A3A" w:rsidP="00A17A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A17A3A" w:rsidTr="00A17A3A">
        <w:tc>
          <w:tcPr>
            <w:tcW w:w="704" w:type="dxa"/>
          </w:tcPr>
          <w:p w:rsidR="00A17A3A" w:rsidRPr="00A17A3A" w:rsidRDefault="00A17A3A" w:rsidP="00A17A3A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6.</w:t>
            </w:r>
          </w:p>
        </w:tc>
        <w:tc>
          <w:tcPr>
            <w:tcW w:w="6946" w:type="dxa"/>
          </w:tcPr>
          <w:p w:rsidR="00A17A3A" w:rsidRDefault="00A17A3A" w:rsidP="00A17A3A">
            <w:r>
              <w:t>Джгут кровоспинний типу турнікет</w:t>
            </w:r>
          </w:p>
        </w:tc>
        <w:tc>
          <w:tcPr>
            <w:tcW w:w="2126" w:type="dxa"/>
            <w:vAlign w:val="center"/>
          </w:tcPr>
          <w:p w:rsidR="00A17A3A" w:rsidRPr="00A17A3A" w:rsidRDefault="00A17A3A" w:rsidP="00A17A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A17A3A" w:rsidTr="00A17A3A">
        <w:tc>
          <w:tcPr>
            <w:tcW w:w="704" w:type="dxa"/>
          </w:tcPr>
          <w:p w:rsidR="00A17A3A" w:rsidRPr="00A17A3A" w:rsidRDefault="00A17A3A" w:rsidP="00A17A3A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7.</w:t>
            </w:r>
          </w:p>
        </w:tc>
        <w:tc>
          <w:tcPr>
            <w:tcW w:w="6946" w:type="dxa"/>
          </w:tcPr>
          <w:p w:rsidR="00A17A3A" w:rsidRDefault="00A17A3A" w:rsidP="00A17A3A">
            <w:r>
              <w:t>Термоковдра</w:t>
            </w:r>
          </w:p>
        </w:tc>
        <w:tc>
          <w:tcPr>
            <w:tcW w:w="2126" w:type="dxa"/>
            <w:vAlign w:val="center"/>
          </w:tcPr>
          <w:p w:rsidR="00A17A3A" w:rsidRPr="00A17A3A" w:rsidRDefault="00A17A3A" w:rsidP="00A17A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A17A3A" w:rsidTr="00A17A3A">
        <w:tc>
          <w:tcPr>
            <w:tcW w:w="704" w:type="dxa"/>
          </w:tcPr>
          <w:p w:rsidR="00A17A3A" w:rsidRPr="00A17A3A" w:rsidRDefault="00A17A3A" w:rsidP="00A17A3A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8.</w:t>
            </w:r>
          </w:p>
        </w:tc>
        <w:tc>
          <w:tcPr>
            <w:tcW w:w="6946" w:type="dxa"/>
          </w:tcPr>
          <w:p w:rsidR="00A17A3A" w:rsidRDefault="00A17A3A" w:rsidP="00A17A3A">
            <w:r>
              <w:t>Повітровід назофарингеальний (з лубрикантом)</w:t>
            </w:r>
          </w:p>
        </w:tc>
        <w:tc>
          <w:tcPr>
            <w:tcW w:w="2126" w:type="dxa"/>
            <w:vAlign w:val="center"/>
          </w:tcPr>
          <w:p w:rsidR="00A17A3A" w:rsidRPr="00A17A3A" w:rsidRDefault="00A17A3A" w:rsidP="00A17A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A17A3A" w:rsidTr="00A17A3A">
        <w:tc>
          <w:tcPr>
            <w:tcW w:w="704" w:type="dxa"/>
          </w:tcPr>
          <w:p w:rsidR="00A17A3A" w:rsidRPr="00A17A3A" w:rsidRDefault="00A17A3A" w:rsidP="00A17A3A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9.</w:t>
            </w:r>
          </w:p>
        </w:tc>
        <w:tc>
          <w:tcPr>
            <w:tcW w:w="6946" w:type="dxa"/>
          </w:tcPr>
          <w:p w:rsidR="00A17A3A" w:rsidRDefault="00A17A3A" w:rsidP="00A17A3A">
            <w:r>
              <w:t>Гемостатик</w:t>
            </w:r>
          </w:p>
        </w:tc>
        <w:tc>
          <w:tcPr>
            <w:tcW w:w="2126" w:type="dxa"/>
            <w:vAlign w:val="center"/>
          </w:tcPr>
          <w:p w:rsidR="00A17A3A" w:rsidRPr="00A17A3A" w:rsidRDefault="00A17A3A" w:rsidP="00A17A3A">
            <w:pPr>
              <w:jc w:val="center"/>
              <w:rPr>
                <w:lang w:val="uk-UA"/>
              </w:rPr>
            </w:pPr>
            <w:bookmarkStart w:id="0" w:name="OLE_LINK26"/>
            <w:r>
              <w:rPr>
                <w:lang w:val="uk-UA"/>
              </w:rPr>
              <w:t>1</w:t>
            </w:r>
            <w:bookmarkEnd w:id="0"/>
          </w:p>
        </w:tc>
      </w:tr>
      <w:tr w:rsidR="00A17A3A" w:rsidTr="00A17A3A">
        <w:tc>
          <w:tcPr>
            <w:tcW w:w="704" w:type="dxa"/>
          </w:tcPr>
          <w:p w:rsidR="00A17A3A" w:rsidRPr="00A17A3A" w:rsidRDefault="00A17A3A" w:rsidP="00A17A3A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10.</w:t>
            </w:r>
          </w:p>
        </w:tc>
        <w:tc>
          <w:tcPr>
            <w:tcW w:w="6946" w:type="dxa"/>
          </w:tcPr>
          <w:p w:rsidR="00A17A3A" w:rsidRDefault="00A17A3A" w:rsidP="00A17A3A">
            <w:r>
              <w:t>Лейкопластир</w:t>
            </w:r>
          </w:p>
        </w:tc>
        <w:tc>
          <w:tcPr>
            <w:tcW w:w="2126" w:type="dxa"/>
            <w:vAlign w:val="center"/>
          </w:tcPr>
          <w:p w:rsidR="00A17A3A" w:rsidRDefault="00A17A3A" w:rsidP="00A17A3A">
            <w:pPr>
              <w:jc w:val="center"/>
            </w:pPr>
            <w:r w:rsidRPr="004E2120">
              <w:rPr>
                <w:lang w:val="uk-UA"/>
              </w:rPr>
              <w:t>1</w:t>
            </w:r>
          </w:p>
        </w:tc>
      </w:tr>
      <w:tr w:rsidR="00A17A3A" w:rsidTr="00A17A3A">
        <w:tc>
          <w:tcPr>
            <w:tcW w:w="704" w:type="dxa"/>
          </w:tcPr>
          <w:p w:rsidR="00A17A3A" w:rsidRDefault="00A17A3A" w:rsidP="00A17A3A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11.</w:t>
            </w:r>
          </w:p>
        </w:tc>
        <w:tc>
          <w:tcPr>
            <w:tcW w:w="6946" w:type="dxa"/>
          </w:tcPr>
          <w:p w:rsidR="00A17A3A" w:rsidRDefault="00A17A3A" w:rsidP="00A17A3A">
            <w:r>
              <w:t>Пакет перев’язувальний (бандаж) з кровоспинною серветкою</w:t>
            </w:r>
          </w:p>
        </w:tc>
        <w:tc>
          <w:tcPr>
            <w:tcW w:w="2126" w:type="dxa"/>
            <w:vAlign w:val="center"/>
          </w:tcPr>
          <w:p w:rsidR="00A17A3A" w:rsidRDefault="00A17A3A" w:rsidP="00A17A3A">
            <w:pPr>
              <w:jc w:val="center"/>
            </w:pPr>
            <w:r w:rsidRPr="004E2120">
              <w:rPr>
                <w:lang w:val="uk-UA"/>
              </w:rPr>
              <w:t>1</w:t>
            </w:r>
          </w:p>
        </w:tc>
      </w:tr>
      <w:tr w:rsidR="00A17A3A" w:rsidTr="00A17A3A">
        <w:tc>
          <w:tcPr>
            <w:tcW w:w="704" w:type="dxa"/>
          </w:tcPr>
          <w:p w:rsidR="00A17A3A" w:rsidRDefault="00A17A3A" w:rsidP="00A17A3A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12.</w:t>
            </w:r>
          </w:p>
        </w:tc>
        <w:tc>
          <w:tcPr>
            <w:tcW w:w="6946" w:type="dxa"/>
          </w:tcPr>
          <w:p w:rsidR="00A17A3A" w:rsidRPr="00A17A3A" w:rsidRDefault="00A17A3A" w:rsidP="00A17A3A">
            <w:pPr>
              <w:rPr>
                <w:lang w:val="uk-UA"/>
              </w:rPr>
            </w:pPr>
            <w:r>
              <w:rPr>
                <w:lang w:val="uk-UA"/>
              </w:rPr>
              <w:t>Підсумок</w:t>
            </w:r>
          </w:p>
        </w:tc>
        <w:tc>
          <w:tcPr>
            <w:tcW w:w="2126" w:type="dxa"/>
            <w:vAlign w:val="center"/>
          </w:tcPr>
          <w:p w:rsidR="00A17A3A" w:rsidRDefault="00A17A3A" w:rsidP="00A17A3A">
            <w:pPr>
              <w:jc w:val="center"/>
            </w:pPr>
            <w:r w:rsidRPr="004E2120">
              <w:rPr>
                <w:lang w:val="uk-UA"/>
              </w:rPr>
              <w:t>1</w:t>
            </w:r>
          </w:p>
        </w:tc>
      </w:tr>
    </w:tbl>
    <w:tbl>
      <w:tblPr>
        <w:tblStyle w:val="TableGrid"/>
        <w:tblpPr w:leftFromText="180" w:rightFromText="180" w:vertAnchor="page" w:horzAnchor="margin" w:tblpY="5253"/>
        <w:tblW w:w="9776" w:type="dxa"/>
        <w:tblLook w:val="04A0" w:firstRow="1" w:lastRow="0" w:firstColumn="1" w:lastColumn="0" w:noHBand="0" w:noVBand="1"/>
      </w:tblPr>
      <w:tblGrid>
        <w:gridCol w:w="704"/>
        <w:gridCol w:w="6946"/>
        <w:gridCol w:w="2126"/>
      </w:tblGrid>
      <w:tr w:rsidR="00A17A3A" w:rsidTr="00A17A3A">
        <w:tc>
          <w:tcPr>
            <w:tcW w:w="9776" w:type="dxa"/>
            <w:gridSpan w:val="3"/>
          </w:tcPr>
          <w:p w:rsidR="00A17A3A" w:rsidRPr="00A17A3A" w:rsidRDefault="00A17A3A" w:rsidP="00A17A3A">
            <w:pPr>
              <w:jc w:val="center"/>
              <w:rPr>
                <w:rFonts w:ascii="Montserrat ExtraBold" w:hAnsi="Montserrat ExtraBold"/>
                <w:b/>
                <w:bCs/>
              </w:rPr>
            </w:pPr>
            <w:r w:rsidRPr="00A17A3A">
              <w:rPr>
                <w:rFonts w:ascii="Montserrat ExtraBold" w:hAnsi="Montserrat ExtraBold"/>
                <w:b/>
                <w:bCs/>
              </w:rPr>
              <w:t>КОМПЛЕКТАЦІЯ</w:t>
            </w:r>
          </w:p>
        </w:tc>
      </w:tr>
      <w:tr w:rsidR="00A17A3A" w:rsidTr="00A17A3A">
        <w:tc>
          <w:tcPr>
            <w:tcW w:w="704" w:type="dxa"/>
            <w:shd w:val="clear" w:color="auto" w:fill="C1E4F5" w:themeFill="accent1" w:themeFillTint="33"/>
            <w:vAlign w:val="center"/>
          </w:tcPr>
          <w:p w:rsidR="00A17A3A" w:rsidRPr="00A17A3A" w:rsidRDefault="00A17A3A" w:rsidP="00A17A3A">
            <w:pPr>
              <w:jc w:val="center"/>
              <w:rPr>
                <w:rFonts w:ascii="Montserrat Medium" w:hAnsi="Montserrat Medium"/>
                <w:lang w:val="uk-UA"/>
              </w:rPr>
            </w:pPr>
            <w:r w:rsidRPr="00A17A3A">
              <w:rPr>
                <w:rFonts w:ascii="Montserrat Medium" w:hAnsi="Montserrat Medium"/>
                <w:lang w:val="uk-UA"/>
              </w:rPr>
              <w:t>№</w:t>
            </w:r>
          </w:p>
        </w:tc>
        <w:tc>
          <w:tcPr>
            <w:tcW w:w="6946" w:type="dxa"/>
            <w:shd w:val="clear" w:color="auto" w:fill="C1E4F5" w:themeFill="accent1" w:themeFillTint="33"/>
            <w:vAlign w:val="center"/>
          </w:tcPr>
          <w:p w:rsidR="00A17A3A" w:rsidRPr="00A17A3A" w:rsidRDefault="00A17A3A" w:rsidP="00A17A3A">
            <w:pPr>
              <w:jc w:val="center"/>
              <w:rPr>
                <w:rFonts w:ascii="Montserrat Medium" w:hAnsi="Montserrat Medium"/>
                <w:lang w:val="uk-UA"/>
              </w:rPr>
            </w:pPr>
            <w:r w:rsidRPr="00A17A3A">
              <w:rPr>
                <w:rFonts w:ascii="Montserrat Medium" w:hAnsi="Montserrat Medium"/>
                <w:lang w:val="uk-UA"/>
              </w:rPr>
              <w:t>Найменування</w:t>
            </w:r>
          </w:p>
        </w:tc>
        <w:tc>
          <w:tcPr>
            <w:tcW w:w="2126" w:type="dxa"/>
            <w:shd w:val="clear" w:color="auto" w:fill="C1E4F5" w:themeFill="accent1" w:themeFillTint="33"/>
            <w:vAlign w:val="center"/>
          </w:tcPr>
          <w:p w:rsidR="00A17A3A" w:rsidRPr="00A17A3A" w:rsidRDefault="00A17A3A" w:rsidP="00A17A3A">
            <w:pPr>
              <w:jc w:val="center"/>
              <w:rPr>
                <w:rFonts w:ascii="Montserrat Medium" w:hAnsi="Montserrat Medium"/>
                <w:lang w:val="uk-UA"/>
              </w:rPr>
            </w:pPr>
            <w:r w:rsidRPr="00A17A3A">
              <w:rPr>
                <w:rFonts w:ascii="Montserrat Medium" w:hAnsi="Montserrat Medium"/>
                <w:lang w:val="uk-UA"/>
              </w:rPr>
              <w:t>Кількість, шт.</w:t>
            </w:r>
          </w:p>
        </w:tc>
      </w:tr>
      <w:tr w:rsidR="00A17A3A" w:rsidTr="00A17A3A">
        <w:tc>
          <w:tcPr>
            <w:tcW w:w="704" w:type="dxa"/>
          </w:tcPr>
          <w:p w:rsidR="00A17A3A" w:rsidRPr="00A17A3A" w:rsidRDefault="00A17A3A" w:rsidP="00A17A3A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1.</w:t>
            </w:r>
          </w:p>
        </w:tc>
        <w:tc>
          <w:tcPr>
            <w:tcW w:w="6946" w:type="dxa"/>
          </w:tcPr>
          <w:p w:rsidR="00A17A3A" w:rsidRDefault="00A17A3A" w:rsidP="00A17A3A">
            <w:r>
              <w:t>Джгут кровоспинний механічний гумовий “ОМЕГА”</w:t>
            </w:r>
          </w:p>
        </w:tc>
        <w:tc>
          <w:tcPr>
            <w:tcW w:w="2126" w:type="dxa"/>
            <w:vAlign w:val="center"/>
          </w:tcPr>
          <w:p w:rsidR="00A17A3A" w:rsidRPr="00A17A3A" w:rsidRDefault="00A17A3A" w:rsidP="00A17A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A17A3A" w:rsidTr="00A17A3A">
        <w:tc>
          <w:tcPr>
            <w:tcW w:w="704" w:type="dxa"/>
          </w:tcPr>
          <w:p w:rsidR="00A17A3A" w:rsidRPr="00A17A3A" w:rsidRDefault="00A17A3A" w:rsidP="00A17A3A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2.</w:t>
            </w:r>
          </w:p>
        </w:tc>
        <w:tc>
          <w:tcPr>
            <w:tcW w:w="6946" w:type="dxa"/>
          </w:tcPr>
          <w:p w:rsidR="00A17A3A" w:rsidRDefault="00A17A3A" w:rsidP="00A17A3A">
            <w:r>
              <w:t>Рукавички медичні оглядові нітрилові нестерильні</w:t>
            </w:r>
          </w:p>
        </w:tc>
        <w:tc>
          <w:tcPr>
            <w:tcW w:w="2126" w:type="dxa"/>
            <w:vAlign w:val="center"/>
          </w:tcPr>
          <w:p w:rsidR="00A17A3A" w:rsidRPr="00A17A3A" w:rsidRDefault="00A17A3A" w:rsidP="00A17A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A17A3A" w:rsidTr="00A17A3A">
        <w:tc>
          <w:tcPr>
            <w:tcW w:w="704" w:type="dxa"/>
          </w:tcPr>
          <w:p w:rsidR="00A17A3A" w:rsidRPr="00A17A3A" w:rsidRDefault="00A17A3A" w:rsidP="00A17A3A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3.</w:t>
            </w:r>
          </w:p>
        </w:tc>
        <w:tc>
          <w:tcPr>
            <w:tcW w:w="6946" w:type="dxa"/>
          </w:tcPr>
          <w:p w:rsidR="00A17A3A" w:rsidRDefault="00A17A3A" w:rsidP="00A17A3A">
            <w:r>
              <w:t>Ножиці атравматичні</w:t>
            </w:r>
          </w:p>
        </w:tc>
        <w:tc>
          <w:tcPr>
            <w:tcW w:w="2126" w:type="dxa"/>
            <w:vAlign w:val="center"/>
          </w:tcPr>
          <w:p w:rsidR="00A17A3A" w:rsidRPr="00A17A3A" w:rsidRDefault="00A17A3A" w:rsidP="00A17A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A17A3A" w:rsidTr="00A17A3A">
        <w:tc>
          <w:tcPr>
            <w:tcW w:w="704" w:type="dxa"/>
          </w:tcPr>
          <w:p w:rsidR="00A17A3A" w:rsidRPr="00A17A3A" w:rsidRDefault="00A17A3A" w:rsidP="00A17A3A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4.</w:t>
            </w:r>
          </w:p>
        </w:tc>
        <w:tc>
          <w:tcPr>
            <w:tcW w:w="6946" w:type="dxa"/>
          </w:tcPr>
          <w:p w:rsidR="00A17A3A" w:rsidRDefault="00A17A3A" w:rsidP="00A17A3A">
            <w:r>
              <w:t>Бинт марлевий стерильний</w:t>
            </w:r>
          </w:p>
        </w:tc>
        <w:tc>
          <w:tcPr>
            <w:tcW w:w="2126" w:type="dxa"/>
            <w:vAlign w:val="center"/>
          </w:tcPr>
          <w:p w:rsidR="00A17A3A" w:rsidRPr="00A17A3A" w:rsidRDefault="00A17A3A" w:rsidP="00A17A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A17A3A" w:rsidTr="00A17A3A">
        <w:tc>
          <w:tcPr>
            <w:tcW w:w="704" w:type="dxa"/>
          </w:tcPr>
          <w:p w:rsidR="00A17A3A" w:rsidRPr="00A17A3A" w:rsidRDefault="00A17A3A" w:rsidP="00A17A3A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5.</w:t>
            </w:r>
          </w:p>
        </w:tc>
        <w:tc>
          <w:tcPr>
            <w:tcW w:w="6946" w:type="dxa"/>
          </w:tcPr>
          <w:p w:rsidR="00A17A3A" w:rsidRDefault="00A17A3A" w:rsidP="00A17A3A">
            <w:r>
              <w:t>Маркер водостійкий</w:t>
            </w:r>
          </w:p>
        </w:tc>
        <w:tc>
          <w:tcPr>
            <w:tcW w:w="2126" w:type="dxa"/>
            <w:vAlign w:val="center"/>
          </w:tcPr>
          <w:p w:rsidR="00A17A3A" w:rsidRPr="00A17A3A" w:rsidRDefault="00A17A3A" w:rsidP="00A17A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A17A3A" w:rsidTr="00A17A3A">
        <w:tc>
          <w:tcPr>
            <w:tcW w:w="704" w:type="dxa"/>
          </w:tcPr>
          <w:p w:rsidR="00A17A3A" w:rsidRPr="00A17A3A" w:rsidRDefault="00A17A3A" w:rsidP="00A17A3A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6.</w:t>
            </w:r>
          </w:p>
        </w:tc>
        <w:tc>
          <w:tcPr>
            <w:tcW w:w="6946" w:type="dxa"/>
          </w:tcPr>
          <w:p w:rsidR="00A17A3A" w:rsidRDefault="00A17A3A" w:rsidP="00A17A3A">
            <w:r>
              <w:t>Джгут кровоспинний типу турнікет</w:t>
            </w:r>
          </w:p>
        </w:tc>
        <w:tc>
          <w:tcPr>
            <w:tcW w:w="2126" w:type="dxa"/>
            <w:vAlign w:val="center"/>
          </w:tcPr>
          <w:p w:rsidR="00A17A3A" w:rsidRPr="00A17A3A" w:rsidRDefault="00A17A3A" w:rsidP="00A17A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A17A3A" w:rsidTr="00A17A3A">
        <w:tc>
          <w:tcPr>
            <w:tcW w:w="704" w:type="dxa"/>
          </w:tcPr>
          <w:p w:rsidR="00A17A3A" w:rsidRPr="00A17A3A" w:rsidRDefault="00A17A3A" w:rsidP="00A17A3A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7.</w:t>
            </w:r>
          </w:p>
        </w:tc>
        <w:tc>
          <w:tcPr>
            <w:tcW w:w="6946" w:type="dxa"/>
          </w:tcPr>
          <w:p w:rsidR="00A17A3A" w:rsidRDefault="00A17A3A" w:rsidP="00A17A3A">
            <w:r>
              <w:t>Термоковдра</w:t>
            </w:r>
          </w:p>
        </w:tc>
        <w:tc>
          <w:tcPr>
            <w:tcW w:w="2126" w:type="dxa"/>
            <w:vAlign w:val="center"/>
          </w:tcPr>
          <w:p w:rsidR="00A17A3A" w:rsidRPr="00A17A3A" w:rsidRDefault="00A17A3A" w:rsidP="00A17A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A17A3A" w:rsidTr="00A17A3A">
        <w:tc>
          <w:tcPr>
            <w:tcW w:w="704" w:type="dxa"/>
          </w:tcPr>
          <w:p w:rsidR="00A17A3A" w:rsidRPr="00A17A3A" w:rsidRDefault="00A17A3A" w:rsidP="00A17A3A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8.</w:t>
            </w:r>
          </w:p>
        </w:tc>
        <w:tc>
          <w:tcPr>
            <w:tcW w:w="6946" w:type="dxa"/>
          </w:tcPr>
          <w:p w:rsidR="00A17A3A" w:rsidRDefault="00A17A3A" w:rsidP="00A17A3A">
            <w:r>
              <w:t>Повітровід назофарингеальний (з лубрикантом)</w:t>
            </w:r>
          </w:p>
        </w:tc>
        <w:tc>
          <w:tcPr>
            <w:tcW w:w="2126" w:type="dxa"/>
            <w:vAlign w:val="center"/>
          </w:tcPr>
          <w:p w:rsidR="00A17A3A" w:rsidRPr="00A17A3A" w:rsidRDefault="00A17A3A" w:rsidP="00A17A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A17A3A" w:rsidTr="00A17A3A">
        <w:tc>
          <w:tcPr>
            <w:tcW w:w="704" w:type="dxa"/>
          </w:tcPr>
          <w:p w:rsidR="00A17A3A" w:rsidRPr="00A17A3A" w:rsidRDefault="00A17A3A" w:rsidP="00A17A3A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9.</w:t>
            </w:r>
          </w:p>
        </w:tc>
        <w:tc>
          <w:tcPr>
            <w:tcW w:w="6946" w:type="dxa"/>
          </w:tcPr>
          <w:p w:rsidR="00A17A3A" w:rsidRDefault="00A17A3A" w:rsidP="00A17A3A">
            <w:r>
              <w:t>Гемостатик</w:t>
            </w:r>
          </w:p>
        </w:tc>
        <w:tc>
          <w:tcPr>
            <w:tcW w:w="2126" w:type="dxa"/>
            <w:vAlign w:val="center"/>
          </w:tcPr>
          <w:p w:rsidR="00A17A3A" w:rsidRPr="00A17A3A" w:rsidRDefault="00A17A3A" w:rsidP="00A17A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A17A3A" w:rsidTr="00A17A3A">
        <w:tc>
          <w:tcPr>
            <w:tcW w:w="704" w:type="dxa"/>
          </w:tcPr>
          <w:p w:rsidR="00A17A3A" w:rsidRPr="00A17A3A" w:rsidRDefault="00A17A3A" w:rsidP="00A17A3A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10.</w:t>
            </w:r>
          </w:p>
        </w:tc>
        <w:tc>
          <w:tcPr>
            <w:tcW w:w="6946" w:type="dxa"/>
          </w:tcPr>
          <w:p w:rsidR="00A17A3A" w:rsidRDefault="00A17A3A" w:rsidP="00A17A3A">
            <w:r>
              <w:t>Лейкопластир</w:t>
            </w:r>
          </w:p>
        </w:tc>
        <w:tc>
          <w:tcPr>
            <w:tcW w:w="2126" w:type="dxa"/>
            <w:vAlign w:val="center"/>
          </w:tcPr>
          <w:p w:rsidR="00A17A3A" w:rsidRDefault="00A17A3A" w:rsidP="00A17A3A">
            <w:pPr>
              <w:jc w:val="center"/>
            </w:pPr>
            <w:r w:rsidRPr="004E2120">
              <w:rPr>
                <w:lang w:val="uk-UA"/>
              </w:rPr>
              <w:t>1</w:t>
            </w:r>
          </w:p>
        </w:tc>
      </w:tr>
      <w:tr w:rsidR="00A17A3A" w:rsidTr="00A17A3A">
        <w:tc>
          <w:tcPr>
            <w:tcW w:w="704" w:type="dxa"/>
          </w:tcPr>
          <w:p w:rsidR="00A17A3A" w:rsidRDefault="00A17A3A" w:rsidP="00A17A3A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11.</w:t>
            </w:r>
          </w:p>
        </w:tc>
        <w:tc>
          <w:tcPr>
            <w:tcW w:w="6946" w:type="dxa"/>
          </w:tcPr>
          <w:p w:rsidR="00A17A3A" w:rsidRDefault="00A17A3A" w:rsidP="00A17A3A">
            <w:r>
              <w:t>Пакет перев’язувальний (бандаж) з кровоспинною серветкою</w:t>
            </w:r>
          </w:p>
        </w:tc>
        <w:tc>
          <w:tcPr>
            <w:tcW w:w="2126" w:type="dxa"/>
            <w:vAlign w:val="center"/>
          </w:tcPr>
          <w:p w:rsidR="00A17A3A" w:rsidRDefault="00A17A3A" w:rsidP="00A17A3A">
            <w:pPr>
              <w:jc w:val="center"/>
            </w:pPr>
            <w:r w:rsidRPr="004E2120">
              <w:rPr>
                <w:lang w:val="uk-UA"/>
              </w:rPr>
              <w:t>1</w:t>
            </w:r>
          </w:p>
        </w:tc>
      </w:tr>
      <w:tr w:rsidR="00A17A3A" w:rsidTr="00A17A3A">
        <w:tc>
          <w:tcPr>
            <w:tcW w:w="704" w:type="dxa"/>
          </w:tcPr>
          <w:p w:rsidR="00A17A3A" w:rsidRDefault="00A17A3A" w:rsidP="00A17A3A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12.</w:t>
            </w:r>
          </w:p>
        </w:tc>
        <w:tc>
          <w:tcPr>
            <w:tcW w:w="6946" w:type="dxa"/>
          </w:tcPr>
          <w:p w:rsidR="00A17A3A" w:rsidRPr="00A17A3A" w:rsidRDefault="00A17A3A" w:rsidP="00A17A3A">
            <w:pPr>
              <w:rPr>
                <w:lang w:val="uk-UA"/>
              </w:rPr>
            </w:pPr>
            <w:r>
              <w:rPr>
                <w:lang w:val="uk-UA"/>
              </w:rPr>
              <w:t>Підсумок</w:t>
            </w:r>
          </w:p>
        </w:tc>
        <w:tc>
          <w:tcPr>
            <w:tcW w:w="2126" w:type="dxa"/>
            <w:vAlign w:val="center"/>
          </w:tcPr>
          <w:p w:rsidR="00A17A3A" w:rsidRDefault="00A17A3A" w:rsidP="00A17A3A">
            <w:pPr>
              <w:jc w:val="center"/>
            </w:pPr>
            <w:r w:rsidRPr="004E2120">
              <w:rPr>
                <w:lang w:val="uk-UA"/>
              </w:rPr>
              <w:t>1</w:t>
            </w:r>
          </w:p>
        </w:tc>
      </w:tr>
    </w:tbl>
    <w:tbl>
      <w:tblPr>
        <w:tblStyle w:val="TableGrid"/>
        <w:tblpPr w:leftFromText="180" w:rightFromText="180" w:vertAnchor="page" w:horzAnchor="margin" w:tblpY="10060"/>
        <w:tblW w:w="9776" w:type="dxa"/>
        <w:tblLook w:val="04A0" w:firstRow="1" w:lastRow="0" w:firstColumn="1" w:lastColumn="0" w:noHBand="0" w:noVBand="1"/>
      </w:tblPr>
      <w:tblGrid>
        <w:gridCol w:w="704"/>
        <w:gridCol w:w="6946"/>
        <w:gridCol w:w="2126"/>
      </w:tblGrid>
      <w:tr w:rsidR="00A17A3A" w:rsidTr="00A17A3A">
        <w:tc>
          <w:tcPr>
            <w:tcW w:w="9776" w:type="dxa"/>
            <w:gridSpan w:val="3"/>
          </w:tcPr>
          <w:p w:rsidR="00A17A3A" w:rsidRPr="00A17A3A" w:rsidRDefault="00A17A3A" w:rsidP="00A17A3A">
            <w:pPr>
              <w:jc w:val="center"/>
              <w:rPr>
                <w:rFonts w:ascii="Montserrat ExtraBold" w:hAnsi="Montserrat ExtraBold"/>
                <w:b/>
                <w:bCs/>
              </w:rPr>
            </w:pPr>
            <w:r w:rsidRPr="00A17A3A">
              <w:rPr>
                <w:rFonts w:ascii="Montserrat ExtraBold" w:hAnsi="Montserrat ExtraBold"/>
                <w:b/>
                <w:bCs/>
              </w:rPr>
              <w:t>КОМПЛЕКТАЦІЯ</w:t>
            </w:r>
          </w:p>
        </w:tc>
      </w:tr>
      <w:tr w:rsidR="00A17A3A" w:rsidTr="00A17A3A">
        <w:tc>
          <w:tcPr>
            <w:tcW w:w="704" w:type="dxa"/>
            <w:shd w:val="clear" w:color="auto" w:fill="C1E4F5" w:themeFill="accent1" w:themeFillTint="33"/>
            <w:vAlign w:val="center"/>
          </w:tcPr>
          <w:p w:rsidR="00A17A3A" w:rsidRPr="00A17A3A" w:rsidRDefault="00A17A3A" w:rsidP="00A17A3A">
            <w:pPr>
              <w:jc w:val="center"/>
              <w:rPr>
                <w:rFonts w:ascii="Montserrat Medium" w:hAnsi="Montserrat Medium"/>
                <w:lang w:val="uk-UA"/>
              </w:rPr>
            </w:pPr>
            <w:r w:rsidRPr="00A17A3A">
              <w:rPr>
                <w:rFonts w:ascii="Montserrat Medium" w:hAnsi="Montserrat Medium"/>
                <w:lang w:val="uk-UA"/>
              </w:rPr>
              <w:t>№</w:t>
            </w:r>
          </w:p>
        </w:tc>
        <w:tc>
          <w:tcPr>
            <w:tcW w:w="6946" w:type="dxa"/>
            <w:shd w:val="clear" w:color="auto" w:fill="C1E4F5" w:themeFill="accent1" w:themeFillTint="33"/>
            <w:vAlign w:val="center"/>
          </w:tcPr>
          <w:p w:rsidR="00A17A3A" w:rsidRPr="00A17A3A" w:rsidRDefault="00A17A3A" w:rsidP="00A17A3A">
            <w:pPr>
              <w:jc w:val="center"/>
              <w:rPr>
                <w:rFonts w:ascii="Montserrat Medium" w:hAnsi="Montserrat Medium"/>
                <w:lang w:val="uk-UA"/>
              </w:rPr>
            </w:pPr>
            <w:r w:rsidRPr="00A17A3A">
              <w:rPr>
                <w:rFonts w:ascii="Montserrat Medium" w:hAnsi="Montserrat Medium"/>
                <w:lang w:val="uk-UA"/>
              </w:rPr>
              <w:t>Найменування</w:t>
            </w:r>
          </w:p>
        </w:tc>
        <w:tc>
          <w:tcPr>
            <w:tcW w:w="2126" w:type="dxa"/>
            <w:shd w:val="clear" w:color="auto" w:fill="C1E4F5" w:themeFill="accent1" w:themeFillTint="33"/>
            <w:vAlign w:val="center"/>
          </w:tcPr>
          <w:p w:rsidR="00A17A3A" w:rsidRPr="00A17A3A" w:rsidRDefault="00A17A3A" w:rsidP="00A17A3A">
            <w:pPr>
              <w:jc w:val="center"/>
              <w:rPr>
                <w:rFonts w:ascii="Montserrat Medium" w:hAnsi="Montserrat Medium"/>
                <w:lang w:val="uk-UA"/>
              </w:rPr>
            </w:pPr>
            <w:r w:rsidRPr="00A17A3A">
              <w:rPr>
                <w:rFonts w:ascii="Montserrat Medium" w:hAnsi="Montserrat Medium"/>
                <w:lang w:val="uk-UA"/>
              </w:rPr>
              <w:t>Кількість, шт.</w:t>
            </w:r>
          </w:p>
        </w:tc>
      </w:tr>
      <w:tr w:rsidR="00A17A3A" w:rsidTr="00A17A3A">
        <w:tc>
          <w:tcPr>
            <w:tcW w:w="704" w:type="dxa"/>
          </w:tcPr>
          <w:p w:rsidR="00A17A3A" w:rsidRPr="00A17A3A" w:rsidRDefault="00A17A3A" w:rsidP="00A17A3A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1.</w:t>
            </w:r>
          </w:p>
        </w:tc>
        <w:tc>
          <w:tcPr>
            <w:tcW w:w="6946" w:type="dxa"/>
          </w:tcPr>
          <w:p w:rsidR="00A17A3A" w:rsidRDefault="00A17A3A" w:rsidP="00A17A3A">
            <w:r>
              <w:t>Джгут кровоспинний механічний гумовий “ОМЕГА”</w:t>
            </w:r>
          </w:p>
        </w:tc>
        <w:tc>
          <w:tcPr>
            <w:tcW w:w="2126" w:type="dxa"/>
            <w:vAlign w:val="center"/>
          </w:tcPr>
          <w:p w:rsidR="00A17A3A" w:rsidRPr="00A17A3A" w:rsidRDefault="00A17A3A" w:rsidP="00A17A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A17A3A" w:rsidTr="00A17A3A">
        <w:tc>
          <w:tcPr>
            <w:tcW w:w="704" w:type="dxa"/>
          </w:tcPr>
          <w:p w:rsidR="00A17A3A" w:rsidRPr="00A17A3A" w:rsidRDefault="00A17A3A" w:rsidP="00A17A3A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2.</w:t>
            </w:r>
          </w:p>
        </w:tc>
        <w:tc>
          <w:tcPr>
            <w:tcW w:w="6946" w:type="dxa"/>
          </w:tcPr>
          <w:p w:rsidR="00A17A3A" w:rsidRDefault="00A17A3A" w:rsidP="00A17A3A">
            <w:r>
              <w:t>Рукавички медичні оглядові нітрилові нестерильні</w:t>
            </w:r>
          </w:p>
        </w:tc>
        <w:tc>
          <w:tcPr>
            <w:tcW w:w="2126" w:type="dxa"/>
            <w:vAlign w:val="center"/>
          </w:tcPr>
          <w:p w:rsidR="00A17A3A" w:rsidRPr="00A17A3A" w:rsidRDefault="00A17A3A" w:rsidP="00A17A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A17A3A" w:rsidTr="00A17A3A">
        <w:tc>
          <w:tcPr>
            <w:tcW w:w="704" w:type="dxa"/>
          </w:tcPr>
          <w:p w:rsidR="00A17A3A" w:rsidRPr="00A17A3A" w:rsidRDefault="00A17A3A" w:rsidP="00A17A3A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3.</w:t>
            </w:r>
          </w:p>
        </w:tc>
        <w:tc>
          <w:tcPr>
            <w:tcW w:w="6946" w:type="dxa"/>
          </w:tcPr>
          <w:p w:rsidR="00A17A3A" w:rsidRDefault="00A17A3A" w:rsidP="00A17A3A">
            <w:r>
              <w:t>Ножиці атравматичні</w:t>
            </w:r>
          </w:p>
        </w:tc>
        <w:tc>
          <w:tcPr>
            <w:tcW w:w="2126" w:type="dxa"/>
            <w:vAlign w:val="center"/>
          </w:tcPr>
          <w:p w:rsidR="00A17A3A" w:rsidRPr="00A17A3A" w:rsidRDefault="00A17A3A" w:rsidP="00A17A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A17A3A" w:rsidTr="00A17A3A">
        <w:tc>
          <w:tcPr>
            <w:tcW w:w="704" w:type="dxa"/>
          </w:tcPr>
          <w:p w:rsidR="00A17A3A" w:rsidRPr="00A17A3A" w:rsidRDefault="00A17A3A" w:rsidP="00A17A3A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4.</w:t>
            </w:r>
          </w:p>
        </w:tc>
        <w:tc>
          <w:tcPr>
            <w:tcW w:w="6946" w:type="dxa"/>
          </w:tcPr>
          <w:p w:rsidR="00A17A3A" w:rsidRDefault="00A17A3A" w:rsidP="00A17A3A">
            <w:r>
              <w:t>Бинт марлевий стерильний</w:t>
            </w:r>
          </w:p>
        </w:tc>
        <w:tc>
          <w:tcPr>
            <w:tcW w:w="2126" w:type="dxa"/>
            <w:vAlign w:val="center"/>
          </w:tcPr>
          <w:p w:rsidR="00A17A3A" w:rsidRPr="00A17A3A" w:rsidRDefault="00A17A3A" w:rsidP="00A17A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A17A3A" w:rsidTr="00A17A3A">
        <w:tc>
          <w:tcPr>
            <w:tcW w:w="704" w:type="dxa"/>
          </w:tcPr>
          <w:p w:rsidR="00A17A3A" w:rsidRPr="00A17A3A" w:rsidRDefault="00A17A3A" w:rsidP="00A17A3A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5.</w:t>
            </w:r>
          </w:p>
        </w:tc>
        <w:tc>
          <w:tcPr>
            <w:tcW w:w="6946" w:type="dxa"/>
          </w:tcPr>
          <w:p w:rsidR="00A17A3A" w:rsidRDefault="00A17A3A" w:rsidP="00A17A3A">
            <w:r>
              <w:t>Маркер водостійкий</w:t>
            </w:r>
          </w:p>
        </w:tc>
        <w:tc>
          <w:tcPr>
            <w:tcW w:w="2126" w:type="dxa"/>
            <w:vAlign w:val="center"/>
          </w:tcPr>
          <w:p w:rsidR="00A17A3A" w:rsidRPr="00A17A3A" w:rsidRDefault="00A17A3A" w:rsidP="00A17A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A17A3A" w:rsidTr="00A17A3A">
        <w:tc>
          <w:tcPr>
            <w:tcW w:w="704" w:type="dxa"/>
          </w:tcPr>
          <w:p w:rsidR="00A17A3A" w:rsidRPr="00A17A3A" w:rsidRDefault="00A17A3A" w:rsidP="00A17A3A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6.</w:t>
            </w:r>
          </w:p>
        </w:tc>
        <w:tc>
          <w:tcPr>
            <w:tcW w:w="6946" w:type="dxa"/>
          </w:tcPr>
          <w:p w:rsidR="00A17A3A" w:rsidRDefault="00A17A3A" w:rsidP="00A17A3A">
            <w:r>
              <w:t>Джгут кровоспинний типу турнікет</w:t>
            </w:r>
          </w:p>
        </w:tc>
        <w:tc>
          <w:tcPr>
            <w:tcW w:w="2126" w:type="dxa"/>
            <w:vAlign w:val="center"/>
          </w:tcPr>
          <w:p w:rsidR="00A17A3A" w:rsidRPr="00A17A3A" w:rsidRDefault="00A17A3A" w:rsidP="00A17A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A17A3A" w:rsidTr="00A17A3A">
        <w:tc>
          <w:tcPr>
            <w:tcW w:w="704" w:type="dxa"/>
          </w:tcPr>
          <w:p w:rsidR="00A17A3A" w:rsidRPr="00A17A3A" w:rsidRDefault="00A17A3A" w:rsidP="00A17A3A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7.</w:t>
            </w:r>
          </w:p>
        </w:tc>
        <w:tc>
          <w:tcPr>
            <w:tcW w:w="6946" w:type="dxa"/>
          </w:tcPr>
          <w:p w:rsidR="00A17A3A" w:rsidRDefault="00A17A3A" w:rsidP="00A17A3A">
            <w:r>
              <w:t>Термоковдра</w:t>
            </w:r>
          </w:p>
        </w:tc>
        <w:tc>
          <w:tcPr>
            <w:tcW w:w="2126" w:type="dxa"/>
            <w:vAlign w:val="center"/>
          </w:tcPr>
          <w:p w:rsidR="00A17A3A" w:rsidRPr="00A17A3A" w:rsidRDefault="00A17A3A" w:rsidP="00A17A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A17A3A" w:rsidTr="00A17A3A">
        <w:tc>
          <w:tcPr>
            <w:tcW w:w="704" w:type="dxa"/>
          </w:tcPr>
          <w:p w:rsidR="00A17A3A" w:rsidRPr="00A17A3A" w:rsidRDefault="00A17A3A" w:rsidP="00A17A3A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8.</w:t>
            </w:r>
          </w:p>
        </w:tc>
        <w:tc>
          <w:tcPr>
            <w:tcW w:w="6946" w:type="dxa"/>
          </w:tcPr>
          <w:p w:rsidR="00A17A3A" w:rsidRDefault="00A17A3A" w:rsidP="00A17A3A">
            <w:r>
              <w:t>Повітровід назофарингеальний (з лубрикантом)</w:t>
            </w:r>
          </w:p>
        </w:tc>
        <w:tc>
          <w:tcPr>
            <w:tcW w:w="2126" w:type="dxa"/>
            <w:vAlign w:val="center"/>
          </w:tcPr>
          <w:p w:rsidR="00A17A3A" w:rsidRPr="00A17A3A" w:rsidRDefault="00A17A3A" w:rsidP="00A17A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A17A3A" w:rsidTr="00A17A3A">
        <w:tc>
          <w:tcPr>
            <w:tcW w:w="704" w:type="dxa"/>
          </w:tcPr>
          <w:p w:rsidR="00A17A3A" w:rsidRPr="00A17A3A" w:rsidRDefault="00A17A3A" w:rsidP="00A17A3A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9.</w:t>
            </w:r>
          </w:p>
        </w:tc>
        <w:tc>
          <w:tcPr>
            <w:tcW w:w="6946" w:type="dxa"/>
          </w:tcPr>
          <w:p w:rsidR="00A17A3A" w:rsidRDefault="00A17A3A" w:rsidP="00A17A3A">
            <w:r>
              <w:t>Гемостатик</w:t>
            </w:r>
          </w:p>
        </w:tc>
        <w:tc>
          <w:tcPr>
            <w:tcW w:w="2126" w:type="dxa"/>
            <w:vAlign w:val="center"/>
          </w:tcPr>
          <w:p w:rsidR="00A17A3A" w:rsidRPr="00A17A3A" w:rsidRDefault="00A17A3A" w:rsidP="00A17A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A17A3A" w:rsidTr="00A17A3A">
        <w:tc>
          <w:tcPr>
            <w:tcW w:w="704" w:type="dxa"/>
          </w:tcPr>
          <w:p w:rsidR="00A17A3A" w:rsidRPr="00A17A3A" w:rsidRDefault="00A17A3A" w:rsidP="00A17A3A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10.</w:t>
            </w:r>
          </w:p>
        </w:tc>
        <w:tc>
          <w:tcPr>
            <w:tcW w:w="6946" w:type="dxa"/>
          </w:tcPr>
          <w:p w:rsidR="00A17A3A" w:rsidRDefault="00A17A3A" w:rsidP="00A17A3A">
            <w:r>
              <w:t>Лейкопластир</w:t>
            </w:r>
          </w:p>
        </w:tc>
        <w:tc>
          <w:tcPr>
            <w:tcW w:w="2126" w:type="dxa"/>
            <w:vAlign w:val="center"/>
          </w:tcPr>
          <w:p w:rsidR="00A17A3A" w:rsidRDefault="00A17A3A" w:rsidP="00A17A3A">
            <w:pPr>
              <w:jc w:val="center"/>
            </w:pPr>
            <w:r w:rsidRPr="004E2120">
              <w:rPr>
                <w:lang w:val="uk-UA"/>
              </w:rPr>
              <w:t>1</w:t>
            </w:r>
          </w:p>
        </w:tc>
      </w:tr>
      <w:tr w:rsidR="00A17A3A" w:rsidTr="00A17A3A">
        <w:tc>
          <w:tcPr>
            <w:tcW w:w="704" w:type="dxa"/>
          </w:tcPr>
          <w:p w:rsidR="00A17A3A" w:rsidRDefault="00A17A3A" w:rsidP="00A17A3A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11.</w:t>
            </w:r>
          </w:p>
        </w:tc>
        <w:tc>
          <w:tcPr>
            <w:tcW w:w="6946" w:type="dxa"/>
          </w:tcPr>
          <w:p w:rsidR="00A17A3A" w:rsidRDefault="00A17A3A" w:rsidP="00A17A3A">
            <w:r>
              <w:t>Пакет перев’язувальний (бандаж) з кровоспинною серветкою</w:t>
            </w:r>
          </w:p>
        </w:tc>
        <w:tc>
          <w:tcPr>
            <w:tcW w:w="2126" w:type="dxa"/>
            <w:vAlign w:val="center"/>
          </w:tcPr>
          <w:p w:rsidR="00A17A3A" w:rsidRDefault="00A17A3A" w:rsidP="00A17A3A">
            <w:pPr>
              <w:jc w:val="center"/>
            </w:pPr>
            <w:r w:rsidRPr="004E2120">
              <w:rPr>
                <w:lang w:val="uk-UA"/>
              </w:rPr>
              <w:t>1</w:t>
            </w:r>
          </w:p>
        </w:tc>
      </w:tr>
      <w:tr w:rsidR="00A17A3A" w:rsidTr="00A17A3A">
        <w:tc>
          <w:tcPr>
            <w:tcW w:w="704" w:type="dxa"/>
          </w:tcPr>
          <w:p w:rsidR="00A17A3A" w:rsidRDefault="00A17A3A" w:rsidP="00A17A3A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12.</w:t>
            </w:r>
          </w:p>
        </w:tc>
        <w:tc>
          <w:tcPr>
            <w:tcW w:w="6946" w:type="dxa"/>
          </w:tcPr>
          <w:p w:rsidR="00A17A3A" w:rsidRPr="00A17A3A" w:rsidRDefault="00A17A3A" w:rsidP="00A17A3A">
            <w:pPr>
              <w:rPr>
                <w:lang w:val="uk-UA"/>
              </w:rPr>
            </w:pPr>
            <w:r>
              <w:rPr>
                <w:lang w:val="uk-UA"/>
              </w:rPr>
              <w:t>Підсумок</w:t>
            </w:r>
          </w:p>
        </w:tc>
        <w:tc>
          <w:tcPr>
            <w:tcW w:w="2126" w:type="dxa"/>
            <w:vAlign w:val="center"/>
          </w:tcPr>
          <w:p w:rsidR="00A17A3A" w:rsidRDefault="00A17A3A" w:rsidP="00A17A3A">
            <w:pPr>
              <w:jc w:val="center"/>
            </w:pPr>
            <w:r w:rsidRPr="004E2120">
              <w:rPr>
                <w:lang w:val="uk-UA"/>
              </w:rPr>
              <w:t>1</w:t>
            </w:r>
          </w:p>
        </w:tc>
      </w:tr>
    </w:tbl>
    <w:p w:rsidR="00A17A3A" w:rsidRPr="00CC1230" w:rsidRDefault="00A17A3A" w:rsidP="00A17A3A">
      <w:pPr>
        <w:rPr>
          <w:lang w:val="uk-UA"/>
        </w:rPr>
      </w:pPr>
    </w:p>
    <w:sectPr w:rsidR="00A17A3A" w:rsidRPr="00CC1230" w:rsidSect="00A17A3A">
      <w:pgSz w:w="12240" w:h="15840"/>
      <w:pgMar w:top="894" w:right="1440" w:bottom="97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ontserrat ExtraBold">
    <w:panose1 w:val="00000000000000000000"/>
    <w:charset w:val="4D"/>
    <w:family w:val="auto"/>
    <w:pitch w:val="variable"/>
    <w:sig w:usb0="A00002FF" w:usb1="4000247B" w:usb2="00000000" w:usb3="00000000" w:csb0="00000197" w:csb1="00000000"/>
  </w:font>
  <w:font w:name="Montserrat Medium">
    <w:panose1 w:val="00000000000000000000"/>
    <w:charset w:val="4D"/>
    <w:family w:val="auto"/>
    <w:pitch w:val="variable"/>
    <w:sig w:usb0="A00002FF" w:usb1="4000247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A3A"/>
    <w:rsid w:val="004608D2"/>
    <w:rsid w:val="00722D50"/>
    <w:rsid w:val="007F0EAC"/>
    <w:rsid w:val="00A17A3A"/>
    <w:rsid w:val="00A74983"/>
    <w:rsid w:val="00AF4D88"/>
    <w:rsid w:val="00CC1230"/>
    <w:rsid w:val="00F9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8895247"/>
  <w15:chartTrackingRefBased/>
  <w15:docId w15:val="{147E27F8-7FAF-DC4E-BC06-D6D500097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7A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A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A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A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A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7A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7A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7A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7A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A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A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A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A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A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7A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7A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7A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7A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7A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7A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7A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7A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7A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7A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7A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7A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7A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7A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7A3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17A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2</cp:revision>
  <cp:lastPrinted>2025-09-20T08:04:00Z</cp:lastPrinted>
  <dcterms:created xsi:type="dcterms:W3CDTF">2025-09-20T07:53:00Z</dcterms:created>
  <dcterms:modified xsi:type="dcterms:W3CDTF">2025-09-20T08:05:00Z</dcterms:modified>
</cp:coreProperties>
</file>