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CA4C7" w14:textId="5085601F" w:rsidR="008F1D50" w:rsidRPr="00CE333E" w:rsidRDefault="006846FB" w:rsidP="00BF1649">
      <w:pPr>
        <w:spacing w:after="0" w:line="240" w:lineRule="auto"/>
        <w:jc w:val="both"/>
        <w:rPr>
          <w:rFonts w:ascii="Times New Roman" w:eastAsia="Times New Roman" w:hAnsi="Times New Roman" w:cs="Times New Roman"/>
          <w:sz w:val="28"/>
          <w:lang w:eastAsia="ru-RU"/>
        </w:rPr>
      </w:pPr>
      <w:r w:rsidRPr="00CE333E">
        <w:rPr>
          <w:rFonts w:ascii="Times New Roman" w:hAnsi="Times New Roman" w:cs="Times New Roman"/>
          <w:noProof/>
          <w:szCs w:val="28"/>
          <w:lang w:eastAsia="uk-UA"/>
        </w:rPr>
        <w:drawing>
          <wp:anchor distT="0" distB="0" distL="114300" distR="114300" simplePos="0" relativeHeight="251593216" behindDoc="0" locked="0" layoutInCell="1" allowOverlap="1" wp14:anchorId="6BFFD85F" wp14:editId="0F94B25E">
            <wp:simplePos x="0" y="0"/>
            <wp:positionH relativeFrom="column">
              <wp:posOffset>-646430</wp:posOffset>
            </wp:positionH>
            <wp:positionV relativeFrom="paragraph">
              <wp:posOffset>-139700</wp:posOffset>
            </wp:positionV>
            <wp:extent cx="1080000" cy="1080000"/>
            <wp:effectExtent l="38100" t="38100" r="101600" b="101600"/>
            <wp:wrapNone/>
            <wp:docPr id="79" name="Рисунок 1" descr="Ð¤Ð°Ð¹Ð»:ÐÐ¼Ð±Ð»ÐµÐ¼Ð° ÐÐ¨Ð.svg"/>
            <wp:cNvGraphicFramePr/>
            <a:graphic xmlns:a="http://schemas.openxmlformats.org/drawingml/2006/main">
              <a:graphicData uri="http://schemas.openxmlformats.org/drawingml/2006/picture">
                <pic:pic xmlns:pic="http://schemas.openxmlformats.org/drawingml/2006/picture">
                  <pic:nvPicPr>
                    <pic:cNvPr id="41" name="Picture 8" descr="Ð¤Ð°Ð¹Ð»:ÐÐ¼Ð±Ð»ÐµÐ¼Ð° ÐÐ¨Ð.svg"/>
                    <pic:cNvPicPr>
                      <a:picLocks noChangeAspect="1" noChangeArrowheads="1"/>
                    </pic:cNvPicPr>
                  </pic:nvPicPr>
                  <pic:blipFill>
                    <a:blip r:embed="rId8"/>
                    <a:srcRect/>
                    <a:stretch>
                      <a:fillRect/>
                    </a:stretch>
                  </pic:blipFill>
                  <pic:spPr bwMode="auto">
                    <a:xfrm>
                      <a:off x="0" y="0"/>
                      <a:ext cx="1080000" cy="1080000"/>
                    </a:xfrm>
                    <a:prstGeom prst="rect">
                      <a:avLst/>
                    </a:prstGeom>
                    <a:noFill/>
                    <a:effectLst>
                      <a:outerShdw blurRad="50800" dist="38100" dir="2700000" algn="tl" rotWithShape="0">
                        <a:prstClr val="black">
                          <a:alpha val="40000"/>
                        </a:prstClr>
                      </a:outerShdw>
                    </a:effectLst>
                  </pic:spPr>
                </pic:pic>
              </a:graphicData>
            </a:graphic>
          </wp:anchor>
        </w:drawing>
      </w:r>
      <w:r w:rsidR="003B32CC">
        <w:rPr>
          <w:noProof/>
        </w:rPr>
        <w:pict w14:anchorId="3A7E1A4C">
          <v:shape id="Freeform 17" o:spid="_x0000_s2063" style="position:absolute;left:0;text-align:left;margin-left:66.75pt;margin-top:-57.35pt;width:11.75pt;height:844.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66,158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" path="m4866,l,,,15840r4866,l4866,e" fillcolor="#231f20" stroked="f">
            <v:path arrowok="t" o:connecttype="custom" o:connectlocs="149225,0;0,0;0,10727690;149225,10727690;149225,0" o:connectangles="0,0,0,0,0"/>
          </v:shape>
        </w:pict>
      </w:r>
      <w:r w:rsidR="003B32CC">
        <w:rPr>
          <w:noProof/>
        </w:rPr>
        <w:pict w14:anchorId="76943030">
          <v:shape id="Freeform 15" o:spid="_x0000_s2062" style="position:absolute;left:0;text-align:left;margin-left:79.2pt;margin-top:-56.4pt;width:459.3pt;height:844.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373,1584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" adj="-11796480,,5400" path="m,15840r7374,l7374,,,,,15840xe" fillcolor="#bab7ab" stroked="f">
            <v:stroke joinstyle="miter"/>
            <v:formulas/>
            <v:path arrowok="t" o:connecttype="custom" o:connectlocs="0,10727690;5833901,10727690;5833901,0;0,0;0,10727690" o:connectangles="0,0,0,0,0" textboxrect="0,0,7373,15840"/>
            <v:textbox>
              <w:txbxContent>
                <w:p w14:paraId="4F7495DD" w14:textId="77777777" w:rsidR="00497D2D" w:rsidRDefault="00497D2D" w:rsidP="00507CFB">
                  <w:pPr>
                    <w:jc w:val="center"/>
                  </w:pPr>
                </w:p>
              </w:txbxContent>
            </v:textbox>
          </v:shape>
        </w:pict>
      </w:r>
      <w:r w:rsidR="00507CFB" w:rsidRPr="00CE333E">
        <w:rPr>
          <w:rFonts w:ascii="Times New Roman" w:hAnsi="Times New Roman" w:cs="Times New Roman"/>
          <w:noProof/>
          <w:lang w:eastAsia="uk-UA"/>
        </w:rPr>
        <w:drawing>
          <wp:anchor distT="0" distB="0" distL="114300" distR="114300" simplePos="0" relativeHeight="251589120" behindDoc="0" locked="0" layoutInCell="1" allowOverlap="1" wp14:anchorId="3BD424FE" wp14:editId="568B848F">
            <wp:simplePos x="0" y="0"/>
            <wp:positionH relativeFrom="column">
              <wp:posOffset>-1113155</wp:posOffset>
            </wp:positionH>
            <wp:positionV relativeFrom="paragraph">
              <wp:posOffset>-723900</wp:posOffset>
            </wp:positionV>
            <wp:extent cx="1998000" cy="11039537"/>
            <wp:effectExtent l="0" t="0" r="2540" b="0"/>
            <wp:wrapNone/>
            <wp:docPr id="4"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8000" cy="11039537"/>
                    </a:xfrm>
                    <a:prstGeom prst="rect">
                      <a:avLst/>
                    </a:prstGeom>
                    <a:noFill/>
                  </pic:spPr>
                </pic:pic>
              </a:graphicData>
            </a:graphic>
          </wp:anchor>
        </w:drawing>
      </w:r>
    </w:p>
    <w:p w14:paraId="75AA51D0" w14:textId="77777777" w:rsidR="008F1D50" w:rsidRPr="00CE333E" w:rsidRDefault="008F1D50" w:rsidP="00BF1649">
      <w:pPr>
        <w:spacing w:after="0" w:line="240" w:lineRule="auto"/>
        <w:jc w:val="both"/>
        <w:rPr>
          <w:rFonts w:ascii="Times New Roman" w:eastAsia="Times New Roman" w:hAnsi="Times New Roman" w:cs="Times New Roman"/>
          <w:sz w:val="28"/>
          <w:lang w:eastAsia="ru-RU"/>
        </w:rPr>
      </w:pPr>
    </w:p>
    <w:p w14:paraId="22118B81" w14:textId="77777777" w:rsidR="008F1D50" w:rsidRPr="00CE333E" w:rsidRDefault="003B32CC" w:rsidP="00BF1649">
      <w:pPr>
        <w:spacing w:after="0" w:line="240" w:lineRule="auto"/>
        <w:jc w:val="both"/>
        <w:rPr>
          <w:rFonts w:ascii="Times New Roman" w:eastAsia="Times New Roman" w:hAnsi="Times New Roman" w:cs="Times New Roman"/>
          <w:sz w:val="28"/>
          <w:lang w:eastAsia="ru-RU"/>
        </w:rPr>
      </w:pPr>
      <w:r>
        <w:rPr>
          <w:noProof/>
        </w:rPr>
        <w:pict w14:anchorId="26E976F1">
          <v:rect id="Rectangle 13" o:spid="_x0000_s2061" style="position:absolute;left:0;text-align:left;margin-left:168pt;margin-top:178.8pt;width:421.65pt;height:166.8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" filled="f" stroked="f">
            <v:textbox inset="0,0,0,0">
              <w:txbxContent>
                <w:p w14:paraId="6F57D8B0" w14:textId="69ED7C55" w:rsidR="00497D2D" w:rsidRDefault="00497D2D" w:rsidP="00507CFB">
                  <w:pPr>
                    <w:spacing w:after="120" w:line="240" w:lineRule="auto"/>
                    <w:ind w:left="-567" w:right="-465"/>
                    <w:jc w:val="center"/>
                    <w:rPr>
                      <w:rFonts w:ascii="Times New Roman" w:hAnsi="Times New Roman"/>
                      <w:b/>
                      <w:sz w:val="44"/>
                      <w:szCs w:val="48"/>
                      <w:lang w:val="ru-RU"/>
                    </w:rPr>
                  </w:pPr>
                  <w:r>
                    <w:rPr>
                      <w:rFonts w:ascii="Times New Roman" w:hAnsi="Times New Roman"/>
                      <w:b/>
                      <w:sz w:val="44"/>
                      <w:szCs w:val="48"/>
                      <w:lang w:val="ru-RU"/>
                    </w:rPr>
                    <w:t>МЕТОДИЧНИЙ ПОСІБНИК</w:t>
                  </w:r>
                </w:p>
                <w:p w14:paraId="56C7C855" w14:textId="77777777" w:rsidR="004C1500" w:rsidRPr="004C1500" w:rsidRDefault="004C1500" w:rsidP="004C1500">
                  <w:pPr>
                    <w:spacing w:after="0" w:line="240" w:lineRule="auto"/>
                    <w:ind w:left="-567" w:right="-465"/>
                    <w:jc w:val="center"/>
                    <w:rPr>
                      <w:rFonts w:ascii="Times New Roman" w:hAnsi="Times New Roman"/>
                      <w:b/>
                      <w:sz w:val="16"/>
                      <w:szCs w:val="18"/>
                      <w:lang w:val="ru-RU"/>
                    </w:rPr>
                  </w:pPr>
                </w:p>
                <w:p w14:paraId="1820CD5A" w14:textId="175900EC" w:rsidR="00497D2D" w:rsidRPr="00497D2D" w:rsidRDefault="006671EB" w:rsidP="00000968">
                  <w:pPr>
                    <w:spacing w:after="0" w:line="240" w:lineRule="auto"/>
                    <w:jc w:val="center"/>
                    <w:rPr>
                      <w:rFonts w:ascii="Times New Roman" w:hAnsi="Times New Roman" w:cs="Times New Roman"/>
                      <w:b/>
                      <w:sz w:val="44"/>
                      <w:szCs w:val="48"/>
                    </w:rPr>
                  </w:pPr>
                  <w:r w:rsidRPr="006671EB">
                    <w:rPr>
                      <w:rFonts w:ascii="Times New Roman" w:hAnsi="Times New Roman" w:cs="Times New Roman"/>
                      <w:b/>
                      <w:sz w:val="36"/>
                      <w:szCs w:val="28"/>
                    </w:rPr>
                    <w:t>Підготовка з РХБз. Уражаюч</w:t>
                  </w:r>
                  <w:r w:rsidR="00F35C11">
                    <w:rPr>
                      <w:rFonts w:ascii="Times New Roman" w:hAnsi="Times New Roman" w:cs="Times New Roman"/>
                      <w:b/>
                      <w:sz w:val="36"/>
                      <w:szCs w:val="28"/>
                    </w:rPr>
                    <w:t>і</w:t>
                  </w:r>
                  <w:r w:rsidRPr="006671EB">
                    <w:rPr>
                      <w:rFonts w:ascii="Times New Roman" w:hAnsi="Times New Roman" w:cs="Times New Roman"/>
                      <w:b/>
                      <w:sz w:val="36"/>
                      <w:szCs w:val="28"/>
                    </w:rPr>
                    <w:t xml:space="preserve"> чинники зброї масового ураження</w:t>
                  </w:r>
                </w:p>
              </w:txbxContent>
            </v:textbox>
            <w10:wrap anchorx="page" anchory="page"/>
          </v:rect>
        </w:pict>
      </w:r>
      <w:r>
        <w:rPr>
          <w:noProof/>
        </w:rPr>
        <w:pict w14:anchorId="0EA0129B">
          <v:rect id="Rectangle 11" o:spid="_x0000_s2060" style="position:absolute;left:0;text-align:left;margin-left:183.6pt;margin-top:732.6pt;width:383.55pt;height:7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" filled="f" stroked="f">
            <v:textbox inset="0,0,0,0">
              <w:txbxContent>
                <w:p w14:paraId="767424C0" w14:textId="4746778F" w:rsidR="00497D2D" w:rsidRPr="00B06E07" w:rsidRDefault="00122332" w:rsidP="00BF1649">
                  <w:pPr>
                    <w:spacing w:after="0" w:line="240" w:lineRule="auto"/>
                    <w:ind w:left="42"/>
                    <w:jc w:val="both"/>
                    <w:rPr>
                      <w:rFonts w:ascii="Times New Roman" w:hAnsi="Times New Roman"/>
                      <w:b/>
                      <w:sz w:val="24"/>
                      <w:szCs w:val="24"/>
                      <w:lang w:val="ru-RU"/>
                    </w:rPr>
                  </w:pPr>
                  <w:r>
                    <w:rPr>
                      <w:rFonts w:ascii="Times New Roman" w:hAnsi="Times New Roman"/>
                      <w:b/>
                      <w:sz w:val="24"/>
                      <w:szCs w:val="24"/>
                      <w:lang w:val="ru-RU"/>
                    </w:rPr>
                    <w:t>ГРУДЕНЬ</w:t>
                  </w:r>
                  <w:r w:rsidR="00497D2D">
                    <w:rPr>
                      <w:rFonts w:ascii="Times New Roman" w:hAnsi="Times New Roman"/>
                      <w:b/>
                      <w:sz w:val="24"/>
                      <w:szCs w:val="24"/>
                      <w:lang w:val="ru-RU"/>
                    </w:rPr>
                    <w:t xml:space="preserve"> 2025</w:t>
                  </w:r>
                </w:p>
                <w:p w14:paraId="60B2E0FE" w14:textId="77777777" w:rsidR="00497D2D" w:rsidRPr="00304B30" w:rsidRDefault="00497D2D" w:rsidP="00BF1649">
                  <w:pPr>
                    <w:spacing w:after="0" w:line="240" w:lineRule="auto"/>
                    <w:ind w:left="42"/>
                    <w:jc w:val="both"/>
                    <w:rPr>
                      <w:rFonts w:ascii="Times New Roman" w:hAnsi="Times New Roman"/>
                      <w:b/>
                      <w:sz w:val="24"/>
                      <w:szCs w:val="24"/>
                    </w:rPr>
                  </w:pPr>
                  <w:r w:rsidRPr="00304B30">
                    <w:rPr>
                      <w:rFonts w:ascii="Times New Roman" w:hAnsi="Times New Roman"/>
                      <w:b/>
                      <w:sz w:val="24"/>
                      <w:szCs w:val="24"/>
                    </w:rPr>
                    <w:t>ОБМЕЖЕННЯ РОЗПОВСЮДЖЕННЯ:</w:t>
                  </w:r>
                </w:p>
                <w:p w14:paraId="496E6B3B" w14:textId="77777777" w:rsidR="00497D2D" w:rsidRPr="00304B30" w:rsidRDefault="00497D2D" w:rsidP="00BF1649">
                  <w:pPr>
                    <w:spacing w:after="0" w:line="240" w:lineRule="auto"/>
                    <w:ind w:left="42"/>
                    <w:jc w:val="both"/>
                    <w:rPr>
                      <w:rFonts w:ascii="Times New Roman" w:hAnsi="Times New Roman"/>
                      <w:b/>
                      <w:sz w:val="24"/>
                      <w:szCs w:val="24"/>
                    </w:rPr>
                  </w:pPr>
                  <w:r w:rsidRPr="00304B30">
                    <w:rPr>
                      <w:rFonts w:ascii="Times New Roman" w:hAnsi="Times New Roman"/>
                      <w:b/>
                      <w:sz w:val="24"/>
                      <w:szCs w:val="24"/>
                    </w:rPr>
                    <w:t>обмежень для розповсюдження немає.</w:t>
                  </w:r>
                </w:p>
                <w:p w14:paraId="2C14930C" w14:textId="77777777" w:rsidR="00497D2D" w:rsidRPr="000839D1" w:rsidRDefault="00497D2D" w:rsidP="00BF1649">
                  <w:pPr>
                    <w:spacing w:after="0" w:line="240" w:lineRule="auto"/>
                    <w:ind w:left="42"/>
                    <w:jc w:val="both"/>
                    <w:rPr>
                      <w:rFonts w:ascii="Times New Roman" w:hAnsi="Times New Roman"/>
                      <w:b/>
                      <w:sz w:val="24"/>
                      <w:szCs w:val="24"/>
                    </w:rPr>
                  </w:pPr>
                  <w:bookmarkStart w:id="0" w:name="_Hlk42692799"/>
                  <w:r>
                    <w:rPr>
                      <w:rFonts w:ascii="Times New Roman" w:hAnsi="Times New Roman"/>
                      <w:b/>
                      <w:sz w:val="24"/>
                      <w:szCs w:val="24"/>
                    </w:rPr>
                    <w:t>199 НАВЧАЛЬНИЙ ЦЕНТР</w:t>
                  </w:r>
                </w:p>
                <w:p w14:paraId="2C59FA51" w14:textId="77777777" w:rsidR="00497D2D" w:rsidRPr="00547479" w:rsidRDefault="00497D2D" w:rsidP="00BF1649">
                  <w:pPr>
                    <w:widowControl w:val="0"/>
                    <w:autoSpaceDE w:val="0"/>
                    <w:autoSpaceDN w:val="0"/>
                    <w:adjustRightInd w:val="0"/>
                    <w:spacing w:after="0" w:line="240" w:lineRule="auto"/>
                    <w:ind w:left="42"/>
                    <w:jc w:val="both"/>
                  </w:pPr>
                  <w:r w:rsidRPr="00EC64D1">
                    <w:rPr>
                      <w:rFonts w:ascii="Times New Roman" w:hAnsi="Times New Roman"/>
                      <w:b/>
                      <w:color w:val="000000" w:themeColor="text1"/>
                      <w:sz w:val="24"/>
                      <w:szCs w:val="32"/>
                      <w:lang w:eastAsia="uk-UA"/>
                    </w:rPr>
                    <w:t>ДЕСАНТНО-ШТУРМОВИХ ВІЙСЬК ЗБРОЙНИХ СИЛ УКРАЇНИ</w:t>
                  </w:r>
                </w:p>
                <w:bookmarkEnd w:id="0"/>
                <w:p w14:paraId="12E4CFCB" w14:textId="77777777" w:rsidR="00497D2D" w:rsidRPr="00304B30" w:rsidRDefault="00497D2D" w:rsidP="008F1D50">
                  <w:pPr>
                    <w:spacing w:after="0" w:line="240" w:lineRule="auto"/>
                    <w:jc w:val="both"/>
                    <w:rPr>
                      <w:rFonts w:ascii="Times New Roman" w:hAnsi="Times New Roman"/>
                      <w:b/>
                      <w:sz w:val="24"/>
                      <w:szCs w:val="24"/>
                      <w:lang w:eastAsia="uk-UA"/>
                    </w:rPr>
                  </w:pPr>
                </w:p>
              </w:txbxContent>
            </v:textbox>
            <w10:wrap anchorx="page" anchory="page"/>
          </v:rect>
        </w:pict>
      </w:r>
    </w:p>
    <w:p w14:paraId="16219FEB" w14:textId="77777777" w:rsidR="008F1D50" w:rsidRPr="00CE333E" w:rsidRDefault="008F1D50" w:rsidP="00BF1649">
      <w:pPr>
        <w:spacing w:after="0" w:line="240" w:lineRule="auto"/>
        <w:jc w:val="both"/>
        <w:rPr>
          <w:rFonts w:ascii="Times New Roman" w:eastAsia="Times New Roman" w:hAnsi="Times New Roman" w:cs="Times New Roman"/>
          <w:sz w:val="28"/>
          <w:lang w:eastAsia="ru-RU"/>
        </w:rPr>
        <w:sectPr w:rsidR="008F1D50" w:rsidRPr="00CE333E" w:rsidSect="008F1D50">
          <w:headerReference w:type="even" r:id="rId10"/>
          <w:headerReference w:type="default" r:id="rId11"/>
          <w:headerReference w:type="first" r:id="rId12"/>
          <w:footerReference w:type="first" r:id="rId13"/>
          <w:pgSz w:w="11906" w:h="16838" w:code="9"/>
          <w:pgMar w:top="1134" w:right="567" w:bottom="1134" w:left="1701" w:header="567" w:footer="283" w:gutter="0"/>
          <w:cols w:space="708"/>
          <w:titlePg/>
          <w:docGrid w:linePitch="381"/>
        </w:sectPr>
      </w:pPr>
    </w:p>
    <w:p w14:paraId="510C9ACE" w14:textId="77777777" w:rsidR="008F1D50" w:rsidRPr="00CE333E" w:rsidRDefault="008F1D50" w:rsidP="00BF1649">
      <w:pPr>
        <w:spacing w:after="0" w:line="240" w:lineRule="auto"/>
        <w:jc w:val="both"/>
        <w:rPr>
          <w:rFonts w:ascii="Times New Roman" w:eastAsia="Times New Roman" w:hAnsi="Times New Roman" w:cs="Times New Roman"/>
          <w:sz w:val="28"/>
          <w:lang w:eastAsia="ru-RU"/>
        </w:rPr>
      </w:pPr>
    </w:p>
    <w:p w14:paraId="6B9BBEC1" w14:textId="77777777" w:rsidR="008F1D50" w:rsidRPr="00CE333E" w:rsidRDefault="008F1D50" w:rsidP="00BF1649">
      <w:pPr>
        <w:spacing w:after="0" w:line="240" w:lineRule="auto"/>
        <w:jc w:val="both"/>
        <w:rPr>
          <w:rFonts w:ascii="Times New Roman" w:eastAsia="Times New Roman" w:hAnsi="Times New Roman" w:cs="Times New Roman"/>
          <w:sz w:val="28"/>
          <w:lang w:eastAsia="ru-RU"/>
        </w:rPr>
        <w:sectPr w:rsidR="008F1D50" w:rsidRPr="00CE333E" w:rsidSect="008F1D50">
          <w:headerReference w:type="first" r:id="rId14"/>
          <w:pgSz w:w="11906" w:h="16838" w:code="9"/>
          <w:pgMar w:top="1134" w:right="567" w:bottom="1134" w:left="1701" w:header="567" w:footer="567" w:gutter="0"/>
          <w:cols w:space="708"/>
          <w:titlePg/>
          <w:docGrid w:linePitch="381"/>
        </w:sectPr>
      </w:pPr>
    </w:p>
    <w:p w14:paraId="7F16975D" w14:textId="77777777" w:rsidR="007E2AF9" w:rsidRPr="00CE333E" w:rsidRDefault="007E2AF9" w:rsidP="007E2AF9">
      <w:pPr>
        <w:spacing w:after="0" w:line="240" w:lineRule="auto"/>
        <w:ind w:left="5670"/>
        <w:jc w:val="both"/>
        <w:rPr>
          <w:rFonts w:ascii="Times New Roman" w:eastAsia="Times New Roman" w:hAnsi="Times New Roman" w:cs="Times New Roman"/>
          <w:sz w:val="28"/>
          <w:szCs w:val="20"/>
        </w:rPr>
      </w:pPr>
      <w:r w:rsidRPr="00CE333E">
        <w:rPr>
          <w:rFonts w:ascii="Times New Roman" w:eastAsia="Times New Roman" w:hAnsi="Times New Roman" w:cs="Times New Roman"/>
          <w:sz w:val="28"/>
          <w:szCs w:val="20"/>
        </w:rPr>
        <w:lastRenderedPageBreak/>
        <w:t xml:space="preserve">ЗАТВЕРДЖЕНО </w:t>
      </w:r>
    </w:p>
    <w:p w14:paraId="20B9D1E2" w14:textId="77777777" w:rsidR="007E2AF9" w:rsidRPr="00CE333E" w:rsidRDefault="007E2AF9" w:rsidP="007E2AF9">
      <w:pPr>
        <w:spacing w:after="0" w:line="240" w:lineRule="auto"/>
        <w:ind w:left="5670"/>
        <w:jc w:val="both"/>
        <w:rPr>
          <w:rFonts w:ascii="Times New Roman" w:eastAsia="Times New Roman" w:hAnsi="Times New Roman" w:cs="Times New Roman"/>
          <w:sz w:val="28"/>
          <w:szCs w:val="20"/>
        </w:rPr>
      </w:pPr>
      <w:r w:rsidRPr="00CE333E">
        <w:rPr>
          <w:rFonts w:ascii="Times New Roman" w:eastAsia="Times New Roman" w:hAnsi="Times New Roman" w:cs="Times New Roman"/>
          <w:sz w:val="28"/>
          <w:szCs w:val="20"/>
        </w:rPr>
        <w:t>Протокол засідання педагогічної ради військової частини А2900</w:t>
      </w:r>
    </w:p>
    <w:p w14:paraId="22DFCC68" w14:textId="13B591C3" w:rsidR="00787C40" w:rsidRPr="00CE333E" w:rsidRDefault="007E2AF9" w:rsidP="007E2AF9">
      <w:pPr>
        <w:spacing w:after="0" w:line="240" w:lineRule="auto"/>
        <w:ind w:left="5670"/>
        <w:jc w:val="both"/>
        <w:rPr>
          <w:rFonts w:ascii="Times New Roman" w:hAnsi="Times New Roman" w:cs="Times New Roman"/>
          <w:b/>
          <w:sz w:val="28"/>
          <w:szCs w:val="28"/>
        </w:rPr>
      </w:pPr>
      <w:r w:rsidRPr="00CE333E">
        <w:rPr>
          <w:rFonts w:ascii="Times New Roman" w:eastAsia="Times New Roman" w:hAnsi="Times New Roman" w:cs="Times New Roman"/>
          <w:sz w:val="28"/>
          <w:szCs w:val="20"/>
        </w:rPr>
        <w:t>19.03.2025 року №2</w:t>
      </w:r>
    </w:p>
    <w:p w14:paraId="7EB17C08" w14:textId="77777777" w:rsidR="005F452B" w:rsidRPr="00CE333E" w:rsidRDefault="005F452B" w:rsidP="00BF1649">
      <w:pPr>
        <w:spacing w:after="0" w:line="240" w:lineRule="auto"/>
        <w:rPr>
          <w:rFonts w:ascii="Times New Roman" w:eastAsia="Times New Roman" w:hAnsi="Times New Roman" w:cs="Times New Roman"/>
          <w:b/>
          <w:sz w:val="28"/>
          <w:szCs w:val="28"/>
          <w:lang w:eastAsia="uk-UA"/>
        </w:rPr>
      </w:pPr>
    </w:p>
    <w:p w14:paraId="79F03F55"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10BA869C"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ECAC358"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23B4FB69" w14:textId="77777777" w:rsidR="005F452B" w:rsidRPr="00CE333E" w:rsidRDefault="003B32CC"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r>
        <w:rPr>
          <w:noProof/>
        </w:rPr>
        <w:pict w14:anchorId="2917469C">
          <v:rect id="Rectangle 9" o:spid="_x0000_s2059" style="position:absolute;left:0;text-align:left;margin-left:129.25pt;margin-top:271pt;width:444.95pt;height:162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" filled="f" stroked="f">
            <v:textbox inset="0,0,0,0">
              <w:txbxContent>
                <w:p w14:paraId="4E8CAE63" w14:textId="77777777" w:rsidR="00497D2D" w:rsidRPr="00B06E07" w:rsidRDefault="00497D2D" w:rsidP="00C55963">
                  <w:pPr>
                    <w:spacing w:after="120" w:line="240" w:lineRule="auto"/>
                    <w:ind w:left="-567" w:right="-465"/>
                    <w:jc w:val="center"/>
                    <w:rPr>
                      <w:rFonts w:ascii="Times New Roman" w:hAnsi="Times New Roman"/>
                      <w:b/>
                      <w:sz w:val="44"/>
                      <w:szCs w:val="48"/>
                      <w:lang w:val="ru-RU"/>
                    </w:rPr>
                  </w:pPr>
                  <w:r>
                    <w:rPr>
                      <w:rFonts w:ascii="Times New Roman" w:hAnsi="Times New Roman"/>
                      <w:b/>
                      <w:sz w:val="44"/>
                      <w:szCs w:val="48"/>
                      <w:lang w:val="ru-RU"/>
                    </w:rPr>
                    <w:t>МЕТОДИЧНИЙ ПОСІБНИК</w:t>
                  </w:r>
                </w:p>
                <w:p w14:paraId="060AF910" w14:textId="2A75F952" w:rsidR="00497D2D" w:rsidRPr="001F16E4" w:rsidRDefault="006671EB" w:rsidP="00F72F63">
                  <w:pPr>
                    <w:spacing w:after="0" w:line="240" w:lineRule="auto"/>
                    <w:jc w:val="center"/>
                    <w:rPr>
                      <w:rFonts w:ascii="Times New Roman" w:hAnsi="Times New Roman"/>
                      <w:sz w:val="40"/>
                      <w:szCs w:val="48"/>
                    </w:rPr>
                  </w:pPr>
                  <w:r w:rsidRPr="006671EB">
                    <w:rPr>
                      <w:rFonts w:ascii="Times New Roman" w:eastAsia="Times New Roman" w:hAnsi="Times New Roman" w:cs="Times New Roman"/>
                      <w:sz w:val="36"/>
                      <w:szCs w:val="28"/>
                      <w:lang w:eastAsia="ru-RU"/>
                    </w:rPr>
                    <w:t>Підготовка з РХБз. Уражаюч</w:t>
                  </w:r>
                  <w:r w:rsidR="00F35C11">
                    <w:rPr>
                      <w:rFonts w:ascii="Times New Roman" w:eastAsia="Times New Roman" w:hAnsi="Times New Roman" w:cs="Times New Roman"/>
                      <w:sz w:val="36"/>
                      <w:szCs w:val="28"/>
                      <w:lang w:eastAsia="ru-RU"/>
                    </w:rPr>
                    <w:t>і</w:t>
                  </w:r>
                  <w:r w:rsidRPr="006671EB">
                    <w:rPr>
                      <w:rFonts w:ascii="Times New Roman" w:eastAsia="Times New Roman" w:hAnsi="Times New Roman" w:cs="Times New Roman"/>
                      <w:sz w:val="36"/>
                      <w:szCs w:val="28"/>
                      <w:lang w:eastAsia="ru-RU"/>
                    </w:rPr>
                    <w:t xml:space="preserve"> чинники зброї масового ураження</w:t>
                  </w:r>
                </w:p>
              </w:txbxContent>
            </v:textbox>
            <w10:wrap anchorx="page" anchory="page"/>
          </v:rect>
        </w:pict>
      </w:r>
    </w:p>
    <w:p w14:paraId="711DA8F5"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19E7B997"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69C78F9F"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27DDC8B0"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268E06F"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C76A34C"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E634B17"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2448FD6"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1B4EAACF"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3FB852B"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330956A"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9E0F8B3"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16B1A1CE"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79906D8"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4A8705A"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4CEAE50A"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6A61A13F"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E73EE50"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08A59A5"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69DB59A"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7B4CCAA8"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4C07820C"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714D94E"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5E16219"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427D2DFA"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759A1F1" w14:textId="116596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24A67764" w14:textId="253A6175"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213EECD4"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6104F05"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AB429AA" w14:textId="001B94BC"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4C1B3A5" w14:textId="6C83291A" w:rsidR="004C1500" w:rsidRPr="00CE333E" w:rsidRDefault="003B32CC" w:rsidP="00C55963">
      <w:pPr>
        <w:spacing w:line="0" w:lineRule="atLeast"/>
        <w:ind w:right="-539"/>
        <w:jc w:val="center"/>
        <w:rPr>
          <w:rFonts w:ascii="Times New Roman" w:eastAsia="Times New Roman" w:hAnsi="Times New Roman" w:cs="Times New Roman"/>
          <w:b/>
          <w:sz w:val="28"/>
        </w:rPr>
      </w:pPr>
      <w:r>
        <w:rPr>
          <w:noProof/>
        </w:rPr>
        <w:pict w14:anchorId="2A059DA1">
          <v:rect id="Rectangle 7" o:spid="_x0000_s2058" style="position:absolute;left:0;text-align:left;margin-left:195.65pt;margin-top:750pt;width:374.15pt;height:73.2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" filled="f" stroked="f">
            <v:textbox inset="0,0,0,0">
              <w:txbxContent>
                <w:p w14:paraId="02699B4F" w14:textId="385A15A6" w:rsidR="00497D2D" w:rsidRPr="005F452B" w:rsidRDefault="00122332" w:rsidP="00BF1649">
                  <w:pPr>
                    <w:spacing w:after="0" w:line="240" w:lineRule="auto"/>
                    <w:ind w:left="14"/>
                    <w:jc w:val="both"/>
                    <w:rPr>
                      <w:rFonts w:ascii="Times New Roman" w:hAnsi="Times New Roman"/>
                      <w:b/>
                      <w:sz w:val="24"/>
                      <w:szCs w:val="24"/>
                      <w:lang w:val="ru-RU"/>
                    </w:rPr>
                  </w:pPr>
                  <w:r>
                    <w:rPr>
                      <w:rFonts w:ascii="Times New Roman" w:hAnsi="Times New Roman"/>
                      <w:b/>
                      <w:sz w:val="24"/>
                      <w:szCs w:val="24"/>
                      <w:lang w:val="ru-RU"/>
                    </w:rPr>
                    <w:t>ГРУДЕНЬ</w:t>
                  </w:r>
                  <w:r w:rsidR="00497D2D">
                    <w:rPr>
                      <w:rFonts w:ascii="Times New Roman" w:hAnsi="Times New Roman"/>
                      <w:b/>
                      <w:sz w:val="24"/>
                      <w:szCs w:val="24"/>
                      <w:lang w:val="ru-RU"/>
                    </w:rPr>
                    <w:t xml:space="preserve"> 2025</w:t>
                  </w:r>
                </w:p>
                <w:p w14:paraId="2877C6F8" w14:textId="77777777" w:rsidR="00497D2D" w:rsidRPr="00304B30" w:rsidRDefault="00497D2D" w:rsidP="00BF1649">
                  <w:pPr>
                    <w:spacing w:after="0" w:line="240" w:lineRule="auto"/>
                    <w:ind w:left="14"/>
                    <w:jc w:val="both"/>
                    <w:rPr>
                      <w:rFonts w:ascii="Times New Roman" w:hAnsi="Times New Roman"/>
                      <w:b/>
                      <w:sz w:val="24"/>
                      <w:szCs w:val="24"/>
                    </w:rPr>
                  </w:pPr>
                  <w:r w:rsidRPr="00304B30">
                    <w:rPr>
                      <w:rFonts w:ascii="Times New Roman" w:hAnsi="Times New Roman"/>
                      <w:b/>
                      <w:sz w:val="24"/>
                      <w:szCs w:val="24"/>
                    </w:rPr>
                    <w:t>ОБМЕЖЕННЯ РОЗПОВСЮДЖЕННЯ:</w:t>
                  </w:r>
                </w:p>
                <w:p w14:paraId="1618E473" w14:textId="77777777" w:rsidR="00497D2D" w:rsidRPr="00304B30" w:rsidRDefault="00497D2D" w:rsidP="00BF1649">
                  <w:pPr>
                    <w:spacing w:after="0" w:line="240" w:lineRule="auto"/>
                    <w:ind w:left="14"/>
                    <w:jc w:val="both"/>
                    <w:rPr>
                      <w:rFonts w:ascii="Times New Roman" w:hAnsi="Times New Roman"/>
                      <w:b/>
                      <w:sz w:val="24"/>
                      <w:szCs w:val="24"/>
                    </w:rPr>
                  </w:pPr>
                  <w:r w:rsidRPr="00304B30">
                    <w:rPr>
                      <w:rFonts w:ascii="Times New Roman" w:hAnsi="Times New Roman"/>
                      <w:b/>
                      <w:sz w:val="24"/>
                      <w:szCs w:val="24"/>
                    </w:rPr>
                    <w:t>обмежень для розповсюдження немає.</w:t>
                  </w:r>
                </w:p>
                <w:p w14:paraId="5400DDC7" w14:textId="77777777" w:rsidR="00497D2D" w:rsidRPr="000839D1" w:rsidRDefault="00497D2D" w:rsidP="00BF1649">
                  <w:pPr>
                    <w:spacing w:after="0" w:line="240" w:lineRule="auto"/>
                    <w:ind w:left="14"/>
                    <w:jc w:val="both"/>
                    <w:rPr>
                      <w:rFonts w:ascii="Times New Roman" w:hAnsi="Times New Roman"/>
                      <w:b/>
                      <w:sz w:val="24"/>
                      <w:szCs w:val="24"/>
                    </w:rPr>
                  </w:pPr>
                  <w:r>
                    <w:rPr>
                      <w:rFonts w:ascii="Times New Roman" w:hAnsi="Times New Roman"/>
                      <w:b/>
                      <w:sz w:val="24"/>
                      <w:szCs w:val="24"/>
                    </w:rPr>
                    <w:t>199 НАВЧАЛЬНИЙ ЦЕНТР</w:t>
                  </w:r>
                </w:p>
                <w:p w14:paraId="4048F881" w14:textId="77777777" w:rsidR="00497D2D" w:rsidRPr="00547479" w:rsidRDefault="00497D2D" w:rsidP="00BF1649">
                  <w:pPr>
                    <w:widowControl w:val="0"/>
                    <w:autoSpaceDE w:val="0"/>
                    <w:autoSpaceDN w:val="0"/>
                    <w:adjustRightInd w:val="0"/>
                    <w:spacing w:after="0" w:line="240" w:lineRule="auto"/>
                    <w:ind w:left="14"/>
                    <w:jc w:val="both"/>
                  </w:pPr>
                  <w:r w:rsidRPr="00EC64D1">
                    <w:rPr>
                      <w:rFonts w:ascii="Times New Roman" w:hAnsi="Times New Roman"/>
                      <w:b/>
                      <w:color w:val="000000" w:themeColor="text1"/>
                      <w:sz w:val="24"/>
                      <w:szCs w:val="32"/>
                      <w:lang w:eastAsia="uk-UA"/>
                    </w:rPr>
                    <w:t>ДЕСАНТНО-ШТУРМОВИХ ВІЙСЬК ЗБРОЙНИХ СИЛ УКРАЇНИ</w:t>
                  </w:r>
                </w:p>
                <w:p w14:paraId="4A724534" w14:textId="77777777" w:rsidR="00497D2D" w:rsidRPr="00304B30" w:rsidRDefault="00497D2D" w:rsidP="008F1D50">
                  <w:pPr>
                    <w:spacing w:after="0" w:line="240" w:lineRule="auto"/>
                    <w:jc w:val="both"/>
                    <w:rPr>
                      <w:rFonts w:ascii="Times New Roman" w:hAnsi="Times New Roman"/>
                      <w:b/>
                      <w:sz w:val="24"/>
                      <w:szCs w:val="24"/>
                      <w:lang w:eastAsia="uk-UA"/>
                    </w:rPr>
                  </w:pPr>
                </w:p>
              </w:txbxContent>
            </v:textbox>
            <w10:wrap anchorx="page" anchory="page"/>
          </v:rect>
        </w:pict>
      </w:r>
    </w:p>
    <w:p w14:paraId="27AE8782" w14:textId="23BD1F74" w:rsidR="004C1500" w:rsidRPr="00CE333E" w:rsidRDefault="004C1500" w:rsidP="00C55963">
      <w:pPr>
        <w:spacing w:line="0" w:lineRule="atLeast"/>
        <w:ind w:right="-539"/>
        <w:jc w:val="center"/>
        <w:rPr>
          <w:rFonts w:ascii="Times New Roman" w:eastAsia="Times New Roman" w:hAnsi="Times New Roman" w:cs="Times New Roman"/>
          <w:b/>
          <w:sz w:val="28"/>
        </w:rPr>
      </w:pPr>
    </w:p>
    <w:p w14:paraId="296C5D1D" w14:textId="7ECCB823" w:rsidR="007E2AF9" w:rsidRPr="00CE333E" w:rsidRDefault="003B32CC" w:rsidP="00C55963">
      <w:pPr>
        <w:spacing w:line="0" w:lineRule="atLeast"/>
        <w:ind w:right="-539"/>
        <w:jc w:val="center"/>
        <w:rPr>
          <w:rFonts w:ascii="Times New Roman" w:eastAsia="Times New Roman" w:hAnsi="Times New Roman" w:cs="Times New Roman"/>
          <w:b/>
          <w:sz w:val="28"/>
        </w:rPr>
      </w:pPr>
      <w:r>
        <w:rPr>
          <w:noProof/>
        </w:rPr>
        <w:pict w14:anchorId="34C0E1C2">
          <v:rect id="Rectangle 5" o:spid="_x0000_s2057" style="position:absolute;left:0;text-align:left;margin-left:30.8pt;margin-top:13.25pt;width:134.4pt;height:80.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" filled="f" stroked="f">
            <v:textbox inset="0,,0">
              <w:txbxContent>
                <w:p w14:paraId="4F6E5F84" w14:textId="77777777" w:rsidR="00497D2D" w:rsidRPr="004C1500" w:rsidRDefault="00497D2D" w:rsidP="00C55963">
                  <w:pPr>
                    <w:spacing w:after="0" w:line="240" w:lineRule="auto"/>
                    <w:jc w:val="center"/>
                    <w:rPr>
                      <w:rFonts w:ascii="Times New Roman" w:hAnsi="Times New Roman" w:cs="Times New Roman"/>
                      <w:b/>
                      <w:sz w:val="24"/>
                      <w:szCs w:val="32"/>
                    </w:rPr>
                  </w:pPr>
                  <w:r w:rsidRPr="004C1500">
                    <w:rPr>
                      <w:rFonts w:ascii="Times New Roman" w:hAnsi="Times New Roman" w:cs="Times New Roman"/>
                      <w:b/>
                      <w:sz w:val="24"/>
                      <w:szCs w:val="32"/>
                    </w:rPr>
                    <w:t>Військова</w:t>
                  </w:r>
                  <w:r w:rsidR="004E5E59" w:rsidRPr="004C1500">
                    <w:rPr>
                      <w:rFonts w:ascii="Times New Roman" w:hAnsi="Times New Roman" w:cs="Times New Roman"/>
                      <w:b/>
                      <w:sz w:val="24"/>
                      <w:szCs w:val="32"/>
                    </w:rPr>
                    <w:t xml:space="preserve"> </w:t>
                  </w:r>
                  <w:r w:rsidRPr="004C1500">
                    <w:rPr>
                      <w:rFonts w:ascii="Times New Roman" w:hAnsi="Times New Roman" w:cs="Times New Roman"/>
                      <w:b/>
                      <w:sz w:val="24"/>
                      <w:szCs w:val="32"/>
                    </w:rPr>
                    <w:t>навчально-методична публікація</w:t>
                  </w:r>
                  <w:r w:rsidR="004E5E59" w:rsidRPr="004C1500">
                    <w:rPr>
                      <w:rFonts w:ascii="Times New Roman" w:hAnsi="Times New Roman" w:cs="Times New Roman"/>
                      <w:b/>
                      <w:sz w:val="24"/>
                      <w:szCs w:val="32"/>
                    </w:rPr>
                    <w:t xml:space="preserve"> </w:t>
                  </w:r>
                  <w:r w:rsidRPr="004C1500">
                    <w:rPr>
                      <w:rFonts w:ascii="Times New Roman" w:hAnsi="Times New Roman" w:cs="Times New Roman"/>
                      <w:b/>
                      <w:sz w:val="24"/>
                      <w:szCs w:val="32"/>
                    </w:rPr>
                    <w:t xml:space="preserve">підрозділам 199 навчального центру ДШВ ЗСУ </w:t>
                  </w:r>
                </w:p>
              </w:txbxContent>
            </v:textbox>
            <w10:wrap anchorx="page"/>
          </v:rect>
        </w:pict>
      </w:r>
    </w:p>
    <w:p w14:paraId="015024E2" w14:textId="77777777" w:rsidR="002D447B" w:rsidRPr="00CE333E" w:rsidRDefault="002D447B" w:rsidP="00C55963">
      <w:pPr>
        <w:spacing w:line="0" w:lineRule="atLeast"/>
        <w:ind w:right="-539"/>
        <w:jc w:val="center"/>
        <w:rPr>
          <w:rFonts w:ascii="Times New Roman" w:eastAsia="Times New Roman" w:hAnsi="Times New Roman" w:cs="Times New Roman"/>
          <w:b/>
          <w:sz w:val="28"/>
        </w:rPr>
      </w:pPr>
    </w:p>
    <w:p w14:paraId="58E199D7" w14:textId="67FB5320" w:rsidR="00C55963" w:rsidRPr="00CE333E" w:rsidRDefault="00C55963" w:rsidP="004C1500">
      <w:pPr>
        <w:spacing w:after="0" w:line="240" w:lineRule="auto"/>
        <w:ind w:right="-539"/>
        <w:jc w:val="center"/>
        <w:rPr>
          <w:rFonts w:ascii="Times New Roman" w:eastAsia="Times New Roman" w:hAnsi="Times New Roman" w:cs="Times New Roman"/>
          <w:b/>
          <w:sz w:val="28"/>
        </w:rPr>
      </w:pPr>
      <w:r w:rsidRPr="00CE333E">
        <w:rPr>
          <w:rFonts w:ascii="Times New Roman" w:eastAsia="Times New Roman" w:hAnsi="Times New Roman" w:cs="Times New Roman"/>
          <w:b/>
          <w:sz w:val="28"/>
        </w:rPr>
        <w:lastRenderedPageBreak/>
        <w:t>ПЕРЕДМОВА</w:t>
      </w:r>
    </w:p>
    <w:p w14:paraId="2FB0E44B" w14:textId="77777777" w:rsidR="004C1500" w:rsidRPr="00CE333E" w:rsidRDefault="004C1500" w:rsidP="004C1500">
      <w:pPr>
        <w:spacing w:after="0" w:line="240" w:lineRule="auto"/>
        <w:ind w:right="-539"/>
        <w:jc w:val="center"/>
        <w:rPr>
          <w:rFonts w:ascii="Times New Roman" w:eastAsia="Times New Roman" w:hAnsi="Times New Roman" w:cs="Times New Roman"/>
          <w:b/>
          <w:sz w:val="28"/>
        </w:rPr>
      </w:pPr>
    </w:p>
    <w:p w14:paraId="61D7AC30" w14:textId="0A9051B2" w:rsidR="00F51F36" w:rsidRPr="00CE333E" w:rsidRDefault="007359CD" w:rsidP="00043D39">
      <w:pPr>
        <w:spacing w:after="0" w:line="240" w:lineRule="auto"/>
        <w:ind w:firstLine="708"/>
        <w:jc w:val="both"/>
        <w:rPr>
          <w:rFonts w:ascii="Times New Roman" w:eastAsia="Times New Roman" w:hAnsi="Times New Roman" w:cs="Times New Roman"/>
          <w:sz w:val="28"/>
        </w:rPr>
      </w:pPr>
      <w:r w:rsidRPr="00CE333E">
        <w:rPr>
          <w:rFonts w:ascii="Times New Roman" w:eastAsia="Times New Roman" w:hAnsi="Times New Roman" w:cs="Times New Roman"/>
          <w:sz w:val="28"/>
        </w:rPr>
        <w:t>Методичн</w:t>
      </w:r>
      <w:r w:rsidR="002A763E" w:rsidRPr="00CE333E">
        <w:rPr>
          <w:rFonts w:ascii="Times New Roman" w:eastAsia="Times New Roman" w:hAnsi="Times New Roman" w:cs="Times New Roman"/>
          <w:sz w:val="28"/>
        </w:rPr>
        <w:t>ий посібник</w:t>
      </w:r>
      <w:r w:rsidR="00BF580D" w:rsidRPr="00CE333E">
        <w:rPr>
          <w:rFonts w:ascii="Times New Roman" w:eastAsia="Times New Roman" w:hAnsi="Times New Roman" w:cs="Times New Roman"/>
          <w:sz w:val="28"/>
        </w:rPr>
        <w:t xml:space="preserve"> </w:t>
      </w:r>
      <w:r w:rsidR="00C55963" w:rsidRPr="00CE333E">
        <w:rPr>
          <w:rFonts w:ascii="Times New Roman" w:hAnsi="Times New Roman" w:cs="Times New Roman"/>
          <w:sz w:val="28"/>
          <w:szCs w:val="28"/>
        </w:rPr>
        <w:t>“</w:t>
      </w:r>
      <w:r w:rsidR="00043D39" w:rsidRPr="00CE333E">
        <w:rPr>
          <w:rFonts w:ascii="Times New Roman" w:hAnsi="Times New Roman" w:cs="Times New Roman"/>
          <w:sz w:val="28"/>
          <w:szCs w:val="28"/>
        </w:rPr>
        <w:t>Підготовка з РХБз. Уражаюч</w:t>
      </w:r>
      <w:r w:rsidR="00132684">
        <w:rPr>
          <w:rFonts w:ascii="Times New Roman" w:hAnsi="Times New Roman" w:cs="Times New Roman"/>
          <w:sz w:val="28"/>
          <w:szCs w:val="28"/>
        </w:rPr>
        <w:t>і</w:t>
      </w:r>
      <w:r w:rsidR="00043D39" w:rsidRPr="00CE333E">
        <w:rPr>
          <w:rFonts w:ascii="Times New Roman" w:hAnsi="Times New Roman" w:cs="Times New Roman"/>
          <w:sz w:val="28"/>
          <w:szCs w:val="28"/>
        </w:rPr>
        <w:t xml:space="preserve"> чинники зброї масового ураження</w:t>
      </w:r>
      <w:r w:rsidRPr="00CE333E">
        <w:rPr>
          <w:rFonts w:ascii="Times New Roman" w:hAnsi="Times New Roman" w:cs="Times New Roman"/>
          <w:sz w:val="28"/>
          <w:szCs w:val="28"/>
        </w:rPr>
        <w:t>”</w:t>
      </w:r>
      <w:r w:rsidR="002D0414" w:rsidRPr="00CE333E">
        <w:rPr>
          <w:rFonts w:ascii="Times New Roman" w:hAnsi="Times New Roman" w:cs="Times New Roman"/>
          <w:sz w:val="28"/>
          <w:szCs w:val="28"/>
        </w:rPr>
        <w:t xml:space="preserve"> </w:t>
      </w:r>
      <w:r w:rsidRPr="00CE333E">
        <w:rPr>
          <w:rFonts w:ascii="Times New Roman" w:hAnsi="Times New Roman" w:cs="Times New Roman"/>
          <w:sz w:val="28"/>
          <w:szCs w:val="28"/>
        </w:rPr>
        <w:t>розроблен</w:t>
      </w:r>
      <w:r w:rsidR="00EE5FD9" w:rsidRPr="00CE333E">
        <w:rPr>
          <w:rFonts w:ascii="Times New Roman" w:hAnsi="Times New Roman" w:cs="Times New Roman"/>
          <w:sz w:val="28"/>
          <w:szCs w:val="28"/>
        </w:rPr>
        <w:t>о</w:t>
      </w:r>
      <w:r w:rsidR="00C55963" w:rsidRPr="00CE333E">
        <w:rPr>
          <w:rFonts w:ascii="Times New Roman" w:eastAsia="Times New Roman" w:hAnsi="Times New Roman" w:cs="Times New Roman"/>
          <w:sz w:val="28"/>
        </w:rPr>
        <w:t xml:space="preserve"> </w:t>
      </w:r>
      <w:r w:rsidR="00132684">
        <w:rPr>
          <w:rFonts w:ascii="Times New Roman" w:eastAsia="Times New Roman" w:hAnsi="Times New Roman" w:cs="Times New Roman"/>
          <w:sz w:val="28"/>
        </w:rPr>
        <w:t>заступником командира</w:t>
      </w:r>
      <w:r w:rsidR="00043D39" w:rsidRPr="00CE333E">
        <w:rPr>
          <w:rFonts w:ascii="Times New Roman" w:eastAsia="Times New Roman" w:hAnsi="Times New Roman" w:cs="Times New Roman"/>
          <w:sz w:val="28"/>
        </w:rPr>
        <w:t xml:space="preserve"> 1 навчального батальйону військової частини А2900</w:t>
      </w:r>
      <w:r w:rsidR="002D0414" w:rsidRPr="00CE333E">
        <w:rPr>
          <w:rFonts w:ascii="Times New Roman" w:eastAsia="Times New Roman" w:hAnsi="Times New Roman" w:cs="Times New Roman"/>
          <w:sz w:val="28"/>
        </w:rPr>
        <w:t xml:space="preserve"> </w:t>
      </w:r>
      <w:r w:rsidR="00132684">
        <w:rPr>
          <w:rFonts w:ascii="Times New Roman" w:eastAsia="Times New Roman" w:hAnsi="Times New Roman" w:cs="Times New Roman"/>
          <w:sz w:val="28"/>
        </w:rPr>
        <w:t>майор</w:t>
      </w:r>
      <w:r w:rsidR="0074223B">
        <w:rPr>
          <w:rFonts w:ascii="Times New Roman" w:eastAsia="Times New Roman" w:hAnsi="Times New Roman" w:cs="Times New Roman"/>
          <w:sz w:val="28"/>
        </w:rPr>
        <w:t>ом</w:t>
      </w:r>
      <w:r w:rsidR="00043D39" w:rsidRPr="00CE333E">
        <w:rPr>
          <w:rFonts w:ascii="Times New Roman" w:eastAsia="Times New Roman" w:hAnsi="Times New Roman" w:cs="Times New Roman"/>
          <w:sz w:val="28"/>
        </w:rPr>
        <w:t xml:space="preserve"> Малашкевичем А.</w:t>
      </w:r>
      <w:r w:rsidR="00FA0BAE" w:rsidRPr="00CE333E">
        <w:rPr>
          <w:rFonts w:ascii="Times New Roman" w:eastAsia="Times New Roman" w:hAnsi="Times New Roman" w:cs="Times New Roman"/>
          <w:sz w:val="28"/>
        </w:rPr>
        <w:t>Т</w:t>
      </w:r>
      <w:r w:rsidR="00043D39" w:rsidRPr="00CE333E">
        <w:rPr>
          <w:rFonts w:ascii="Times New Roman" w:eastAsia="Times New Roman" w:hAnsi="Times New Roman" w:cs="Times New Roman"/>
          <w:sz w:val="28"/>
        </w:rPr>
        <w:t>.</w:t>
      </w:r>
    </w:p>
    <w:p w14:paraId="29F59A89" w14:textId="071A10EA" w:rsidR="00C55963" w:rsidRPr="00CE333E" w:rsidRDefault="00C55963" w:rsidP="004C1500">
      <w:pPr>
        <w:spacing w:after="0" w:line="240" w:lineRule="auto"/>
        <w:ind w:firstLine="708"/>
        <w:jc w:val="both"/>
        <w:rPr>
          <w:rFonts w:ascii="Times New Roman" w:eastAsia="Times New Roman" w:hAnsi="Times New Roman" w:cs="Times New Roman"/>
          <w:sz w:val="28"/>
        </w:rPr>
      </w:pPr>
      <w:r w:rsidRPr="00CE333E">
        <w:rPr>
          <w:rFonts w:ascii="Times New Roman" w:eastAsia="Times New Roman" w:hAnsi="Times New Roman" w:cs="Times New Roman"/>
          <w:sz w:val="28"/>
        </w:rPr>
        <w:t>Ц</w:t>
      </w:r>
      <w:r w:rsidR="002A763E" w:rsidRPr="00CE333E">
        <w:rPr>
          <w:rFonts w:ascii="Times New Roman" w:eastAsia="Times New Roman" w:hAnsi="Times New Roman" w:cs="Times New Roman"/>
          <w:sz w:val="28"/>
        </w:rPr>
        <w:t>ей</w:t>
      </w:r>
      <w:r w:rsidR="00BF580D" w:rsidRPr="00CE333E">
        <w:rPr>
          <w:rFonts w:ascii="Times New Roman" w:eastAsia="Times New Roman" w:hAnsi="Times New Roman" w:cs="Times New Roman"/>
          <w:sz w:val="28"/>
        </w:rPr>
        <w:t xml:space="preserve"> </w:t>
      </w:r>
      <w:r w:rsidR="002A763E" w:rsidRPr="00CE333E">
        <w:rPr>
          <w:rFonts w:ascii="Times New Roman" w:eastAsia="Times New Roman" w:hAnsi="Times New Roman" w:cs="Times New Roman"/>
          <w:sz w:val="28"/>
        </w:rPr>
        <w:t>п</w:t>
      </w:r>
      <w:r w:rsidR="007359CD" w:rsidRPr="00CE333E">
        <w:rPr>
          <w:rFonts w:ascii="Times New Roman" w:eastAsia="Times New Roman" w:hAnsi="Times New Roman" w:cs="Times New Roman"/>
          <w:sz w:val="28"/>
        </w:rPr>
        <w:t xml:space="preserve">осібник </w:t>
      </w:r>
      <w:r w:rsidRPr="00CE333E">
        <w:rPr>
          <w:rFonts w:ascii="Times New Roman" w:eastAsia="Times New Roman" w:hAnsi="Times New Roman" w:cs="Times New Roman"/>
          <w:sz w:val="28"/>
        </w:rPr>
        <w:t xml:space="preserve">застосовується під час </w:t>
      </w:r>
      <w:r w:rsidR="00FA0BAE" w:rsidRPr="00CE333E">
        <w:rPr>
          <w:rFonts w:ascii="Times New Roman" w:eastAsia="Times New Roman" w:hAnsi="Times New Roman" w:cs="Times New Roman"/>
          <w:sz w:val="28"/>
        </w:rPr>
        <w:t>підготовки з РХБз</w:t>
      </w:r>
      <w:r w:rsidR="00BF580D" w:rsidRPr="00CE333E">
        <w:rPr>
          <w:rFonts w:ascii="Times New Roman" w:hAnsi="Times New Roman" w:cs="Times New Roman"/>
          <w:sz w:val="28"/>
          <w:szCs w:val="28"/>
        </w:rPr>
        <w:t xml:space="preserve">. </w:t>
      </w:r>
      <w:r w:rsidR="007359CD" w:rsidRPr="00CE333E">
        <w:rPr>
          <w:rFonts w:ascii="Times New Roman" w:eastAsia="Times New Roman" w:hAnsi="Times New Roman" w:cs="Times New Roman"/>
          <w:sz w:val="28"/>
        </w:rPr>
        <w:t>(</w:t>
      </w:r>
      <w:r w:rsidR="007359CD" w:rsidRPr="00CE333E">
        <w:rPr>
          <w:rFonts w:ascii="Times New Roman" w:hAnsi="Times New Roman" w:cs="Times New Roman"/>
          <w:sz w:val="28"/>
          <w:szCs w:val="28"/>
        </w:rPr>
        <w:t xml:space="preserve">в допомогу </w:t>
      </w:r>
      <w:r w:rsidR="00BF580D" w:rsidRPr="00CE333E">
        <w:rPr>
          <w:rFonts w:ascii="Times New Roman" w:hAnsi="Times New Roman" w:cs="Times New Roman"/>
          <w:sz w:val="28"/>
          <w:szCs w:val="28"/>
        </w:rPr>
        <w:t xml:space="preserve">командирам підрозділів </w:t>
      </w:r>
      <w:r w:rsidR="007359CD" w:rsidRPr="00CE333E">
        <w:rPr>
          <w:rFonts w:ascii="Times New Roman" w:hAnsi="Times New Roman" w:cs="Times New Roman"/>
          <w:sz w:val="28"/>
          <w:szCs w:val="28"/>
        </w:rPr>
        <w:t>у навчальному центрі)</w:t>
      </w:r>
      <w:r w:rsidR="00BF580D" w:rsidRPr="00CE333E">
        <w:rPr>
          <w:rFonts w:ascii="Times New Roman" w:hAnsi="Times New Roman" w:cs="Times New Roman"/>
          <w:sz w:val="28"/>
          <w:szCs w:val="28"/>
        </w:rPr>
        <w:t>.</w:t>
      </w:r>
    </w:p>
    <w:p w14:paraId="4E363F3A" w14:textId="77777777" w:rsidR="005F452B" w:rsidRPr="00CE333E" w:rsidRDefault="005F452B" w:rsidP="004C150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12247C86"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1CC9DC1A" w14:textId="77777777" w:rsidR="005F452B" w:rsidRPr="00CE333E" w:rsidRDefault="005F452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70D8680"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2CED80B1"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2E6ED5E0"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6D0FC877"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118A721F"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748D087"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F74868A"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45A1828"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F5D569B"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AD021E6"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6DB120C3"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F42B920"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7DC4C3D5"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099BFF7"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25660454" w14:textId="77777777" w:rsidR="00C55963" w:rsidRPr="00CE333E" w:rsidRDefault="00C55963"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5C0DAB0"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629284EA"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2A01E79D"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261F4D60"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19E81F77"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790BC58F"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3A6FB08"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47F933F4"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E4AED82" w14:textId="77777777" w:rsidR="00BF580D" w:rsidRPr="00CE333E" w:rsidRDefault="00BF580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B867435"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025093E"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7E07042" w14:textId="77777777" w:rsidR="00CF31EB" w:rsidRPr="00CE333E" w:rsidRDefault="00CF31E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83F5A8F" w14:textId="0DE55EE9" w:rsidR="00CF31EB" w:rsidRPr="00CE333E" w:rsidRDefault="00CF31EB"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376DA14" w14:textId="7198FC0B" w:rsidR="004C1500" w:rsidRPr="00CE333E" w:rsidRDefault="004C1500"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150A167A" w14:textId="3F0D1020" w:rsidR="004C1500" w:rsidRPr="00CE333E" w:rsidRDefault="004C1500"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7330723D" w14:textId="249B8D77" w:rsidR="004C1500" w:rsidRPr="00CE333E" w:rsidRDefault="004C1500"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7E8ED915" w14:textId="77777777" w:rsidR="004C1500" w:rsidRPr="00CE333E" w:rsidRDefault="004C1500"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7181FDD5"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22F3C513" w14:textId="37E635E6" w:rsidR="00497D2D" w:rsidRPr="00CE333E" w:rsidRDefault="00497D2D" w:rsidP="007359CD">
      <w:pPr>
        <w:spacing w:after="0" w:line="0" w:lineRule="atLeast"/>
        <w:ind w:right="-559"/>
        <w:jc w:val="center"/>
        <w:rPr>
          <w:rFonts w:ascii="Times New Roman" w:eastAsia="Times New Roman" w:hAnsi="Times New Roman" w:cs="Times New Roman"/>
          <w:b/>
          <w:sz w:val="28"/>
          <w:szCs w:val="20"/>
        </w:rPr>
      </w:pPr>
    </w:p>
    <w:p w14:paraId="15AE89DB" w14:textId="77777777" w:rsidR="00640899" w:rsidRPr="00CE333E" w:rsidRDefault="00640899" w:rsidP="007359CD">
      <w:pPr>
        <w:spacing w:after="0" w:line="0" w:lineRule="atLeast"/>
        <w:ind w:right="-559"/>
        <w:jc w:val="center"/>
        <w:rPr>
          <w:rFonts w:ascii="Times New Roman" w:eastAsia="Times New Roman" w:hAnsi="Times New Roman" w:cs="Times New Roman"/>
          <w:b/>
          <w:sz w:val="28"/>
          <w:szCs w:val="20"/>
        </w:rPr>
      </w:pPr>
    </w:p>
    <w:p w14:paraId="7CDC2491" w14:textId="77777777" w:rsidR="007359CD" w:rsidRPr="00CE333E" w:rsidRDefault="007359CD" w:rsidP="007359CD">
      <w:pPr>
        <w:spacing w:after="0" w:line="0" w:lineRule="atLeast"/>
        <w:ind w:right="-559"/>
        <w:jc w:val="center"/>
        <w:rPr>
          <w:rFonts w:ascii="Times New Roman" w:eastAsia="Times New Roman" w:hAnsi="Times New Roman" w:cs="Times New Roman"/>
          <w:b/>
          <w:sz w:val="28"/>
          <w:szCs w:val="20"/>
        </w:rPr>
      </w:pPr>
      <w:r w:rsidRPr="00CE333E">
        <w:rPr>
          <w:rFonts w:ascii="Times New Roman" w:eastAsia="Times New Roman" w:hAnsi="Times New Roman" w:cs="Times New Roman"/>
          <w:b/>
          <w:sz w:val="28"/>
          <w:szCs w:val="20"/>
        </w:rPr>
        <w:lastRenderedPageBreak/>
        <w:t>ЗМІСТ</w:t>
      </w:r>
    </w:p>
    <w:p w14:paraId="2473D77F" w14:textId="77777777" w:rsidR="007359CD" w:rsidRPr="00CE333E" w:rsidRDefault="007359CD" w:rsidP="007359CD">
      <w:pPr>
        <w:spacing w:after="0" w:line="307" w:lineRule="exact"/>
        <w:rPr>
          <w:rFonts w:ascii="Times New Roman" w:eastAsia="Times New Roman" w:hAnsi="Times New Roman" w:cs="Times New Roman"/>
          <w:sz w:val="20"/>
          <w:szCs w:val="20"/>
        </w:rPr>
      </w:pPr>
    </w:p>
    <w:tbl>
      <w:tblPr>
        <w:tblW w:w="9340" w:type="dxa"/>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0"/>
        <w:gridCol w:w="7660"/>
        <w:gridCol w:w="700"/>
      </w:tblGrid>
      <w:tr w:rsidR="002D0414" w:rsidRPr="00CE333E" w14:paraId="60961B3A" w14:textId="77777777" w:rsidTr="00000968">
        <w:trPr>
          <w:trHeight w:val="328"/>
        </w:trPr>
        <w:tc>
          <w:tcPr>
            <w:tcW w:w="980" w:type="dxa"/>
            <w:vAlign w:val="bottom"/>
          </w:tcPr>
          <w:p w14:paraId="0B1EF0B1" w14:textId="77777777" w:rsidR="002D0414" w:rsidRPr="00CE333E" w:rsidRDefault="002D0414" w:rsidP="007359CD">
            <w:pPr>
              <w:spacing w:after="0" w:line="0" w:lineRule="atLeast"/>
              <w:rPr>
                <w:rFonts w:ascii="Times New Roman" w:eastAsia="Times New Roman" w:hAnsi="Times New Roman" w:cs="Times New Roman"/>
                <w:sz w:val="24"/>
                <w:szCs w:val="20"/>
              </w:rPr>
            </w:pPr>
          </w:p>
        </w:tc>
        <w:tc>
          <w:tcPr>
            <w:tcW w:w="7660" w:type="dxa"/>
            <w:vAlign w:val="bottom"/>
          </w:tcPr>
          <w:p w14:paraId="3D0469B4" w14:textId="77777777" w:rsidR="002D0414" w:rsidRPr="00CE333E" w:rsidRDefault="002D0414" w:rsidP="008456BC">
            <w:pPr>
              <w:spacing w:after="0" w:line="0" w:lineRule="atLeast"/>
              <w:ind w:left="176"/>
              <w:rPr>
                <w:rFonts w:ascii="Times New Roman" w:eastAsia="Times New Roman" w:hAnsi="Times New Roman" w:cs="Times New Roman"/>
                <w:sz w:val="24"/>
                <w:szCs w:val="20"/>
              </w:rPr>
            </w:pPr>
            <w:r w:rsidRPr="00CE333E">
              <w:rPr>
                <w:rFonts w:ascii="Times New Roman" w:eastAsia="Times New Roman" w:hAnsi="Times New Roman" w:cs="Times New Roman"/>
                <w:sz w:val="28"/>
                <w:szCs w:val="20"/>
              </w:rPr>
              <w:t>ПЕРЕДМОВА</w:t>
            </w:r>
          </w:p>
        </w:tc>
        <w:tc>
          <w:tcPr>
            <w:tcW w:w="700" w:type="dxa"/>
            <w:vAlign w:val="bottom"/>
          </w:tcPr>
          <w:p w14:paraId="6D57E917" w14:textId="77777777" w:rsidR="002D0414" w:rsidRPr="00CE333E" w:rsidRDefault="00B01B43" w:rsidP="007359CD">
            <w:pPr>
              <w:spacing w:after="0" w:line="0" w:lineRule="atLeast"/>
              <w:jc w:val="center"/>
              <w:rPr>
                <w:rFonts w:ascii="Times New Roman" w:eastAsia="Times New Roman" w:hAnsi="Times New Roman" w:cs="Times New Roman"/>
                <w:w w:val="99"/>
                <w:sz w:val="28"/>
                <w:szCs w:val="20"/>
              </w:rPr>
            </w:pPr>
            <w:r w:rsidRPr="00CE333E">
              <w:rPr>
                <w:rFonts w:ascii="Times New Roman" w:eastAsia="Times New Roman" w:hAnsi="Times New Roman" w:cs="Times New Roman"/>
                <w:w w:val="99"/>
                <w:sz w:val="28"/>
                <w:szCs w:val="20"/>
              </w:rPr>
              <w:t>2</w:t>
            </w:r>
          </w:p>
        </w:tc>
      </w:tr>
      <w:tr w:rsidR="007359CD" w:rsidRPr="00CE333E" w14:paraId="44870C57" w14:textId="77777777" w:rsidTr="008456BC">
        <w:trPr>
          <w:trHeight w:val="311"/>
        </w:trPr>
        <w:tc>
          <w:tcPr>
            <w:tcW w:w="980" w:type="dxa"/>
            <w:vAlign w:val="bottom"/>
          </w:tcPr>
          <w:p w14:paraId="799F7448" w14:textId="77777777" w:rsidR="007359CD" w:rsidRPr="00CE333E" w:rsidRDefault="007359CD" w:rsidP="007359CD">
            <w:pPr>
              <w:spacing w:after="0" w:line="0" w:lineRule="atLeast"/>
              <w:rPr>
                <w:rFonts w:ascii="Times New Roman" w:eastAsia="Times New Roman" w:hAnsi="Times New Roman" w:cs="Times New Roman"/>
                <w:sz w:val="24"/>
                <w:szCs w:val="20"/>
              </w:rPr>
            </w:pPr>
          </w:p>
        </w:tc>
        <w:tc>
          <w:tcPr>
            <w:tcW w:w="7660" w:type="dxa"/>
            <w:vAlign w:val="bottom"/>
          </w:tcPr>
          <w:p w14:paraId="753CE3CA" w14:textId="77777777" w:rsidR="007359CD" w:rsidRPr="00CE333E" w:rsidRDefault="007359CD" w:rsidP="008456BC">
            <w:pPr>
              <w:spacing w:after="0" w:line="308" w:lineRule="exact"/>
              <w:ind w:left="176"/>
              <w:rPr>
                <w:rFonts w:ascii="Times New Roman" w:eastAsia="Times New Roman" w:hAnsi="Times New Roman" w:cs="Times New Roman"/>
                <w:sz w:val="28"/>
                <w:szCs w:val="20"/>
              </w:rPr>
            </w:pPr>
            <w:r w:rsidRPr="00CE333E">
              <w:rPr>
                <w:rFonts w:ascii="Times New Roman" w:eastAsia="Times New Roman" w:hAnsi="Times New Roman" w:cs="Times New Roman"/>
                <w:sz w:val="28"/>
                <w:szCs w:val="20"/>
              </w:rPr>
              <w:t>ПОСИЛАННЯ НА ВІЙСЬКОВІ ПУБЛІКАЦІЇ</w:t>
            </w:r>
          </w:p>
        </w:tc>
        <w:tc>
          <w:tcPr>
            <w:tcW w:w="700" w:type="dxa"/>
            <w:vAlign w:val="bottom"/>
          </w:tcPr>
          <w:p w14:paraId="3BFBC37B" w14:textId="77777777" w:rsidR="007359CD" w:rsidRPr="00CE333E" w:rsidRDefault="00B01B43" w:rsidP="007359CD">
            <w:pPr>
              <w:spacing w:after="0" w:line="308" w:lineRule="exact"/>
              <w:jc w:val="center"/>
              <w:rPr>
                <w:rFonts w:ascii="Times New Roman" w:eastAsia="Times New Roman" w:hAnsi="Times New Roman" w:cs="Times New Roman"/>
                <w:w w:val="99"/>
                <w:sz w:val="28"/>
                <w:szCs w:val="20"/>
              </w:rPr>
            </w:pPr>
            <w:r w:rsidRPr="00CE333E">
              <w:rPr>
                <w:rFonts w:ascii="Times New Roman" w:eastAsia="Times New Roman" w:hAnsi="Times New Roman" w:cs="Times New Roman"/>
                <w:w w:val="99"/>
                <w:sz w:val="28"/>
                <w:szCs w:val="20"/>
              </w:rPr>
              <w:t>4</w:t>
            </w:r>
          </w:p>
        </w:tc>
      </w:tr>
      <w:tr w:rsidR="007359CD" w:rsidRPr="00CE333E" w14:paraId="133C96A3" w14:textId="77777777" w:rsidTr="008456BC">
        <w:trPr>
          <w:trHeight w:val="311"/>
        </w:trPr>
        <w:tc>
          <w:tcPr>
            <w:tcW w:w="980" w:type="dxa"/>
            <w:vAlign w:val="bottom"/>
          </w:tcPr>
          <w:p w14:paraId="0BF14A76" w14:textId="77777777" w:rsidR="007359CD" w:rsidRPr="00CE333E" w:rsidRDefault="007359CD" w:rsidP="007359CD">
            <w:pPr>
              <w:spacing w:after="0" w:line="0" w:lineRule="atLeast"/>
              <w:rPr>
                <w:rFonts w:ascii="Times New Roman" w:eastAsia="Times New Roman" w:hAnsi="Times New Roman" w:cs="Times New Roman"/>
                <w:sz w:val="24"/>
                <w:szCs w:val="20"/>
              </w:rPr>
            </w:pPr>
          </w:p>
        </w:tc>
        <w:tc>
          <w:tcPr>
            <w:tcW w:w="7660" w:type="dxa"/>
            <w:vAlign w:val="bottom"/>
          </w:tcPr>
          <w:p w14:paraId="42C25713" w14:textId="77777777" w:rsidR="007359CD" w:rsidRPr="00CE333E" w:rsidRDefault="007359CD" w:rsidP="008456BC">
            <w:pPr>
              <w:spacing w:after="0" w:line="308" w:lineRule="exact"/>
              <w:ind w:left="176"/>
              <w:rPr>
                <w:rFonts w:ascii="Times New Roman" w:eastAsia="Times New Roman" w:hAnsi="Times New Roman" w:cs="Times New Roman"/>
                <w:sz w:val="28"/>
                <w:szCs w:val="20"/>
              </w:rPr>
            </w:pPr>
            <w:r w:rsidRPr="00CE333E">
              <w:rPr>
                <w:rFonts w:ascii="Times New Roman" w:eastAsia="Times New Roman" w:hAnsi="Times New Roman" w:cs="Times New Roman"/>
                <w:sz w:val="28"/>
                <w:szCs w:val="20"/>
              </w:rPr>
              <w:t>ПЕРЕЛІК СКОРОЧЕНЬ ТА УМОВНИХ ПОЗНАЧЕНЬ</w:t>
            </w:r>
          </w:p>
        </w:tc>
        <w:tc>
          <w:tcPr>
            <w:tcW w:w="700" w:type="dxa"/>
            <w:vAlign w:val="bottom"/>
          </w:tcPr>
          <w:p w14:paraId="3493554F" w14:textId="77777777" w:rsidR="007359CD" w:rsidRPr="00CE333E" w:rsidRDefault="00B01B43" w:rsidP="007359CD">
            <w:pPr>
              <w:spacing w:after="0" w:line="308" w:lineRule="exact"/>
              <w:jc w:val="center"/>
              <w:rPr>
                <w:rFonts w:ascii="Times New Roman" w:eastAsia="Times New Roman" w:hAnsi="Times New Roman" w:cs="Times New Roman"/>
                <w:w w:val="99"/>
                <w:sz w:val="28"/>
                <w:szCs w:val="20"/>
              </w:rPr>
            </w:pPr>
            <w:r w:rsidRPr="00CE333E">
              <w:rPr>
                <w:rFonts w:ascii="Times New Roman" w:eastAsia="Times New Roman" w:hAnsi="Times New Roman" w:cs="Times New Roman"/>
                <w:w w:val="99"/>
                <w:sz w:val="28"/>
                <w:szCs w:val="20"/>
              </w:rPr>
              <w:t>5</w:t>
            </w:r>
          </w:p>
        </w:tc>
      </w:tr>
      <w:tr w:rsidR="002D0414" w:rsidRPr="00CE333E" w14:paraId="5C4EDB74" w14:textId="77777777" w:rsidTr="002D0414">
        <w:trPr>
          <w:trHeight w:val="287"/>
        </w:trPr>
        <w:tc>
          <w:tcPr>
            <w:tcW w:w="980" w:type="dxa"/>
            <w:vAlign w:val="center"/>
          </w:tcPr>
          <w:p w14:paraId="166BA403" w14:textId="77777777" w:rsidR="002D0414" w:rsidRPr="00CE333E" w:rsidRDefault="002D0414" w:rsidP="008456BC">
            <w:pPr>
              <w:spacing w:after="0" w:line="308" w:lineRule="exact"/>
              <w:jc w:val="center"/>
              <w:rPr>
                <w:rFonts w:ascii="Times New Roman" w:eastAsia="Times New Roman" w:hAnsi="Times New Roman" w:cs="Times New Roman"/>
                <w:w w:val="99"/>
                <w:sz w:val="28"/>
                <w:szCs w:val="20"/>
              </w:rPr>
            </w:pPr>
            <w:r w:rsidRPr="00CE333E">
              <w:rPr>
                <w:rFonts w:ascii="Times New Roman" w:eastAsia="Times New Roman" w:hAnsi="Times New Roman" w:cs="Times New Roman"/>
                <w:w w:val="99"/>
                <w:sz w:val="28"/>
                <w:szCs w:val="20"/>
              </w:rPr>
              <w:t>1</w:t>
            </w:r>
          </w:p>
        </w:tc>
        <w:tc>
          <w:tcPr>
            <w:tcW w:w="7660" w:type="dxa"/>
            <w:vAlign w:val="bottom"/>
          </w:tcPr>
          <w:p w14:paraId="3A7FD4CB" w14:textId="068D146A" w:rsidR="002D0414" w:rsidRPr="00CE333E" w:rsidRDefault="00913478" w:rsidP="00913478">
            <w:pPr>
              <w:tabs>
                <w:tab w:val="left" w:pos="1232"/>
              </w:tabs>
              <w:spacing w:after="0" w:line="240" w:lineRule="auto"/>
              <w:ind w:left="180"/>
              <w:contextualSpacing/>
              <w:rPr>
                <w:rFonts w:ascii="Times New Roman" w:hAnsi="Times New Roman" w:cs="Times New Roman"/>
                <w:sz w:val="28"/>
                <w:szCs w:val="28"/>
              </w:rPr>
            </w:pPr>
            <w:r w:rsidRPr="00CE333E">
              <w:rPr>
                <w:rFonts w:ascii="Times New Roman" w:hAnsi="Times New Roman" w:cs="Times New Roman"/>
                <w:sz w:val="28"/>
                <w:szCs w:val="28"/>
              </w:rPr>
              <w:t>Загальн</w:t>
            </w:r>
            <w:r w:rsidR="00BB308A" w:rsidRPr="00CE333E">
              <w:rPr>
                <w:rFonts w:ascii="Times New Roman" w:hAnsi="Times New Roman" w:cs="Times New Roman"/>
                <w:sz w:val="28"/>
                <w:szCs w:val="28"/>
              </w:rPr>
              <w:t>і положення та</w:t>
            </w:r>
            <w:r w:rsidRPr="00CE333E">
              <w:rPr>
                <w:rFonts w:ascii="Times New Roman" w:hAnsi="Times New Roman" w:cs="Times New Roman"/>
                <w:sz w:val="28"/>
                <w:szCs w:val="28"/>
              </w:rPr>
              <w:t xml:space="preserve"> поняття радіаційного, хімічного та біологічного захисту</w:t>
            </w:r>
          </w:p>
        </w:tc>
        <w:tc>
          <w:tcPr>
            <w:tcW w:w="700" w:type="dxa"/>
            <w:vAlign w:val="center"/>
          </w:tcPr>
          <w:p w14:paraId="55133115" w14:textId="77777777" w:rsidR="002D0414" w:rsidRPr="00CE333E" w:rsidRDefault="00F502C2" w:rsidP="002D0414">
            <w:pPr>
              <w:spacing w:after="0" w:line="308" w:lineRule="exact"/>
              <w:jc w:val="center"/>
              <w:rPr>
                <w:rFonts w:ascii="Times New Roman" w:eastAsia="Times New Roman" w:hAnsi="Times New Roman" w:cs="Times New Roman"/>
                <w:w w:val="99"/>
                <w:sz w:val="28"/>
                <w:szCs w:val="20"/>
              </w:rPr>
            </w:pPr>
            <w:r w:rsidRPr="00CE333E">
              <w:rPr>
                <w:rFonts w:ascii="Times New Roman" w:eastAsia="Times New Roman" w:hAnsi="Times New Roman" w:cs="Times New Roman"/>
                <w:w w:val="99"/>
                <w:sz w:val="28"/>
                <w:szCs w:val="20"/>
              </w:rPr>
              <w:t>6</w:t>
            </w:r>
          </w:p>
        </w:tc>
      </w:tr>
      <w:tr w:rsidR="007359CD" w:rsidRPr="00CE333E" w14:paraId="6995C677" w14:textId="77777777" w:rsidTr="008456BC">
        <w:trPr>
          <w:trHeight w:val="308"/>
        </w:trPr>
        <w:tc>
          <w:tcPr>
            <w:tcW w:w="980" w:type="dxa"/>
            <w:vAlign w:val="bottom"/>
          </w:tcPr>
          <w:p w14:paraId="5845CF66" w14:textId="77777777" w:rsidR="007359CD" w:rsidRPr="00CE333E" w:rsidRDefault="007359CD" w:rsidP="007359CD">
            <w:pPr>
              <w:spacing w:after="0" w:line="308" w:lineRule="exact"/>
              <w:jc w:val="center"/>
              <w:rPr>
                <w:rFonts w:ascii="Times New Roman" w:eastAsia="Times New Roman" w:hAnsi="Times New Roman" w:cs="Times New Roman"/>
                <w:w w:val="99"/>
                <w:sz w:val="28"/>
                <w:szCs w:val="20"/>
              </w:rPr>
            </w:pPr>
            <w:r w:rsidRPr="00CE333E">
              <w:rPr>
                <w:rFonts w:ascii="Times New Roman" w:eastAsia="Times New Roman" w:hAnsi="Times New Roman" w:cs="Times New Roman"/>
                <w:w w:val="99"/>
                <w:sz w:val="28"/>
                <w:szCs w:val="20"/>
              </w:rPr>
              <w:t>2</w:t>
            </w:r>
          </w:p>
        </w:tc>
        <w:tc>
          <w:tcPr>
            <w:tcW w:w="7660" w:type="dxa"/>
            <w:vAlign w:val="bottom"/>
          </w:tcPr>
          <w:p w14:paraId="0932693B" w14:textId="4D56A63E" w:rsidR="007359CD" w:rsidRPr="00CE333E" w:rsidRDefault="00ED3FC3" w:rsidP="008456BC">
            <w:pPr>
              <w:spacing w:after="0" w:line="308" w:lineRule="exact"/>
              <w:ind w:left="176"/>
              <w:rPr>
                <w:rFonts w:ascii="Times New Roman" w:eastAsia="Times New Roman" w:hAnsi="Times New Roman" w:cs="Times New Roman"/>
                <w:sz w:val="28"/>
                <w:szCs w:val="20"/>
              </w:rPr>
            </w:pPr>
            <w:r w:rsidRPr="00CE333E">
              <w:rPr>
                <w:rFonts w:ascii="Times New Roman" w:hAnsi="Times New Roman" w:cs="Times New Roman"/>
                <w:sz w:val="28"/>
                <w:szCs w:val="28"/>
              </w:rPr>
              <w:t>Зброя масового ураження</w:t>
            </w:r>
          </w:p>
        </w:tc>
        <w:tc>
          <w:tcPr>
            <w:tcW w:w="700" w:type="dxa"/>
            <w:vAlign w:val="bottom"/>
          </w:tcPr>
          <w:p w14:paraId="6DFBA27F" w14:textId="04D69C86" w:rsidR="007359CD" w:rsidRPr="00CE333E" w:rsidRDefault="00AB6149" w:rsidP="007359CD">
            <w:pPr>
              <w:spacing w:after="0" w:line="308" w:lineRule="exact"/>
              <w:jc w:val="center"/>
              <w:rPr>
                <w:rFonts w:ascii="Times New Roman" w:eastAsia="Times New Roman" w:hAnsi="Times New Roman" w:cs="Times New Roman"/>
                <w:w w:val="99"/>
                <w:sz w:val="28"/>
                <w:szCs w:val="20"/>
              </w:rPr>
            </w:pPr>
            <w:r>
              <w:rPr>
                <w:rFonts w:ascii="Times New Roman" w:eastAsia="Times New Roman" w:hAnsi="Times New Roman" w:cs="Times New Roman"/>
                <w:w w:val="99"/>
                <w:sz w:val="28"/>
                <w:szCs w:val="20"/>
              </w:rPr>
              <w:t>8</w:t>
            </w:r>
          </w:p>
        </w:tc>
      </w:tr>
      <w:tr w:rsidR="002D0414" w:rsidRPr="00CE333E" w14:paraId="21B673AA" w14:textId="77777777" w:rsidTr="00427CC4">
        <w:trPr>
          <w:trHeight w:val="312"/>
        </w:trPr>
        <w:tc>
          <w:tcPr>
            <w:tcW w:w="980" w:type="dxa"/>
            <w:vAlign w:val="bottom"/>
          </w:tcPr>
          <w:p w14:paraId="31EBA576" w14:textId="77777777" w:rsidR="002D0414" w:rsidRPr="00CE333E" w:rsidRDefault="00DA71D6" w:rsidP="002D0414">
            <w:pPr>
              <w:spacing w:after="0" w:line="308" w:lineRule="exact"/>
              <w:jc w:val="center"/>
              <w:rPr>
                <w:rFonts w:ascii="Times New Roman" w:eastAsia="Times New Roman" w:hAnsi="Times New Roman" w:cs="Times New Roman"/>
                <w:w w:val="99"/>
                <w:sz w:val="28"/>
                <w:szCs w:val="20"/>
              </w:rPr>
            </w:pPr>
            <w:r w:rsidRPr="00CE333E">
              <w:rPr>
                <w:rFonts w:ascii="Times New Roman" w:eastAsia="Times New Roman" w:hAnsi="Times New Roman" w:cs="Times New Roman"/>
                <w:w w:val="99"/>
                <w:sz w:val="28"/>
                <w:szCs w:val="20"/>
              </w:rPr>
              <w:t>3</w:t>
            </w:r>
          </w:p>
        </w:tc>
        <w:tc>
          <w:tcPr>
            <w:tcW w:w="7660" w:type="dxa"/>
            <w:vAlign w:val="bottom"/>
          </w:tcPr>
          <w:p w14:paraId="38377EBA" w14:textId="16FFB212" w:rsidR="002D0414" w:rsidRPr="00CE333E" w:rsidRDefault="00ED3FC3" w:rsidP="008456BC">
            <w:pPr>
              <w:spacing w:after="0" w:line="0" w:lineRule="atLeast"/>
              <w:ind w:left="176"/>
              <w:rPr>
                <w:rFonts w:ascii="Times New Roman" w:eastAsia="Times New Roman" w:hAnsi="Times New Roman" w:cs="Times New Roman"/>
                <w:sz w:val="28"/>
                <w:szCs w:val="28"/>
              </w:rPr>
            </w:pPr>
            <w:r w:rsidRPr="00CE333E">
              <w:rPr>
                <w:rFonts w:ascii="Times New Roman" w:eastAsia="Times New Roman" w:hAnsi="Times New Roman" w:cs="Times New Roman"/>
                <w:sz w:val="28"/>
                <w:szCs w:val="28"/>
              </w:rPr>
              <w:t>Уражаючі чинники зброї масового ураження</w:t>
            </w:r>
          </w:p>
        </w:tc>
        <w:tc>
          <w:tcPr>
            <w:tcW w:w="700" w:type="dxa"/>
            <w:vAlign w:val="bottom"/>
          </w:tcPr>
          <w:p w14:paraId="44057DC3" w14:textId="77745BE3" w:rsidR="002D0414" w:rsidRPr="00CE333E" w:rsidRDefault="00F502C2" w:rsidP="007359CD">
            <w:pPr>
              <w:spacing w:after="0" w:line="308" w:lineRule="exact"/>
              <w:jc w:val="center"/>
              <w:rPr>
                <w:rFonts w:ascii="Times New Roman" w:eastAsia="Times New Roman" w:hAnsi="Times New Roman" w:cs="Times New Roman"/>
                <w:w w:val="99"/>
                <w:sz w:val="28"/>
                <w:szCs w:val="20"/>
              </w:rPr>
            </w:pPr>
            <w:r w:rsidRPr="00CE333E">
              <w:rPr>
                <w:rFonts w:ascii="Times New Roman" w:eastAsia="Times New Roman" w:hAnsi="Times New Roman" w:cs="Times New Roman"/>
                <w:w w:val="99"/>
                <w:sz w:val="28"/>
                <w:szCs w:val="20"/>
              </w:rPr>
              <w:t>1</w:t>
            </w:r>
            <w:r w:rsidR="00AB6149">
              <w:rPr>
                <w:rFonts w:ascii="Times New Roman" w:eastAsia="Times New Roman" w:hAnsi="Times New Roman" w:cs="Times New Roman"/>
                <w:w w:val="99"/>
                <w:sz w:val="28"/>
                <w:szCs w:val="20"/>
              </w:rPr>
              <w:t>0</w:t>
            </w:r>
          </w:p>
        </w:tc>
      </w:tr>
      <w:tr w:rsidR="008456BC" w:rsidRPr="00CE333E" w14:paraId="699E0502" w14:textId="77777777" w:rsidTr="00427CC4">
        <w:trPr>
          <w:trHeight w:val="312"/>
        </w:trPr>
        <w:tc>
          <w:tcPr>
            <w:tcW w:w="980" w:type="dxa"/>
            <w:vAlign w:val="bottom"/>
          </w:tcPr>
          <w:p w14:paraId="6F8001B8" w14:textId="77777777" w:rsidR="008456BC" w:rsidRPr="00CE333E" w:rsidRDefault="008456BC" w:rsidP="002D0414">
            <w:pPr>
              <w:spacing w:after="0" w:line="309" w:lineRule="exact"/>
              <w:jc w:val="center"/>
              <w:rPr>
                <w:rFonts w:ascii="Times New Roman" w:eastAsia="Times New Roman" w:hAnsi="Times New Roman" w:cs="Times New Roman"/>
                <w:w w:val="99"/>
                <w:sz w:val="28"/>
                <w:szCs w:val="20"/>
              </w:rPr>
            </w:pPr>
          </w:p>
        </w:tc>
        <w:tc>
          <w:tcPr>
            <w:tcW w:w="7660" w:type="dxa"/>
            <w:vAlign w:val="bottom"/>
          </w:tcPr>
          <w:p w14:paraId="1CCEDC31" w14:textId="77777777" w:rsidR="008456BC" w:rsidRPr="00CE333E" w:rsidRDefault="00F502C2" w:rsidP="008456BC">
            <w:pPr>
              <w:spacing w:after="0" w:line="0" w:lineRule="atLeast"/>
              <w:ind w:left="176"/>
              <w:rPr>
                <w:rFonts w:ascii="Times New Roman" w:eastAsia="Times New Roman" w:hAnsi="Times New Roman" w:cs="Times New Roman"/>
                <w:sz w:val="24"/>
                <w:szCs w:val="20"/>
              </w:rPr>
            </w:pPr>
            <w:r w:rsidRPr="00CE333E">
              <w:rPr>
                <w:rFonts w:ascii="Times New Roman" w:eastAsia="Times New Roman" w:hAnsi="Times New Roman" w:cs="Times New Roman"/>
                <w:sz w:val="28"/>
                <w:szCs w:val="20"/>
              </w:rPr>
              <w:t>ДОДАТКИ</w:t>
            </w:r>
          </w:p>
        </w:tc>
        <w:tc>
          <w:tcPr>
            <w:tcW w:w="700" w:type="dxa"/>
            <w:vAlign w:val="bottom"/>
          </w:tcPr>
          <w:p w14:paraId="46E21074" w14:textId="3490B03D" w:rsidR="008456BC" w:rsidRPr="00CE333E" w:rsidRDefault="00F502C2" w:rsidP="007359CD">
            <w:pPr>
              <w:spacing w:after="0" w:line="309" w:lineRule="exact"/>
              <w:jc w:val="center"/>
              <w:rPr>
                <w:rFonts w:ascii="Times New Roman" w:eastAsia="Times New Roman" w:hAnsi="Times New Roman" w:cs="Times New Roman"/>
                <w:w w:val="99"/>
                <w:sz w:val="28"/>
                <w:szCs w:val="20"/>
              </w:rPr>
            </w:pPr>
            <w:r w:rsidRPr="00CE333E">
              <w:rPr>
                <w:rFonts w:ascii="Times New Roman" w:eastAsia="Times New Roman" w:hAnsi="Times New Roman" w:cs="Times New Roman"/>
                <w:w w:val="99"/>
                <w:sz w:val="28"/>
                <w:szCs w:val="20"/>
              </w:rPr>
              <w:t>1</w:t>
            </w:r>
            <w:r w:rsidR="00311D39">
              <w:rPr>
                <w:rFonts w:ascii="Times New Roman" w:eastAsia="Times New Roman" w:hAnsi="Times New Roman" w:cs="Times New Roman"/>
                <w:w w:val="99"/>
                <w:sz w:val="28"/>
                <w:szCs w:val="20"/>
              </w:rPr>
              <w:t>8</w:t>
            </w:r>
          </w:p>
        </w:tc>
      </w:tr>
      <w:tr w:rsidR="007359CD" w:rsidRPr="00CE333E" w14:paraId="0D9FD64D" w14:textId="77777777" w:rsidTr="008456BC">
        <w:trPr>
          <w:trHeight w:val="309"/>
        </w:trPr>
        <w:tc>
          <w:tcPr>
            <w:tcW w:w="980" w:type="dxa"/>
            <w:vAlign w:val="bottom"/>
          </w:tcPr>
          <w:p w14:paraId="6E3319E1" w14:textId="77777777" w:rsidR="007359CD" w:rsidRPr="00CE333E" w:rsidRDefault="007359CD" w:rsidP="002D0414">
            <w:pPr>
              <w:spacing w:after="0" w:line="309" w:lineRule="exact"/>
              <w:jc w:val="center"/>
              <w:rPr>
                <w:rFonts w:ascii="Times New Roman" w:eastAsia="Times New Roman" w:hAnsi="Times New Roman" w:cs="Times New Roman"/>
                <w:w w:val="97"/>
                <w:sz w:val="28"/>
                <w:szCs w:val="20"/>
              </w:rPr>
            </w:pPr>
          </w:p>
        </w:tc>
        <w:tc>
          <w:tcPr>
            <w:tcW w:w="7660" w:type="dxa"/>
            <w:vAlign w:val="bottom"/>
          </w:tcPr>
          <w:p w14:paraId="3974CC1E" w14:textId="77777777" w:rsidR="007359CD" w:rsidRPr="00CE333E" w:rsidRDefault="00F502C2" w:rsidP="008456BC">
            <w:pPr>
              <w:spacing w:after="0" w:line="309" w:lineRule="exact"/>
              <w:ind w:left="176"/>
              <w:rPr>
                <w:rFonts w:ascii="Times New Roman" w:eastAsia="Times New Roman" w:hAnsi="Times New Roman" w:cs="Times New Roman"/>
                <w:sz w:val="28"/>
                <w:szCs w:val="20"/>
              </w:rPr>
            </w:pPr>
            <w:r w:rsidRPr="00CE333E">
              <w:rPr>
                <w:rFonts w:ascii="Times New Roman" w:eastAsia="Times New Roman" w:hAnsi="Times New Roman" w:cs="Times New Roman"/>
                <w:sz w:val="28"/>
                <w:szCs w:val="20"/>
              </w:rPr>
              <w:t>ДЛЯ ЗАМІТОК</w:t>
            </w:r>
          </w:p>
        </w:tc>
        <w:tc>
          <w:tcPr>
            <w:tcW w:w="700" w:type="dxa"/>
            <w:vAlign w:val="bottom"/>
          </w:tcPr>
          <w:p w14:paraId="50C76CA5" w14:textId="6F50D972" w:rsidR="007359CD" w:rsidRPr="00CE333E" w:rsidRDefault="00311D39" w:rsidP="007359CD">
            <w:pPr>
              <w:spacing w:after="0" w:line="309" w:lineRule="exact"/>
              <w:jc w:val="center"/>
              <w:rPr>
                <w:rFonts w:ascii="Times New Roman" w:eastAsia="Times New Roman" w:hAnsi="Times New Roman" w:cs="Times New Roman"/>
                <w:w w:val="99"/>
                <w:sz w:val="28"/>
                <w:szCs w:val="20"/>
              </w:rPr>
            </w:pPr>
            <w:r>
              <w:rPr>
                <w:rFonts w:ascii="Times New Roman" w:eastAsia="Times New Roman" w:hAnsi="Times New Roman" w:cs="Times New Roman"/>
                <w:w w:val="99"/>
                <w:sz w:val="28"/>
                <w:szCs w:val="20"/>
              </w:rPr>
              <w:t>19</w:t>
            </w:r>
          </w:p>
        </w:tc>
      </w:tr>
    </w:tbl>
    <w:p w14:paraId="1B336366" w14:textId="77777777" w:rsidR="008456BC" w:rsidRPr="00CE333E" w:rsidRDefault="008456BC" w:rsidP="00B276EA">
      <w:pPr>
        <w:spacing w:after="0" w:line="240" w:lineRule="auto"/>
        <w:ind w:firstLine="709"/>
        <w:jc w:val="center"/>
        <w:rPr>
          <w:rFonts w:ascii="Times New Roman" w:eastAsia="Times New Roman" w:hAnsi="Times New Roman" w:cs="Times New Roman"/>
          <w:b/>
          <w:sz w:val="28"/>
          <w:szCs w:val="20"/>
          <w:lang w:eastAsia="uk-UA"/>
        </w:rPr>
      </w:pPr>
    </w:p>
    <w:p w14:paraId="1D78F70E"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44AA9400"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5EFC9B84"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1BE6F6CA"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06966313"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52639283"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50F897C9"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6BE3DEF2"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1FECDD75"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5CF88893"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459C5CA6"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1A9B1FB4"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4C1BF63C"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67C23E53"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21DDF0E3"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5A6EFC2C"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6ECCF74D" w14:textId="77777777" w:rsidR="00DA71D6" w:rsidRPr="00CE333E" w:rsidRDefault="00DA71D6" w:rsidP="00B276EA">
      <w:pPr>
        <w:spacing w:after="0" w:line="240" w:lineRule="auto"/>
        <w:ind w:firstLine="709"/>
        <w:jc w:val="center"/>
        <w:rPr>
          <w:rFonts w:ascii="Times New Roman" w:eastAsia="Times New Roman" w:hAnsi="Times New Roman" w:cs="Times New Roman"/>
          <w:b/>
          <w:sz w:val="28"/>
          <w:szCs w:val="20"/>
          <w:lang w:eastAsia="uk-UA"/>
        </w:rPr>
      </w:pPr>
    </w:p>
    <w:p w14:paraId="48384493"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31ABA221"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2077A6F4"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294CA5C0"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7C7F78AF"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4145CBC8"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2DA79B63"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1200F5BE"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49E02628"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3724A5D9" w14:textId="492AE613"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0DC95307" w14:textId="7F82EB23" w:rsidR="004C1500" w:rsidRPr="00CE333E" w:rsidRDefault="004C1500" w:rsidP="00B276EA">
      <w:pPr>
        <w:spacing w:after="0" w:line="240" w:lineRule="auto"/>
        <w:ind w:firstLine="709"/>
        <w:jc w:val="center"/>
        <w:rPr>
          <w:rFonts w:ascii="Times New Roman" w:eastAsia="Times New Roman" w:hAnsi="Times New Roman" w:cs="Times New Roman"/>
          <w:b/>
          <w:sz w:val="28"/>
          <w:szCs w:val="20"/>
          <w:lang w:eastAsia="uk-UA"/>
        </w:rPr>
      </w:pPr>
    </w:p>
    <w:p w14:paraId="5C839560" w14:textId="3F0660DD" w:rsidR="004C1500" w:rsidRPr="00CE333E" w:rsidRDefault="004C1500" w:rsidP="00B276EA">
      <w:pPr>
        <w:spacing w:after="0" w:line="240" w:lineRule="auto"/>
        <w:ind w:firstLine="709"/>
        <w:jc w:val="center"/>
        <w:rPr>
          <w:rFonts w:ascii="Times New Roman" w:eastAsia="Times New Roman" w:hAnsi="Times New Roman" w:cs="Times New Roman"/>
          <w:b/>
          <w:sz w:val="28"/>
          <w:szCs w:val="20"/>
          <w:lang w:eastAsia="uk-UA"/>
        </w:rPr>
      </w:pPr>
    </w:p>
    <w:p w14:paraId="72BEC1B8" w14:textId="1B1A9BF8" w:rsidR="004C1500" w:rsidRPr="00CE333E" w:rsidRDefault="004C1500" w:rsidP="00B276EA">
      <w:pPr>
        <w:spacing w:after="0" w:line="240" w:lineRule="auto"/>
        <w:ind w:firstLine="709"/>
        <w:jc w:val="center"/>
        <w:rPr>
          <w:rFonts w:ascii="Times New Roman" w:eastAsia="Times New Roman" w:hAnsi="Times New Roman" w:cs="Times New Roman"/>
          <w:b/>
          <w:sz w:val="28"/>
          <w:szCs w:val="20"/>
          <w:lang w:eastAsia="uk-UA"/>
        </w:rPr>
      </w:pPr>
    </w:p>
    <w:p w14:paraId="66DE30C3" w14:textId="7501A777" w:rsidR="004C1500" w:rsidRPr="00CE333E" w:rsidRDefault="004C1500" w:rsidP="00B276EA">
      <w:pPr>
        <w:spacing w:after="0" w:line="240" w:lineRule="auto"/>
        <w:ind w:firstLine="709"/>
        <w:jc w:val="center"/>
        <w:rPr>
          <w:rFonts w:ascii="Times New Roman" w:eastAsia="Times New Roman" w:hAnsi="Times New Roman" w:cs="Times New Roman"/>
          <w:b/>
          <w:sz w:val="28"/>
          <w:szCs w:val="20"/>
          <w:lang w:eastAsia="uk-UA"/>
        </w:rPr>
      </w:pPr>
    </w:p>
    <w:p w14:paraId="5B827F62" w14:textId="77777777" w:rsidR="004C1500" w:rsidRPr="00CE333E" w:rsidRDefault="004C1500" w:rsidP="00B276EA">
      <w:pPr>
        <w:spacing w:after="0" w:line="240" w:lineRule="auto"/>
        <w:ind w:firstLine="709"/>
        <w:jc w:val="center"/>
        <w:rPr>
          <w:rFonts w:ascii="Times New Roman" w:eastAsia="Times New Roman" w:hAnsi="Times New Roman" w:cs="Times New Roman"/>
          <w:b/>
          <w:sz w:val="28"/>
          <w:szCs w:val="20"/>
          <w:lang w:eastAsia="uk-UA"/>
        </w:rPr>
      </w:pPr>
    </w:p>
    <w:p w14:paraId="13FB3D18" w14:textId="77777777" w:rsidR="00A80B56" w:rsidRPr="00CE333E" w:rsidRDefault="00A80B56" w:rsidP="00B276EA">
      <w:pPr>
        <w:spacing w:after="0" w:line="240" w:lineRule="auto"/>
        <w:ind w:firstLine="709"/>
        <w:jc w:val="center"/>
        <w:rPr>
          <w:rFonts w:ascii="Times New Roman" w:eastAsia="Times New Roman" w:hAnsi="Times New Roman" w:cs="Times New Roman"/>
          <w:b/>
          <w:sz w:val="28"/>
          <w:szCs w:val="20"/>
          <w:lang w:eastAsia="uk-UA"/>
        </w:rPr>
      </w:pPr>
    </w:p>
    <w:p w14:paraId="28636B3B" w14:textId="77777777" w:rsidR="00B276EA" w:rsidRPr="00CE333E" w:rsidRDefault="00B276EA" w:rsidP="00B276EA">
      <w:pPr>
        <w:spacing w:after="0" w:line="240" w:lineRule="auto"/>
        <w:ind w:firstLine="709"/>
        <w:jc w:val="center"/>
        <w:rPr>
          <w:rFonts w:ascii="Times New Roman" w:eastAsia="Times New Roman" w:hAnsi="Times New Roman" w:cs="Times New Roman"/>
          <w:b/>
          <w:sz w:val="28"/>
          <w:szCs w:val="20"/>
          <w:lang w:eastAsia="uk-UA"/>
        </w:rPr>
      </w:pPr>
      <w:r w:rsidRPr="00CE333E">
        <w:rPr>
          <w:rFonts w:ascii="Times New Roman" w:eastAsia="Times New Roman" w:hAnsi="Times New Roman" w:cs="Times New Roman"/>
          <w:b/>
          <w:sz w:val="28"/>
          <w:szCs w:val="20"/>
          <w:lang w:eastAsia="uk-UA"/>
        </w:rPr>
        <w:lastRenderedPageBreak/>
        <w:t>ПОСИЛАННЯ НА ВІЙСЬКОВІ ПУБЛІКАЦІЇ</w:t>
      </w:r>
    </w:p>
    <w:p w14:paraId="0915820A"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tbl>
      <w:tblPr>
        <w:tblW w:w="9032"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8"/>
        <w:gridCol w:w="6474"/>
      </w:tblGrid>
      <w:tr w:rsidR="00B276EA" w:rsidRPr="00CE333E" w14:paraId="1B5E3672" w14:textId="77777777" w:rsidTr="00774D61">
        <w:trPr>
          <w:trHeight w:val="1085"/>
          <w:tblHeader/>
        </w:trPr>
        <w:tc>
          <w:tcPr>
            <w:tcW w:w="2558" w:type="dxa"/>
            <w:vAlign w:val="center"/>
          </w:tcPr>
          <w:p w14:paraId="192A77AD" w14:textId="77777777" w:rsidR="00B276EA" w:rsidRPr="00CE333E" w:rsidRDefault="00B276EA" w:rsidP="00427CC4">
            <w:pPr>
              <w:widowControl w:val="0"/>
              <w:autoSpaceDE w:val="0"/>
              <w:autoSpaceDN w:val="0"/>
              <w:adjustRightInd w:val="0"/>
              <w:spacing w:after="0" w:line="209" w:lineRule="auto"/>
              <w:ind w:left="58" w:hanging="27"/>
              <w:jc w:val="center"/>
              <w:rPr>
                <w:rFonts w:ascii="Times New Roman" w:eastAsia="Times New Roman" w:hAnsi="Times New Roman" w:cs="Times New Roman"/>
                <w:sz w:val="28"/>
                <w:szCs w:val="24"/>
                <w:lang w:eastAsia="uk-UA"/>
              </w:rPr>
            </w:pPr>
            <w:r w:rsidRPr="00CE333E">
              <w:rPr>
                <w:rFonts w:ascii="Times New Roman" w:eastAsia="Times New Roman" w:hAnsi="Times New Roman" w:cs="Times New Roman"/>
                <w:sz w:val="28"/>
                <w:szCs w:val="24"/>
                <w:lang w:eastAsia="uk-UA"/>
              </w:rPr>
              <w:t>Позначка військової публікації</w:t>
            </w:r>
          </w:p>
        </w:tc>
        <w:tc>
          <w:tcPr>
            <w:tcW w:w="6474" w:type="dxa"/>
            <w:vAlign w:val="center"/>
          </w:tcPr>
          <w:p w14:paraId="0D3DEA9D" w14:textId="77777777" w:rsidR="00B276EA" w:rsidRPr="00CE333E" w:rsidRDefault="00B276EA" w:rsidP="00427CC4">
            <w:pPr>
              <w:widowControl w:val="0"/>
              <w:autoSpaceDE w:val="0"/>
              <w:autoSpaceDN w:val="0"/>
              <w:adjustRightInd w:val="0"/>
              <w:spacing w:after="0" w:line="209" w:lineRule="auto"/>
              <w:jc w:val="center"/>
              <w:rPr>
                <w:rFonts w:ascii="Times New Roman" w:eastAsia="Times New Roman" w:hAnsi="Times New Roman" w:cs="Times New Roman"/>
                <w:sz w:val="28"/>
                <w:szCs w:val="24"/>
                <w:lang w:eastAsia="uk-UA"/>
              </w:rPr>
            </w:pPr>
            <w:r w:rsidRPr="00CE333E">
              <w:rPr>
                <w:rFonts w:ascii="Times New Roman" w:eastAsia="Times New Roman" w:hAnsi="Times New Roman" w:cs="Times New Roman"/>
                <w:sz w:val="28"/>
                <w:szCs w:val="24"/>
                <w:lang w:eastAsia="uk-UA"/>
              </w:rPr>
              <w:t>Повне найменування військової публікації</w:t>
            </w:r>
          </w:p>
        </w:tc>
      </w:tr>
      <w:tr w:rsidR="00B276EA" w:rsidRPr="00CE333E" w14:paraId="771E61BB" w14:textId="77777777" w:rsidTr="00774D61">
        <w:trPr>
          <w:trHeight w:val="827"/>
        </w:trPr>
        <w:tc>
          <w:tcPr>
            <w:tcW w:w="2558" w:type="dxa"/>
            <w:vAlign w:val="center"/>
          </w:tcPr>
          <w:p w14:paraId="69990084" w14:textId="77777777" w:rsidR="007F2623" w:rsidRPr="00CE333E" w:rsidRDefault="007F2623" w:rsidP="007F2623">
            <w:pPr>
              <w:widowControl w:val="0"/>
              <w:autoSpaceDE w:val="0"/>
              <w:autoSpaceDN w:val="0"/>
              <w:adjustRightInd w:val="0"/>
              <w:spacing w:after="0" w:line="240" w:lineRule="auto"/>
              <w:ind w:left="58" w:right="-107"/>
              <w:rPr>
                <w:rFonts w:ascii="Times New Roman" w:eastAsia="Times New Roman" w:hAnsi="Times New Roman" w:cs="Times New Roman"/>
                <w:sz w:val="28"/>
                <w:szCs w:val="24"/>
                <w:lang w:eastAsia="uk-UA"/>
              </w:rPr>
            </w:pPr>
            <w:r w:rsidRPr="00CE333E">
              <w:rPr>
                <w:rFonts w:ascii="Times New Roman" w:eastAsia="Times New Roman" w:hAnsi="Times New Roman" w:cs="Times New Roman"/>
                <w:sz w:val="28"/>
                <w:szCs w:val="24"/>
                <w:lang w:eastAsia="uk-UA"/>
              </w:rPr>
              <w:t>ДМ до СТІ</w:t>
            </w:r>
          </w:p>
          <w:p w14:paraId="085B69BE" w14:textId="2DB5C024" w:rsidR="00B276EA" w:rsidRPr="00CE333E" w:rsidRDefault="007F2623" w:rsidP="007F2623">
            <w:pPr>
              <w:widowControl w:val="0"/>
              <w:autoSpaceDE w:val="0"/>
              <w:autoSpaceDN w:val="0"/>
              <w:adjustRightInd w:val="0"/>
              <w:spacing w:after="0" w:line="240" w:lineRule="auto"/>
              <w:ind w:left="58" w:right="-107"/>
              <w:rPr>
                <w:rFonts w:ascii="Times New Roman" w:eastAsia="Times New Roman" w:hAnsi="Times New Roman" w:cs="Times New Roman"/>
                <w:sz w:val="28"/>
                <w:szCs w:val="24"/>
                <w:lang w:eastAsia="uk-UA"/>
              </w:rPr>
            </w:pPr>
            <w:r w:rsidRPr="00CE333E">
              <w:rPr>
                <w:rFonts w:ascii="Times New Roman" w:eastAsia="Times New Roman" w:hAnsi="Times New Roman" w:cs="Times New Roman"/>
                <w:sz w:val="28"/>
                <w:szCs w:val="24"/>
                <w:lang w:eastAsia="uk-UA"/>
              </w:rPr>
              <w:t>000Г.15Л</w:t>
            </w:r>
          </w:p>
        </w:tc>
        <w:tc>
          <w:tcPr>
            <w:tcW w:w="6474" w:type="dxa"/>
          </w:tcPr>
          <w:p w14:paraId="35F44596" w14:textId="3AE57CA6" w:rsidR="00B276EA" w:rsidRPr="00CE333E" w:rsidRDefault="007F2623" w:rsidP="00431BDF">
            <w:pPr>
              <w:spacing w:after="0" w:line="240" w:lineRule="auto"/>
              <w:rPr>
                <w:rFonts w:ascii="Times New Roman" w:hAnsi="Times New Roman" w:cs="Times New Roman"/>
                <w:sz w:val="28"/>
                <w:szCs w:val="24"/>
              </w:rPr>
            </w:pPr>
            <w:r w:rsidRPr="00CE333E">
              <w:rPr>
                <w:rFonts w:ascii="Times New Roman" w:hAnsi="Times New Roman" w:cs="Times New Roman"/>
                <w:sz w:val="28"/>
                <w:szCs w:val="24"/>
              </w:rPr>
              <w:t>Довідковий матеріал для проведення заняття з радіаційного,</w:t>
            </w:r>
            <w:r w:rsidR="00431BDF">
              <w:rPr>
                <w:rFonts w:ascii="Times New Roman" w:hAnsi="Times New Roman" w:cs="Times New Roman"/>
                <w:sz w:val="28"/>
                <w:szCs w:val="24"/>
              </w:rPr>
              <w:t xml:space="preserve"> </w:t>
            </w:r>
            <w:r w:rsidRPr="00CE333E">
              <w:rPr>
                <w:rFonts w:ascii="Times New Roman" w:hAnsi="Times New Roman" w:cs="Times New Roman"/>
                <w:sz w:val="28"/>
                <w:szCs w:val="24"/>
              </w:rPr>
              <w:t>хімічного, біологічного захисту</w:t>
            </w:r>
          </w:p>
        </w:tc>
      </w:tr>
      <w:tr w:rsidR="00431BDF" w:rsidRPr="00CE333E" w14:paraId="63F3FE60" w14:textId="77777777" w:rsidTr="00774D61">
        <w:trPr>
          <w:trHeight w:val="827"/>
        </w:trPr>
        <w:tc>
          <w:tcPr>
            <w:tcW w:w="2558" w:type="dxa"/>
            <w:vAlign w:val="center"/>
          </w:tcPr>
          <w:p w14:paraId="270BD74E" w14:textId="1D110681" w:rsidR="00431BDF" w:rsidRPr="00CE333E" w:rsidRDefault="00817082" w:rsidP="007F2623">
            <w:pPr>
              <w:widowControl w:val="0"/>
              <w:autoSpaceDE w:val="0"/>
              <w:autoSpaceDN w:val="0"/>
              <w:adjustRightInd w:val="0"/>
              <w:spacing w:after="0" w:line="240" w:lineRule="auto"/>
              <w:ind w:left="58" w:right="-107"/>
              <w:rPr>
                <w:rFonts w:ascii="Times New Roman" w:eastAsia="Times New Roman" w:hAnsi="Times New Roman" w:cs="Times New Roman"/>
                <w:sz w:val="28"/>
                <w:szCs w:val="24"/>
                <w:lang w:eastAsia="uk-UA"/>
              </w:rPr>
            </w:pPr>
            <w:r w:rsidRPr="00817082">
              <w:rPr>
                <w:rFonts w:ascii="Times New Roman" w:eastAsia="Times New Roman" w:hAnsi="Times New Roman" w:cs="Times New Roman"/>
                <w:sz w:val="28"/>
                <w:szCs w:val="24"/>
                <w:lang w:eastAsia="uk-UA"/>
              </w:rPr>
              <w:t>ДМ до СТІ 000Г(Б).15Л</w:t>
            </w:r>
          </w:p>
        </w:tc>
        <w:tc>
          <w:tcPr>
            <w:tcW w:w="6474" w:type="dxa"/>
          </w:tcPr>
          <w:p w14:paraId="0C4F942B" w14:textId="546CEC71" w:rsidR="00431BDF" w:rsidRPr="00CE333E" w:rsidRDefault="00817082" w:rsidP="00817082">
            <w:pPr>
              <w:spacing w:after="0" w:line="240" w:lineRule="auto"/>
              <w:rPr>
                <w:rFonts w:ascii="Times New Roman" w:hAnsi="Times New Roman" w:cs="Times New Roman"/>
                <w:sz w:val="28"/>
                <w:szCs w:val="24"/>
              </w:rPr>
            </w:pPr>
            <w:r w:rsidRPr="00817082">
              <w:rPr>
                <w:rFonts w:ascii="Times New Roman" w:hAnsi="Times New Roman" w:cs="Times New Roman"/>
                <w:sz w:val="28"/>
                <w:szCs w:val="24"/>
              </w:rPr>
              <w:t>Підготовка</w:t>
            </w:r>
            <w:r>
              <w:rPr>
                <w:rFonts w:ascii="Times New Roman" w:hAnsi="Times New Roman" w:cs="Times New Roman"/>
                <w:sz w:val="28"/>
                <w:szCs w:val="24"/>
              </w:rPr>
              <w:t xml:space="preserve"> з</w:t>
            </w:r>
            <w:r w:rsidRPr="00817082">
              <w:rPr>
                <w:rFonts w:ascii="Times New Roman" w:hAnsi="Times New Roman" w:cs="Times New Roman"/>
                <w:sz w:val="28"/>
                <w:szCs w:val="24"/>
              </w:rPr>
              <w:t xml:space="preserve"> радіаційного, хімічного,</w:t>
            </w:r>
            <w:r>
              <w:rPr>
                <w:rFonts w:ascii="Times New Roman" w:hAnsi="Times New Roman" w:cs="Times New Roman"/>
                <w:sz w:val="28"/>
                <w:szCs w:val="24"/>
              </w:rPr>
              <w:t xml:space="preserve"> б</w:t>
            </w:r>
            <w:r w:rsidRPr="00817082">
              <w:rPr>
                <w:rFonts w:ascii="Times New Roman" w:hAnsi="Times New Roman" w:cs="Times New Roman"/>
                <w:sz w:val="28"/>
                <w:szCs w:val="24"/>
              </w:rPr>
              <w:t>іологічного захисту</w:t>
            </w:r>
            <w:r>
              <w:rPr>
                <w:rFonts w:ascii="Times New Roman" w:hAnsi="Times New Roman" w:cs="Times New Roman"/>
                <w:sz w:val="28"/>
                <w:szCs w:val="24"/>
              </w:rPr>
              <w:t xml:space="preserve"> </w:t>
            </w:r>
            <w:r w:rsidRPr="00817082">
              <w:rPr>
                <w:rFonts w:ascii="Times New Roman" w:hAnsi="Times New Roman" w:cs="Times New Roman"/>
                <w:sz w:val="28"/>
                <w:szCs w:val="24"/>
              </w:rPr>
              <w:t>(курс індивідуальної підготовки)</w:t>
            </w:r>
          </w:p>
        </w:tc>
      </w:tr>
      <w:tr w:rsidR="001A05B4" w:rsidRPr="00CE333E" w14:paraId="5D5A430C" w14:textId="77777777" w:rsidTr="00774D61">
        <w:trPr>
          <w:trHeight w:val="827"/>
        </w:trPr>
        <w:tc>
          <w:tcPr>
            <w:tcW w:w="2558" w:type="dxa"/>
            <w:vAlign w:val="center"/>
          </w:tcPr>
          <w:p w14:paraId="22A883A4" w14:textId="0B1A1ACE" w:rsidR="001A05B4" w:rsidRPr="00817082" w:rsidRDefault="001A05B4" w:rsidP="007F2623">
            <w:pPr>
              <w:widowControl w:val="0"/>
              <w:autoSpaceDE w:val="0"/>
              <w:autoSpaceDN w:val="0"/>
              <w:adjustRightInd w:val="0"/>
              <w:spacing w:after="0" w:line="240" w:lineRule="auto"/>
              <w:ind w:left="58" w:right="-107"/>
              <w:rPr>
                <w:rFonts w:ascii="Times New Roman" w:eastAsia="Times New Roman" w:hAnsi="Times New Roman" w:cs="Times New Roman"/>
                <w:sz w:val="28"/>
                <w:szCs w:val="24"/>
                <w:lang w:eastAsia="uk-UA"/>
              </w:rPr>
            </w:pPr>
            <w:r w:rsidRPr="001A05B4">
              <w:rPr>
                <w:rFonts w:ascii="Times New Roman" w:eastAsia="Times New Roman" w:hAnsi="Times New Roman" w:cs="Times New Roman"/>
                <w:sz w:val="28"/>
                <w:szCs w:val="24"/>
                <w:lang w:eastAsia="uk-UA"/>
              </w:rPr>
              <w:t>ТП 7-00(206)246.63</w:t>
            </w:r>
          </w:p>
        </w:tc>
        <w:tc>
          <w:tcPr>
            <w:tcW w:w="6474" w:type="dxa"/>
          </w:tcPr>
          <w:p w14:paraId="35CEE5FF" w14:textId="190CB99B" w:rsidR="001A05B4" w:rsidRPr="00817082" w:rsidRDefault="001A05B4" w:rsidP="001A05B4">
            <w:pPr>
              <w:spacing w:after="0" w:line="240" w:lineRule="auto"/>
              <w:rPr>
                <w:rFonts w:ascii="Times New Roman" w:hAnsi="Times New Roman" w:cs="Times New Roman"/>
                <w:sz w:val="28"/>
                <w:szCs w:val="24"/>
              </w:rPr>
            </w:pPr>
            <w:r w:rsidRPr="001A05B4">
              <w:rPr>
                <w:rFonts w:ascii="Times New Roman" w:hAnsi="Times New Roman" w:cs="Times New Roman"/>
                <w:sz w:val="28"/>
                <w:szCs w:val="24"/>
              </w:rPr>
              <w:t>Програма</w:t>
            </w:r>
            <w:r>
              <w:rPr>
                <w:rFonts w:ascii="Times New Roman" w:hAnsi="Times New Roman" w:cs="Times New Roman"/>
                <w:sz w:val="28"/>
                <w:szCs w:val="24"/>
              </w:rPr>
              <w:t xml:space="preserve"> </w:t>
            </w:r>
            <w:r w:rsidRPr="001A05B4">
              <w:rPr>
                <w:rFonts w:ascii="Times New Roman" w:hAnsi="Times New Roman" w:cs="Times New Roman"/>
                <w:sz w:val="28"/>
                <w:szCs w:val="24"/>
              </w:rPr>
              <w:t>“</w:t>
            </w:r>
            <w:r>
              <w:rPr>
                <w:rFonts w:ascii="Times New Roman" w:hAnsi="Times New Roman" w:cs="Times New Roman"/>
                <w:sz w:val="28"/>
                <w:szCs w:val="24"/>
              </w:rPr>
              <w:t>Б</w:t>
            </w:r>
            <w:r w:rsidRPr="001A05B4">
              <w:rPr>
                <w:rFonts w:ascii="Times New Roman" w:hAnsi="Times New Roman" w:cs="Times New Roman"/>
                <w:sz w:val="28"/>
                <w:szCs w:val="24"/>
              </w:rPr>
              <w:t xml:space="preserve">азової загальновійськової </w:t>
            </w:r>
            <w:r>
              <w:rPr>
                <w:rFonts w:ascii="Times New Roman" w:hAnsi="Times New Roman" w:cs="Times New Roman"/>
                <w:sz w:val="28"/>
                <w:szCs w:val="24"/>
              </w:rPr>
              <w:t>п</w:t>
            </w:r>
            <w:r w:rsidRPr="001A05B4">
              <w:rPr>
                <w:rFonts w:ascii="Times New Roman" w:hAnsi="Times New Roman" w:cs="Times New Roman"/>
                <w:sz w:val="28"/>
                <w:szCs w:val="24"/>
              </w:rPr>
              <w:t>ідготовки”</w:t>
            </w:r>
            <w:r>
              <w:rPr>
                <w:rFonts w:ascii="Times New Roman" w:hAnsi="Times New Roman" w:cs="Times New Roman"/>
                <w:sz w:val="28"/>
                <w:szCs w:val="24"/>
              </w:rPr>
              <w:t xml:space="preserve"> </w:t>
            </w:r>
            <w:r w:rsidRPr="001A05B4">
              <w:rPr>
                <w:rFonts w:ascii="Times New Roman" w:hAnsi="Times New Roman" w:cs="Times New Roman"/>
                <w:sz w:val="28"/>
                <w:szCs w:val="24"/>
              </w:rPr>
              <w:t xml:space="preserve">(для підготовки </w:t>
            </w:r>
            <w:r>
              <w:rPr>
                <w:rFonts w:ascii="Times New Roman" w:hAnsi="Times New Roman" w:cs="Times New Roman"/>
                <w:sz w:val="28"/>
                <w:szCs w:val="24"/>
              </w:rPr>
              <w:t>м</w:t>
            </w:r>
            <w:r w:rsidRPr="001A05B4">
              <w:rPr>
                <w:rFonts w:ascii="Times New Roman" w:hAnsi="Times New Roman" w:cs="Times New Roman"/>
                <w:sz w:val="28"/>
                <w:szCs w:val="24"/>
              </w:rPr>
              <w:t>обілізаційних ресурсів, версія 5)</w:t>
            </w:r>
          </w:p>
        </w:tc>
      </w:tr>
    </w:tbl>
    <w:p w14:paraId="639845C2"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63B90302"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4BB55445"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66EAE2A"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F1C4597"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AA6A4DE"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460FD1E2"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67F3A0E4"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8704A36"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6DBA500"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4355D15C"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4E4D8087"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E48872C"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F766B71"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4D049A54"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44A15EE8" w14:textId="77777777" w:rsidR="00DA71D6" w:rsidRPr="00CE333E" w:rsidRDefault="00DA71D6"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7DC2D4AD"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665EE5A"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7F75D61F"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66A464E3"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4BBF3B98"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25E1BFA"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6F63EC8E"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67770044"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B522B36"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7A508FC7"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7FA8CB56"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98DA0CD"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195E8402"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59FB08A8"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0E87FD43"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120B99DB"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2699A9AE" w14:textId="77777777" w:rsidR="007359CD" w:rsidRPr="00CE333E" w:rsidRDefault="00B276EA"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r w:rsidRPr="00CE333E">
        <w:rPr>
          <w:rFonts w:ascii="Times New Roman" w:eastAsia="Times New Roman" w:hAnsi="Times New Roman" w:cs="Times New Roman"/>
          <w:b/>
          <w:sz w:val="28"/>
          <w:szCs w:val="28"/>
          <w:lang w:eastAsia="uk-UA"/>
        </w:rPr>
        <w:lastRenderedPageBreak/>
        <w:t>ПЕРЕЛІК СКОРОЧЕНЬ ТА УМОВНИХ ПОЗНАЧЕНЬ</w:t>
      </w:r>
    </w:p>
    <w:p w14:paraId="700F4802" w14:textId="77777777" w:rsidR="007359CD" w:rsidRPr="00CE333E" w:rsidRDefault="007359C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371"/>
      </w:tblGrid>
      <w:tr w:rsidR="00B276EA" w:rsidRPr="00CE333E" w14:paraId="015902B0" w14:textId="77777777" w:rsidTr="00427CC4">
        <w:trPr>
          <w:trHeight w:hRule="exact" w:val="964"/>
          <w:tblHeader/>
        </w:trPr>
        <w:tc>
          <w:tcPr>
            <w:tcW w:w="1985" w:type="dxa"/>
            <w:vAlign w:val="center"/>
          </w:tcPr>
          <w:p w14:paraId="154A5FBA" w14:textId="77777777" w:rsidR="00B276EA" w:rsidRPr="00CE333E" w:rsidRDefault="00B276EA" w:rsidP="00BF580D">
            <w:pPr>
              <w:autoSpaceDE w:val="0"/>
              <w:autoSpaceDN w:val="0"/>
              <w:adjustRightInd w:val="0"/>
              <w:spacing w:after="0" w:line="240" w:lineRule="auto"/>
              <w:ind w:firstLine="29"/>
              <w:jc w:val="center"/>
              <w:rPr>
                <w:rFonts w:ascii="Times New Roman" w:eastAsia="Times New Roman" w:hAnsi="Times New Roman" w:cs="Times New Roman"/>
                <w:sz w:val="28"/>
                <w:szCs w:val="28"/>
              </w:rPr>
            </w:pPr>
            <w:r w:rsidRPr="00CE333E">
              <w:rPr>
                <w:rFonts w:ascii="Times New Roman" w:eastAsia="Times New Roman" w:hAnsi="Times New Roman" w:cs="Times New Roman"/>
                <w:sz w:val="28"/>
                <w:szCs w:val="28"/>
              </w:rPr>
              <w:t>Скорочення та умовні позначення</w:t>
            </w:r>
          </w:p>
        </w:tc>
        <w:tc>
          <w:tcPr>
            <w:tcW w:w="7371" w:type="dxa"/>
            <w:vAlign w:val="center"/>
          </w:tcPr>
          <w:p w14:paraId="614724BB" w14:textId="77777777" w:rsidR="00B276EA" w:rsidRPr="00CE333E" w:rsidRDefault="00B276EA" w:rsidP="00BF580D">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CE333E">
              <w:rPr>
                <w:rFonts w:ascii="Times New Roman" w:eastAsia="Times New Roman" w:hAnsi="Times New Roman" w:cs="Times New Roman"/>
                <w:sz w:val="28"/>
                <w:szCs w:val="28"/>
              </w:rPr>
              <w:t>Повне словосполучення та поняття, що скорочуються</w:t>
            </w:r>
          </w:p>
        </w:tc>
      </w:tr>
      <w:tr w:rsidR="00BF580D" w:rsidRPr="00CE333E" w14:paraId="1FE11249" w14:textId="77777777" w:rsidTr="00BF580D">
        <w:trPr>
          <w:trHeight w:val="365"/>
        </w:trPr>
        <w:tc>
          <w:tcPr>
            <w:tcW w:w="1985" w:type="dxa"/>
          </w:tcPr>
          <w:p w14:paraId="4EC8CADD" w14:textId="69673C21" w:rsidR="00BF580D" w:rsidRPr="00CE333E" w:rsidRDefault="00725BCC" w:rsidP="00BF580D">
            <w:pPr>
              <w:spacing w:after="0" w:line="240" w:lineRule="auto"/>
              <w:jc w:val="both"/>
              <w:rPr>
                <w:rFonts w:ascii="Times New Roman" w:hAnsi="Times New Roman" w:cs="Times New Roman"/>
                <w:sz w:val="28"/>
                <w:szCs w:val="28"/>
              </w:rPr>
            </w:pPr>
            <w:r w:rsidRPr="00CE333E">
              <w:rPr>
                <w:rFonts w:ascii="Times New Roman" w:hAnsi="Times New Roman" w:cs="Times New Roman"/>
                <w:sz w:val="28"/>
                <w:szCs w:val="28"/>
              </w:rPr>
              <w:t>РХБЗ</w:t>
            </w:r>
          </w:p>
        </w:tc>
        <w:tc>
          <w:tcPr>
            <w:tcW w:w="7371" w:type="dxa"/>
          </w:tcPr>
          <w:p w14:paraId="081B7195" w14:textId="79CCF08D" w:rsidR="00BF580D" w:rsidRPr="00CE333E" w:rsidRDefault="00725BCC" w:rsidP="00C03F38">
            <w:pPr>
              <w:spacing w:after="0" w:line="240" w:lineRule="auto"/>
              <w:jc w:val="both"/>
              <w:rPr>
                <w:rFonts w:ascii="Times New Roman" w:hAnsi="Times New Roman" w:cs="Times New Roman"/>
                <w:sz w:val="28"/>
                <w:szCs w:val="28"/>
              </w:rPr>
            </w:pPr>
            <w:r w:rsidRPr="00CE333E">
              <w:rPr>
                <w:rFonts w:ascii="Times New Roman" w:hAnsi="Times New Roman" w:cs="Times New Roman"/>
                <w:sz w:val="28"/>
                <w:szCs w:val="28"/>
              </w:rPr>
              <w:t>Радіаційний, хімічний та біологічний захист</w:t>
            </w:r>
          </w:p>
        </w:tc>
      </w:tr>
      <w:tr w:rsidR="00BF580D" w:rsidRPr="00CE333E" w14:paraId="272F0458" w14:textId="77777777" w:rsidTr="00427CC4">
        <w:tc>
          <w:tcPr>
            <w:tcW w:w="1985" w:type="dxa"/>
          </w:tcPr>
          <w:p w14:paraId="188733FE" w14:textId="7443F32C" w:rsidR="00BF580D" w:rsidRPr="00CE333E" w:rsidRDefault="00F35C11" w:rsidP="00BF580D">
            <w:pPr>
              <w:spacing w:after="0" w:line="240" w:lineRule="auto"/>
              <w:jc w:val="both"/>
              <w:rPr>
                <w:rFonts w:ascii="Times New Roman" w:hAnsi="Times New Roman" w:cs="Times New Roman"/>
                <w:sz w:val="28"/>
                <w:szCs w:val="28"/>
              </w:rPr>
            </w:pPr>
            <w:r w:rsidRPr="00CE333E">
              <w:rPr>
                <w:rFonts w:ascii="Times New Roman" w:hAnsi="Times New Roman" w:cs="Times New Roman"/>
                <w:sz w:val="28"/>
                <w:szCs w:val="28"/>
              </w:rPr>
              <w:t>ЗМУ</w:t>
            </w:r>
          </w:p>
        </w:tc>
        <w:tc>
          <w:tcPr>
            <w:tcW w:w="7371" w:type="dxa"/>
          </w:tcPr>
          <w:p w14:paraId="15E256F7" w14:textId="4A71AA68" w:rsidR="00BF580D" w:rsidRPr="00CE333E" w:rsidRDefault="00F35C11" w:rsidP="00C03F38">
            <w:pPr>
              <w:spacing w:after="0" w:line="240" w:lineRule="auto"/>
              <w:jc w:val="both"/>
              <w:rPr>
                <w:rFonts w:ascii="Times New Roman" w:hAnsi="Times New Roman" w:cs="Times New Roman"/>
                <w:sz w:val="28"/>
                <w:szCs w:val="28"/>
              </w:rPr>
            </w:pPr>
            <w:r w:rsidRPr="00CE333E">
              <w:rPr>
                <w:rFonts w:ascii="Times New Roman" w:hAnsi="Times New Roman" w:cs="Times New Roman"/>
                <w:sz w:val="28"/>
                <w:szCs w:val="28"/>
              </w:rPr>
              <w:t>Зброя масового ураження</w:t>
            </w:r>
          </w:p>
        </w:tc>
      </w:tr>
      <w:tr w:rsidR="00DA71D6" w:rsidRPr="00CE333E" w14:paraId="658F8991" w14:textId="77777777" w:rsidTr="00497D2D">
        <w:tc>
          <w:tcPr>
            <w:tcW w:w="1985" w:type="dxa"/>
          </w:tcPr>
          <w:p w14:paraId="765CC280" w14:textId="283FD610" w:rsidR="00DA71D6" w:rsidRPr="00CE333E" w:rsidRDefault="00D5286C" w:rsidP="00DA71D6">
            <w:pPr>
              <w:tabs>
                <w:tab w:val="left" w:pos="1276"/>
              </w:tabs>
              <w:spacing w:after="0" w:line="240" w:lineRule="auto"/>
              <w:rPr>
                <w:rFonts w:ascii="Times New Roman" w:hAnsi="Times New Roman" w:cs="Times New Roman"/>
                <w:sz w:val="28"/>
                <w:szCs w:val="28"/>
              </w:rPr>
            </w:pPr>
            <w:r w:rsidRPr="00CE333E">
              <w:rPr>
                <w:rFonts w:ascii="Times New Roman" w:hAnsi="Times New Roman" w:cs="Times New Roman"/>
                <w:sz w:val="28"/>
                <w:szCs w:val="28"/>
              </w:rPr>
              <w:t>ЕМІ</w:t>
            </w:r>
          </w:p>
        </w:tc>
        <w:tc>
          <w:tcPr>
            <w:tcW w:w="7371" w:type="dxa"/>
          </w:tcPr>
          <w:p w14:paraId="5F9EAE3F" w14:textId="2B847874" w:rsidR="00DA71D6" w:rsidRPr="00CE333E" w:rsidRDefault="00D5286C" w:rsidP="00DA71D6">
            <w:pPr>
              <w:tabs>
                <w:tab w:val="left" w:pos="1276"/>
              </w:tabs>
              <w:spacing w:after="0" w:line="240" w:lineRule="auto"/>
              <w:rPr>
                <w:rFonts w:ascii="Times New Roman" w:hAnsi="Times New Roman" w:cs="Times New Roman"/>
                <w:sz w:val="28"/>
                <w:szCs w:val="28"/>
              </w:rPr>
            </w:pPr>
            <w:r w:rsidRPr="00CE333E">
              <w:rPr>
                <w:rFonts w:ascii="Times New Roman" w:hAnsi="Times New Roman" w:cs="Times New Roman"/>
                <w:sz w:val="28"/>
                <w:szCs w:val="28"/>
              </w:rPr>
              <w:t>Електромагнітний імпульс</w:t>
            </w:r>
          </w:p>
        </w:tc>
      </w:tr>
      <w:tr w:rsidR="00DA71D6" w:rsidRPr="00CE333E" w14:paraId="45070729" w14:textId="77777777" w:rsidTr="00427CC4">
        <w:tc>
          <w:tcPr>
            <w:tcW w:w="1985" w:type="dxa"/>
          </w:tcPr>
          <w:p w14:paraId="4E9D61FB" w14:textId="4DDDB07C" w:rsidR="00DA71D6" w:rsidRPr="00CE333E" w:rsidRDefault="000D3D63" w:rsidP="00DA71D6">
            <w:pPr>
              <w:tabs>
                <w:tab w:val="left" w:pos="1276"/>
              </w:tabs>
              <w:spacing w:after="0" w:line="240" w:lineRule="auto"/>
              <w:rPr>
                <w:rFonts w:ascii="Times New Roman" w:hAnsi="Times New Roman" w:cs="Times New Roman"/>
                <w:sz w:val="28"/>
                <w:szCs w:val="28"/>
              </w:rPr>
            </w:pPr>
            <w:r w:rsidRPr="00CE333E">
              <w:rPr>
                <w:rFonts w:ascii="Times New Roman" w:hAnsi="Times New Roman" w:cs="Times New Roman"/>
                <w:sz w:val="28"/>
                <w:szCs w:val="28"/>
              </w:rPr>
              <w:t>ОВТ</w:t>
            </w:r>
          </w:p>
        </w:tc>
        <w:tc>
          <w:tcPr>
            <w:tcW w:w="7371" w:type="dxa"/>
          </w:tcPr>
          <w:p w14:paraId="06C4C004" w14:textId="4E911B58" w:rsidR="00DA71D6" w:rsidRPr="00CE333E" w:rsidRDefault="000D3D63" w:rsidP="00DA71D6">
            <w:pPr>
              <w:tabs>
                <w:tab w:val="left" w:pos="1276"/>
              </w:tabs>
              <w:spacing w:after="0" w:line="240" w:lineRule="auto"/>
              <w:rPr>
                <w:rFonts w:ascii="Times New Roman" w:hAnsi="Times New Roman" w:cs="Times New Roman"/>
                <w:sz w:val="28"/>
                <w:szCs w:val="28"/>
              </w:rPr>
            </w:pPr>
            <w:r w:rsidRPr="00CE333E">
              <w:rPr>
                <w:rFonts w:ascii="Times New Roman" w:hAnsi="Times New Roman" w:cs="Times New Roman"/>
                <w:sz w:val="28"/>
                <w:szCs w:val="28"/>
              </w:rPr>
              <w:t>Озброєння та військова техніка</w:t>
            </w:r>
          </w:p>
        </w:tc>
      </w:tr>
      <w:tr w:rsidR="00DA71D6" w:rsidRPr="00CE333E" w14:paraId="03A04CA4" w14:textId="77777777" w:rsidTr="00427CC4">
        <w:tc>
          <w:tcPr>
            <w:tcW w:w="1985" w:type="dxa"/>
          </w:tcPr>
          <w:p w14:paraId="39AA8217" w14:textId="5F106445" w:rsidR="00DA71D6" w:rsidRPr="00CE333E" w:rsidRDefault="00170443" w:rsidP="00DA71D6">
            <w:pPr>
              <w:tabs>
                <w:tab w:val="left" w:pos="1276"/>
              </w:tabs>
              <w:spacing w:after="0" w:line="240" w:lineRule="auto"/>
              <w:rPr>
                <w:rFonts w:ascii="Times New Roman" w:hAnsi="Times New Roman" w:cs="Times New Roman"/>
                <w:sz w:val="28"/>
                <w:szCs w:val="28"/>
              </w:rPr>
            </w:pPr>
            <w:r w:rsidRPr="00CE333E">
              <w:rPr>
                <w:rFonts w:ascii="Times New Roman" w:hAnsi="Times New Roman" w:cs="Times New Roman"/>
                <w:sz w:val="28"/>
                <w:szCs w:val="28"/>
              </w:rPr>
              <w:t>ОР</w:t>
            </w:r>
          </w:p>
        </w:tc>
        <w:tc>
          <w:tcPr>
            <w:tcW w:w="7371" w:type="dxa"/>
          </w:tcPr>
          <w:p w14:paraId="5D4D9029" w14:textId="6861C407" w:rsidR="00DA71D6" w:rsidRPr="00CE333E" w:rsidRDefault="00170443" w:rsidP="00DA71D6">
            <w:pPr>
              <w:tabs>
                <w:tab w:val="left" w:pos="1276"/>
              </w:tabs>
              <w:spacing w:after="0" w:line="240" w:lineRule="auto"/>
              <w:rPr>
                <w:rFonts w:ascii="Times New Roman" w:hAnsi="Times New Roman" w:cs="Times New Roman"/>
                <w:sz w:val="28"/>
                <w:szCs w:val="28"/>
              </w:rPr>
            </w:pPr>
            <w:r w:rsidRPr="00CE333E">
              <w:rPr>
                <w:rFonts w:ascii="Times New Roman" w:hAnsi="Times New Roman" w:cs="Times New Roman"/>
                <w:sz w:val="28"/>
                <w:szCs w:val="28"/>
              </w:rPr>
              <w:t>Отруйні речовини</w:t>
            </w:r>
          </w:p>
        </w:tc>
      </w:tr>
      <w:tr w:rsidR="00DA71D6" w:rsidRPr="00CE333E" w14:paraId="7E6CDF97" w14:textId="77777777" w:rsidTr="00427CC4">
        <w:tc>
          <w:tcPr>
            <w:tcW w:w="1985" w:type="dxa"/>
          </w:tcPr>
          <w:p w14:paraId="37A8D797" w14:textId="74F9DB49" w:rsidR="00DA71D6" w:rsidRPr="00CE333E" w:rsidRDefault="00466A87" w:rsidP="00DA71D6">
            <w:pPr>
              <w:tabs>
                <w:tab w:val="left" w:pos="1276"/>
              </w:tabs>
              <w:spacing w:after="0" w:line="240" w:lineRule="auto"/>
              <w:rPr>
                <w:rFonts w:ascii="Times New Roman" w:hAnsi="Times New Roman" w:cs="Times New Roman"/>
                <w:sz w:val="28"/>
                <w:szCs w:val="28"/>
              </w:rPr>
            </w:pPr>
            <w:r>
              <w:rPr>
                <w:rFonts w:ascii="Times New Roman" w:hAnsi="Times New Roman" w:cs="Times New Roman"/>
                <w:sz w:val="28"/>
                <w:szCs w:val="28"/>
              </w:rPr>
              <w:t>БЗ</w:t>
            </w:r>
          </w:p>
        </w:tc>
        <w:tc>
          <w:tcPr>
            <w:tcW w:w="7371" w:type="dxa"/>
          </w:tcPr>
          <w:p w14:paraId="6363958B" w14:textId="1A7ED15A" w:rsidR="00DA71D6" w:rsidRPr="00CE333E" w:rsidRDefault="00466A87" w:rsidP="00DA71D6">
            <w:pPr>
              <w:tabs>
                <w:tab w:val="left" w:pos="1276"/>
              </w:tabs>
              <w:spacing w:after="0" w:line="240" w:lineRule="auto"/>
              <w:rPr>
                <w:rFonts w:ascii="Times New Roman" w:hAnsi="Times New Roman" w:cs="Times New Roman"/>
                <w:sz w:val="28"/>
                <w:szCs w:val="28"/>
              </w:rPr>
            </w:pPr>
            <w:r>
              <w:rPr>
                <w:rFonts w:ascii="Times New Roman" w:hAnsi="Times New Roman" w:cs="Times New Roman"/>
                <w:sz w:val="28"/>
                <w:szCs w:val="28"/>
              </w:rPr>
              <w:t>Біологічна зброя</w:t>
            </w:r>
          </w:p>
        </w:tc>
      </w:tr>
      <w:tr w:rsidR="00DA71D6" w:rsidRPr="00CE333E" w14:paraId="07DD5428" w14:textId="77777777" w:rsidTr="00427CC4">
        <w:tc>
          <w:tcPr>
            <w:tcW w:w="1985" w:type="dxa"/>
          </w:tcPr>
          <w:p w14:paraId="31CAABDA" w14:textId="5A966B1D" w:rsidR="00DA71D6" w:rsidRPr="00CE333E" w:rsidRDefault="00311D39" w:rsidP="00DA71D6">
            <w:pPr>
              <w:tabs>
                <w:tab w:val="left" w:pos="1276"/>
              </w:tabs>
              <w:spacing w:after="0" w:line="240" w:lineRule="auto"/>
              <w:rPr>
                <w:rFonts w:ascii="Times New Roman" w:hAnsi="Times New Roman" w:cs="Times New Roman"/>
                <w:sz w:val="28"/>
                <w:szCs w:val="28"/>
              </w:rPr>
            </w:pPr>
            <w:r>
              <w:rPr>
                <w:rFonts w:ascii="Times New Roman" w:hAnsi="Times New Roman" w:cs="Times New Roman"/>
                <w:sz w:val="28"/>
                <w:szCs w:val="28"/>
              </w:rPr>
              <w:t>НХР</w:t>
            </w:r>
          </w:p>
        </w:tc>
        <w:tc>
          <w:tcPr>
            <w:tcW w:w="7371" w:type="dxa"/>
          </w:tcPr>
          <w:p w14:paraId="472F97BF" w14:textId="4F439D96" w:rsidR="00DA71D6" w:rsidRPr="00CE333E" w:rsidRDefault="00311D39" w:rsidP="00DA71D6">
            <w:pPr>
              <w:tabs>
                <w:tab w:val="left" w:pos="1276"/>
              </w:tabs>
              <w:spacing w:after="0" w:line="240" w:lineRule="auto"/>
              <w:rPr>
                <w:rFonts w:ascii="Times New Roman" w:hAnsi="Times New Roman" w:cs="Times New Roman"/>
                <w:sz w:val="28"/>
                <w:szCs w:val="28"/>
              </w:rPr>
            </w:pPr>
            <w:r w:rsidRPr="00243AA8">
              <w:rPr>
                <w:rFonts w:ascii="Times New Roman" w:eastAsia="Times New Roman" w:hAnsi="Times New Roman" w:cs="Times New Roman"/>
                <w:sz w:val="28"/>
                <w:szCs w:val="28"/>
                <w:lang w:eastAsia="uk-UA"/>
              </w:rPr>
              <w:t>Небезпечні хімічні речовини</w:t>
            </w:r>
          </w:p>
        </w:tc>
      </w:tr>
      <w:tr w:rsidR="00DA71D6" w:rsidRPr="00CE333E" w14:paraId="266ABD61" w14:textId="77777777" w:rsidTr="00427CC4">
        <w:tc>
          <w:tcPr>
            <w:tcW w:w="1985" w:type="dxa"/>
          </w:tcPr>
          <w:p w14:paraId="06F940F9" w14:textId="2C2089D2" w:rsidR="00DA71D6" w:rsidRPr="00CE333E" w:rsidRDefault="00DA71D6" w:rsidP="00DA71D6">
            <w:pPr>
              <w:tabs>
                <w:tab w:val="left" w:pos="1276"/>
              </w:tabs>
              <w:spacing w:after="0" w:line="240" w:lineRule="auto"/>
              <w:rPr>
                <w:rFonts w:ascii="Times New Roman" w:hAnsi="Times New Roman" w:cs="Times New Roman"/>
                <w:sz w:val="28"/>
                <w:szCs w:val="28"/>
              </w:rPr>
            </w:pPr>
          </w:p>
        </w:tc>
        <w:tc>
          <w:tcPr>
            <w:tcW w:w="7371" w:type="dxa"/>
          </w:tcPr>
          <w:p w14:paraId="233E41B0" w14:textId="00BEA084" w:rsidR="00DA71D6" w:rsidRPr="00CE333E" w:rsidRDefault="00DA71D6" w:rsidP="00DA71D6">
            <w:pPr>
              <w:tabs>
                <w:tab w:val="left" w:pos="1276"/>
              </w:tabs>
              <w:spacing w:after="0" w:line="240" w:lineRule="auto"/>
              <w:rPr>
                <w:rFonts w:ascii="Times New Roman" w:hAnsi="Times New Roman" w:cs="Times New Roman"/>
                <w:sz w:val="28"/>
                <w:szCs w:val="28"/>
              </w:rPr>
            </w:pPr>
          </w:p>
        </w:tc>
      </w:tr>
      <w:tr w:rsidR="00DA71D6" w:rsidRPr="00CE333E" w14:paraId="0A05B0C1" w14:textId="77777777" w:rsidTr="00427CC4">
        <w:tc>
          <w:tcPr>
            <w:tcW w:w="1985" w:type="dxa"/>
          </w:tcPr>
          <w:p w14:paraId="67EFEDCE" w14:textId="709DA36F" w:rsidR="00DA71D6" w:rsidRPr="00CE333E" w:rsidRDefault="00DA71D6" w:rsidP="00DA71D6">
            <w:pPr>
              <w:tabs>
                <w:tab w:val="left" w:pos="1276"/>
              </w:tabs>
              <w:spacing w:after="0" w:line="240" w:lineRule="auto"/>
              <w:rPr>
                <w:rFonts w:ascii="Times New Roman" w:hAnsi="Times New Roman" w:cs="Times New Roman"/>
                <w:sz w:val="28"/>
                <w:szCs w:val="28"/>
              </w:rPr>
            </w:pPr>
          </w:p>
        </w:tc>
        <w:tc>
          <w:tcPr>
            <w:tcW w:w="7371" w:type="dxa"/>
          </w:tcPr>
          <w:p w14:paraId="7A82E12F" w14:textId="77541B06" w:rsidR="00DA71D6" w:rsidRPr="00CE333E" w:rsidRDefault="00DA71D6" w:rsidP="00DA71D6">
            <w:pPr>
              <w:tabs>
                <w:tab w:val="left" w:pos="1276"/>
              </w:tabs>
              <w:spacing w:after="0" w:line="240" w:lineRule="auto"/>
              <w:rPr>
                <w:rFonts w:ascii="Times New Roman" w:hAnsi="Times New Roman" w:cs="Times New Roman"/>
                <w:sz w:val="28"/>
                <w:szCs w:val="28"/>
              </w:rPr>
            </w:pPr>
          </w:p>
        </w:tc>
      </w:tr>
      <w:tr w:rsidR="00DA71D6" w:rsidRPr="00CE333E" w14:paraId="55F2A735" w14:textId="77777777" w:rsidTr="00427CC4">
        <w:tc>
          <w:tcPr>
            <w:tcW w:w="1985" w:type="dxa"/>
          </w:tcPr>
          <w:p w14:paraId="175A8627" w14:textId="43D0B004" w:rsidR="00DA71D6" w:rsidRPr="00CE333E" w:rsidRDefault="00DA71D6" w:rsidP="00DA71D6">
            <w:pPr>
              <w:tabs>
                <w:tab w:val="left" w:pos="1276"/>
              </w:tabs>
              <w:spacing w:after="0" w:line="240" w:lineRule="auto"/>
              <w:rPr>
                <w:rFonts w:ascii="Times New Roman" w:hAnsi="Times New Roman" w:cs="Times New Roman"/>
                <w:sz w:val="28"/>
                <w:szCs w:val="28"/>
              </w:rPr>
            </w:pPr>
          </w:p>
        </w:tc>
        <w:tc>
          <w:tcPr>
            <w:tcW w:w="7371" w:type="dxa"/>
          </w:tcPr>
          <w:p w14:paraId="06D935D4" w14:textId="6A93D148" w:rsidR="00DA71D6" w:rsidRPr="00CE333E" w:rsidRDefault="00DA71D6" w:rsidP="00DA71D6">
            <w:pPr>
              <w:tabs>
                <w:tab w:val="left" w:pos="1276"/>
              </w:tabs>
              <w:spacing w:after="0" w:line="240" w:lineRule="auto"/>
              <w:rPr>
                <w:rFonts w:ascii="Times New Roman" w:hAnsi="Times New Roman" w:cs="Times New Roman"/>
                <w:sz w:val="28"/>
                <w:szCs w:val="28"/>
              </w:rPr>
            </w:pPr>
          </w:p>
        </w:tc>
      </w:tr>
      <w:tr w:rsidR="00DA71D6" w:rsidRPr="00CE333E" w14:paraId="4AF2D996" w14:textId="77777777" w:rsidTr="00427CC4">
        <w:tc>
          <w:tcPr>
            <w:tcW w:w="1985" w:type="dxa"/>
          </w:tcPr>
          <w:p w14:paraId="59058800" w14:textId="0EC2E6D4" w:rsidR="00DA71D6" w:rsidRPr="00CE333E" w:rsidRDefault="00DA71D6" w:rsidP="00DA71D6">
            <w:pPr>
              <w:tabs>
                <w:tab w:val="left" w:pos="1276"/>
              </w:tabs>
              <w:spacing w:after="0" w:line="240" w:lineRule="auto"/>
              <w:rPr>
                <w:rFonts w:ascii="Times New Roman" w:hAnsi="Times New Roman" w:cs="Times New Roman"/>
                <w:sz w:val="28"/>
                <w:szCs w:val="28"/>
              </w:rPr>
            </w:pPr>
          </w:p>
        </w:tc>
        <w:tc>
          <w:tcPr>
            <w:tcW w:w="7371" w:type="dxa"/>
          </w:tcPr>
          <w:p w14:paraId="443F497B" w14:textId="37FD62C5" w:rsidR="00DA71D6" w:rsidRPr="00CE333E" w:rsidRDefault="00DA71D6" w:rsidP="00DA71D6">
            <w:pPr>
              <w:tabs>
                <w:tab w:val="left" w:pos="1276"/>
              </w:tabs>
              <w:spacing w:after="0" w:line="240" w:lineRule="auto"/>
              <w:rPr>
                <w:rFonts w:ascii="Times New Roman" w:hAnsi="Times New Roman" w:cs="Times New Roman"/>
                <w:sz w:val="28"/>
                <w:szCs w:val="28"/>
              </w:rPr>
            </w:pPr>
          </w:p>
        </w:tc>
      </w:tr>
      <w:tr w:rsidR="00DA71D6" w:rsidRPr="00CE333E" w14:paraId="3DEC5FDD" w14:textId="77777777" w:rsidTr="00427CC4">
        <w:tc>
          <w:tcPr>
            <w:tcW w:w="1985" w:type="dxa"/>
          </w:tcPr>
          <w:p w14:paraId="61922A87" w14:textId="276D92A6" w:rsidR="00DA71D6" w:rsidRPr="00CE333E" w:rsidRDefault="00DA71D6" w:rsidP="00DA71D6">
            <w:pPr>
              <w:tabs>
                <w:tab w:val="left" w:pos="1276"/>
              </w:tabs>
              <w:spacing w:after="0" w:line="240" w:lineRule="auto"/>
              <w:rPr>
                <w:rFonts w:ascii="Times New Roman" w:hAnsi="Times New Roman" w:cs="Times New Roman"/>
                <w:sz w:val="28"/>
                <w:szCs w:val="28"/>
              </w:rPr>
            </w:pPr>
          </w:p>
        </w:tc>
        <w:tc>
          <w:tcPr>
            <w:tcW w:w="7371" w:type="dxa"/>
          </w:tcPr>
          <w:p w14:paraId="3F76717B" w14:textId="661DFC86" w:rsidR="00DA71D6" w:rsidRPr="00CE333E" w:rsidRDefault="00DA71D6" w:rsidP="00DA71D6">
            <w:pPr>
              <w:tabs>
                <w:tab w:val="left" w:pos="1276"/>
              </w:tabs>
              <w:spacing w:after="0" w:line="240" w:lineRule="auto"/>
              <w:rPr>
                <w:rFonts w:ascii="Times New Roman" w:hAnsi="Times New Roman" w:cs="Times New Roman"/>
                <w:sz w:val="28"/>
                <w:szCs w:val="28"/>
              </w:rPr>
            </w:pPr>
          </w:p>
        </w:tc>
      </w:tr>
      <w:tr w:rsidR="00DA71D6" w:rsidRPr="00CE333E" w14:paraId="3B30D333" w14:textId="77777777" w:rsidTr="00427CC4">
        <w:tc>
          <w:tcPr>
            <w:tcW w:w="1985" w:type="dxa"/>
          </w:tcPr>
          <w:p w14:paraId="30267581" w14:textId="550A2118" w:rsidR="00DA71D6" w:rsidRPr="00CE333E" w:rsidRDefault="00DA71D6" w:rsidP="00DA71D6">
            <w:pPr>
              <w:tabs>
                <w:tab w:val="left" w:pos="1276"/>
              </w:tabs>
              <w:spacing w:after="0" w:line="240" w:lineRule="auto"/>
              <w:rPr>
                <w:rFonts w:ascii="Times New Roman" w:hAnsi="Times New Roman" w:cs="Times New Roman"/>
                <w:sz w:val="28"/>
                <w:szCs w:val="28"/>
              </w:rPr>
            </w:pPr>
          </w:p>
        </w:tc>
        <w:tc>
          <w:tcPr>
            <w:tcW w:w="7371" w:type="dxa"/>
          </w:tcPr>
          <w:p w14:paraId="4E76B5FF" w14:textId="319FA859" w:rsidR="00DA71D6" w:rsidRPr="00CE333E" w:rsidRDefault="00DA71D6" w:rsidP="00DA71D6">
            <w:pPr>
              <w:tabs>
                <w:tab w:val="left" w:pos="1276"/>
              </w:tabs>
              <w:spacing w:after="0" w:line="240" w:lineRule="auto"/>
              <w:rPr>
                <w:rFonts w:ascii="Times New Roman" w:hAnsi="Times New Roman" w:cs="Times New Roman"/>
                <w:sz w:val="28"/>
                <w:szCs w:val="28"/>
              </w:rPr>
            </w:pPr>
          </w:p>
        </w:tc>
      </w:tr>
      <w:tr w:rsidR="00DA71D6" w:rsidRPr="00CE333E" w14:paraId="4D31D7A5" w14:textId="77777777" w:rsidTr="00427CC4">
        <w:tc>
          <w:tcPr>
            <w:tcW w:w="1985" w:type="dxa"/>
          </w:tcPr>
          <w:p w14:paraId="5B232404" w14:textId="3E6FBD19" w:rsidR="00DA71D6" w:rsidRPr="00CE333E" w:rsidRDefault="00DA71D6" w:rsidP="00DA71D6">
            <w:pPr>
              <w:tabs>
                <w:tab w:val="left" w:pos="1276"/>
              </w:tabs>
              <w:spacing w:after="0" w:line="240" w:lineRule="auto"/>
              <w:rPr>
                <w:rFonts w:ascii="Times New Roman" w:hAnsi="Times New Roman" w:cs="Times New Roman"/>
                <w:sz w:val="28"/>
                <w:szCs w:val="28"/>
              </w:rPr>
            </w:pPr>
          </w:p>
        </w:tc>
        <w:tc>
          <w:tcPr>
            <w:tcW w:w="7371" w:type="dxa"/>
          </w:tcPr>
          <w:p w14:paraId="6E299B25" w14:textId="00A4697E" w:rsidR="00DA71D6" w:rsidRPr="00CE333E" w:rsidRDefault="00DA71D6" w:rsidP="00DA71D6">
            <w:pPr>
              <w:tabs>
                <w:tab w:val="left" w:pos="1276"/>
              </w:tabs>
              <w:spacing w:after="0" w:line="240" w:lineRule="auto"/>
              <w:rPr>
                <w:rFonts w:ascii="Times New Roman" w:hAnsi="Times New Roman" w:cs="Times New Roman"/>
                <w:sz w:val="28"/>
                <w:szCs w:val="28"/>
              </w:rPr>
            </w:pPr>
          </w:p>
        </w:tc>
      </w:tr>
      <w:tr w:rsidR="00DA71D6" w:rsidRPr="00CE333E" w14:paraId="27504A9B" w14:textId="77777777" w:rsidTr="00427CC4">
        <w:tc>
          <w:tcPr>
            <w:tcW w:w="1985" w:type="dxa"/>
          </w:tcPr>
          <w:p w14:paraId="0C2AC2DD" w14:textId="6C42CC6E" w:rsidR="00DA71D6" w:rsidRPr="00CE333E" w:rsidRDefault="00DA71D6" w:rsidP="00DA71D6">
            <w:pPr>
              <w:tabs>
                <w:tab w:val="left" w:pos="1276"/>
              </w:tabs>
              <w:spacing w:after="0" w:line="240" w:lineRule="auto"/>
              <w:rPr>
                <w:rFonts w:ascii="Times New Roman" w:hAnsi="Times New Roman" w:cs="Times New Roman"/>
                <w:sz w:val="28"/>
                <w:szCs w:val="28"/>
              </w:rPr>
            </w:pPr>
          </w:p>
        </w:tc>
        <w:tc>
          <w:tcPr>
            <w:tcW w:w="7371" w:type="dxa"/>
          </w:tcPr>
          <w:p w14:paraId="5F825DAB" w14:textId="5FB63602" w:rsidR="00DA71D6" w:rsidRPr="00CE333E" w:rsidRDefault="00DA71D6" w:rsidP="00DA71D6">
            <w:pPr>
              <w:tabs>
                <w:tab w:val="left" w:pos="1276"/>
              </w:tabs>
              <w:spacing w:after="0" w:line="240" w:lineRule="auto"/>
              <w:rPr>
                <w:rFonts w:ascii="Times New Roman" w:hAnsi="Times New Roman" w:cs="Times New Roman"/>
                <w:sz w:val="28"/>
                <w:szCs w:val="28"/>
              </w:rPr>
            </w:pPr>
          </w:p>
        </w:tc>
      </w:tr>
      <w:tr w:rsidR="00DA71D6" w:rsidRPr="00CE333E" w14:paraId="5838AF16" w14:textId="77777777" w:rsidTr="00427CC4">
        <w:tc>
          <w:tcPr>
            <w:tcW w:w="1985" w:type="dxa"/>
          </w:tcPr>
          <w:p w14:paraId="4E4ADBD9" w14:textId="59705E51" w:rsidR="00DA71D6" w:rsidRPr="00CE333E" w:rsidRDefault="00DA71D6" w:rsidP="00DA71D6">
            <w:pPr>
              <w:tabs>
                <w:tab w:val="left" w:pos="1276"/>
              </w:tabs>
              <w:spacing w:after="0" w:line="240" w:lineRule="auto"/>
              <w:rPr>
                <w:rFonts w:ascii="Times New Roman" w:hAnsi="Times New Roman" w:cs="Times New Roman"/>
                <w:sz w:val="28"/>
                <w:szCs w:val="28"/>
              </w:rPr>
            </w:pPr>
          </w:p>
        </w:tc>
        <w:tc>
          <w:tcPr>
            <w:tcW w:w="7371" w:type="dxa"/>
          </w:tcPr>
          <w:p w14:paraId="28E0EEDF" w14:textId="59A992C4" w:rsidR="00DA71D6" w:rsidRPr="00CE333E" w:rsidRDefault="00DA71D6" w:rsidP="00DA71D6">
            <w:pPr>
              <w:tabs>
                <w:tab w:val="left" w:pos="1276"/>
              </w:tabs>
              <w:spacing w:after="0" w:line="240" w:lineRule="auto"/>
              <w:rPr>
                <w:rFonts w:ascii="Times New Roman" w:hAnsi="Times New Roman" w:cs="Times New Roman"/>
                <w:sz w:val="28"/>
                <w:szCs w:val="28"/>
              </w:rPr>
            </w:pPr>
          </w:p>
        </w:tc>
      </w:tr>
      <w:tr w:rsidR="00DA71D6" w:rsidRPr="00CE333E" w14:paraId="15240207" w14:textId="77777777" w:rsidTr="00427CC4">
        <w:tc>
          <w:tcPr>
            <w:tcW w:w="1985" w:type="dxa"/>
          </w:tcPr>
          <w:p w14:paraId="11A1C32D" w14:textId="78CBDFB5" w:rsidR="00DA71D6" w:rsidRPr="00CE333E" w:rsidRDefault="00DA71D6" w:rsidP="00DA71D6">
            <w:pPr>
              <w:tabs>
                <w:tab w:val="left" w:pos="1276"/>
              </w:tabs>
              <w:spacing w:after="0" w:line="240" w:lineRule="auto"/>
              <w:rPr>
                <w:rFonts w:ascii="Times New Roman" w:hAnsi="Times New Roman" w:cs="Times New Roman"/>
                <w:sz w:val="28"/>
                <w:szCs w:val="28"/>
              </w:rPr>
            </w:pPr>
          </w:p>
        </w:tc>
        <w:tc>
          <w:tcPr>
            <w:tcW w:w="7371" w:type="dxa"/>
          </w:tcPr>
          <w:p w14:paraId="05C94335" w14:textId="46DF1F98" w:rsidR="00DA71D6" w:rsidRPr="00CE333E" w:rsidRDefault="00DA71D6" w:rsidP="00DA71D6">
            <w:pPr>
              <w:tabs>
                <w:tab w:val="left" w:pos="1276"/>
              </w:tabs>
              <w:spacing w:after="0" w:line="240" w:lineRule="auto"/>
              <w:rPr>
                <w:rFonts w:ascii="Times New Roman" w:hAnsi="Times New Roman" w:cs="Times New Roman"/>
                <w:sz w:val="28"/>
                <w:szCs w:val="28"/>
              </w:rPr>
            </w:pPr>
          </w:p>
        </w:tc>
      </w:tr>
      <w:tr w:rsidR="00DA71D6" w:rsidRPr="00CE333E" w14:paraId="30B68F49" w14:textId="77777777" w:rsidTr="00427CC4">
        <w:tc>
          <w:tcPr>
            <w:tcW w:w="1985" w:type="dxa"/>
          </w:tcPr>
          <w:p w14:paraId="216E7BBF" w14:textId="2B86B1FF" w:rsidR="00DA71D6" w:rsidRPr="00CE333E" w:rsidRDefault="00DA71D6" w:rsidP="00DA71D6">
            <w:pPr>
              <w:spacing w:after="0" w:line="240" w:lineRule="auto"/>
              <w:rPr>
                <w:rFonts w:ascii="Times New Roman" w:hAnsi="Times New Roman" w:cs="Times New Roman"/>
                <w:sz w:val="28"/>
                <w:szCs w:val="28"/>
              </w:rPr>
            </w:pPr>
          </w:p>
        </w:tc>
        <w:tc>
          <w:tcPr>
            <w:tcW w:w="7371" w:type="dxa"/>
          </w:tcPr>
          <w:p w14:paraId="268E0084" w14:textId="40522C9F" w:rsidR="00DA71D6" w:rsidRPr="00CE333E" w:rsidRDefault="00DA71D6" w:rsidP="00DA71D6">
            <w:pPr>
              <w:spacing w:after="0" w:line="240" w:lineRule="auto"/>
              <w:rPr>
                <w:rFonts w:ascii="Times New Roman" w:hAnsi="Times New Roman" w:cs="Times New Roman"/>
                <w:sz w:val="28"/>
                <w:szCs w:val="28"/>
              </w:rPr>
            </w:pPr>
          </w:p>
        </w:tc>
      </w:tr>
    </w:tbl>
    <w:p w14:paraId="66A3BA5C" w14:textId="04BF489D" w:rsidR="00F85C2D" w:rsidRPr="00CE333E" w:rsidRDefault="00F85C2D"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r w:rsidRPr="00CE333E">
        <w:rPr>
          <w:rFonts w:ascii="Times New Roman" w:eastAsia="Times New Roman" w:hAnsi="Times New Roman" w:cs="Times New Roman"/>
          <w:b/>
          <w:sz w:val="28"/>
          <w:szCs w:val="28"/>
          <w:lang w:eastAsia="uk-UA"/>
        </w:rPr>
        <w:br w:type="page"/>
      </w:r>
    </w:p>
    <w:p w14:paraId="6997616A" w14:textId="07B38964" w:rsidR="00913478" w:rsidRPr="00CE333E" w:rsidRDefault="00913478" w:rsidP="00893B69">
      <w:pPr>
        <w:pStyle w:val="ListParagraph"/>
        <w:numPr>
          <w:ilvl w:val="0"/>
          <w:numId w:val="27"/>
        </w:numPr>
        <w:tabs>
          <w:tab w:val="left" w:pos="1232"/>
        </w:tabs>
        <w:rPr>
          <w:b/>
          <w:bCs/>
          <w:sz w:val="28"/>
          <w:szCs w:val="28"/>
        </w:rPr>
      </w:pPr>
      <w:r w:rsidRPr="00CE333E">
        <w:rPr>
          <w:b/>
          <w:bCs/>
          <w:sz w:val="28"/>
          <w:szCs w:val="28"/>
        </w:rPr>
        <w:lastRenderedPageBreak/>
        <w:t>ЗАГАЛЬН</w:t>
      </w:r>
      <w:r w:rsidR="00BB308A" w:rsidRPr="00CE333E">
        <w:rPr>
          <w:b/>
          <w:bCs/>
          <w:sz w:val="28"/>
          <w:szCs w:val="28"/>
        </w:rPr>
        <w:t>І ПОЛОЖЕННЯ ТА</w:t>
      </w:r>
      <w:r w:rsidRPr="00CE333E">
        <w:rPr>
          <w:b/>
          <w:bCs/>
          <w:sz w:val="28"/>
          <w:szCs w:val="28"/>
        </w:rPr>
        <w:t xml:space="preserve"> ПОНЯТТЯ РАДІАЦІЙНОГО, ХІМІЧНОГО ТА БІОЛОГІЧНОГО ЗАХИСТУ</w:t>
      </w:r>
    </w:p>
    <w:p w14:paraId="3853035F" w14:textId="77777777" w:rsidR="00086C58" w:rsidRPr="00CE333E" w:rsidRDefault="00086C58" w:rsidP="00AF155E">
      <w:pPr>
        <w:tabs>
          <w:tab w:val="left" w:pos="1232"/>
        </w:tabs>
        <w:spacing w:after="0" w:line="240" w:lineRule="auto"/>
        <w:ind w:firstLine="709"/>
        <w:contextualSpacing/>
        <w:jc w:val="both"/>
        <w:rPr>
          <w:rFonts w:ascii="Times New Roman" w:hAnsi="Times New Roman" w:cs="Times New Roman"/>
          <w:b/>
          <w:bCs/>
          <w:sz w:val="28"/>
          <w:szCs w:val="28"/>
        </w:rPr>
      </w:pPr>
    </w:p>
    <w:p w14:paraId="7362A834" w14:textId="519ABD0A" w:rsidR="00AF155E" w:rsidRPr="00AF155E" w:rsidRDefault="00AF155E" w:rsidP="00AF155E">
      <w:pPr>
        <w:tabs>
          <w:tab w:val="left" w:pos="1232"/>
        </w:tabs>
        <w:spacing w:after="0" w:line="240" w:lineRule="auto"/>
        <w:ind w:firstLine="709"/>
        <w:contextualSpacing/>
        <w:jc w:val="both"/>
        <w:rPr>
          <w:rFonts w:ascii="Times New Roman" w:hAnsi="Times New Roman" w:cs="Times New Roman"/>
          <w:sz w:val="28"/>
          <w:szCs w:val="28"/>
        </w:rPr>
      </w:pPr>
      <w:r w:rsidRPr="00AF155E">
        <w:rPr>
          <w:rFonts w:ascii="Times New Roman" w:hAnsi="Times New Roman" w:cs="Times New Roman"/>
          <w:b/>
          <w:bCs/>
          <w:sz w:val="28"/>
          <w:szCs w:val="28"/>
        </w:rPr>
        <w:t>Радіаційний, хімічний та біологічний захист</w:t>
      </w:r>
      <w:r w:rsidRPr="00AF155E">
        <w:rPr>
          <w:rFonts w:ascii="Times New Roman" w:hAnsi="Times New Roman" w:cs="Times New Roman"/>
          <w:sz w:val="28"/>
          <w:szCs w:val="28"/>
        </w:rPr>
        <w:t xml:space="preserve"> (скорочено РХБЗ) — це комплекс заходів, спрямованих на збереження життя і здоров'я людей, озброєння і техніки під час дії:</w:t>
      </w:r>
    </w:p>
    <w:p w14:paraId="2ADBD5CB" w14:textId="77777777" w:rsidR="00AF155E" w:rsidRPr="00AF155E" w:rsidRDefault="00AF155E" w:rsidP="00F04144">
      <w:pPr>
        <w:numPr>
          <w:ilvl w:val="0"/>
          <w:numId w:val="28"/>
        </w:numPr>
        <w:tabs>
          <w:tab w:val="left" w:pos="1232"/>
        </w:tabs>
        <w:spacing w:after="0" w:line="240" w:lineRule="auto"/>
        <w:contextualSpacing/>
        <w:rPr>
          <w:rFonts w:ascii="Times New Roman" w:hAnsi="Times New Roman" w:cs="Times New Roman"/>
          <w:sz w:val="28"/>
          <w:szCs w:val="28"/>
        </w:rPr>
      </w:pPr>
      <w:r w:rsidRPr="00AF155E">
        <w:rPr>
          <w:rFonts w:ascii="Times New Roman" w:hAnsi="Times New Roman" w:cs="Times New Roman"/>
          <w:b/>
          <w:bCs/>
          <w:sz w:val="28"/>
          <w:szCs w:val="28"/>
        </w:rPr>
        <w:t>радіоактивного випромінювання</w:t>
      </w:r>
      <w:r w:rsidRPr="00AF155E">
        <w:rPr>
          <w:rFonts w:ascii="Times New Roman" w:hAnsi="Times New Roman" w:cs="Times New Roman"/>
          <w:sz w:val="28"/>
          <w:szCs w:val="28"/>
        </w:rPr>
        <w:t xml:space="preserve"> (після ядерних вибухів або аварій на атомних об'єктах),</w:t>
      </w:r>
    </w:p>
    <w:p w14:paraId="4EA58CCF" w14:textId="77777777" w:rsidR="00AF155E" w:rsidRPr="00AF155E" w:rsidRDefault="00AF155E" w:rsidP="00F04144">
      <w:pPr>
        <w:numPr>
          <w:ilvl w:val="0"/>
          <w:numId w:val="28"/>
        </w:numPr>
        <w:tabs>
          <w:tab w:val="left" w:pos="1232"/>
        </w:tabs>
        <w:spacing w:after="0" w:line="240" w:lineRule="auto"/>
        <w:contextualSpacing/>
        <w:rPr>
          <w:rFonts w:ascii="Times New Roman" w:hAnsi="Times New Roman" w:cs="Times New Roman"/>
          <w:sz w:val="28"/>
          <w:szCs w:val="28"/>
        </w:rPr>
      </w:pPr>
      <w:r w:rsidRPr="00AF155E">
        <w:rPr>
          <w:rFonts w:ascii="Times New Roman" w:hAnsi="Times New Roman" w:cs="Times New Roman"/>
          <w:b/>
          <w:bCs/>
          <w:sz w:val="28"/>
          <w:szCs w:val="28"/>
        </w:rPr>
        <w:t>отруйних хімічних речовин</w:t>
      </w:r>
      <w:r w:rsidRPr="00AF155E">
        <w:rPr>
          <w:rFonts w:ascii="Times New Roman" w:hAnsi="Times New Roman" w:cs="Times New Roman"/>
          <w:sz w:val="28"/>
          <w:szCs w:val="28"/>
        </w:rPr>
        <w:t xml:space="preserve"> (при застосуванні хімічної зброї або витоку небезпечних речовин),</w:t>
      </w:r>
    </w:p>
    <w:p w14:paraId="4017C6A7" w14:textId="77777777" w:rsidR="00AF155E" w:rsidRPr="00AF155E" w:rsidRDefault="00AF155E" w:rsidP="00F04144">
      <w:pPr>
        <w:numPr>
          <w:ilvl w:val="0"/>
          <w:numId w:val="28"/>
        </w:numPr>
        <w:tabs>
          <w:tab w:val="left" w:pos="1232"/>
        </w:tabs>
        <w:spacing w:after="0" w:line="240" w:lineRule="auto"/>
        <w:contextualSpacing/>
        <w:rPr>
          <w:rFonts w:ascii="Times New Roman" w:hAnsi="Times New Roman" w:cs="Times New Roman"/>
          <w:sz w:val="28"/>
          <w:szCs w:val="28"/>
        </w:rPr>
      </w:pPr>
      <w:r w:rsidRPr="00AF155E">
        <w:rPr>
          <w:rFonts w:ascii="Times New Roman" w:hAnsi="Times New Roman" w:cs="Times New Roman"/>
          <w:b/>
          <w:bCs/>
          <w:sz w:val="28"/>
          <w:szCs w:val="28"/>
        </w:rPr>
        <w:t>біологічних агентів</w:t>
      </w:r>
      <w:r w:rsidRPr="00AF155E">
        <w:rPr>
          <w:rFonts w:ascii="Times New Roman" w:hAnsi="Times New Roman" w:cs="Times New Roman"/>
          <w:sz w:val="28"/>
          <w:szCs w:val="28"/>
        </w:rPr>
        <w:t xml:space="preserve"> (під час застосування бактеріологічної зброї чи спалахів небезпечних інфекцій).</w:t>
      </w:r>
    </w:p>
    <w:p w14:paraId="6B2CCC42" w14:textId="0901F134" w:rsidR="00AF155E" w:rsidRPr="00CE333E" w:rsidRDefault="00AF155E" w:rsidP="00F04144">
      <w:pPr>
        <w:tabs>
          <w:tab w:val="left" w:pos="1232"/>
        </w:tabs>
        <w:spacing w:after="0" w:line="240" w:lineRule="auto"/>
        <w:ind w:firstLine="709"/>
        <w:contextualSpacing/>
        <w:rPr>
          <w:rFonts w:ascii="Times New Roman" w:hAnsi="Times New Roman" w:cs="Times New Roman"/>
          <w:sz w:val="28"/>
          <w:szCs w:val="28"/>
        </w:rPr>
      </w:pPr>
    </w:p>
    <w:p w14:paraId="37D0397B" w14:textId="6A9ECDE2" w:rsidR="007B57D4" w:rsidRPr="00CE333E" w:rsidRDefault="005C0CC5" w:rsidP="00F04144">
      <w:pPr>
        <w:tabs>
          <w:tab w:val="left" w:pos="1232"/>
        </w:tabs>
        <w:spacing w:after="0" w:line="240" w:lineRule="auto"/>
        <w:ind w:firstLine="709"/>
        <w:contextualSpacing/>
        <w:rPr>
          <w:rFonts w:ascii="Times New Roman" w:hAnsi="Times New Roman" w:cs="Times New Roman"/>
          <w:sz w:val="28"/>
          <w:szCs w:val="28"/>
        </w:rPr>
      </w:pPr>
      <w:r w:rsidRPr="00CE333E">
        <w:rPr>
          <w:rFonts w:ascii="Times New Roman" w:hAnsi="Times New Roman" w:cs="Times New Roman"/>
          <w:noProof/>
        </w:rPr>
        <w:drawing>
          <wp:anchor distT="0" distB="0" distL="114300" distR="114300" simplePos="0" relativeHeight="251670016" behindDoc="0" locked="0" layoutInCell="1" allowOverlap="1" wp14:anchorId="2E357180" wp14:editId="239DBACD">
            <wp:simplePos x="0" y="0"/>
            <wp:positionH relativeFrom="column">
              <wp:posOffset>4475117</wp:posOffset>
            </wp:positionH>
            <wp:positionV relativeFrom="paragraph">
              <wp:posOffset>42999</wp:posOffset>
            </wp:positionV>
            <wp:extent cx="1847215" cy="1609725"/>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47664" cy="1610116"/>
                    </a:xfrm>
                    <a:prstGeom prst="rect">
                      <a:avLst/>
                    </a:prstGeom>
                  </pic:spPr>
                </pic:pic>
              </a:graphicData>
            </a:graphic>
            <wp14:sizeRelH relativeFrom="margin">
              <wp14:pctWidth>0</wp14:pctWidth>
            </wp14:sizeRelH>
            <wp14:sizeRelV relativeFrom="margin">
              <wp14:pctHeight>0</wp14:pctHeight>
            </wp14:sizeRelV>
          </wp:anchor>
        </w:drawing>
      </w:r>
      <w:r w:rsidRPr="00CE333E">
        <w:rPr>
          <w:rFonts w:ascii="Times New Roman" w:hAnsi="Times New Roman" w:cs="Times New Roman"/>
          <w:noProof/>
        </w:rPr>
        <w:drawing>
          <wp:anchor distT="0" distB="0" distL="114300" distR="114300" simplePos="0" relativeHeight="251707904" behindDoc="0" locked="0" layoutInCell="1" allowOverlap="1" wp14:anchorId="04CEF031" wp14:editId="1C837691">
            <wp:simplePos x="0" y="0"/>
            <wp:positionH relativeFrom="column">
              <wp:posOffset>145538</wp:posOffset>
            </wp:positionH>
            <wp:positionV relativeFrom="paragraph">
              <wp:posOffset>37465</wp:posOffset>
            </wp:positionV>
            <wp:extent cx="2156460" cy="1616075"/>
            <wp:effectExtent l="0" t="0" r="0" b="0"/>
            <wp:wrapNone/>
            <wp:docPr id="3" name="Рисунок 3" descr="Visit Ukraine - Ядерний вибух: як підготуватися, щоб вижити та як діяти  піс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Visit Ukraine - Ядерний вибух: як підготуватися, щоб вижити та як діяти  після?"/>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56460" cy="1616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3DB4" w:rsidRPr="00CE333E">
        <w:rPr>
          <w:rFonts w:ascii="Times New Roman" w:hAnsi="Times New Roman" w:cs="Times New Roman"/>
          <w:noProof/>
          <w:sz w:val="28"/>
          <w:szCs w:val="28"/>
        </w:rPr>
        <w:drawing>
          <wp:anchor distT="0" distB="0" distL="114300" distR="114300" simplePos="0" relativeHeight="251635200" behindDoc="0" locked="0" layoutInCell="1" allowOverlap="1" wp14:anchorId="0B530852" wp14:editId="2F7A4B8D">
            <wp:simplePos x="0" y="0"/>
            <wp:positionH relativeFrom="column">
              <wp:posOffset>2057305</wp:posOffset>
            </wp:positionH>
            <wp:positionV relativeFrom="paragraph">
              <wp:posOffset>39370</wp:posOffset>
            </wp:positionV>
            <wp:extent cx="2421332" cy="161476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21332" cy="1614765"/>
                    </a:xfrm>
                    <a:prstGeom prst="rect">
                      <a:avLst/>
                    </a:prstGeom>
                    <a:noFill/>
                  </pic:spPr>
                </pic:pic>
              </a:graphicData>
            </a:graphic>
            <wp14:sizeRelH relativeFrom="margin">
              <wp14:pctWidth>0</wp14:pctWidth>
            </wp14:sizeRelH>
            <wp14:sizeRelV relativeFrom="margin">
              <wp14:pctHeight>0</wp14:pctHeight>
            </wp14:sizeRelV>
          </wp:anchor>
        </w:drawing>
      </w:r>
    </w:p>
    <w:p w14:paraId="2E582880" w14:textId="6F989C39" w:rsidR="007B57D4" w:rsidRPr="00CE333E" w:rsidRDefault="007B57D4" w:rsidP="00F04144">
      <w:pPr>
        <w:tabs>
          <w:tab w:val="left" w:pos="1232"/>
        </w:tabs>
        <w:spacing w:after="0" w:line="240" w:lineRule="auto"/>
        <w:ind w:firstLine="709"/>
        <w:contextualSpacing/>
        <w:rPr>
          <w:rFonts w:ascii="Times New Roman" w:hAnsi="Times New Roman" w:cs="Times New Roman"/>
          <w:sz w:val="28"/>
          <w:szCs w:val="28"/>
        </w:rPr>
      </w:pPr>
    </w:p>
    <w:p w14:paraId="039E79F8" w14:textId="37E00261" w:rsidR="007B57D4" w:rsidRPr="00CE333E" w:rsidRDefault="007B57D4" w:rsidP="00F04144">
      <w:pPr>
        <w:tabs>
          <w:tab w:val="left" w:pos="1232"/>
        </w:tabs>
        <w:spacing w:after="0" w:line="240" w:lineRule="auto"/>
        <w:ind w:firstLine="709"/>
        <w:contextualSpacing/>
        <w:rPr>
          <w:rFonts w:ascii="Times New Roman" w:hAnsi="Times New Roman" w:cs="Times New Roman"/>
          <w:sz w:val="28"/>
          <w:szCs w:val="28"/>
        </w:rPr>
      </w:pPr>
    </w:p>
    <w:p w14:paraId="7F79EC19" w14:textId="37EFF1A4" w:rsidR="007B57D4" w:rsidRPr="00CE333E" w:rsidRDefault="007B57D4" w:rsidP="00F04144">
      <w:pPr>
        <w:tabs>
          <w:tab w:val="left" w:pos="1232"/>
        </w:tabs>
        <w:spacing w:after="0" w:line="240" w:lineRule="auto"/>
        <w:ind w:firstLine="709"/>
        <w:contextualSpacing/>
        <w:rPr>
          <w:rFonts w:ascii="Times New Roman" w:hAnsi="Times New Roman" w:cs="Times New Roman"/>
          <w:sz w:val="28"/>
          <w:szCs w:val="28"/>
        </w:rPr>
      </w:pPr>
      <w:r w:rsidRPr="00CE333E">
        <w:rPr>
          <w:rFonts w:ascii="Times New Roman" w:hAnsi="Times New Roman" w:cs="Times New Roman"/>
        </w:rPr>
        <w:fldChar w:fldCharType="begin"/>
      </w:r>
      <w:r w:rsidRPr="00CE333E">
        <w:rPr>
          <w:rFonts w:ascii="Times New Roman" w:hAnsi="Times New Roman" w:cs="Times New Roman"/>
        </w:rPr>
        <w:instrText xml:space="preserve"> INCLUDEPICTURE "https://dims.apnews.com/dims4/default/7187c4c/2147483647/strip/false/crop/8640x5760+0+0/resize/1486x991!/quality/90/?url=https%3A%2F%2Fassets.apnews.com%2Ff9%2F6d%2Fc916ef23966449a0a888f834fdb3%2F59a5cd98912c466489c788aeb059f5ef" \* MERGEFORMATINET </w:instrText>
      </w:r>
      <w:r w:rsidRPr="00CE333E">
        <w:rPr>
          <w:rFonts w:ascii="Times New Roman" w:hAnsi="Times New Roman" w:cs="Times New Roman"/>
        </w:rPr>
        <w:fldChar w:fldCharType="separate"/>
      </w:r>
      <w:r w:rsidR="003B32CC">
        <w:rPr>
          <w:rFonts w:ascii="Times New Roman" w:hAnsi="Times New Roman" w:cs="Times New Roman"/>
          <w:noProof/>
        </w:rPr>
        <w:pict w14:anchorId="2D713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 style="width:24pt;height:24pt;mso-width-percent:0;mso-height-percent:0;mso-width-percent:0;mso-height-percent:0"/>
        </w:pict>
      </w:r>
      <w:r w:rsidRPr="00CE333E">
        <w:rPr>
          <w:rFonts w:ascii="Times New Roman" w:hAnsi="Times New Roman" w:cs="Times New Roman"/>
        </w:rPr>
        <w:fldChar w:fldCharType="end"/>
      </w:r>
    </w:p>
    <w:p w14:paraId="19300045" w14:textId="653AD79E" w:rsidR="007B57D4" w:rsidRPr="00CE333E" w:rsidRDefault="007B57D4" w:rsidP="00F04144">
      <w:pPr>
        <w:tabs>
          <w:tab w:val="left" w:pos="1232"/>
        </w:tabs>
        <w:spacing w:after="0" w:line="240" w:lineRule="auto"/>
        <w:ind w:firstLine="709"/>
        <w:contextualSpacing/>
        <w:rPr>
          <w:rFonts w:ascii="Times New Roman" w:hAnsi="Times New Roman" w:cs="Times New Roman"/>
          <w:sz w:val="28"/>
          <w:szCs w:val="28"/>
        </w:rPr>
      </w:pPr>
    </w:p>
    <w:p w14:paraId="184CBE66" w14:textId="19E2E50A" w:rsidR="007B57D4" w:rsidRPr="00CE333E" w:rsidRDefault="007B57D4" w:rsidP="00F04144">
      <w:pPr>
        <w:tabs>
          <w:tab w:val="left" w:pos="1232"/>
        </w:tabs>
        <w:spacing w:after="0" w:line="240" w:lineRule="auto"/>
        <w:ind w:firstLine="709"/>
        <w:contextualSpacing/>
        <w:rPr>
          <w:rFonts w:ascii="Times New Roman" w:hAnsi="Times New Roman" w:cs="Times New Roman"/>
          <w:sz w:val="28"/>
          <w:szCs w:val="28"/>
        </w:rPr>
      </w:pPr>
    </w:p>
    <w:p w14:paraId="1BE739D0" w14:textId="10A1935E" w:rsidR="007B57D4" w:rsidRPr="00CE333E" w:rsidRDefault="007B57D4" w:rsidP="00F04144">
      <w:pPr>
        <w:tabs>
          <w:tab w:val="left" w:pos="1232"/>
        </w:tabs>
        <w:spacing w:after="0" w:line="240" w:lineRule="auto"/>
        <w:ind w:firstLine="709"/>
        <w:contextualSpacing/>
        <w:rPr>
          <w:rFonts w:ascii="Times New Roman" w:hAnsi="Times New Roman" w:cs="Times New Roman"/>
          <w:sz w:val="28"/>
          <w:szCs w:val="28"/>
        </w:rPr>
      </w:pPr>
    </w:p>
    <w:p w14:paraId="219F3679" w14:textId="73F971B5" w:rsidR="007B57D4" w:rsidRPr="00CE333E" w:rsidRDefault="007B57D4" w:rsidP="00F04144">
      <w:pPr>
        <w:tabs>
          <w:tab w:val="left" w:pos="1232"/>
        </w:tabs>
        <w:spacing w:after="0" w:line="240" w:lineRule="auto"/>
        <w:ind w:firstLine="709"/>
        <w:contextualSpacing/>
        <w:rPr>
          <w:rFonts w:ascii="Times New Roman" w:hAnsi="Times New Roman" w:cs="Times New Roman"/>
          <w:sz w:val="28"/>
          <w:szCs w:val="28"/>
        </w:rPr>
      </w:pPr>
    </w:p>
    <w:p w14:paraId="438C1DF8" w14:textId="52E7F60D" w:rsidR="007B57D4" w:rsidRPr="00CE333E" w:rsidRDefault="007B57D4" w:rsidP="00F04144">
      <w:pPr>
        <w:tabs>
          <w:tab w:val="left" w:pos="1232"/>
        </w:tabs>
        <w:spacing w:after="0" w:line="240" w:lineRule="auto"/>
        <w:ind w:firstLine="709"/>
        <w:contextualSpacing/>
        <w:rPr>
          <w:rFonts w:ascii="Times New Roman" w:hAnsi="Times New Roman" w:cs="Times New Roman"/>
          <w:sz w:val="28"/>
          <w:szCs w:val="28"/>
        </w:rPr>
      </w:pPr>
    </w:p>
    <w:p w14:paraId="30A4E6C8" w14:textId="77777777" w:rsidR="00AF155E" w:rsidRPr="00AF155E" w:rsidRDefault="00AF155E" w:rsidP="00F04144">
      <w:pPr>
        <w:tabs>
          <w:tab w:val="left" w:pos="1232"/>
        </w:tabs>
        <w:spacing w:after="0" w:line="240" w:lineRule="auto"/>
        <w:ind w:firstLine="709"/>
        <w:contextualSpacing/>
        <w:rPr>
          <w:rFonts w:ascii="Times New Roman" w:hAnsi="Times New Roman" w:cs="Times New Roman"/>
          <w:b/>
          <w:bCs/>
          <w:sz w:val="28"/>
          <w:szCs w:val="28"/>
        </w:rPr>
      </w:pPr>
      <w:r w:rsidRPr="00AF155E">
        <w:rPr>
          <w:rFonts w:ascii="Times New Roman" w:hAnsi="Times New Roman" w:cs="Times New Roman"/>
          <w:b/>
          <w:bCs/>
          <w:sz w:val="28"/>
          <w:szCs w:val="28"/>
        </w:rPr>
        <w:t>Що включає РХБ захист:</w:t>
      </w:r>
    </w:p>
    <w:p w14:paraId="41364239" w14:textId="77777777" w:rsidR="00AF155E" w:rsidRPr="00AF155E" w:rsidRDefault="00AF155E" w:rsidP="00F04144">
      <w:pPr>
        <w:numPr>
          <w:ilvl w:val="0"/>
          <w:numId w:val="29"/>
        </w:numPr>
        <w:tabs>
          <w:tab w:val="left" w:pos="1232"/>
        </w:tabs>
        <w:spacing w:after="0" w:line="240" w:lineRule="auto"/>
        <w:contextualSpacing/>
        <w:rPr>
          <w:rFonts w:ascii="Times New Roman" w:hAnsi="Times New Roman" w:cs="Times New Roman"/>
          <w:sz w:val="28"/>
          <w:szCs w:val="28"/>
        </w:rPr>
      </w:pPr>
      <w:r w:rsidRPr="00AF155E">
        <w:rPr>
          <w:rFonts w:ascii="Times New Roman" w:hAnsi="Times New Roman" w:cs="Times New Roman"/>
          <w:b/>
          <w:bCs/>
          <w:sz w:val="28"/>
          <w:szCs w:val="28"/>
        </w:rPr>
        <w:t>Виявлення загрози</w:t>
      </w:r>
      <w:r w:rsidRPr="00AF155E">
        <w:rPr>
          <w:rFonts w:ascii="Times New Roman" w:hAnsi="Times New Roman" w:cs="Times New Roman"/>
          <w:sz w:val="28"/>
          <w:szCs w:val="28"/>
        </w:rPr>
        <w:br/>
        <w:t>(розвідка зараженої місцевості, виявлення радіації, хімічних або біологічних агентів).</w:t>
      </w:r>
    </w:p>
    <w:p w14:paraId="59976E0E" w14:textId="77777777" w:rsidR="00AF155E" w:rsidRPr="00AF155E" w:rsidRDefault="00AF155E" w:rsidP="007C0CC6">
      <w:pPr>
        <w:numPr>
          <w:ilvl w:val="0"/>
          <w:numId w:val="29"/>
        </w:numPr>
        <w:tabs>
          <w:tab w:val="left" w:pos="1232"/>
        </w:tabs>
        <w:spacing w:after="0" w:line="240" w:lineRule="auto"/>
        <w:contextualSpacing/>
        <w:rPr>
          <w:rFonts w:ascii="Times New Roman" w:hAnsi="Times New Roman" w:cs="Times New Roman"/>
          <w:sz w:val="28"/>
          <w:szCs w:val="28"/>
        </w:rPr>
      </w:pPr>
      <w:r w:rsidRPr="00AF155E">
        <w:rPr>
          <w:rFonts w:ascii="Times New Roman" w:hAnsi="Times New Roman" w:cs="Times New Roman"/>
          <w:b/>
          <w:bCs/>
          <w:sz w:val="28"/>
          <w:szCs w:val="28"/>
        </w:rPr>
        <w:t>Попередження ураження</w:t>
      </w:r>
      <w:r w:rsidRPr="00AF155E">
        <w:rPr>
          <w:rFonts w:ascii="Times New Roman" w:hAnsi="Times New Roman" w:cs="Times New Roman"/>
          <w:sz w:val="28"/>
          <w:szCs w:val="28"/>
        </w:rPr>
        <w:br/>
        <w:t>(використання індивідуальних засобів захисту: протигазів, захисних костюмів, укриттів).</w:t>
      </w:r>
    </w:p>
    <w:p w14:paraId="2165F7C3" w14:textId="77777777" w:rsidR="00AF155E" w:rsidRPr="00AF155E" w:rsidRDefault="00AF155E" w:rsidP="00F04144">
      <w:pPr>
        <w:numPr>
          <w:ilvl w:val="0"/>
          <w:numId w:val="29"/>
        </w:numPr>
        <w:tabs>
          <w:tab w:val="left" w:pos="1232"/>
        </w:tabs>
        <w:spacing w:after="0" w:line="240" w:lineRule="auto"/>
        <w:contextualSpacing/>
        <w:rPr>
          <w:rFonts w:ascii="Times New Roman" w:hAnsi="Times New Roman" w:cs="Times New Roman"/>
          <w:sz w:val="28"/>
          <w:szCs w:val="28"/>
        </w:rPr>
      </w:pPr>
      <w:r w:rsidRPr="00AF155E">
        <w:rPr>
          <w:rFonts w:ascii="Times New Roman" w:hAnsi="Times New Roman" w:cs="Times New Roman"/>
          <w:b/>
          <w:bCs/>
          <w:sz w:val="28"/>
          <w:szCs w:val="28"/>
        </w:rPr>
        <w:t>Ліквідація наслідків зараження</w:t>
      </w:r>
      <w:r w:rsidRPr="00AF155E">
        <w:rPr>
          <w:rFonts w:ascii="Times New Roman" w:hAnsi="Times New Roman" w:cs="Times New Roman"/>
          <w:sz w:val="28"/>
          <w:szCs w:val="28"/>
        </w:rPr>
        <w:br/>
        <w:t>(дезактивація, дегазація, дезінфекція територій, техніки, спорядження, лікування уражених).</w:t>
      </w:r>
    </w:p>
    <w:p w14:paraId="5FDEC429" w14:textId="77777777" w:rsidR="00AF155E" w:rsidRPr="00AF155E" w:rsidRDefault="00AF155E" w:rsidP="00F04144">
      <w:pPr>
        <w:numPr>
          <w:ilvl w:val="0"/>
          <w:numId w:val="29"/>
        </w:numPr>
        <w:tabs>
          <w:tab w:val="left" w:pos="1232"/>
        </w:tabs>
        <w:spacing w:after="0" w:line="240" w:lineRule="auto"/>
        <w:contextualSpacing/>
        <w:rPr>
          <w:rFonts w:ascii="Times New Roman" w:hAnsi="Times New Roman" w:cs="Times New Roman"/>
          <w:sz w:val="28"/>
          <w:szCs w:val="28"/>
        </w:rPr>
      </w:pPr>
      <w:r w:rsidRPr="00AF155E">
        <w:rPr>
          <w:rFonts w:ascii="Times New Roman" w:hAnsi="Times New Roman" w:cs="Times New Roman"/>
          <w:b/>
          <w:bCs/>
          <w:sz w:val="28"/>
          <w:szCs w:val="28"/>
        </w:rPr>
        <w:t>Організація евакуації</w:t>
      </w:r>
      <w:r w:rsidRPr="00AF155E">
        <w:rPr>
          <w:rFonts w:ascii="Times New Roman" w:hAnsi="Times New Roman" w:cs="Times New Roman"/>
          <w:sz w:val="28"/>
          <w:szCs w:val="28"/>
        </w:rPr>
        <w:br/>
        <w:t>(виведення особового складу із заражених зон).</w:t>
      </w:r>
    </w:p>
    <w:p w14:paraId="00184E50" w14:textId="77777777" w:rsidR="00AF155E" w:rsidRPr="00AF155E" w:rsidRDefault="003B32CC" w:rsidP="00F04144">
      <w:pPr>
        <w:tabs>
          <w:tab w:val="left" w:pos="1232"/>
        </w:tabs>
        <w:spacing w:after="0" w:line="240" w:lineRule="auto"/>
        <w:ind w:firstLine="709"/>
        <w:contextualSpacing/>
        <w:rPr>
          <w:rFonts w:ascii="Times New Roman" w:hAnsi="Times New Roman" w:cs="Times New Roman"/>
          <w:sz w:val="28"/>
          <w:szCs w:val="28"/>
        </w:rPr>
      </w:pPr>
      <w:r>
        <w:rPr>
          <w:rFonts w:ascii="Times New Roman" w:hAnsi="Times New Roman" w:cs="Times New Roman"/>
          <w:noProof/>
          <w:sz w:val="28"/>
          <w:szCs w:val="28"/>
        </w:rPr>
        <w:pict w14:anchorId="740759A9">
          <v:rect id="_x0000_i1029" alt="" style="width:481.9pt;height:.05pt;mso-width-percent:0;mso-height-percent:0;mso-width-percent:0;mso-height-percent:0" o:hrstd="t" o:hr="t" fillcolor="#a0a0a0" stroked="f"/>
        </w:pict>
      </w:r>
    </w:p>
    <w:p w14:paraId="3F80F861" w14:textId="77777777" w:rsidR="00AF155E" w:rsidRPr="00AF155E" w:rsidRDefault="00AF155E" w:rsidP="00F04144">
      <w:pPr>
        <w:tabs>
          <w:tab w:val="left" w:pos="1232"/>
        </w:tabs>
        <w:spacing w:after="0" w:line="240" w:lineRule="auto"/>
        <w:ind w:firstLine="709"/>
        <w:contextualSpacing/>
        <w:rPr>
          <w:rFonts w:ascii="Times New Roman" w:hAnsi="Times New Roman" w:cs="Times New Roman"/>
          <w:b/>
          <w:bCs/>
          <w:sz w:val="28"/>
          <w:szCs w:val="28"/>
        </w:rPr>
      </w:pPr>
      <w:r w:rsidRPr="00AF155E">
        <w:rPr>
          <w:rFonts w:ascii="Times New Roman" w:hAnsi="Times New Roman" w:cs="Times New Roman"/>
          <w:b/>
          <w:bCs/>
          <w:sz w:val="28"/>
          <w:szCs w:val="28"/>
        </w:rPr>
        <w:t>Коротко про кожен вид загрози:</w:t>
      </w:r>
    </w:p>
    <w:p w14:paraId="51C5663F" w14:textId="18985EA7" w:rsidR="00AF155E" w:rsidRPr="00AF155E" w:rsidRDefault="00AF155E" w:rsidP="00F04144">
      <w:pPr>
        <w:numPr>
          <w:ilvl w:val="0"/>
          <w:numId w:val="30"/>
        </w:numPr>
        <w:tabs>
          <w:tab w:val="left" w:pos="1232"/>
        </w:tabs>
        <w:spacing w:after="0" w:line="240" w:lineRule="auto"/>
        <w:contextualSpacing/>
        <w:rPr>
          <w:rFonts w:ascii="Times New Roman" w:hAnsi="Times New Roman" w:cs="Times New Roman"/>
          <w:sz w:val="28"/>
          <w:szCs w:val="28"/>
        </w:rPr>
      </w:pPr>
      <w:r w:rsidRPr="00AF155E">
        <w:rPr>
          <w:rFonts w:ascii="Times New Roman" w:hAnsi="Times New Roman" w:cs="Times New Roman"/>
          <w:b/>
          <w:bCs/>
          <w:sz w:val="28"/>
          <w:szCs w:val="28"/>
        </w:rPr>
        <w:t>Радіаційний</w:t>
      </w:r>
      <w:r w:rsidR="00F04144" w:rsidRPr="00CE333E">
        <w:rPr>
          <w:rFonts w:ascii="Times New Roman" w:hAnsi="Times New Roman" w:cs="Times New Roman"/>
          <w:b/>
          <w:bCs/>
          <w:sz w:val="28"/>
          <w:szCs w:val="28"/>
        </w:rPr>
        <w:t xml:space="preserve"> </w:t>
      </w:r>
      <w:r w:rsidRPr="00AF155E">
        <w:rPr>
          <w:rFonts w:ascii="Times New Roman" w:hAnsi="Times New Roman" w:cs="Times New Roman"/>
          <w:b/>
          <w:bCs/>
          <w:sz w:val="28"/>
          <w:szCs w:val="28"/>
        </w:rPr>
        <w:t>захист</w:t>
      </w:r>
      <w:r w:rsidRPr="00AF155E">
        <w:rPr>
          <w:rFonts w:ascii="Times New Roman" w:hAnsi="Times New Roman" w:cs="Times New Roman"/>
          <w:sz w:val="28"/>
          <w:szCs w:val="28"/>
        </w:rPr>
        <w:br/>
        <w:t>Захист від іонізуючого випромінювання (ядерний вибух, аварія на АЕС). Використовують укриття, захисний одяг, дозиметри.</w:t>
      </w:r>
    </w:p>
    <w:p w14:paraId="1CF07188" w14:textId="77777777" w:rsidR="00AF155E" w:rsidRPr="00AF155E" w:rsidRDefault="00AF155E" w:rsidP="00F04144">
      <w:pPr>
        <w:numPr>
          <w:ilvl w:val="0"/>
          <w:numId w:val="30"/>
        </w:numPr>
        <w:tabs>
          <w:tab w:val="left" w:pos="1232"/>
        </w:tabs>
        <w:spacing w:after="0" w:line="240" w:lineRule="auto"/>
        <w:contextualSpacing/>
        <w:rPr>
          <w:rFonts w:ascii="Times New Roman" w:hAnsi="Times New Roman" w:cs="Times New Roman"/>
          <w:sz w:val="28"/>
          <w:szCs w:val="28"/>
        </w:rPr>
      </w:pPr>
      <w:r w:rsidRPr="00AF155E">
        <w:rPr>
          <w:rFonts w:ascii="Times New Roman" w:hAnsi="Times New Roman" w:cs="Times New Roman"/>
          <w:b/>
          <w:bCs/>
          <w:sz w:val="28"/>
          <w:szCs w:val="28"/>
        </w:rPr>
        <w:t>Хімічний захист</w:t>
      </w:r>
      <w:r w:rsidRPr="00AF155E">
        <w:rPr>
          <w:rFonts w:ascii="Times New Roman" w:hAnsi="Times New Roman" w:cs="Times New Roman"/>
          <w:sz w:val="28"/>
          <w:szCs w:val="28"/>
        </w:rPr>
        <w:br/>
        <w:t>Захист від бойових отруйних речовин або небезпечних хімічних витоків. Застосовують протигази, спецкостюми, дегазацію техніки й спорядження.</w:t>
      </w:r>
    </w:p>
    <w:p w14:paraId="4F401E6F" w14:textId="77777777" w:rsidR="00AF155E" w:rsidRPr="00AF155E" w:rsidRDefault="00AF155E" w:rsidP="00F04144">
      <w:pPr>
        <w:numPr>
          <w:ilvl w:val="0"/>
          <w:numId w:val="30"/>
        </w:numPr>
        <w:tabs>
          <w:tab w:val="left" w:pos="1232"/>
        </w:tabs>
        <w:spacing w:after="0" w:line="240" w:lineRule="auto"/>
        <w:contextualSpacing/>
        <w:rPr>
          <w:rFonts w:ascii="Times New Roman" w:hAnsi="Times New Roman" w:cs="Times New Roman"/>
          <w:sz w:val="28"/>
          <w:szCs w:val="28"/>
        </w:rPr>
      </w:pPr>
      <w:r w:rsidRPr="00AF155E">
        <w:rPr>
          <w:rFonts w:ascii="Times New Roman" w:hAnsi="Times New Roman" w:cs="Times New Roman"/>
          <w:b/>
          <w:bCs/>
          <w:sz w:val="28"/>
          <w:szCs w:val="28"/>
        </w:rPr>
        <w:t>Біологічний захист</w:t>
      </w:r>
      <w:r w:rsidRPr="00AF155E">
        <w:rPr>
          <w:rFonts w:ascii="Times New Roman" w:hAnsi="Times New Roman" w:cs="Times New Roman"/>
          <w:sz w:val="28"/>
          <w:szCs w:val="28"/>
        </w:rPr>
        <w:br/>
        <w:t xml:space="preserve">Захист від зараження небезпечними мікроорганізмами (бактеріями, </w:t>
      </w:r>
      <w:r w:rsidRPr="00AF155E">
        <w:rPr>
          <w:rFonts w:ascii="Times New Roman" w:hAnsi="Times New Roman" w:cs="Times New Roman"/>
          <w:sz w:val="28"/>
          <w:szCs w:val="28"/>
        </w:rPr>
        <w:lastRenderedPageBreak/>
        <w:t>вірусами, токсинами). Проводять профілактику, вакцинацію, дезінфекцію.</w:t>
      </w:r>
    </w:p>
    <w:p w14:paraId="1FA8F033" w14:textId="77777777" w:rsidR="00AF155E" w:rsidRPr="00CE333E" w:rsidRDefault="00AF155E" w:rsidP="006D1F4A">
      <w:pPr>
        <w:tabs>
          <w:tab w:val="left" w:pos="1232"/>
        </w:tabs>
        <w:spacing w:after="0" w:line="240" w:lineRule="auto"/>
        <w:ind w:firstLine="709"/>
        <w:contextualSpacing/>
        <w:jc w:val="both"/>
        <w:rPr>
          <w:rFonts w:ascii="Times New Roman" w:hAnsi="Times New Roman" w:cs="Times New Roman"/>
          <w:sz w:val="28"/>
          <w:szCs w:val="28"/>
        </w:rPr>
      </w:pPr>
    </w:p>
    <w:p w14:paraId="6FD588C8" w14:textId="61CD6502" w:rsidR="00196255" w:rsidRPr="00CE333E" w:rsidRDefault="00FF4090" w:rsidP="006D1F4A">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CE333E">
        <w:rPr>
          <w:rFonts w:ascii="Times New Roman" w:hAnsi="Times New Roman" w:cs="Times New Roman"/>
          <w:b/>
          <w:bCs/>
          <w:sz w:val="28"/>
          <w:szCs w:val="28"/>
        </w:rPr>
        <w:t>Підготовка з радіаційного, хімічного та біологічного захисту</w:t>
      </w:r>
      <w:r w:rsidRPr="00CE333E">
        <w:rPr>
          <w:rFonts w:ascii="Times New Roman" w:hAnsi="Times New Roman" w:cs="Times New Roman"/>
          <w:sz w:val="28"/>
          <w:szCs w:val="28"/>
        </w:rPr>
        <w:t xml:space="preserve"> (РХБЗ) — це комплекс заходів, спрямованих на навчання військовослужбовців діям у випадку застосування противником зброї масового ураження (ядерної, хімічної або біологічної) або під час аварій на небезпечних об'єктах.</w:t>
      </w:r>
    </w:p>
    <w:p w14:paraId="6D31A161" w14:textId="6518EED9" w:rsidR="006D1F4A" w:rsidRPr="006D1F4A" w:rsidRDefault="00893B69" w:rsidP="006D1F4A">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CE333E">
        <w:rPr>
          <w:rFonts w:ascii="Times New Roman" w:eastAsia="Times New Roman" w:hAnsi="Times New Roman" w:cs="Times New Roman"/>
          <w:sz w:val="28"/>
          <w:szCs w:val="28"/>
          <w:lang w:eastAsia="uk-UA"/>
        </w:rPr>
        <w:t>Основні</w:t>
      </w:r>
      <w:r w:rsidR="006D1F4A" w:rsidRPr="006D1F4A">
        <w:rPr>
          <w:rFonts w:ascii="Times New Roman" w:eastAsia="Times New Roman" w:hAnsi="Times New Roman" w:cs="Times New Roman"/>
          <w:sz w:val="28"/>
          <w:szCs w:val="28"/>
          <w:lang w:eastAsia="uk-UA"/>
        </w:rPr>
        <w:t xml:space="preserve"> аспекти підготовки з РХБЗ:</w:t>
      </w:r>
    </w:p>
    <w:p w14:paraId="04EDA0FB" w14:textId="77777777" w:rsidR="006D1F4A" w:rsidRPr="006D1F4A" w:rsidRDefault="006D1F4A" w:rsidP="006D1F4A">
      <w:pPr>
        <w:tabs>
          <w:tab w:val="left" w:pos="1232"/>
        </w:tabs>
        <w:spacing w:after="0" w:line="240" w:lineRule="auto"/>
        <w:ind w:firstLine="709"/>
        <w:contextualSpacing/>
        <w:jc w:val="both"/>
        <w:rPr>
          <w:rFonts w:ascii="Times New Roman" w:eastAsia="Times New Roman" w:hAnsi="Times New Roman" w:cs="Times New Roman"/>
          <w:b/>
          <w:bCs/>
          <w:sz w:val="28"/>
          <w:szCs w:val="28"/>
          <w:lang w:eastAsia="uk-UA"/>
        </w:rPr>
      </w:pPr>
      <w:r w:rsidRPr="006D1F4A">
        <w:rPr>
          <w:rFonts w:ascii="Times New Roman" w:eastAsia="Times New Roman" w:hAnsi="Times New Roman" w:cs="Times New Roman"/>
          <w:b/>
          <w:bCs/>
          <w:sz w:val="28"/>
          <w:szCs w:val="28"/>
          <w:lang w:eastAsia="uk-UA"/>
        </w:rPr>
        <w:t>1. Мета підготовки</w:t>
      </w:r>
    </w:p>
    <w:p w14:paraId="2B456AE4" w14:textId="77777777" w:rsidR="006D1F4A" w:rsidRPr="006D1F4A" w:rsidRDefault="006D1F4A" w:rsidP="006D1F4A">
      <w:pPr>
        <w:numPr>
          <w:ilvl w:val="0"/>
          <w:numId w:val="22"/>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sz w:val="28"/>
          <w:szCs w:val="28"/>
          <w:lang w:eastAsia="uk-UA"/>
        </w:rPr>
        <w:t>Навчити військових своєчасно розпізнавати ознаки радіаційної, хімічної або біологічної загрози.</w:t>
      </w:r>
    </w:p>
    <w:p w14:paraId="21227F07" w14:textId="77777777" w:rsidR="006D1F4A" w:rsidRPr="006D1F4A" w:rsidRDefault="006D1F4A" w:rsidP="006D1F4A">
      <w:pPr>
        <w:numPr>
          <w:ilvl w:val="0"/>
          <w:numId w:val="22"/>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sz w:val="28"/>
          <w:szCs w:val="28"/>
          <w:lang w:eastAsia="uk-UA"/>
        </w:rPr>
        <w:t>Опанувати способи захисту особового складу, техніки та озброєння.</w:t>
      </w:r>
    </w:p>
    <w:p w14:paraId="436FECFC" w14:textId="77777777" w:rsidR="006D1F4A" w:rsidRPr="006D1F4A" w:rsidRDefault="006D1F4A" w:rsidP="006D1F4A">
      <w:pPr>
        <w:numPr>
          <w:ilvl w:val="0"/>
          <w:numId w:val="22"/>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sz w:val="28"/>
          <w:szCs w:val="28"/>
          <w:lang w:eastAsia="uk-UA"/>
        </w:rPr>
        <w:t>Відпрацювати дії в умовах зараження та проведення спеціальної обробки.</w:t>
      </w:r>
    </w:p>
    <w:p w14:paraId="37E3574A" w14:textId="77777777" w:rsidR="006D1F4A" w:rsidRPr="006D1F4A" w:rsidRDefault="003B32CC" w:rsidP="006D1F4A">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w:pict w14:anchorId="0B1D0295">
          <v:rect id="_x0000_i1028" alt="" style="width:481.9pt;height:.05pt;mso-width-percent:0;mso-height-percent:0;mso-width-percent:0;mso-height-percent:0" o:hralign="center" o:hrstd="t" o:hr="t" fillcolor="#a0a0a0" stroked="f"/>
        </w:pict>
      </w:r>
    </w:p>
    <w:p w14:paraId="27988042" w14:textId="77777777" w:rsidR="006D1F4A" w:rsidRPr="006D1F4A" w:rsidRDefault="006D1F4A" w:rsidP="006D1F4A">
      <w:pPr>
        <w:tabs>
          <w:tab w:val="left" w:pos="1232"/>
        </w:tabs>
        <w:spacing w:after="0" w:line="240" w:lineRule="auto"/>
        <w:ind w:firstLine="709"/>
        <w:contextualSpacing/>
        <w:jc w:val="both"/>
        <w:rPr>
          <w:rFonts w:ascii="Times New Roman" w:eastAsia="Times New Roman" w:hAnsi="Times New Roman" w:cs="Times New Roman"/>
          <w:b/>
          <w:bCs/>
          <w:sz w:val="28"/>
          <w:szCs w:val="28"/>
          <w:lang w:eastAsia="uk-UA"/>
        </w:rPr>
      </w:pPr>
      <w:r w:rsidRPr="006D1F4A">
        <w:rPr>
          <w:rFonts w:ascii="Times New Roman" w:eastAsia="Times New Roman" w:hAnsi="Times New Roman" w:cs="Times New Roman"/>
          <w:b/>
          <w:bCs/>
          <w:sz w:val="28"/>
          <w:szCs w:val="28"/>
          <w:lang w:eastAsia="uk-UA"/>
        </w:rPr>
        <w:t>2. Форми підготовки</w:t>
      </w:r>
    </w:p>
    <w:p w14:paraId="207D3DAB" w14:textId="77777777" w:rsidR="006D1F4A" w:rsidRPr="006D1F4A" w:rsidRDefault="006D1F4A" w:rsidP="006D1F4A">
      <w:pPr>
        <w:numPr>
          <w:ilvl w:val="0"/>
          <w:numId w:val="23"/>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b/>
          <w:bCs/>
          <w:sz w:val="28"/>
          <w:szCs w:val="28"/>
          <w:lang w:eastAsia="uk-UA"/>
        </w:rPr>
        <w:t>Теоретичні заняття</w:t>
      </w:r>
      <w:r w:rsidRPr="006D1F4A">
        <w:rPr>
          <w:rFonts w:ascii="Times New Roman" w:eastAsia="Times New Roman" w:hAnsi="Times New Roman" w:cs="Times New Roman"/>
          <w:sz w:val="28"/>
          <w:szCs w:val="28"/>
          <w:lang w:eastAsia="uk-UA"/>
        </w:rPr>
        <w:t>: вивчення властивостей отруйних речовин, радіоактивних матеріалів і біологічних агентів, основ правил поведінки і використання засобів захисту.</w:t>
      </w:r>
    </w:p>
    <w:p w14:paraId="7FB38CDA" w14:textId="77777777" w:rsidR="006D1F4A" w:rsidRPr="006D1F4A" w:rsidRDefault="006D1F4A" w:rsidP="006D1F4A">
      <w:pPr>
        <w:numPr>
          <w:ilvl w:val="0"/>
          <w:numId w:val="23"/>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b/>
          <w:bCs/>
          <w:sz w:val="28"/>
          <w:szCs w:val="28"/>
          <w:lang w:eastAsia="uk-UA"/>
        </w:rPr>
        <w:t>Практичні тренування</w:t>
      </w:r>
      <w:r w:rsidRPr="006D1F4A">
        <w:rPr>
          <w:rFonts w:ascii="Times New Roman" w:eastAsia="Times New Roman" w:hAnsi="Times New Roman" w:cs="Times New Roman"/>
          <w:sz w:val="28"/>
          <w:szCs w:val="28"/>
          <w:lang w:eastAsia="uk-UA"/>
        </w:rPr>
        <w:t>: застосування індивідуальних і колективних засобів захисту (протигазів, захисних костюмів, укриттів), тренування в заражених умовах.</w:t>
      </w:r>
    </w:p>
    <w:p w14:paraId="262F8F31" w14:textId="77777777" w:rsidR="006D1F4A" w:rsidRPr="006D1F4A" w:rsidRDefault="006D1F4A" w:rsidP="006D1F4A">
      <w:pPr>
        <w:numPr>
          <w:ilvl w:val="0"/>
          <w:numId w:val="23"/>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b/>
          <w:bCs/>
          <w:sz w:val="28"/>
          <w:szCs w:val="28"/>
          <w:lang w:eastAsia="uk-UA"/>
        </w:rPr>
        <w:t>Тактико-спеціальні навчання</w:t>
      </w:r>
      <w:r w:rsidRPr="006D1F4A">
        <w:rPr>
          <w:rFonts w:ascii="Times New Roman" w:eastAsia="Times New Roman" w:hAnsi="Times New Roman" w:cs="Times New Roman"/>
          <w:sz w:val="28"/>
          <w:szCs w:val="28"/>
          <w:lang w:eastAsia="uk-UA"/>
        </w:rPr>
        <w:t>: моделювання ситуацій застосування зброї масового ураження під час бойових дій, координація дій підрозділів.</w:t>
      </w:r>
    </w:p>
    <w:p w14:paraId="0995185B" w14:textId="77777777" w:rsidR="006D1F4A" w:rsidRPr="006D1F4A" w:rsidRDefault="003B32CC" w:rsidP="006D1F4A">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w:pict w14:anchorId="265553C3">
          <v:rect id="_x0000_i1027" alt="" style="width:481.9pt;height:.05pt;mso-width-percent:0;mso-height-percent:0;mso-width-percent:0;mso-height-percent:0" o:hralign="center" o:hrstd="t" o:hr="t" fillcolor="#a0a0a0" stroked="f"/>
        </w:pict>
      </w:r>
    </w:p>
    <w:p w14:paraId="37D40E76" w14:textId="77777777" w:rsidR="006D1F4A" w:rsidRPr="006D1F4A" w:rsidRDefault="006D1F4A" w:rsidP="006D1F4A">
      <w:pPr>
        <w:tabs>
          <w:tab w:val="left" w:pos="1232"/>
        </w:tabs>
        <w:spacing w:after="0" w:line="240" w:lineRule="auto"/>
        <w:ind w:firstLine="709"/>
        <w:contextualSpacing/>
        <w:jc w:val="both"/>
        <w:rPr>
          <w:rFonts w:ascii="Times New Roman" w:eastAsia="Times New Roman" w:hAnsi="Times New Roman" w:cs="Times New Roman"/>
          <w:b/>
          <w:bCs/>
          <w:sz w:val="28"/>
          <w:szCs w:val="28"/>
          <w:lang w:eastAsia="uk-UA"/>
        </w:rPr>
      </w:pPr>
      <w:r w:rsidRPr="006D1F4A">
        <w:rPr>
          <w:rFonts w:ascii="Times New Roman" w:eastAsia="Times New Roman" w:hAnsi="Times New Roman" w:cs="Times New Roman"/>
          <w:b/>
          <w:bCs/>
          <w:sz w:val="28"/>
          <w:szCs w:val="28"/>
          <w:lang w:eastAsia="uk-UA"/>
        </w:rPr>
        <w:t>3. Основні методи навчання</w:t>
      </w:r>
    </w:p>
    <w:p w14:paraId="5D3B8F92" w14:textId="77777777" w:rsidR="006D1F4A" w:rsidRPr="006D1F4A" w:rsidRDefault="006D1F4A" w:rsidP="006D1F4A">
      <w:pPr>
        <w:numPr>
          <w:ilvl w:val="0"/>
          <w:numId w:val="24"/>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b/>
          <w:bCs/>
          <w:sz w:val="28"/>
          <w:szCs w:val="28"/>
          <w:lang w:eastAsia="uk-UA"/>
        </w:rPr>
        <w:t>Інструктажі та показові заняття</w:t>
      </w:r>
      <w:r w:rsidRPr="006D1F4A">
        <w:rPr>
          <w:rFonts w:ascii="Times New Roman" w:eastAsia="Times New Roman" w:hAnsi="Times New Roman" w:cs="Times New Roman"/>
          <w:sz w:val="28"/>
          <w:szCs w:val="28"/>
          <w:lang w:eastAsia="uk-UA"/>
        </w:rPr>
        <w:t>: демонстрація правильного використання засобів захисту, порядок дій при сигналі "Радіаційна небезпека", "Хімічна тривога" або "Біологічна небезпека".</w:t>
      </w:r>
    </w:p>
    <w:p w14:paraId="50FFB18D" w14:textId="77777777" w:rsidR="006D1F4A" w:rsidRPr="006D1F4A" w:rsidRDefault="006D1F4A" w:rsidP="006D1F4A">
      <w:pPr>
        <w:numPr>
          <w:ilvl w:val="0"/>
          <w:numId w:val="24"/>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b/>
          <w:bCs/>
          <w:sz w:val="28"/>
          <w:szCs w:val="28"/>
          <w:lang w:eastAsia="uk-UA"/>
        </w:rPr>
        <w:t>Практичні відпрацювання нормативів</w:t>
      </w:r>
      <w:r w:rsidRPr="006D1F4A">
        <w:rPr>
          <w:rFonts w:ascii="Times New Roman" w:eastAsia="Times New Roman" w:hAnsi="Times New Roman" w:cs="Times New Roman"/>
          <w:sz w:val="28"/>
          <w:szCs w:val="28"/>
          <w:lang w:eastAsia="uk-UA"/>
        </w:rPr>
        <w:t>: вдягання протигазу, захисного костюма, евакуація з зараженої зони.</w:t>
      </w:r>
    </w:p>
    <w:p w14:paraId="7C4B3C12" w14:textId="77777777" w:rsidR="006D1F4A" w:rsidRPr="006D1F4A" w:rsidRDefault="006D1F4A" w:rsidP="006D1F4A">
      <w:pPr>
        <w:numPr>
          <w:ilvl w:val="0"/>
          <w:numId w:val="24"/>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b/>
          <w:bCs/>
          <w:sz w:val="28"/>
          <w:szCs w:val="28"/>
          <w:lang w:eastAsia="uk-UA"/>
        </w:rPr>
        <w:t>Вправи на місцевості</w:t>
      </w:r>
      <w:r w:rsidRPr="006D1F4A">
        <w:rPr>
          <w:rFonts w:ascii="Times New Roman" w:eastAsia="Times New Roman" w:hAnsi="Times New Roman" w:cs="Times New Roman"/>
          <w:sz w:val="28"/>
          <w:szCs w:val="28"/>
          <w:lang w:eastAsia="uk-UA"/>
        </w:rPr>
        <w:t>: рух у зараженій обстановці, виконання бойових завдань в умовах використання засобів РХБ захисту.</w:t>
      </w:r>
    </w:p>
    <w:p w14:paraId="6D4C742D" w14:textId="77777777" w:rsidR="006D1F4A" w:rsidRPr="006D1F4A" w:rsidRDefault="006D1F4A" w:rsidP="006D1F4A">
      <w:pPr>
        <w:numPr>
          <w:ilvl w:val="0"/>
          <w:numId w:val="24"/>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b/>
          <w:bCs/>
          <w:sz w:val="28"/>
          <w:szCs w:val="28"/>
          <w:lang w:eastAsia="uk-UA"/>
        </w:rPr>
        <w:t>Спеціальні обробки</w:t>
      </w:r>
      <w:r w:rsidRPr="006D1F4A">
        <w:rPr>
          <w:rFonts w:ascii="Times New Roman" w:eastAsia="Times New Roman" w:hAnsi="Times New Roman" w:cs="Times New Roman"/>
          <w:sz w:val="28"/>
          <w:szCs w:val="28"/>
          <w:lang w:eastAsia="uk-UA"/>
        </w:rPr>
        <w:t>: навчання з дегазації, дезактивації та дезінфекції озброєння, техніки і особового складу.</w:t>
      </w:r>
    </w:p>
    <w:p w14:paraId="2911C315" w14:textId="77777777" w:rsidR="006D1F4A" w:rsidRPr="006D1F4A" w:rsidRDefault="006D1F4A" w:rsidP="006D1F4A">
      <w:pPr>
        <w:numPr>
          <w:ilvl w:val="0"/>
          <w:numId w:val="24"/>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b/>
          <w:bCs/>
          <w:sz w:val="28"/>
          <w:szCs w:val="28"/>
          <w:lang w:eastAsia="uk-UA"/>
        </w:rPr>
        <w:t>Тренування з дозиметричної та хімічної розвідки</w:t>
      </w:r>
      <w:r w:rsidRPr="006D1F4A">
        <w:rPr>
          <w:rFonts w:ascii="Times New Roman" w:eastAsia="Times New Roman" w:hAnsi="Times New Roman" w:cs="Times New Roman"/>
          <w:sz w:val="28"/>
          <w:szCs w:val="28"/>
          <w:lang w:eastAsia="uk-UA"/>
        </w:rPr>
        <w:t>: навчання користуванню дозиметрами, газоаналізаторами, приладами для виявлення біологічних агентів.</w:t>
      </w:r>
    </w:p>
    <w:p w14:paraId="2975C34A" w14:textId="77777777" w:rsidR="006D1F4A" w:rsidRPr="006D1F4A" w:rsidRDefault="003B32CC" w:rsidP="006D1F4A">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w:pict w14:anchorId="4FB2EA26">
          <v:rect id="_x0000_i1026" alt="" style="width:481.9pt;height:.05pt;mso-width-percent:0;mso-height-percent:0;mso-width-percent:0;mso-height-percent:0" o:hralign="center" o:hrstd="t" o:hr="t" fillcolor="#a0a0a0" stroked="f"/>
        </w:pict>
      </w:r>
    </w:p>
    <w:p w14:paraId="25D1AC60" w14:textId="77777777" w:rsidR="006D1F4A" w:rsidRPr="006D1F4A" w:rsidRDefault="006D1F4A" w:rsidP="006D1F4A">
      <w:pPr>
        <w:tabs>
          <w:tab w:val="left" w:pos="1232"/>
        </w:tabs>
        <w:spacing w:after="0" w:line="240" w:lineRule="auto"/>
        <w:ind w:firstLine="709"/>
        <w:contextualSpacing/>
        <w:jc w:val="both"/>
        <w:rPr>
          <w:rFonts w:ascii="Times New Roman" w:eastAsia="Times New Roman" w:hAnsi="Times New Roman" w:cs="Times New Roman"/>
          <w:b/>
          <w:bCs/>
          <w:sz w:val="28"/>
          <w:szCs w:val="28"/>
          <w:lang w:eastAsia="uk-UA"/>
        </w:rPr>
      </w:pPr>
      <w:r w:rsidRPr="006D1F4A">
        <w:rPr>
          <w:rFonts w:ascii="Times New Roman" w:eastAsia="Times New Roman" w:hAnsi="Times New Roman" w:cs="Times New Roman"/>
          <w:b/>
          <w:bCs/>
          <w:sz w:val="28"/>
          <w:szCs w:val="28"/>
          <w:lang w:eastAsia="uk-UA"/>
        </w:rPr>
        <w:t>4. Основні завдання підготовки</w:t>
      </w:r>
    </w:p>
    <w:p w14:paraId="77CEA514" w14:textId="77777777" w:rsidR="006D1F4A" w:rsidRPr="006D1F4A" w:rsidRDefault="006D1F4A" w:rsidP="006D1F4A">
      <w:pPr>
        <w:numPr>
          <w:ilvl w:val="0"/>
          <w:numId w:val="25"/>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sz w:val="28"/>
          <w:szCs w:val="28"/>
          <w:lang w:eastAsia="uk-UA"/>
        </w:rPr>
        <w:t>Виявлення ознак зараження місцевості та об'єктів.</w:t>
      </w:r>
    </w:p>
    <w:p w14:paraId="4D9FF809" w14:textId="77777777" w:rsidR="006D1F4A" w:rsidRPr="006D1F4A" w:rsidRDefault="006D1F4A" w:rsidP="006D1F4A">
      <w:pPr>
        <w:numPr>
          <w:ilvl w:val="0"/>
          <w:numId w:val="25"/>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sz w:val="28"/>
          <w:szCs w:val="28"/>
          <w:lang w:eastAsia="uk-UA"/>
        </w:rPr>
        <w:t>Оцінка рівня радіаційного чи хімічного зараження.</w:t>
      </w:r>
    </w:p>
    <w:p w14:paraId="0CFB5035" w14:textId="77777777" w:rsidR="006D1F4A" w:rsidRPr="006D1F4A" w:rsidRDefault="006D1F4A" w:rsidP="006D1F4A">
      <w:pPr>
        <w:numPr>
          <w:ilvl w:val="0"/>
          <w:numId w:val="25"/>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sz w:val="28"/>
          <w:szCs w:val="28"/>
          <w:lang w:eastAsia="uk-UA"/>
        </w:rPr>
        <w:t>Прийняття рішення на вибір способу захисту.</w:t>
      </w:r>
    </w:p>
    <w:p w14:paraId="2040BA0D" w14:textId="77777777" w:rsidR="006D1F4A" w:rsidRPr="006D1F4A" w:rsidRDefault="006D1F4A" w:rsidP="006D1F4A">
      <w:pPr>
        <w:numPr>
          <w:ilvl w:val="0"/>
          <w:numId w:val="25"/>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sz w:val="28"/>
          <w:szCs w:val="28"/>
          <w:lang w:eastAsia="uk-UA"/>
        </w:rPr>
        <w:t>Проведення заходів з ліквідації наслідків застосування РХБ засобів.</w:t>
      </w:r>
    </w:p>
    <w:p w14:paraId="6E2E526C" w14:textId="77777777" w:rsidR="006D1F4A" w:rsidRPr="006D1F4A" w:rsidRDefault="003B32CC" w:rsidP="006D1F4A">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w:pict w14:anchorId="3E363284">
          <v:rect id="_x0000_i1025" alt="" style="width:481.9pt;height:.05pt;mso-width-percent:0;mso-height-percent:0;mso-width-percent:0;mso-height-percent:0" o:hralign="center" o:hrstd="t" o:hr="t" fillcolor="#a0a0a0" stroked="f"/>
        </w:pict>
      </w:r>
    </w:p>
    <w:p w14:paraId="021CE0F0" w14:textId="6DDC058F" w:rsidR="006D1F4A" w:rsidRPr="006D1F4A" w:rsidRDefault="006D1F4A" w:rsidP="006D1F4A">
      <w:pPr>
        <w:tabs>
          <w:tab w:val="left" w:pos="1232"/>
        </w:tabs>
        <w:spacing w:after="0" w:line="240" w:lineRule="auto"/>
        <w:ind w:firstLine="709"/>
        <w:contextualSpacing/>
        <w:jc w:val="both"/>
        <w:rPr>
          <w:rFonts w:ascii="Times New Roman" w:eastAsia="Times New Roman" w:hAnsi="Times New Roman" w:cs="Times New Roman"/>
          <w:b/>
          <w:bCs/>
          <w:sz w:val="28"/>
          <w:szCs w:val="28"/>
          <w:lang w:eastAsia="uk-UA"/>
        </w:rPr>
      </w:pPr>
      <w:r w:rsidRPr="006D1F4A">
        <w:rPr>
          <w:rFonts w:ascii="Times New Roman" w:eastAsia="Times New Roman" w:hAnsi="Times New Roman" w:cs="Times New Roman"/>
          <w:b/>
          <w:bCs/>
          <w:sz w:val="28"/>
          <w:szCs w:val="28"/>
          <w:lang w:eastAsia="uk-UA"/>
        </w:rPr>
        <w:lastRenderedPageBreak/>
        <w:t>5. Засоби індивідуального захисту (основні)</w:t>
      </w:r>
    </w:p>
    <w:p w14:paraId="28EE19A7" w14:textId="77777777" w:rsidR="006D1F4A" w:rsidRPr="006D1F4A" w:rsidRDefault="006D1F4A" w:rsidP="006D1F4A">
      <w:pPr>
        <w:numPr>
          <w:ilvl w:val="0"/>
          <w:numId w:val="26"/>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sz w:val="28"/>
          <w:szCs w:val="28"/>
          <w:lang w:eastAsia="uk-UA"/>
        </w:rPr>
        <w:t>Протигази (ГП-7, ПМК тощо).</w:t>
      </w:r>
    </w:p>
    <w:p w14:paraId="515AD391" w14:textId="7B56CDF4" w:rsidR="006D1F4A" w:rsidRPr="006D1F4A" w:rsidRDefault="006D1F4A" w:rsidP="006D1F4A">
      <w:pPr>
        <w:numPr>
          <w:ilvl w:val="0"/>
          <w:numId w:val="26"/>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sz w:val="28"/>
          <w:szCs w:val="28"/>
          <w:lang w:eastAsia="uk-UA"/>
        </w:rPr>
        <w:t xml:space="preserve">Захисні костюми (Л-1, ОЗК, </w:t>
      </w:r>
      <w:bookmarkStart w:id="1" w:name="_Hlk196690378"/>
      <w:r w:rsidR="00BB007B" w:rsidRPr="00CE333E">
        <w:rPr>
          <w:rFonts w:ascii="Times New Roman" w:eastAsia="Times New Roman" w:hAnsi="Times New Roman" w:cs="Times New Roman"/>
          <w:sz w:val="28"/>
          <w:szCs w:val="28"/>
          <w:lang w:eastAsia="uk-UA"/>
        </w:rPr>
        <w:t>ЗЗК</w:t>
      </w:r>
      <w:bookmarkEnd w:id="1"/>
      <w:r w:rsidRPr="006D1F4A">
        <w:rPr>
          <w:rFonts w:ascii="Times New Roman" w:eastAsia="Times New Roman" w:hAnsi="Times New Roman" w:cs="Times New Roman"/>
          <w:sz w:val="28"/>
          <w:szCs w:val="28"/>
          <w:lang w:eastAsia="uk-UA"/>
        </w:rPr>
        <w:t>).</w:t>
      </w:r>
    </w:p>
    <w:p w14:paraId="24733F7D" w14:textId="1A2D69E2" w:rsidR="006D1F4A" w:rsidRPr="006D1F4A" w:rsidRDefault="006D1F4A" w:rsidP="006D1F4A">
      <w:pPr>
        <w:numPr>
          <w:ilvl w:val="0"/>
          <w:numId w:val="26"/>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sz w:val="28"/>
          <w:szCs w:val="28"/>
          <w:lang w:eastAsia="uk-UA"/>
        </w:rPr>
        <w:t>Засоби захисту шкіри та органів дихання.</w:t>
      </w:r>
    </w:p>
    <w:p w14:paraId="745761C5" w14:textId="4FEB63E9" w:rsidR="006D1F4A" w:rsidRPr="00CE333E" w:rsidRDefault="006D1F4A" w:rsidP="006D1F4A">
      <w:pPr>
        <w:numPr>
          <w:ilvl w:val="0"/>
          <w:numId w:val="26"/>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6D1F4A">
        <w:rPr>
          <w:rFonts w:ascii="Times New Roman" w:eastAsia="Times New Roman" w:hAnsi="Times New Roman" w:cs="Times New Roman"/>
          <w:sz w:val="28"/>
          <w:szCs w:val="28"/>
          <w:lang w:eastAsia="uk-UA"/>
        </w:rPr>
        <w:t>Індивідуальні аптечки (АІ-2), пакети для обробки шкіри (ІПП).</w:t>
      </w:r>
    </w:p>
    <w:p w14:paraId="1464D33D" w14:textId="217D9702" w:rsidR="00BB308A" w:rsidRPr="00CE333E" w:rsidRDefault="00FE6C78" w:rsidP="00BB308A">
      <w:pPr>
        <w:tabs>
          <w:tab w:val="left" w:pos="1232"/>
        </w:tabs>
        <w:spacing w:after="0" w:line="240" w:lineRule="auto"/>
        <w:ind w:left="720"/>
        <w:contextualSpacing/>
        <w:jc w:val="both"/>
        <w:rPr>
          <w:rFonts w:ascii="Times New Roman" w:eastAsia="Times New Roman" w:hAnsi="Times New Roman" w:cs="Times New Roman"/>
          <w:sz w:val="28"/>
          <w:szCs w:val="28"/>
          <w:lang w:eastAsia="uk-UA"/>
        </w:rPr>
      </w:pPr>
      <w:r w:rsidRPr="00CE333E">
        <w:rPr>
          <w:rFonts w:ascii="Times New Roman" w:eastAsia="Times New Roman" w:hAnsi="Times New Roman" w:cs="Times New Roman"/>
          <w:noProof/>
          <w:sz w:val="28"/>
          <w:szCs w:val="28"/>
          <w:lang w:eastAsia="uk-UA"/>
        </w:rPr>
        <w:drawing>
          <wp:anchor distT="0" distB="0" distL="114300" distR="114300" simplePos="0" relativeHeight="251603456" behindDoc="0" locked="0" layoutInCell="1" allowOverlap="1" wp14:anchorId="1C92CB4D" wp14:editId="01B135DF">
            <wp:simplePos x="0" y="0"/>
            <wp:positionH relativeFrom="column">
              <wp:posOffset>3299282</wp:posOffset>
            </wp:positionH>
            <wp:positionV relativeFrom="paragraph">
              <wp:posOffset>203403</wp:posOffset>
            </wp:positionV>
            <wp:extent cx="2845841" cy="2645262"/>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52146" cy="2651123"/>
                    </a:xfrm>
                    <a:prstGeom prst="rect">
                      <a:avLst/>
                    </a:prstGeom>
                  </pic:spPr>
                </pic:pic>
              </a:graphicData>
            </a:graphic>
            <wp14:sizeRelH relativeFrom="margin">
              <wp14:pctWidth>0</wp14:pctWidth>
            </wp14:sizeRelH>
            <wp14:sizeRelV relativeFrom="margin">
              <wp14:pctHeight>0</wp14:pctHeight>
            </wp14:sizeRelV>
          </wp:anchor>
        </w:drawing>
      </w:r>
      <w:r w:rsidR="00BB308A" w:rsidRPr="00CE333E">
        <w:rPr>
          <w:rFonts w:ascii="Times New Roman" w:eastAsia="Times New Roman" w:hAnsi="Times New Roman" w:cs="Times New Roman"/>
          <w:noProof/>
          <w:sz w:val="28"/>
          <w:szCs w:val="28"/>
          <w:lang w:eastAsia="uk-UA"/>
        </w:rPr>
        <w:drawing>
          <wp:anchor distT="0" distB="0" distL="114300" distR="114300" simplePos="0" relativeHeight="251598336" behindDoc="0" locked="0" layoutInCell="1" allowOverlap="1" wp14:anchorId="138B1D72" wp14:editId="066C50BB">
            <wp:simplePos x="0" y="0"/>
            <wp:positionH relativeFrom="column">
              <wp:posOffset>237744</wp:posOffset>
            </wp:positionH>
            <wp:positionV relativeFrom="paragraph">
              <wp:posOffset>203835</wp:posOffset>
            </wp:positionV>
            <wp:extent cx="2348179" cy="264566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48179" cy="2645660"/>
                    </a:xfrm>
                    <a:prstGeom prst="rect">
                      <a:avLst/>
                    </a:prstGeom>
                  </pic:spPr>
                </pic:pic>
              </a:graphicData>
            </a:graphic>
          </wp:anchor>
        </w:drawing>
      </w:r>
    </w:p>
    <w:p w14:paraId="120B6C94" w14:textId="76E93F24" w:rsidR="00BB308A" w:rsidRPr="006D1F4A" w:rsidRDefault="00BB308A" w:rsidP="00BB308A">
      <w:pPr>
        <w:tabs>
          <w:tab w:val="left" w:pos="1232"/>
        </w:tabs>
        <w:spacing w:after="0" w:line="240" w:lineRule="auto"/>
        <w:ind w:left="720"/>
        <w:contextualSpacing/>
        <w:jc w:val="both"/>
        <w:rPr>
          <w:rFonts w:ascii="Times New Roman" w:eastAsia="Times New Roman" w:hAnsi="Times New Roman" w:cs="Times New Roman"/>
          <w:sz w:val="28"/>
          <w:szCs w:val="28"/>
          <w:lang w:eastAsia="uk-UA"/>
        </w:rPr>
      </w:pPr>
    </w:p>
    <w:p w14:paraId="77FAEC3A" w14:textId="06D6B719" w:rsidR="00320730" w:rsidRPr="00CE333E" w:rsidRDefault="00320730"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1C9C1C08" w14:textId="2BEC20C5"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1CB1F272" w14:textId="71AEC0D3"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58284E72" w14:textId="1D56458E"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11B71FC5" w14:textId="394A9179"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7CBB9EAD" w14:textId="39983A25"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15DCD9E2" w14:textId="549F7C15"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05680853" w14:textId="031411B4"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33F7C6B0" w14:textId="438E0C6E"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3B7FB52C" w14:textId="36485AD9"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5EAF1CE9" w14:textId="7EF4F5BA"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1683CDAB" w14:textId="5975DE94"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19E8BC38" w14:textId="10C5D93F" w:rsidR="002D447B" w:rsidRPr="00CE333E" w:rsidRDefault="00FE6C78" w:rsidP="006D1F4A">
      <w:pPr>
        <w:tabs>
          <w:tab w:val="left" w:pos="1232"/>
        </w:tabs>
        <w:spacing w:after="0" w:line="240" w:lineRule="auto"/>
        <w:ind w:firstLine="709"/>
        <w:contextualSpacing/>
        <w:rPr>
          <w:rFonts w:ascii="Times New Roman" w:eastAsia="Times New Roman" w:hAnsi="Times New Roman" w:cs="Times New Roman"/>
          <w:sz w:val="20"/>
          <w:szCs w:val="20"/>
          <w:lang w:eastAsia="uk-UA"/>
        </w:rPr>
      </w:pPr>
      <w:r w:rsidRPr="00CE333E">
        <w:rPr>
          <w:rFonts w:ascii="Times New Roman" w:eastAsia="Times New Roman" w:hAnsi="Times New Roman" w:cs="Times New Roman"/>
          <w:sz w:val="28"/>
          <w:szCs w:val="28"/>
          <w:lang w:eastAsia="uk-UA"/>
        </w:rPr>
        <w:t xml:space="preserve">       </w:t>
      </w:r>
      <w:r w:rsidRPr="00CE333E">
        <w:rPr>
          <w:rFonts w:ascii="Times New Roman" w:eastAsia="Times New Roman" w:hAnsi="Times New Roman" w:cs="Times New Roman"/>
          <w:sz w:val="20"/>
          <w:szCs w:val="20"/>
          <w:lang w:eastAsia="uk-UA"/>
        </w:rPr>
        <w:t>П</w:t>
      </w:r>
      <w:r w:rsidR="00BB308A" w:rsidRPr="00CE333E">
        <w:rPr>
          <w:rFonts w:ascii="Times New Roman" w:eastAsia="Times New Roman" w:hAnsi="Times New Roman" w:cs="Times New Roman"/>
          <w:sz w:val="20"/>
          <w:szCs w:val="20"/>
          <w:lang w:eastAsia="uk-UA"/>
        </w:rPr>
        <w:t>ротига</w:t>
      </w:r>
      <w:r w:rsidRPr="00CE333E">
        <w:rPr>
          <w:rFonts w:ascii="Times New Roman" w:eastAsia="Times New Roman" w:hAnsi="Times New Roman" w:cs="Times New Roman"/>
          <w:sz w:val="20"/>
          <w:szCs w:val="20"/>
          <w:lang w:eastAsia="uk-UA"/>
        </w:rPr>
        <w:t>з ГП-7</w:t>
      </w:r>
      <w:r w:rsidR="00BB007B" w:rsidRPr="00CE333E">
        <w:rPr>
          <w:rFonts w:ascii="Times New Roman" w:eastAsia="Times New Roman" w:hAnsi="Times New Roman" w:cs="Times New Roman"/>
          <w:sz w:val="20"/>
          <w:szCs w:val="20"/>
          <w:lang w:eastAsia="uk-UA"/>
        </w:rPr>
        <w:t xml:space="preserve">                                                            Загальновійськовий захисний комплект (ЗЗК)</w:t>
      </w:r>
    </w:p>
    <w:p w14:paraId="112C0BCD" w14:textId="678DA39D" w:rsidR="00AF155E" w:rsidRPr="00CE333E" w:rsidRDefault="00AF155E"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02F7F342" w14:textId="7D3BCF2A"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7A877432" w14:textId="1BDD0297" w:rsidR="002D447B" w:rsidRPr="00CE333E" w:rsidRDefault="001E333C" w:rsidP="001E333C">
      <w:pPr>
        <w:pStyle w:val="ListParagraph"/>
        <w:numPr>
          <w:ilvl w:val="0"/>
          <w:numId w:val="27"/>
        </w:numPr>
        <w:tabs>
          <w:tab w:val="left" w:pos="1232"/>
        </w:tabs>
        <w:rPr>
          <w:b/>
          <w:bCs/>
          <w:sz w:val="28"/>
          <w:szCs w:val="28"/>
        </w:rPr>
      </w:pPr>
      <w:r w:rsidRPr="00CE333E">
        <w:rPr>
          <w:b/>
          <w:bCs/>
          <w:sz w:val="28"/>
          <w:szCs w:val="28"/>
        </w:rPr>
        <w:t>ЗБРОЯ МАСОВОГО УРАЖЕННЯ</w:t>
      </w:r>
    </w:p>
    <w:p w14:paraId="55A615B8" w14:textId="77777777" w:rsidR="008A444E" w:rsidRPr="00CE333E" w:rsidRDefault="008A444E" w:rsidP="001E333C">
      <w:pPr>
        <w:pStyle w:val="ListParagraph"/>
        <w:tabs>
          <w:tab w:val="left" w:pos="1232"/>
        </w:tabs>
        <w:ind w:left="0" w:firstLine="709"/>
        <w:rPr>
          <w:sz w:val="28"/>
          <w:szCs w:val="28"/>
        </w:rPr>
      </w:pPr>
    </w:p>
    <w:p w14:paraId="7D832389" w14:textId="04EC992C" w:rsidR="001E333C" w:rsidRPr="00CE333E" w:rsidRDefault="00EC71AA" w:rsidP="007C0CC6">
      <w:pPr>
        <w:pStyle w:val="ListParagraph"/>
        <w:tabs>
          <w:tab w:val="left" w:pos="1232"/>
        </w:tabs>
        <w:ind w:left="0" w:firstLine="709"/>
        <w:jc w:val="both"/>
        <w:rPr>
          <w:sz w:val="28"/>
          <w:szCs w:val="28"/>
        </w:rPr>
      </w:pPr>
      <w:r w:rsidRPr="00CE333E">
        <w:rPr>
          <w:sz w:val="28"/>
          <w:szCs w:val="28"/>
        </w:rPr>
        <w:t>Зброя масового ураження (ЗМУ) — це вид зброї, призначений для спричинення значних людських втрат або масштабних руйнувань.</w:t>
      </w:r>
    </w:p>
    <w:p w14:paraId="6020104A" w14:textId="77777777" w:rsidR="00B54AB6" w:rsidRPr="00CE333E" w:rsidRDefault="00B54AB6" w:rsidP="00082BAF">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76F5B96E" w14:textId="0753A2CF" w:rsidR="00082BAF" w:rsidRDefault="00082BAF" w:rsidP="00082BAF">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082BAF">
        <w:rPr>
          <w:rFonts w:ascii="Times New Roman" w:eastAsia="Times New Roman" w:hAnsi="Times New Roman" w:cs="Times New Roman"/>
          <w:sz w:val="28"/>
          <w:szCs w:val="28"/>
          <w:lang w:eastAsia="uk-UA"/>
        </w:rPr>
        <w:t>Основні типи ЗМУ включають:</w:t>
      </w:r>
    </w:p>
    <w:p w14:paraId="4BD7A4F3" w14:textId="24180D69" w:rsidR="00082BAF" w:rsidRPr="00CE333E" w:rsidRDefault="00082BAF" w:rsidP="00CD1996">
      <w:pPr>
        <w:numPr>
          <w:ilvl w:val="0"/>
          <w:numId w:val="32"/>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082BAF">
        <w:rPr>
          <w:rFonts w:ascii="Times New Roman" w:eastAsia="Times New Roman" w:hAnsi="Times New Roman" w:cs="Times New Roman"/>
          <w:b/>
          <w:bCs/>
          <w:sz w:val="28"/>
          <w:szCs w:val="28"/>
          <w:lang w:eastAsia="uk-UA"/>
        </w:rPr>
        <w:t>Ядерна зброя</w:t>
      </w:r>
      <w:r w:rsidRPr="00082BAF">
        <w:rPr>
          <w:rFonts w:ascii="Times New Roman" w:eastAsia="Times New Roman" w:hAnsi="Times New Roman" w:cs="Times New Roman"/>
          <w:sz w:val="28"/>
          <w:szCs w:val="28"/>
          <w:lang w:eastAsia="uk-UA"/>
        </w:rPr>
        <w:t>: Використовує енергію ядерних реакцій для створення вибухів із потужними уражаючими факторами, такими як ударна хвиля, світлове випромінювання, радіація та радіоактивне забруднення.</w:t>
      </w:r>
    </w:p>
    <w:p w14:paraId="528F0B00" w14:textId="1777B23D" w:rsidR="00B54AB6" w:rsidRPr="00CE333E" w:rsidRDefault="00B54AB6" w:rsidP="00B54AB6">
      <w:pPr>
        <w:pStyle w:val="ListParagraph"/>
        <w:numPr>
          <w:ilvl w:val="0"/>
          <w:numId w:val="34"/>
        </w:numPr>
        <w:tabs>
          <w:tab w:val="left" w:pos="1232"/>
        </w:tabs>
        <w:rPr>
          <w:sz w:val="28"/>
          <w:szCs w:val="28"/>
        </w:rPr>
      </w:pPr>
      <w:r w:rsidRPr="00CE333E">
        <w:rPr>
          <w:sz w:val="28"/>
          <w:szCs w:val="28"/>
        </w:rPr>
        <w:t>Діє за рахунок енергії ядерного поділу або синтезу.</w:t>
      </w:r>
    </w:p>
    <w:p w14:paraId="4A165F2F" w14:textId="77777777" w:rsidR="00013A2B" w:rsidRDefault="00B54AB6" w:rsidP="00013A2B">
      <w:pPr>
        <w:pStyle w:val="ListParagraph"/>
        <w:numPr>
          <w:ilvl w:val="0"/>
          <w:numId w:val="34"/>
        </w:numPr>
        <w:tabs>
          <w:tab w:val="left" w:pos="1232"/>
        </w:tabs>
        <w:rPr>
          <w:sz w:val="28"/>
          <w:szCs w:val="28"/>
        </w:rPr>
      </w:pPr>
      <w:r w:rsidRPr="00CE333E">
        <w:rPr>
          <w:sz w:val="28"/>
          <w:szCs w:val="28"/>
        </w:rPr>
        <w:t>Викликає вибухову хвилю, світлове випромінювання, проникаючу радіацію та зараження місцевості.</w:t>
      </w:r>
    </w:p>
    <w:p w14:paraId="18241C35" w14:textId="1860868C" w:rsidR="00013A2B" w:rsidRPr="00013A2B" w:rsidRDefault="00B54AB6" w:rsidP="00013A2B">
      <w:pPr>
        <w:pStyle w:val="ListParagraph"/>
        <w:numPr>
          <w:ilvl w:val="0"/>
          <w:numId w:val="34"/>
        </w:numPr>
        <w:tabs>
          <w:tab w:val="left" w:pos="1232"/>
        </w:tabs>
        <w:rPr>
          <w:sz w:val="28"/>
          <w:szCs w:val="28"/>
        </w:rPr>
      </w:pPr>
      <w:r w:rsidRPr="00013A2B">
        <w:rPr>
          <w:sz w:val="28"/>
          <w:szCs w:val="28"/>
        </w:rPr>
        <w:t>Приклад: атомна бомба, воднева бомба.</w:t>
      </w:r>
    </w:p>
    <w:p w14:paraId="0F0E6C14" w14:textId="2DF7D7F2" w:rsidR="00330C02" w:rsidRPr="00013A2B" w:rsidRDefault="00330C02" w:rsidP="00013A2B">
      <w:pPr>
        <w:pStyle w:val="ListParagraph"/>
        <w:tabs>
          <w:tab w:val="left" w:pos="1232"/>
        </w:tabs>
        <w:ind w:left="0"/>
        <w:jc w:val="center"/>
        <w:rPr>
          <w:sz w:val="28"/>
          <w:szCs w:val="28"/>
        </w:rPr>
      </w:pPr>
      <w:r w:rsidRPr="00CE333E">
        <w:rPr>
          <w:noProof/>
        </w:rPr>
        <w:drawing>
          <wp:inline distT="0" distB="0" distL="0" distR="0" wp14:anchorId="62959BBA" wp14:editId="5D9AC652">
            <wp:extent cx="2958041" cy="1971924"/>
            <wp:effectExtent l="0" t="0" r="0" b="0"/>
            <wp:docPr id="17" name="Рисунок 17" descr="Hiroshima after the atomic bomb | The Wider Image | Reu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Hiroshima after the atomic bomb | The Wider Image | Reuter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09655" cy="2006331"/>
                    </a:xfrm>
                    <a:prstGeom prst="rect">
                      <a:avLst/>
                    </a:prstGeom>
                    <a:noFill/>
                    <a:ln>
                      <a:noFill/>
                    </a:ln>
                  </pic:spPr>
                </pic:pic>
              </a:graphicData>
            </a:graphic>
          </wp:inline>
        </w:drawing>
      </w:r>
    </w:p>
    <w:p w14:paraId="0401A1A5" w14:textId="3754FEA1" w:rsidR="00C77D18" w:rsidRPr="00082BAF" w:rsidRDefault="00316390" w:rsidP="00C60485">
      <w:pPr>
        <w:tabs>
          <w:tab w:val="left" w:pos="1232"/>
        </w:tabs>
        <w:spacing w:after="0" w:line="240" w:lineRule="auto"/>
        <w:contextualSpacing/>
        <w:jc w:val="center"/>
        <w:rPr>
          <w:rFonts w:ascii="Times New Roman" w:eastAsia="Times New Roman" w:hAnsi="Times New Roman" w:cs="Times New Roman"/>
          <w:sz w:val="24"/>
          <w:szCs w:val="24"/>
          <w:lang w:eastAsia="uk-UA"/>
        </w:rPr>
      </w:pPr>
      <w:r w:rsidRPr="00CE333E">
        <w:rPr>
          <w:rFonts w:ascii="Times New Roman" w:eastAsia="Times New Roman" w:hAnsi="Times New Roman" w:cs="Times New Roman"/>
          <w:sz w:val="24"/>
          <w:szCs w:val="24"/>
          <w:lang w:eastAsia="uk-UA"/>
        </w:rPr>
        <w:t>Хірошіма після ядерного вибуху</w:t>
      </w:r>
    </w:p>
    <w:p w14:paraId="2ADFDF03" w14:textId="69868D6E" w:rsidR="00082BAF" w:rsidRPr="00CE333E" w:rsidRDefault="00082BAF" w:rsidP="009F573D">
      <w:pPr>
        <w:numPr>
          <w:ilvl w:val="0"/>
          <w:numId w:val="32"/>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082BAF">
        <w:rPr>
          <w:rFonts w:ascii="Times New Roman" w:eastAsia="Times New Roman" w:hAnsi="Times New Roman" w:cs="Times New Roman"/>
          <w:b/>
          <w:bCs/>
          <w:sz w:val="28"/>
          <w:szCs w:val="28"/>
          <w:lang w:eastAsia="uk-UA"/>
        </w:rPr>
        <w:lastRenderedPageBreak/>
        <w:t>Хімічна зброя</w:t>
      </w:r>
      <w:r w:rsidRPr="00082BAF">
        <w:rPr>
          <w:rFonts w:ascii="Times New Roman" w:eastAsia="Times New Roman" w:hAnsi="Times New Roman" w:cs="Times New Roman"/>
          <w:sz w:val="28"/>
          <w:szCs w:val="28"/>
          <w:lang w:eastAsia="uk-UA"/>
        </w:rPr>
        <w:t>: Застосовує отруйні речовини, які впливають на дихальну систему, шкіру та слизові оболонки. Її дія залежить від типу речовини</w:t>
      </w:r>
      <w:r w:rsidR="00311D39">
        <w:rPr>
          <w:rFonts w:ascii="Times New Roman" w:eastAsia="Times New Roman" w:hAnsi="Times New Roman" w:cs="Times New Roman"/>
          <w:sz w:val="28"/>
          <w:szCs w:val="28"/>
          <w:lang w:eastAsia="uk-UA"/>
        </w:rPr>
        <w:t xml:space="preserve"> (Таблиця 2)</w:t>
      </w:r>
      <w:r w:rsidRPr="00082BAF">
        <w:rPr>
          <w:rFonts w:ascii="Times New Roman" w:eastAsia="Times New Roman" w:hAnsi="Times New Roman" w:cs="Times New Roman"/>
          <w:sz w:val="28"/>
          <w:szCs w:val="28"/>
          <w:lang w:eastAsia="uk-UA"/>
        </w:rPr>
        <w:t xml:space="preserve"> та погодних умов.</w:t>
      </w:r>
    </w:p>
    <w:p w14:paraId="13802916" w14:textId="77777777" w:rsidR="00DE5DE0" w:rsidRPr="00CE333E" w:rsidRDefault="00DE5DE0" w:rsidP="00DE5DE0">
      <w:pPr>
        <w:pStyle w:val="ListParagraph"/>
        <w:numPr>
          <w:ilvl w:val="0"/>
          <w:numId w:val="35"/>
        </w:numPr>
        <w:tabs>
          <w:tab w:val="left" w:pos="1232"/>
        </w:tabs>
        <w:rPr>
          <w:sz w:val="28"/>
          <w:szCs w:val="28"/>
        </w:rPr>
      </w:pPr>
      <w:r w:rsidRPr="00CE333E">
        <w:rPr>
          <w:sz w:val="28"/>
          <w:szCs w:val="28"/>
        </w:rPr>
        <w:t>Використовує бойові отруйні речовини для ураження людей і тварин.</w:t>
      </w:r>
    </w:p>
    <w:p w14:paraId="57626219" w14:textId="77777777" w:rsidR="00DE5DE0" w:rsidRPr="00CE333E" w:rsidRDefault="00DE5DE0" w:rsidP="00DE5DE0">
      <w:pPr>
        <w:pStyle w:val="ListParagraph"/>
        <w:numPr>
          <w:ilvl w:val="0"/>
          <w:numId w:val="35"/>
        </w:numPr>
        <w:tabs>
          <w:tab w:val="left" w:pos="1232"/>
        </w:tabs>
        <w:rPr>
          <w:sz w:val="28"/>
          <w:szCs w:val="28"/>
        </w:rPr>
      </w:pPr>
      <w:r w:rsidRPr="00CE333E">
        <w:rPr>
          <w:sz w:val="28"/>
          <w:szCs w:val="28"/>
        </w:rPr>
        <w:t>Може діяти через дихальні шляхи, шкіру або слизові оболонки.</w:t>
      </w:r>
    </w:p>
    <w:p w14:paraId="67E541AF" w14:textId="515815DD" w:rsidR="00DE5DE0" w:rsidRPr="00CE333E" w:rsidRDefault="00DE5DE0" w:rsidP="00DE5DE0">
      <w:pPr>
        <w:pStyle w:val="ListParagraph"/>
        <w:numPr>
          <w:ilvl w:val="0"/>
          <w:numId w:val="35"/>
        </w:numPr>
        <w:tabs>
          <w:tab w:val="left" w:pos="1232"/>
        </w:tabs>
        <w:rPr>
          <w:sz w:val="28"/>
          <w:szCs w:val="28"/>
        </w:rPr>
      </w:pPr>
      <w:r w:rsidRPr="00CE333E">
        <w:rPr>
          <w:sz w:val="28"/>
          <w:szCs w:val="28"/>
        </w:rPr>
        <w:t>Приклад: нервово-паралітичні гази (зарин, зоман), шкідливі токсини.</w:t>
      </w:r>
    </w:p>
    <w:p w14:paraId="3B4BB1ED" w14:textId="61F5A77D" w:rsidR="00250C2D" w:rsidRPr="00CE333E" w:rsidRDefault="00250C2D" w:rsidP="00250C2D">
      <w:pPr>
        <w:pStyle w:val="ListParagraph"/>
        <w:tabs>
          <w:tab w:val="left" w:pos="1232"/>
        </w:tabs>
        <w:ind w:left="1440"/>
        <w:rPr>
          <w:sz w:val="28"/>
          <w:szCs w:val="28"/>
        </w:rPr>
      </w:pPr>
    </w:p>
    <w:p w14:paraId="282750CF" w14:textId="2734868B" w:rsidR="00250C2D" w:rsidRPr="00CE333E" w:rsidRDefault="00C60485" w:rsidP="00C60485">
      <w:pPr>
        <w:pStyle w:val="ListParagraph"/>
        <w:tabs>
          <w:tab w:val="left" w:pos="1232"/>
        </w:tabs>
        <w:ind w:left="0"/>
        <w:jc w:val="center"/>
        <w:rPr>
          <w:sz w:val="28"/>
          <w:szCs w:val="28"/>
        </w:rPr>
      </w:pPr>
      <w:r w:rsidRPr="00CE333E">
        <w:rPr>
          <w:noProof/>
        </w:rPr>
        <w:drawing>
          <wp:inline distT="0" distB="0" distL="0" distR="0" wp14:anchorId="74198659" wp14:editId="19A0AAE0">
            <wp:extent cx="4893353" cy="3260035"/>
            <wp:effectExtent l="0" t="0" r="0" b="0"/>
            <wp:docPr id="18" name="Рисунок 18" descr="Після відступу рашистів на Сумщині виявили залишки хімічної зброї, в тому  числі зарин – очільник Тростянц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Після відступу рашистів на Сумщині виявили залишки хімічної зброї, в тому  числі зарин – очільник Тростянця"/>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99292" cy="3263992"/>
                    </a:xfrm>
                    <a:prstGeom prst="rect">
                      <a:avLst/>
                    </a:prstGeom>
                    <a:noFill/>
                    <a:ln>
                      <a:noFill/>
                    </a:ln>
                  </pic:spPr>
                </pic:pic>
              </a:graphicData>
            </a:graphic>
          </wp:inline>
        </w:drawing>
      </w:r>
    </w:p>
    <w:p w14:paraId="4CC4FF7C" w14:textId="77777777" w:rsidR="00250C2D" w:rsidRPr="00CE333E" w:rsidRDefault="00250C2D" w:rsidP="00250C2D">
      <w:pPr>
        <w:pStyle w:val="ListParagraph"/>
        <w:tabs>
          <w:tab w:val="left" w:pos="1232"/>
        </w:tabs>
        <w:ind w:left="1440"/>
        <w:rPr>
          <w:sz w:val="28"/>
          <w:szCs w:val="28"/>
        </w:rPr>
      </w:pPr>
    </w:p>
    <w:p w14:paraId="697B3CAC" w14:textId="1BCA6B98" w:rsidR="00082BAF" w:rsidRPr="00CE333E" w:rsidRDefault="00082BAF" w:rsidP="009F573D">
      <w:pPr>
        <w:numPr>
          <w:ilvl w:val="0"/>
          <w:numId w:val="32"/>
        </w:numPr>
        <w:tabs>
          <w:tab w:val="left" w:pos="1232"/>
        </w:tabs>
        <w:spacing w:after="0" w:line="240" w:lineRule="auto"/>
        <w:contextualSpacing/>
        <w:jc w:val="both"/>
        <w:rPr>
          <w:rFonts w:ascii="Times New Roman" w:eastAsia="Times New Roman" w:hAnsi="Times New Roman" w:cs="Times New Roman"/>
          <w:sz w:val="28"/>
          <w:szCs w:val="28"/>
          <w:lang w:eastAsia="uk-UA"/>
        </w:rPr>
      </w:pPr>
      <w:r w:rsidRPr="00082BAF">
        <w:rPr>
          <w:rFonts w:ascii="Times New Roman" w:eastAsia="Times New Roman" w:hAnsi="Times New Roman" w:cs="Times New Roman"/>
          <w:b/>
          <w:bCs/>
          <w:sz w:val="28"/>
          <w:szCs w:val="28"/>
          <w:lang w:eastAsia="uk-UA"/>
        </w:rPr>
        <w:t>Біологічна</w:t>
      </w:r>
      <w:r w:rsidR="008A444E" w:rsidRPr="00CE333E">
        <w:rPr>
          <w:rFonts w:ascii="Times New Roman" w:eastAsia="Times New Roman" w:hAnsi="Times New Roman" w:cs="Times New Roman"/>
          <w:b/>
          <w:bCs/>
          <w:sz w:val="28"/>
          <w:szCs w:val="28"/>
          <w:lang w:eastAsia="uk-UA"/>
        </w:rPr>
        <w:t xml:space="preserve"> (бактеріологічна)</w:t>
      </w:r>
      <w:r w:rsidRPr="00082BAF">
        <w:rPr>
          <w:rFonts w:ascii="Times New Roman" w:eastAsia="Times New Roman" w:hAnsi="Times New Roman" w:cs="Times New Roman"/>
          <w:b/>
          <w:bCs/>
          <w:sz w:val="28"/>
          <w:szCs w:val="28"/>
          <w:lang w:eastAsia="uk-UA"/>
        </w:rPr>
        <w:t xml:space="preserve"> зброя</w:t>
      </w:r>
      <w:r w:rsidRPr="00082BAF">
        <w:rPr>
          <w:rFonts w:ascii="Times New Roman" w:eastAsia="Times New Roman" w:hAnsi="Times New Roman" w:cs="Times New Roman"/>
          <w:sz w:val="28"/>
          <w:szCs w:val="28"/>
          <w:lang w:eastAsia="uk-UA"/>
        </w:rPr>
        <w:t>: Використовує збудників хвороб для ураження людей, тварин або рослин. Її ефекти можуть тривати від кількох годин до десятиліть.</w:t>
      </w:r>
    </w:p>
    <w:p w14:paraId="4214FA3F" w14:textId="77777777" w:rsidR="00807C28" w:rsidRPr="00CE333E" w:rsidRDefault="00807C28" w:rsidP="00807C28">
      <w:pPr>
        <w:pStyle w:val="ListParagraph"/>
        <w:numPr>
          <w:ilvl w:val="0"/>
          <w:numId w:val="36"/>
        </w:numPr>
        <w:tabs>
          <w:tab w:val="left" w:pos="1232"/>
        </w:tabs>
        <w:rPr>
          <w:sz w:val="28"/>
          <w:szCs w:val="28"/>
        </w:rPr>
      </w:pPr>
      <w:r w:rsidRPr="00CE333E">
        <w:rPr>
          <w:sz w:val="28"/>
          <w:szCs w:val="28"/>
        </w:rPr>
        <w:t>Застосовує патогенні мікроорганізми або їхні токсини для викликання захворювань чи смерті.</w:t>
      </w:r>
    </w:p>
    <w:p w14:paraId="28239A3E" w14:textId="77B3C5B2" w:rsidR="00807C28" w:rsidRPr="00CE333E" w:rsidRDefault="00807C28" w:rsidP="00807C28">
      <w:pPr>
        <w:pStyle w:val="ListParagraph"/>
        <w:numPr>
          <w:ilvl w:val="0"/>
          <w:numId w:val="36"/>
        </w:numPr>
        <w:tabs>
          <w:tab w:val="left" w:pos="1232"/>
        </w:tabs>
        <w:rPr>
          <w:sz w:val="28"/>
          <w:szCs w:val="28"/>
        </w:rPr>
      </w:pPr>
      <w:r w:rsidRPr="00CE333E">
        <w:rPr>
          <w:sz w:val="28"/>
          <w:szCs w:val="28"/>
        </w:rPr>
        <w:t>Приклад: сибіркова виразка, чума, натуральна віспа.</w:t>
      </w:r>
    </w:p>
    <w:p w14:paraId="538513DF" w14:textId="3F50C5B8" w:rsidR="005B0681" w:rsidRPr="00CE333E" w:rsidRDefault="005B0681" w:rsidP="005B0681">
      <w:pPr>
        <w:tabs>
          <w:tab w:val="left" w:pos="1232"/>
        </w:tabs>
        <w:jc w:val="center"/>
        <w:rPr>
          <w:rFonts w:ascii="Times New Roman" w:hAnsi="Times New Roman" w:cs="Times New Roman"/>
          <w:sz w:val="20"/>
          <w:szCs w:val="20"/>
        </w:rPr>
      </w:pPr>
      <w:r w:rsidRPr="00CE333E">
        <w:rPr>
          <w:rFonts w:ascii="Times New Roman" w:hAnsi="Times New Roman" w:cs="Times New Roman"/>
          <w:noProof/>
        </w:rPr>
        <w:drawing>
          <wp:inline distT="0" distB="0" distL="0" distR="0" wp14:anchorId="5EA8AD06" wp14:editId="65205825">
            <wp:extent cx="2190750" cy="2385090"/>
            <wp:effectExtent l="0" t="0" r="0" b="0"/>
            <wp:docPr id="20" name="Рисунок 2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undefin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33903" cy="2432071"/>
                    </a:xfrm>
                    <a:prstGeom prst="rect">
                      <a:avLst/>
                    </a:prstGeom>
                    <a:noFill/>
                    <a:ln>
                      <a:noFill/>
                    </a:ln>
                  </pic:spPr>
                </pic:pic>
              </a:graphicData>
            </a:graphic>
          </wp:inline>
        </w:drawing>
      </w:r>
    </w:p>
    <w:p w14:paraId="18BE0853" w14:textId="2820D11A" w:rsidR="005B0681" w:rsidRPr="00CE333E" w:rsidRDefault="005B0681" w:rsidP="005B0681">
      <w:pPr>
        <w:tabs>
          <w:tab w:val="left" w:pos="1232"/>
        </w:tabs>
        <w:jc w:val="center"/>
        <w:rPr>
          <w:rFonts w:ascii="Times New Roman" w:hAnsi="Times New Roman" w:cs="Times New Roman"/>
          <w:sz w:val="24"/>
          <w:szCs w:val="24"/>
        </w:rPr>
      </w:pPr>
      <w:r w:rsidRPr="00CE333E">
        <w:rPr>
          <w:rFonts w:ascii="Times New Roman" w:hAnsi="Times New Roman" w:cs="Times New Roman"/>
          <w:sz w:val="24"/>
          <w:szCs w:val="24"/>
        </w:rPr>
        <w:t>Віріони натуральної віспи (збільшено у 370000 разів)</w:t>
      </w:r>
    </w:p>
    <w:p w14:paraId="51378EAC" w14:textId="6FDD40A1" w:rsidR="002D447B" w:rsidRPr="00914020" w:rsidRDefault="00ED3FC3" w:rsidP="00ED3FC3">
      <w:pPr>
        <w:pStyle w:val="ListParagraph"/>
        <w:numPr>
          <w:ilvl w:val="0"/>
          <w:numId w:val="37"/>
        </w:numPr>
        <w:tabs>
          <w:tab w:val="left" w:pos="1232"/>
        </w:tabs>
        <w:rPr>
          <w:sz w:val="28"/>
          <w:szCs w:val="28"/>
        </w:rPr>
      </w:pPr>
      <w:r w:rsidRPr="00914020">
        <w:rPr>
          <w:b/>
          <w:sz w:val="28"/>
          <w:szCs w:val="28"/>
        </w:rPr>
        <w:lastRenderedPageBreak/>
        <w:t>УРАЖАЮЧІ ЧИННИКИ ЗБРОЇ МАСОВОГО УРАЖЕННЯ</w:t>
      </w:r>
    </w:p>
    <w:p w14:paraId="0A9357C4" w14:textId="77777777" w:rsidR="00086C58" w:rsidRPr="00CE333E" w:rsidRDefault="00086C58"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70F0C1D1" w14:textId="2848C3FC" w:rsidR="002D447B" w:rsidRPr="00CE333E" w:rsidRDefault="00D5286C" w:rsidP="00655B57">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CE333E">
        <w:rPr>
          <w:rFonts w:ascii="Times New Roman" w:eastAsia="Times New Roman" w:hAnsi="Times New Roman" w:cs="Times New Roman"/>
          <w:sz w:val="28"/>
          <w:szCs w:val="28"/>
          <w:lang w:eastAsia="uk-UA"/>
        </w:rPr>
        <w:t>Уражаючі чинники зброї масового ураження (ЗМУ) — це фактори, які спричиняють руйнування, травми або інші негативні наслідки для людей, техніки та довкілля. Вони залежать від типу ЗМУ.</w:t>
      </w:r>
    </w:p>
    <w:p w14:paraId="41F39243" w14:textId="77777777" w:rsidR="00512F76" w:rsidRPr="00CE333E" w:rsidRDefault="00512F76"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0F74157D" w14:textId="4DE87CEB" w:rsidR="00D5286C" w:rsidRDefault="001A3EDF" w:rsidP="006D1F4A">
      <w:pPr>
        <w:tabs>
          <w:tab w:val="left" w:pos="1232"/>
        </w:tabs>
        <w:spacing w:after="0" w:line="240" w:lineRule="auto"/>
        <w:ind w:firstLine="709"/>
        <w:contextualSpacing/>
        <w:rPr>
          <w:rFonts w:ascii="Times New Roman" w:eastAsia="Times New Roman" w:hAnsi="Times New Roman" w:cs="Times New Roman"/>
          <w:b/>
          <w:bCs/>
          <w:sz w:val="28"/>
          <w:szCs w:val="28"/>
          <w:lang w:eastAsia="uk-UA"/>
        </w:rPr>
      </w:pPr>
      <w:r w:rsidRPr="00CE333E">
        <w:rPr>
          <w:rFonts w:ascii="Times New Roman" w:eastAsia="Times New Roman" w:hAnsi="Times New Roman" w:cs="Times New Roman"/>
          <w:b/>
          <w:bCs/>
          <w:sz w:val="28"/>
          <w:szCs w:val="28"/>
          <w:lang w:eastAsia="uk-UA"/>
        </w:rPr>
        <w:t>ЯДЕРНИЙ ВИБУХ</w:t>
      </w:r>
    </w:p>
    <w:p w14:paraId="6B0D10EB" w14:textId="77777777" w:rsidR="002F3C32" w:rsidRPr="00CE333E" w:rsidRDefault="002F3C32" w:rsidP="006D1F4A">
      <w:pPr>
        <w:tabs>
          <w:tab w:val="left" w:pos="1232"/>
        </w:tabs>
        <w:spacing w:after="0" w:line="240" w:lineRule="auto"/>
        <w:ind w:firstLine="709"/>
        <w:contextualSpacing/>
        <w:rPr>
          <w:rFonts w:ascii="Times New Roman" w:eastAsia="Times New Roman" w:hAnsi="Times New Roman" w:cs="Times New Roman"/>
          <w:b/>
          <w:bCs/>
          <w:sz w:val="28"/>
          <w:szCs w:val="28"/>
          <w:lang w:eastAsia="uk-UA"/>
        </w:rPr>
      </w:pPr>
    </w:p>
    <w:p w14:paraId="29E8650E" w14:textId="77777777" w:rsidR="00D5286C" w:rsidRPr="00D5286C" w:rsidRDefault="00D5286C" w:rsidP="002F3C32">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b/>
          <w:bCs/>
          <w:i/>
          <w:iCs/>
          <w:sz w:val="28"/>
          <w:szCs w:val="28"/>
          <w:lang w:eastAsia="uk-UA"/>
        </w:rPr>
        <w:t>Ударна хвиля</w:t>
      </w:r>
      <w:r w:rsidRPr="00D5286C">
        <w:rPr>
          <w:rFonts w:ascii="Times New Roman" w:eastAsia="Times New Roman" w:hAnsi="Times New Roman" w:cs="Times New Roman"/>
          <w:sz w:val="28"/>
          <w:szCs w:val="28"/>
          <w:lang w:eastAsia="uk-UA"/>
        </w:rPr>
        <w:t> ядерного вибуху виникає в результаті розширення розжареної маси газів, що світиться, в центрі вибуху і являє собою область різко стиснутого повітря, яка розповсюджується від центра вибуху з надзвуковою швидкістю. Дія її продовжується до 20 с. Відстань в 1 км ударна хвиля проходить за 2 с, 2 км – за 5 с і 3 км – за 8 с.</w:t>
      </w:r>
    </w:p>
    <w:p w14:paraId="53798774" w14:textId="77777777" w:rsidR="00D5286C" w:rsidRPr="00D5286C" w:rsidRDefault="00D5286C" w:rsidP="002F3C32">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Ураження ударною хвилею викликаються як дією надлишкового тиску, так і метальною її дією (швидкісним натиском), зумовленим рухом повітря в хвилі. Особовий склад, озброєння та військова техніка (ОВТ), які розташовані на відкритій місцевості, уражаються, головним чином, в результаті метальної дії ударної хвилі, а об’єкти значних розмірів (будинки й інші) – дією надлишкового тиску.</w:t>
      </w:r>
    </w:p>
    <w:p w14:paraId="784E3DE9" w14:textId="77777777" w:rsidR="00D5286C" w:rsidRPr="00D5286C" w:rsidRDefault="00D5286C" w:rsidP="002F3C32">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Ураження можуть бути нанесені також в результаті непрямої дії ударної хвилі (уламки будинків, дерев тощо). В деяких випадках вагомість ураження від непрямої дії може бути більшою, ніж від безпосередньої дії ударної хвилі, а кількість уражених – переважаючою.</w:t>
      </w:r>
    </w:p>
    <w:p w14:paraId="6CAA0C80" w14:textId="77777777" w:rsidR="00D5286C" w:rsidRPr="00D5286C" w:rsidRDefault="00D5286C" w:rsidP="002F3C32">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На параметри ударної хвилі впливають рельєф місцевості, лісові масиви і рослинність. На схилах, повернутих до вибуху з крутизною більше 10º, тиск зростає: ріст крутизни схилу викликає ріст тиску. На зворотних схилах має місце зворотне явище. В щілинах, траншеях і інших спорудах заглибленого типу, розташованих перпендикулярно до напрямку розповсюдження ударної хвилі, метальна дія значно менша, ніж на відкритій місцевості. Тиск в ударній хвилі в середині лісового масиву вище, а метальна дія значно менша, ніж на відкритій місцевості. Це пояснюється опором дерев повітряним масам, що рухаються з великою швидкістю за фронтом ударної хвилі.</w:t>
      </w:r>
    </w:p>
    <w:p w14:paraId="7DFC3179" w14:textId="1078E68C" w:rsidR="0013373A" w:rsidRDefault="00D5286C" w:rsidP="00E7505E">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Укриття особового складу за горбами і насипами, в ярах, у виїмках і молодих лісах, використання фортифікаційних споруд, танків, бойових машин піхоти (БМП), бронетранспортерів (БТР) і інших бойових машин </w:t>
      </w:r>
      <w:r w:rsidRPr="00D5286C">
        <w:rPr>
          <w:rFonts w:ascii="Times New Roman" w:eastAsia="Times New Roman" w:hAnsi="Times New Roman" w:cs="Times New Roman"/>
          <w:i/>
          <w:iCs/>
          <w:sz w:val="28"/>
          <w:szCs w:val="28"/>
          <w:lang w:eastAsia="uk-UA"/>
        </w:rPr>
        <w:t>знижує</w:t>
      </w:r>
      <w:r w:rsidRPr="00D5286C">
        <w:rPr>
          <w:rFonts w:ascii="Times New Roman" w:eastAsia="Times New Roman" w:hAnsi="Times New Roman" w:cs="Times New Roman"/>
          <w:sz w:val="28"/>
          <w:szCs w:val="28"/>
          <w:lang w:eastAsia="uk-UA"/>
        </w:rPr>
        <w:t> ступінь його ураження ударною хвилею. Наприклад, особовий склад у відкритих траншеях уражається ударною хвилею на відстанях в 1,5 рази менше, ніж при перебуванні відкрито на місцевості. Зброя, техніка і матеріальні засоби від впливу ударної хвилі можуть бути ушкоджені або повністю зруйновані. Тому для їх захисту необхідно використовувати природні нерівності місцевості (горби, складки і таке інше) і укриття.</w:t>
      </w:r>
    </w:p>
    <w:p w14:paraId="09314E8C" w14:textId="439F017D" w:rsidR="00E7505E" w:rsidRDefault="00E7505E" w:rsidP="00E7505E">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p>
    <w:p w14:paraId="4608EDD4" w14:textId="5F98BA8D" w:rsidR="00E7505E" w:rsidRDefault="00E7505E" w:rsidP="00E7505E">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p>
    <w:p w14:paraId="01399994" w14:textId="19C57AE4" w:rsidR="00E7505E" w:rsidRDefault="00E7505E" w:rsidP="00E7505E">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p>
    <w:p w14:paraId="4808322E" w14:textId="77777777" w:rsidR="00E7505E" w:rsidRPr="00CE333E" w:rsidRDefault="00E7505E" w:rsidP="00E7505E">
      <w:pPr>
        <w:tabs>
          <w:tab w:val="left" w:pos="1232"/>
        </w:tabs>
        <w:spacing w:after="0" w:line="240" w:lineRule="auto"/>
        <w:ind w:firstLine="709"/>
        <w:contextualSpacing/>
        <w:jc w:val="both"/>
        <w:rPr>
          <w:rFonts w:ascii="Times New Roman" w:eastAsia="Times New Roman" w:hAnsi="Times New Roman" w:cs="Times New Roman"/>
          <w:b/>
          <w:bCs/>
          <w:sz w:val="28"/>
          <w:szCs w:val="28"/>
          <w:lang w:eastAsia="uk-UA"/>
        </w:rPr>
      </w:pPr>
    </w:p>
    <w:p w14:paraId="3D1A11EB" w14:textId="644B45D9" w:rsidR="0013373A" w:rsidRPr="0013373A" w:rsidRDefault="003B32CC" w:rsidP="0013373A">
      <w:pPr>
        <w:tabs>
          <w:tab w:val="left" w:pos="1232"/>
        </w:tabs>
        <w:spacing w:after="0" w:line="240" w:lineRule="auto"/>
        <w:ind w:firstLine="709"/>
        <w:contextualSpacing/>
        <w:rPr>
          <w:rFonts w:ascii="Times New Roman" w:eastAsia="Times New Roman" w:hAnsi="Times New Roman" w:cs="Times New Roman"/>
          <w:sz w:val="28"/>
          <w:szCs w:val="28"/>
          <w:lang w:eastAsia="uk-UA"/>
        </w:rPr>
      </w:pPr>
      <w:r>
        <w:rPr>
          <w:rFonts w:ascii="Times New Roman" w:eastAsia="Times New Roman" w:hAnsi="Times New Roman" w:cs="Times New Roman"/>
          <w:b/>
          <w:bCs/>
          <w:noProof/>
          <w:sz w:val="28"/>
          <w:szCs w:val="28"/>
          <w:lang w:eastAsia="uk-UA"/>
        </w:rPr>
        <w:lastRenderedPageBreak/>
        <w:pict w14:anchorId="5265ED71">
          <v:rect id="_x0000_s2056" alt="" style="position:absolute;left:0;text-align:left;margin-left:15.4pt;margin-top:-7.25pt;width:458.3pt;height:94.55pt;z-index:251714048;mso-wrap-edited:f;mso-width-percent:0;mso-height-percent:0;mso-width-percent:0;mso-height-percent:0" filled="f" fillcolor="white [3201]" strokecolor="black [3200]" strokeweight="5pt">
            <v:stroke linestyle="thickThin"/>
            <v:shadow color="#868686"/>
          </v:rect>
        </w:pict>
      </w:r>
      <w:r w:rsidR="0013373A" w:rsidRPr="0013373A">
        <w:rPr>
          <w:rFonts w:ascii="Times New Roman" w:eastAsia="Times New Roman" w:hAnsi="Times New Roman" w:cs="Times New Roman"/>
          <w:b/>
          <w:bCs/>
          <w:sz w:val="28"/>
          <w:szCs w:val="28"/>
          <w:lang w:eastAsia="uk-UA"/>
        </w:rPr>
        <w:t>Ударна хвиля</w:t>
      </w:r>
      <w:r w:rsidR="0013373A" w:rsidRPr="0013373A">
        <w:rPr>
          <w:rFonts w:ascii="Times New Roman" w:eastAsia="Times New Roman" w:hAnsi="Times New Roman" w:cs="Times New Roman"/>
          <w:sz w:val="28"/>
          <w:szCs w:val="28"/>
          <w:lang w:eastAsia="uk-UA"/>
        </w:rPr>
        <w:t>:</w:t>
      </w:r>
    </w:p>
    <w:p w14:paraId="2C2E36A5" w14:textId="77777777" w:rsidR="0013373A" w:rsidRPr="0013373A" w:rsidRDefault="0013373A" w:rsidP="00D05727">
      <w:pPr>
        <w:numPr>
          <w:ilvl w:val="1"/>
          <w:numId w:val="39"/>
        </w:numPr>
        <w:spacing w:after="0" w:line="240" w:lineRule="auto"/>
        <w:rPr>
          <w:rFonts w:ascii="Times New Roman" w:eastAsia="Times New Roman" w:hAnsi="Times New Roman" w:cs="Times New Roman"/>
          <w:sz w:val="28"/>
          <w:szCs w:val="28"/>
          <w:lang w:eastAsia="uk-UA"/>
        </w:rPr>
      </w:pPr>
      <w:r w:rsidRPr="0013373A">
        <w:rPr>
          <w:rFonts w:ascii="Times New Roman" w:eastAsia="Times New Roman" w:hAnsi="Times New Roman" w:cs="Times New Roman"/>
          <w:sz w:val="28"/>
          <w:szCs w:val="28"/>
          <w:lang w:eastAsia="uk-UA"/>
        </w:rPr>
        <w:t>Виникає через розширення розжарених газів у центрі вибуху.</w:t>
      </w:r>
    </w:p>
    <w:p w14:paraId="03F31C5B" w14:textId="77777777" w:rsidR="0013373A" w:rsidRPr="0013373A" w:rsidRDefault="0013373A" w:rsidP="00BA0228">
      <w:pPr>
        <w:numPr>
          <w:ilvl w:val="1"/>
          <w:numId w:val="39"/>
        </w:numPr>
        <w:spacing w:before="100" w:beforeAutospacing="1" w:after="100" w:afterAutospacing="1" w:line="240" w:lineRule="auto"/>
        <w:rPr>
          <w:rFonts w:ascii="Times New Roman" w:eastAsia="Times New Roman" w:hAnsi="Times New Roman" w:cs="Times New Roman"/>
          <w:sz w:val="28"/>
          <w:szCs w:val="28"/>
          <w:lang w:eastAsia="uk-UA"/>
        </w:rPr>
      </w:pPr>
      <w:r w:rsidRPr="0013373A">
        <w:rPr>
          <w:rFonts w:ascii="Times New Roman" w:eastAsia="Times New Roman" w:hAnsi="Times New Roman" w:cs="Times New Roman"/>
          <w:sz w:val="28"/>
          <w:szCs w:val="28"/>
          <w:lang w:eastAsia="uk-UA"/>
        </w:rPr>
        <w:t>Руйнує будівлі, техніку та спричиняє травми людей.</w:t>
      </w:r>
    </w:p>
    <w:p w14:paraId="325801AD" w14:textId="5A6CFD6C" w:rsidR="0013373A" w:rsidRPr="00CE333E" w:rsidRDefault="0013373A" w:rsidP="00A5241C">
      <w:pPr>
        <w:numPr>
          <w:ilvl w:val="1"/>
          <w:numId w:val="39"/>
        </w:numPr>
        <w:spacing w:after="0" w:line="240" w:lineRule="auto"/>
        <w:rPr>
          <w:rFonts w:ascii="Times New Roman" w:eastAsia="Times New Roman" w:hAnsi="Times New Roman" w:cs="Times New Roman"/>
          <w:sz w:val="28"/>
          <w:szCs w:val="28"/>
          <w:lang w:eastAsia="uk-UA"/>
        </w:rPr>
      </w:pPr>
      <w:r w:rsidRPr="0013373A">
        <w:rPr>
          <w:rFonts w:ascii="Times New Roman" w:eastAsia="Times New Roman" w:hAnsi="Times New Roman" w:cs="Times New Roman"/>
          <w:sz w:val="28"/>
          <w:szCs w:val="28"/>
          <w:lang w:eastAsia="uk-UA"/>
        </w:rPr>
        <w:t>Дія хвилі може тривати до 20 секунд, залежно від потужності вибуху.</w:t>
      </w:r>
    </w:p>
    <w:p w14:paraId="1DFC240D" w14:textId="77777777" w:rsidR="0013373A" w:rsidRPr="00D5286C" w:rsidRDefault="0013373A" w:rsidP="00D5286C">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0CFAADEB" w14:textId="77777777" w:rsidR="00D5286C" w:rsidRPr="00D5286C" w:rsidRDefault="00D5286C" w:rsidP="002F3C32">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b/>
          <w:bCs/>
          <w:i/>
          <w:iCs/>
          <w:sz w:val="28"/>
          <w:szCs w:val="28"/>
          <w:lang w:eastAsia="uk-UA"/>
        </w:rPr>
        <w:t>Світлове випромінювання </w:t>
      </w:r>
      <w:r w:rsidRPr="00D5286C">
        <w:rPr>
          <w:rFonts w:ascii="Times New Roman" w:eastAsia="Times New Roman" w:hAnsi="Times New Roman" w:cs="Times New Roman"/>
          <w:sz w:val="28"/>
          <w:szCs w:val="28"/>
          <w:lang w:eastAsia="uk-UA"/>
        </w:rPr>
        <w:t>ядерного вибуху – це видиме, ультрафіолетове і інфрачервоне випромінювання, яке діє на протязі декількох секунд. У особового складу воно може викликати опіки шкіри, ураження очей і короткочасне засліплення. Опіки виникають від безпосередньої дії світлового випромінювання на відкриті ділянки шкіри (первинні опіки), а також від тліючого одягу, в осередку пожеж (вторинні опіки). В залежності від вагомості ураження опіки діляться на чотири ступені: перша – почервоніння, припухлість і болючість шкіри; друга – виникнення пухирів; третя – омертвіння шкіряного покрову і тканин; четверта – обвуглення шкіри.</w:t>
      </w:r>
    </w:p>
    <w:p w14:paraId="07EEBCBB" w14:textId="77777777" w:rsidR="00D5286C" w:rsidRPr="00D5286C" w:rsidRDefault="00D5286C" w:rsidP="002F3C32">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Опіки дна очей (при прямому погляді на область свічення ЯВ) можливі на відстанях, які значно перевищують радіуси зон опіків шкіри. Тимчасове засліплення виникає частіше всього вночі та в сутінки і не залежить від напряму погляду в момент вибуху й буде носити масовий характер. Вдень воно виникає лише при погляді на область свічення ЯВ. Тимчасове засліплення проходить швидко, не залишає наслідків, і медична допомога майже не потребується.</w:t>
      </w:r>
    </w:p>
    <w:p w14:paraId="6CCB19CA" w14:textId="77777777" w:rsidR="00D5286C" w:rsidRPr="00D5286C" w:rsidRDefault="00D5286C" w:rsidP="002F3C32">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Спостереження через прилади нічного бачення виключає засліплення, однак воно можливе через оптичні прилади в день, тому їх необхідно закривати спеціальними шторками.</w:t>
      </w:r>
    </w:p>
    <w:p w14:paraId="46A93BA4" w14:textId="77777777" w:rsidR="00D5286C" w:rsidRPr="00D5286C" w:rsidRDefault="00D5286C" w:rsidP="002F3C32">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З метою захисту очей від засліплення особовий склад повинен знаходитись по можливості в техніці із закритими люками та використовувати фортифікаційні споруди та захисні властивості місцевості.</w:t>
      </w:r>
    </w:p>
    <w:p w14:paraId="6561D3B9" w14:textId="6801F768" w:rsidR="00D5286C" w:rsidRPr="00CE333E" w:rsidRDefault="00D5286C" w:rsidP="002F3C32">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Світлове випромінювання ядерного вибуху спонукає горіння та обвуглювання різних матеріалів: дерев’яних частин озброєння і техніки, чохлів у танків, БМП і БТР.</w:t>
      </w:r>
    </w:p>
    <w:p w14:paraId="28B610B5" w14:textId="01D4DC4C" w:rsidR="00B747BF" w:rsidRPr="00CE333E" w:rsidRDefault="003B32CC" w:rsidP="00B747BF">
      <w:pPr>
        <w:spacing w:after="0" w:line="240" w:lineRule="auto"/>
        <w:ind w:left="720"/>
        <w:rPr>
          <w:rFonts w:ascii="Times New Roman" w:eastAsia="Times New Roman" w:hAnsi="Times New Roman" w:cs="Times New Roman"/>
          <w:b/>
          <w:bCs/>
          <w:sz w:val="28"/>
          <w:szCs w:val="28"/>
          <w:lang w:eastAsia="uk-UA"/>
        </w:rPr>
      </w:pPr>
      <w:r>
        <w:rPr>
          <w:rFonts w:ascii="Times New Roman" w:eastAsia="Times New Roman" w:hAnsi="Times New Roman" w:cs="Times New Roman"/>
          <w:b/>
          <w:bCs/>
          <w:noProof/>
          <w:sz w:val="28"/>
          <w:szCs w:val="28"/>
          <w:lang w:eastAsia="uk-UA"/>
        </w:rPr>
        <w:pict w14:anchorId="044C3746">
          <v:rect id="_x0000_s2055" alt="" style="position:absolute;left:0;text-align:left;margin-left:15.4pt;margin-top:10.2pt;width:458.3pt;height:78.25pt;z-index:251715072;mso-wrap-edited:f;mso-width-percent:0;mso-height-percent:0;mso-width-percent:0;mso-height-percent:0" filled="f" fillcolor="white [3201]" strokecolor="black [3200]" strokeweight="5pt">
            <v:stroke linestyle="thickThin"/>
            <v:shadow color="#868686"/>
          </v:rect>
        </w:pict>
      </w:r>
    </w:p>
    <w:p w14:paraId="44C7B36E" w14:textId="71A248A1" w:rsidR="00624F80" w:rsidRPr="00624F80" w:rsidRDefault="00624F80" w:rsidP="00B747BF">
      <w:pPr>
        <w:spacing w:after="0" w:line="240" w:lineRule="auto"/>
        <w:ind w:left="720"/>
        <w:rPr>
          <w:rFonts w:ascii="Times New Roman" w:eastAsia="Times New Roman" w:hAnsi="Times New Roman" w:cs="Times New Roman"/>
          <w:sz w:val="28"/>
          <w:szCs w:val="28"/>
          <w:lang w:eastAsia="uk-UA"/>
        </w:rPr>
      </w:pPr>
      <w:r w:rsidRPr="00624F80">
        <w:rPr>
          <w:rFonts w:ascii="Times New Roman" w:eastAsia="Times New Roman" w:hAnsi="Times New Roman" w:cs="Times New Roman"/>
          <w:b/>
          <w:bCs/>
          <w:sz w:val="28"/>
          <w:szCs w:val="28"/>
          <w:lang w:eastAsia="uk-UA"/>
        </w:rPr>
        <w:t>Світлове випромінювання</w:t>
      </w:r>
      <w:r w:rsidRPr="00624F80">
        <w:rPr>
          <w:rFonts w:ascii="Times New Roman" w:eastAsia="Times New Roman" w:hAnsi="Times New Roman" w:cs="Times New Roman"/>
          <w:sz w:val="28"/>
          <w:szCs w:val="28"/>
          <w:lang w:eastAsia="uk-UA"/>
        </w:rPr>
        <w:t>:</w:t>
      </w:r>
    </w:p>
    <w:p w14:paraId="3C3B5FA6" w14:textId="77777777" w:rsidR="00624F80" w:rsidRPr="00624F80" w:rsidRDefault="00624F80" w:rsidP="00B747BF">
      <w:pPr>
        <w:numPr>
          <w:ilvl w:val="1"/>
          <w:numId w:val="41"/>
        </w:numPr>
        <w:spacing w:after="0" w:line="240" w:lineRule="auto"/>
        <w:rPr>
          <w:rFonts w:ascii="Times New Roman" w:eastAsia="Times New Roman" w:hAnsi="Times New Roman" w:cs="Times New Roman"/>
          <w:sz w:val="28"/>
          <w:szCs w:val="28"/>
          <w:lang w:eastAsia="uk-UA"/>
        </w:rPr>
      </w:pPr>
      <w:r w:rsidRPr="00624F80">
        <w:rPr>
          <w:rFonts w:ascii="Times New Roman" w:eastAsia="Times New Roman" w:hAnsi="Times New Roman" w:cs="Times New Roman"/>
          <w:sz w:val="28"/>
          <w:szCs w:val="28"/>
          <w:lang w:eastAsia="uk-UA"/>
        </w:rPr>
        <w:t>Викликає опіки, пожежі та тимчасове осліплення.</w:t>
      </w:r>
    </w:p>
    <w:p w14:paraId="4CD1313B" w14:textId="491F32C4" w:rsidR="00624F80" w:rsidRDefault="00624F80" w:rsidP="00256C0D">
      <w:pPr>
        <w:numPr>
          <w:ilvl w:val="1"/>
          <w:numId w:val="41"/>
        </w:numPr>
        <w:spacing w:after="0" w:line="240" w:lineRule="auto"/>
        <w:rPr>
          <w:rFonts w:ascii="Times New Roman" w:eastAsia="Times New Roman" w:hAnsi="Times New Roman" w:cs="Times New Roman"/>
          <w:sz w:val="28"/>
          <w:szCs w:val="28"/>
          <w:lang w:eastAsia="uk-UA"/>
        </w:rPr>
      </w:pPr>
      <w:r w:rsidRPr="00624F80">
        <w:rPr>
          <w:rFonts w:ascii="Times New Roman" w:eastAsia="Times New Roman" w:hAnsi="Times New Roman" w:cs="Times New Roman"/>
          <w:sz w:val="28"/>
          <w:szCs w:val="28"/>
          <w:lang w:eastAsia="uk-UA"/>
        </w:rPr>
        <w:t>Діє на незахищені об'єкти, спричиняючи займання горючих матеріалів.</w:t>
      </w:r>
    </w:p>
    <w:p w14:paraId="4CEB75A0" w14:textId="77777777" w:rsidR="00256C0D" w:rsidRPr="00624F80" w:rsidRDefault="00256C0D" w:rsidP="00256C0D">
      <w:pPr>
        <w:spacing w:after="0" w:line="240" w:lineRule="auto"/>
        <w:ind w:left="1440"/>
        <w:rPr>
          <w:rFonts w:ascii="Times New Roman" w:eastAsia="Times New Roman" w:hAnsi="Times New Roman" w:cs="Times New Roman"/>
          <w:sz w:val="28"/>
          <w:szCs w:val="28"/>
          <w:lang w:eastAsia="uk-UA"/>
        </w:rPr>
      </w:pPr>
    </w:p>
    <w:p w14:paraId="5C909ADE" w14:textId="77777777" w:rsidR="00CC18A5" w:rsidRDefault="00CC18A5" w:rsidP="00B16536">
      <w:pPr>
        <w:tabs>
          <w:tab w:val="left" w:pos="1232"/>
        </w:tabs>
        <w:spacing w:after="0" w:line="240" w:lineRule="auto"/>
        <w:ind w:firstLine="709"/>
        <w:contextualSpacing/>
        <w:jc w:val="both"/>
        <w:rPr>
          <w:rFonts w:ascii="Times New Roman" w:eastAsia="Times New Roman" w:hAnsi="Times New Roman" w:cs="Times New Roman"/>
          <w:b/>
          <w:bCs/>
          <w:i/>
          <w:iCs/>
          <w:sz w:val="28"/>
          <w:szCs w:val="28"/>
          <w:lang w:eastAsia="uk-UA"/>
        </w:rPr>
      </w:pPr>
    </w:p>
    <w:p w14:paraId="4252A092" w14:textId="378EF2C6" w:rsidR="00D5286C" w:rsidRPr="00D5286C" w:rsidRDefault="00D5286C" w:rsidP="00B16536">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b/>
          <w:bCs/>
          <w:i/>
          <w:iCs/>
          <w:sz w:val="28"/>
          <w:szCs w:val="28"/>
          <w:lang w:eastAsia="uk-UA"/>
        </w:rPr>
        <w:t>Проникаюча радіація </w:t>
      </w:r>
      <w:r w:rsidRPr="00D5286C">
        <w:rPr>
          <w:rFonts w:ascii="Times New Roman" w:eastAsia="Times New Roman" w:hAnsi="Times New Roman" w:cs="Times New Roman"/>
          <w:sz w:val="28"/>
          <w:szCs w:val="28"/>
          <w:lang w:eastAsia="uk-UA"/>
        </w:rPr>
        <w:t>ядерного вибуху представляє собою сукупність гамма-випромінювання і нейтронного випромінювання. Гамма-кванти і нейтрони, розповсюджуючись у будь-якому середовищі, викликають іонізацію. Під дією нейтронів, крім того, нерадіоактивні атоми середовища перетворюються в радіоактивні, тобто утворюється так звана </w:t>
      </w:r>
      <w:r w:rsidRPr="00D5286C">
        <w:rPr>
          <w:rFonts w:ascii="Times New Roman" w:eastAsia="Times New Roman" w:hAnsi="Times New Roman" w:cs="Times New Roman"/>
          <w:b/>
          <w:bCs/>
          <w:i/>
          <w:iCs/>
          <w:sz w:val="28"/>
          <w:szCs w:val="28"/>
          <w:lang w:eastAsia="uk-UA"/>
        </w:rPr>
        <w:t>наведена активність</w:t>
      </w:r>
      <w:r w:rsidRPr="00D5286C">
        <w:rPr>
          <w:rFonts w:ascii="Times New Roman" w:eastAsia="Times New Roman" w:hAnsi="Times New Roman" w:cs="Times New Roman"/>
          <w:sz w:val="28"/>
          <w:szCs w:val="28"/>
          <w:lang w:eastAsia="uk-UA"/>
        </w:rPr>
        <w:t xml:space="preserve">. В результаті іонізації атомів, які входять до складу живого організму, порушуються процеси життєдіяльності кліток органів, що приводить </w:t>
      </w:r>
      <w:r w:rsidRPr="00D5286C">
        <w:rPr>
          <w:rFonts w:ascii="Times New Roman" w:eastAsia="Times New Roman" w:hAnsi="Times New Roman" w:cs="Times New Roman"/>
          <w:sz w:val="28"/>
          <w:szCs w:val="28"/>
          <w:lang w:eastAsia="uk-UA"/>
        </w:rPr>
        <w:lastRenderedPageBreak/>
        <w:t>до захворювання </w:t>
      </w:r>
      <w:r w:rsidRPr="00D5286C">
        <w:rPr>
          <w:rFonts w:ascii="Times New Roman" w:eastAsia="Times New Roman" w:hAnsi="Times New Roman" w:cs="Times New Roman"/>
          <w:b/>
          <w:bCs/>
          <w:i/>
          <w:iCs/>
          <w:sz w:val="28"/>
          <w:szCs w:val="28"/>
          <w:lang w:eastAsia="uk-UA"/>
        </w:rPr>
        <w:t>променевою хворобою</w:t>
      </w:r>
      <w:r w:rsidRPr="00D5286C">
        <w:rPr>
          <w:rFonts w:ascii="Times New Roman" w:eastAsia="Times New Roman" w:hAnsi="Times New Roman" w:cs="Times New Roman"/>
          <w:sz w:val="28"/>
          <w:szCs w:val="28"/>
          <w:lang w:eastAsia="uk-UA"/>
        </w:rPr>
        <w:t>. Проникаюча радіація викликає потемніння оптики, засвічування світлочутливих фотоматеріалів і виводить із ладу радіоелектронну апаратуру, особливо ту, що містить напівпровідникові елементи.</w:t>
      </w:r>
    </w:p>
    <w:p w14:paraId="76E6CA3E" w14:textId="77777777" w:rsidR="00D5286C" w:rsidRPr="00D5286C" w:rsidRDefault="00D5286C" w:rsidP="00B16536">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Вражаюча дія проникаючої радіації характеризується величиною </w:t>
      </w:r>
      <w:r w:rsidRPr="00D5286C">
        <w:rPr>
          <w:rFonts w:ascii="Times New Roman" w:eastAsia="Times New Roman" w:hAnsi="Times New Roman" w:cs="Times New Roman"/>
          <w:b/>
          <w:bCs/>
          <w:i/>
          <w:iCs/>
          <w:sz w:val="28"/>
          <w:szCs w:val="28"/>
          <w:lang w:eastAsia="uk-UA"/>
        </w:rPr>
        <w:t>дози випромінювання</w:t>
      </w:r>
      <w:r w:rsidRPr="00D5286C">
        <w:rPr>
          <w:rFonts w:ascii="Times New Roman" w:eastAsia="Times New Roman" w:hAnsi="Times New Roman" w:cs="Times New Roman"/>
          <w:sz w:val="28"/>
          <w:szCs w:val="28"/>
          <w:lang w:eastAsia="uk-UA"/>
        </w:rPr>
        <w:t>, тобто кількістю енергії радіоактивних випромінювань, як поглинається одиницею маси опроміненого середовища. Розрізняють поглинуту, експозиційну і еквівалентну дози.</w:t>
      </w:r>
    </w:p>
    <w:p w14:paraId="0EE99820" w14:textId="77777777" w:rsidR="00D5286C" w:rsidRPr="00D5286C" w:rsidRDefault="00D5286C" w:rsidP="00B16536">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У залежності від тривалості опромінювання прийняті наступні сумарні дози, які не приводять до зниження боєздатності особового складу: одноразове опромінення (імпульсне або на протязі перших 4 діб) – 0,5 Гр (50 рад); багатократне опромінення (безперервне або періодичне) на протязі перших 30 діб – 1 Гр (100 рад), на протязі 3 місяців – 2 Гр (200 рад), на протязі 1 року – 3 Гр (300 рад).</w:t>
      </w:r>
    </w:p>
    <w:p w14:paraId="78BF1518" w14:textId="77777777" w:rsidR="00644F56" w:rsidRPr="00CE333E" w:rsidRDefault="00D5286C" w:rsidP="00B16536">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b/>
          <w:bCs/>
          <w:i/>
          <w:iCs/>
          <w:sz w:val="28"/>
          <w:szCs w:val="28"/>
          <w:lang w:eastAsia="uk-UA"/>
        </w:rPr>
        <w:t>Захист особового складу від проникаючої радіації</w:t>
      </w:r>
      <w:r w:rsidRPr="00D5286C">
        <w:rPr>
          <w:rFonts w:ascii="Times New Roman" w:eastAsia="Times New Roman" w:hAnsi="Times New Roman" w:cs="Times New Roman"/>
          <w:sz w:val="28"/>
          <w:szCs w:val="28"/>
          <w:lang w:eastAsia="uk-UA"/>
        </w:rPr>
        <w:t> забезпечується використанням рухомих об’єктів, фортифікаційних споруд (сховищ, бліндажів, перекритих траншей) і захисних екранів.</w:t>
      </w:r>
    </w:p>
    <w:p w14:paraId="26485805" w14:textId="07B0194E" w:rsidR="009B192F" w:rsidRPr="00CE333E" w:rsidRDefault="003B32CC" w:rsidP="00B747BF">
      <w:pPr>
        <w:tabs>
          <w:tab w:val="left" w:pos="1232"/>
        </w:tabs>
        <w:spacing w:after="0" w:line="240" w:lineRule="auto"/>
        <w:ind w:firstLine="709"/>
        <w:contextualSpacing/>
        <w:rPr>
          <w:rFonts w:ascii="Times New Roman" w:eastAsia="Times New Roman" w:hAnsi="Times New Roman" w:cs="Times New Roman"/>
          <w:b/>
          <w:bCs/>
          <w:sz w:val="28"/>
          <w:szCs w:val="28"/>
          <w:lang w:eastAsia="uk-UA"/>
        </w:rPr>
      </w:pPr>
      <w:r>
        <w:rPr>
          <w:rFonts w:ascii="Times New Roman" w:eastAsia="Times New Roman" w:hAnsi="Times New Roman" w:cs="Times New Roman"/>
          <w:b/>
          <w:bCs/>
          <w:noProof/>
          <w:sz w:val="28"/>
          <w:szCs w:val="28"/>
          <w:lang w:eastAsia="uk-UA"/>
        </w:rPr>
        <w:pict w14:anchorId="09C50AC0">
          <v:rect id="_x0000_s2054" alt="" style="position:absolute;left:0;text-align:left;margin-left:15.4pt;margin-top:10.7pt;width:458.3pt;height:78.25pt;z-index:251716096;mso-wrap-edited:f;mso-width-percent:0;mso-height-percent:0;mso-width-percent:0;mso-height-percent:0" filled="f" fillcolor="white [3201]" strokecolor="black [3200]" strokeweight="5pt">
            <v:stroke linestyle="thickThin"/>
            <v:shadow color="#868686"/>
          </v:rect>
        </w:pict>
      </w:r>
    </w:p>
    <w:p w14:paraId="0BF06E60" w14:textId="7A9F7807" w:rsidR="00644F56" w:rsidRPr="00644F56" w:rsidRDefault="00644F56" w:rsidP="00B747BF">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644F56">
        <w:rPr>
          <w:rFonts w:ascii="Times New Roman" w:eastAsia="Times New Roman" w:hAnsi="Times New Roman" w:cs="Times New Roman"/>
          <w:b/>
          <w:bCs/>
          <w:sz w:val="28"/>
          <w:szCs w:val="28"/>
          <w:lang w:eastAsia="uk-UA"/>
        </w:rPr>
        <w:t>Проник</w:t>
      </w:r>
      <w:r w:rsidR="009B192F" w:rsidRPr="00CE333E">
        <w:rPr>
          <w:rFonts w:ascii="Times New Roman" w:eastAsia="Times New Roman" w:hAnsi="Times New Roman" w:cs="Times New Roman"/>
          <w:b/>
          <w:bCs/>
          <w:sz w:val="28"/>
          <w:szCs w:val="28"/>
          <w:lang w:eastAsia="uk-UA"/>
        </w:rPr>
        <w:t>аюч</w:t>
      </w:r>
      <w:r w:rsidRPr="00644F56">
        <w:rPr>
          <w:rFonts w:ascii="Times New Roman" w:eastAsia="Times New Roman" w:hAnsi="Times New Roman" w:cs="Times New Roman"/>
          <w:b/>
          <w:bCs/>
          <w:sz w:val="28"/>
          <w:szCs w:val="28"/>
          <w:lang w:eastAsia="uk-UA"/>
        </w:rPr>
        <w:t>а радіація</w:t>
      </w:r>
      <w:r w:rsidRPr="00644F56">
        <w:rPr>
          <w:rFonts w:ascii="Times New Roman" w:eastAsia="Times New Roman" w:hAnsi="Times New Roman" w:cs="Times New Roman"/>
          <w:sz w:val="28"/>
          <w:szCs w:val="28"/>
          <w:lang w:eastAsia="uk-UA"/>
        </w:rPr>
        <w:t>:</w:t>
      </w:r>
    </w:p>
    <w:p w14:paraId="21C71DD0" w14:textId="77777777" w:rsidR="00644F56" w:rsidRPr="00644F56" w:rsidRDefault="00644F56" w:rsidP="00B747BF">
      <w:pPr>
        <w:numPr>
          <w:ilvl w:val="1"/>
          <w:numId w:val="43"/>
        </w:numPr>
        <w:spacing w:after="0" w:line="240" w:lineRule="auto"/>
        <w:rPr>
          <w:rFonts w:ascii="Times New Roman" w:eastAsia="Times New Roman" w:hAnsi="Times New Roman" w:cs="Times New Roman"/>
          <w:sz w:val="28"/>
          <w:szCs w:val="28"/>
          <w:lang w:eastAsia="uk-UA"/>
        </w:rPr>
      </w:pPr>
      <w:r w:rsidRPr="00644F56">
        <w:rPr>
          <w:rFonts w:ascii="Times New Roman" w:eastAsia="Times New Roman" w:hAnsi="Times New Roman" w:cs="Times New Roman"/>
          <w:sz w:val="28"/>
          <w:szCs w:val="28"/>
          <w:lang w:eastAsia="uk-UA"/>
        </w:rPr>
        <w:t>Впливає на молекули тканин людини, викликаючи променеву хворобу.</w:t>
      </w:r>
    </w:p>
    <w:p w14:paraId="6ECF6C3B" w14:textId="77777777" w:rsidR="00644F56" w:rsidRPr="00644F56" w:rsidRDefault="00644F56" w:rsidP="00644F56">
      <w:pPr>
        <w:numPr>
          <w:ilvl w:val="1"/>
          <w:numId w:val="43"/>
        </w:numPr>
        <w:spacing w:before="100" w:beforeAutospacing="1" w:after="100" w:afterAutospacing="1" w:line="240" w:lineRule="auto"/>
        <w:rPr>
          <w:rFonts w:ascii="Times New Roman" w:eastAsia="Times New Roman" w:hAnsi="Times New Roman" w:cs="Times New Roman"/>
          <w:sz w:val="28"/>
          <w:szCs w:val="28"/>
          <w:lang w:eastAsia="uk-UA"/>
        </w:rPr>
      </w:pPr>
      <w:r w:rsidRPr="00644F56">
        <w:rPr>
          <w:rFonts w:ascii="Times New Roman" w:eastAsia="Times New Roman" w:hAnsi="Times New Roman" w:cs="Times New Roman"/>
          <w:sz w:val="28"/>
          <w:szCs w:val="28"/>
          <w:lang w:eastAsia="uk-UA"/>
        </w:rPr>
        <w:t>Особливо небезпечна під час вибуху нейтронної бомби.</w:t>
      </w:r>
    </w:p>
    <w:p w14:paraId="42DA6799" w14:textId="77777777" w:rsidR="00CC18A5" w:rsidRDefault="00CC18A5" w:rsidP="00625C21">
      <w:pPr>
        <w:tabs>
          <w:tab w:val="left" w:pos="1232"/>
        </w:tabs>
        <w:spacing w:after="0" w:line="240" w:lineRule="auto"/>
        <w:ind w:firstLine="709"/>
        <w:contextualSpacing/>
        <w:jc w:val="both"/>
        <w:rPr>
          <w:rFonts w:ascii="Times New Roman" w:eastAsia="Times New Roman" w:hAnsi="Times New Roman" w:cs="Times New Roman"/>
          <w:b/>
          <w:bCs/>
          <w:i/>
          <w:iCs/>
          <w:sz w:val="28"/>
          <w:szCs w:val="28"/>
          <w:lang w:eastAsia="uk-UA"/>
        </w:rPr>
      </w:pPr>
    </w:p>
    <w:p w14:paraId="3A02C379" w14:textId="6BD12D77" w:rsidR="00D5286C" w:rsidRPr="00D5286C" w:rsidRDefault="00D5286C" w:rsidP="00625C21">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b/>
          <w:bCs/>
          <w:i/>
          <w:iCs/>
          <w:sz w:val="28"/>
          <w:szCs w:val="28"/>
          <w:lang w:eastAsia="uk-UA"/>
        </w:rPr>
        <w:t>Радіоактивне зараження місцевості</w:t>
      </w:r>
      <w:r w:rsidRPr="00D5286C">
        <w:rPr>
          <w:rFonts w:ascii="Times New Roman" w:eastAsia="Times New Roman" w:hAnsi="Times New Roman" w:cs="Times New Roman"/>
          <w:sz w:val="28"/>
          <w:szCs w:val="28"/>
          <w:lang w:eastAsia="uk-UA"/>
        </w:rPr>
        <w:t>, приземного шару атмосфери, повітряного простору, води і інших об’єктів виникає в результаті випадіння радіоактивних речовин з хмари ядерного вибуху під час її руху. Поступово осідаючи на поверхні землі, радіоактивні речовини створюють ділянку радіоактивного зараження, яка називається радіоактивним слідом.</w:t>
      </w:r>
    </w:p>
    <w:p w14:paraId="1711CE14" w14:textId="404CEC8E" w:rsidR="00D5286C" w:rsidRPr="00D5286C" w:rsidRDefault="00D5286C" w:rsidP="00625C21">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Основними джерелами радіоактивного зараження є осколки ділення ядерного заряду і наведена активність ґрунту. Розпад цих радіоактивних речовин супроводжується гамма- і бета-випромінюванням. Радіоактивне зараження місцевості характеризується потужністю експозиційної дози, яка виміряється в амперах на кілограм (А/кг) та рентгенах на годину (Р/год).</w:t>
      </w:r>
    </w:p>
    <w:p w14:paraId="211B95EE" w14:textId="77777777" w:rsidR="00D5286C" w:rsidRPr="00D5286C" w:rsidRDefault="00D5286C" w:rsidP="00625C21">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По ступеню небезпечності для особового складу радіоактивний слід умовно ділиться на чотири зони: зона </w:t>
      </w:r>
      <w:r w:rsidRPr="00D5286C">
        <w:rPr>
          <w:rFonts w:ascii="Times New Roman" w:eastAsia="Times New Roman" w:hAnsi="Times New Roman" w:cs="Times New Roman"/>
          <w:b/>
          <w:bCs/>
          <w:sz w:val="28"/>
          <w:szCs w:val="28"/>
          <w:lang w:eastAsia="uk-UA"/>
        </w:rPr>
        <w:t>А</w:t>
      </w:r>
      <w:r w:rsidRPr="00D5286C">
        <w:rPr>
          <w:rFonts w:ascii="Times New Roman" w:eastAsia="Times New Roman" w:hAnsi="Times New Roman" w:cs="Times New Roman"/>
          <w:sz w:val="28"/>
          <w:szCs w:val="28"/>
          <w:lang w:eastAsia="uk-UA"/>
        </w:rPr>
        <w:t> – помірного зараження; зона </w:t>
      </w:r>
      <w:r w:rsidRPr="00D5286C">
        <w:rPr>
          <w:rFonts w:ascii="Times New Roman" w:eastAsia="Times New Roman" w:hAnsi="Times New Roman" w:cs="Times New Roman"/>
          <w:b/>
          <w:bCs/>
          <w:sz w:val="28"/>
          <w:szCs w:val="28"/>
          <w:lang w:eastAsia="uk-UA"/>
        </w:rPr>
        <w:t>Б</w:t>
      </w:r>
      <w:r w:rsidRPr="00D5286C">
        <w:rPr>
          <w:rFonts w:ascii="Times New Roman" w:eastAsia="Times New Roman" w:hAnsi="Times New Roman" w:cs="Times New Roman"/>
          <w:sz w:val="28"/>
          <w:szCs w:val="28"/>
          <w:lang w:eastAsia="uk-UA"/>
        </w:rPr>
        <w:t> – сильного зараження; зона </w:t>
      </w:r>
      <w:r w:rsidRPr="00D5286C">
        <w:rPr>
          <w:rFonts w:ascii="Times New Roman" w:eastAsia="Times New Roman" w:hAnsi="Times New Roman" w:cs="Times New Roman"/>
          <w:b/>
          <w:bCs/>
          <w:sz w:val="28"/>
          <w:szCs w:val="28"/>
          <w:lang w:eastAsia="uk-UA"/>
        </w:rPr>
        <w:t>В</w:t>
      </w:r>
      <w:r w:rsidRPr="00D5286C">
        <w:rPr>
          <w:rFonts w:ascii="Times New Roman" w:eastAsia="Times New Roman" w:hAnsi="Times New Roman" w:cs="Times New Roman"/>
          <w:sz w:val="28"/>
          <w:szCs w:val="28"/>
          <w:lang w:eastAsia="uk-UA"/>
        </w:rPr>
        <w:t> – небезпечного зараження; зона </w:t>
      </w:r>
      <w:r w:rsidRPr="00D5286C">
        <w:rPr>
          <w:rFonts w:ascii="Times New Roman" w:eastAsia="Times New Roman" w:hAnsi="Times New Roman" w:cs="Times New Roman"/>
          <w:b/>
          <w:bCs/>
          <w:sz w:val="28"/>
          <w:szCs w:val="28"/>
          <w:lang w:eastAsia="uk-UA"/>
        </w:rPr>
        <w:t>Г</w:t>
      </w:r>
      <w:r w:rsidRPr="00D5286C">
        <w:rPr>
          <w:rFonts w:ascii="Times New Roman" w:eastAsia="Times New Roman" w:hAnsi="Times New Roman" w:cs="Times New Roman"/>
          <w:sz w:val="28"/>
          <w:szCs w:val="28"/>
          <w:lang w:eastAsia="uk-UA"/>
        </w:rPr>
        <w:t> – надзвичайно небезпечного зараження. Потужності доз на зовнішніх межах цих зон через 1 годину після вибуху складають 8; 80; 240 і 800 Р/год, а через 10 годин – 0,5; 5; 15; 50 Р/год відповідно.</w:t>
      </w:r>
    </w:p>
    <w:p w14:paraId="3A539BEF" w14:textId="77777777" w:rsidR="00D5286C" w:rsidRPr="00D5286C" w:rsidRDefault="00D5286C" w:rsidP="00625C21">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 xml:space="preserve">Про ступінь забруднення радіоактивними речовинами поверхонь різних об’єктів, обмундирування особового складу і шкіряних покровів можна судити за величиною потужності експозиційної дози гамма-випромінювання, що вимірюється біля забруднених поверхонь на відстані, яка визначається </w:t>
      </w:r>
      <w:r w:rsidRPr="00D5286C">
        <w:rPr>
          <w:rFonts w:ascii="Times New Roman" w:eastAsia="Times New Roman" w:hAnsi="Times New Roman" w:cs="Times New Roman"/>
          <w:sz w:val="28"/>
          <w:szCs w:val="28"/>
          <w:lang w:eastAsia="uk-UA"/>
        </w:rPr>
        <w:lastRenderedPageBreak/>
        <w:t>технічними характеристиками приладів дозиметричного контролю (як правило, менше 1 метра).</w:t>
      </w:r>
    </w:p>
    <w:p w14:paraId="3491FCD0" w14:textId="40658AEA" w:rsidR="00D5286C" w:rsidRPr="00CE333E" w:rsidRDefault="00D5286C" w:rsidP="00625C21">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З метою захисту особового складу, діючого на зараженій місцевості, використовують озброєння та військову техніку, природні укриття і фортифікаційні споруди, засоби індивідуального та колективного захисту.</w:t>
      </w:r>
    </w:p>
    <w:p w14:paraId="128EF758" w14:textId="621BCB11" w:rsidR="009B192F" w:rsidRPr="00CE333E" w:rsidRDefault="003B32CC" w:rsidP="00D5286C">
      <w:pPr>
        <w:tabs>
          <w:tab w:val="left" w:pos="1232"/>
        </w:tabs>
        <w:spacing w:after="0" w:line="240" w:lineRule="auto"/>
        <w:ind w:firstLine="709"/>
        <w:contextualSpacing/>
        <w:rPr>
          <w:rFonts w:ascii="Times New Roman" w:eastAsia="Times New Roman" w:hAnsi="Times New Roman" w:cs="Times New Roman"/>
          <w:sz w:val="28"/>
          <w:szCs w:val="28"/>
          <w:lang w:eastAsia="uk-UA"/>
        </w:rPr>
      </w:pPr>
      <w:r>
        <w:rPr>
          <w:rFonts w:ascii="Times New Roman" w:eastAsia="Times New Roman" w:hAnsi="Times New Roman" w:cs="Times New Roman"/>
          <w:b/>
          <w:bCs/>
          <w:i/>
          <w:iCs/>
          <w:noProof/>
          <w:sz w:val="28"/>
          <w:szCs w:val="28"/>
          <w:lang w:eastAsia="uk-UA"/>
        </w:rPr>
        <w:pict w14:anchorId="766FB986">
          <v:rect id="_x0000_s2053" alt="" style="position:absolute;left:0;text-align:left;margin-left:15.55pt;margin-top:9.1pt;width:458.3pt;height:67.65pt;z-index:251717120;mso-wrap-edited:f;mso-width-percent:0;mso-height-percent:0;mso-width-percent:0;mso-height-percent:0" filled="f" fillcolor="white [3201]" strokecolor="black [3200]" strokeweight="5pt">
            <v:stroke linestyle="thickThin"/>
            <v:shadow color="#868686"/>
          </v:rect>
        </w:pict>
      </w:r>
    </w:p>
    <w:p w14:paraId="35C4D93B" w14:textId="0B864A9E" w:rsidR="009B192F" w:rsidRPr="009B192F" w:rsidRDefault="009B192F" w:rsidP="00E63DAB">
      <w:pPr>
        <w:spacing w:after="0" w:line="240" w:lineRule="auto"/>
        <w:ind w:left="720"/>
        <w:rPr>
          <w:rFonts w:ascii="Times New Roman" w:eastAsia="Times New Roman" w:hAnsi="Times New Roman" w:cs="Times New Roman"/>
          <w:sz w:val="28"/>
          <w:szCs w:val="28"/>
          <w:lang w:eastAsia="uk-UA"/>
        </w:rPr>
      </w:pPr>
      <w:r w:rsidRPr="009B192F">
        <w:rPr>
          <w:rFonts w:ascii="Times New Roman" w:eastAsia="Times New Roman" w:hAnsi="Times New Roman" w:cs="Times New Roman"/>
          <w:b/>
          <w:bCs/>
          <w:sz w:val="28"/>
          <w:szCs w:val="28"/>
          <w:lang w:eastAsia="uk-UA"/>
        </w:rPr>
        <w:t>Радіоактивне зараження</w:t>
      </w:r>
      <w:r w:rsidRPr="009B192F">
        <w:rPr>
          <w:rFonts w:ascii="Times New Roman" w:eastAsia="Times New Roman" w:hAnsi="Times New Roman" w:cs="Times New Roman"/>
          <w:sz w:val="28"/>
          <w:szCs w:val="28"/>
          <w:lang w:eastAsia="uk-UA"/>
        </w:rPr>
        <w:t>:</w:t>
      </w:r>
    </w:p>
    <w:p w14:paraId="5BCE7E54" w14:textId="77777777" w:rsidR="009B192F" w:rsidRPr="009B192F" w:rsidRDefault="009B192F" w:rsidP="00011EA3">
      <w:pPr>
        <w:numPr>
          <w:ilvl w:val="1"/>
          <w:numId w:val="45"/>
        </w:numPr>
        <w:spacing w:after="0" w:line="240" w:lineRule="auto"/>
        <w:rPr>
          <w:rFonts w:ascii="Times New Roman" w:eastAsia="Times New Roman" w:hAnsi="Times New Roman" w:cs="Times New Roman"/>
          <w:sz w:val="28"/>
          <w:szCs w:val="28"/>
          <w:lang w:eastAsia="uk-UA"/>
        </w:rPr>
      </w:pPr>
      <w:r w:rsidRPr="009B192F">
        <w:rPr>
          <w:rFonts w:ascii="Times New Roman" w:eastAsia="Times New Roman" w:hAnsi="Times New Roman" w:cs="Times New Roman"/>
          <w:sz w:val="28"/>
          <w:szCs w:val="28"/>
          <w:lang w:eastAsia="uk-UA"/>
        </w:rPr>
        <w:t>Тривалий вплив на довкілля через радіоактивні речовини.</w:t>
      </w:r>
    </w:p>
    <w:p w14:paraId="52B52D1B" w14:textId="37DB00B4" w:rsidR="009B192F" w:rsidRPr="00D5286C" w:rsidRDefault="009B192F" w:rsidP="00011EA3">
      <w:pPr>
        <w:numPr>
          <w:ilvl w:val="1"/>
          <w:numId w:val="45"/>
        </w:numPr>
        <w:spacing w:before="100" w:beforeAutospacing="1" w:after="100" w:afterAutospacing="1" w:line="240" w:lineRule="auto"/>
        <w:rPr>
          <w:rFonts w:ascii="Times New Roman" w:eastAsia="Times New Roman" w:hAnsi="Times New Roman" w:cs="Times New Roman"/>
          <w:sz w:val="28"/>
          <w:szCs w:val="28"/>
          <w:lang w:eastAsia="uk-UA"/>
        </w:rPr>
      </w:pPr>
      <w:r w:rsidRPr="009B192F">
        <w:rPr>
          <w:rFonts w:ascii="Times New Roman" w:eastAsia="Times New Roman" w:hAnsi="Times New Roman" w:cs="Times New Roman"/>
          <w:sz w:val="28"/>
          <w:szCs w:val="28"/>
          <w:lang w:eastAsia="uk-UA"/>
        </w:rPr>
        <w:t>Залежить від типу вибуху та конструкції боєприпасу.</w:t>
      </w:r>
    </w:p>
    <w:p w14:paraId="5F9C7AFF" w14:textId="77777777" w:rsidR="00D5286C" w:rsidRPr="00D5286C" w:rsidRDefault="00D5286C" w:rsidP="00D5286C">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 </w:t>
      </w:r>
    </w:p>
    <w:p w14:paraId="112774C3" w14:textId="77777777" w:rsidR="00D5286C" w:rsidRPr="00D5286C" w:rsidRDefault="00D5286C" w:rsidP="00625C21">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b/>
          <w:bCs/>
          <w:i/>
          <w:iCs/>
          <w:sz w:val="28"/>
          <w:szCs w:val="28"/>
          <w:lang w:eastAsia="uk-UA"/>
        </w:rPr>
        <w:t>Електромагнітний імпульс (ЕМІ)</w:t>
      </w:r>
      <w:r w:rsidRPr="00D5286C">
        <w:rPr>
          <w:rFonts w:ascii="Times New Roman" w:eastAsia="Times New Roman" w:hAnsi="Times New Roman" w:cs="Times New Roman"/>
          <w:sz w:val="28"/>
          <w:szCs w:val="28"/>
          <w:lang w:eastAsia="uk-UA"/>
        </w:rPr>
        <w:t>. Електромагнітний імпульс найбільш повно проявляється при наземних і низьких повітряних ядерних вибухах.</w:t>
      </w:r>
    </w:p>
    <w:p w14:paraId="31B71470" w14:textId="4FC33904" w:rsidR="00D5286C" w:rsidRPr="00D5286C" w:rsidRDefault="00D5286C" w:rsidP="00625C21">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ЕМІ впливає перш за все на радіоелектронну і електротехнічну апаратуру. Під дією ЕМІ у вказаній апаратурі наводяться електричні поля і напруги, які можуть викликати пробій ізоляції, ушкодження трансформаторів, згорання розрядників, псування напівпровідникових приладів, перегорання плавких вставок й інших елементів радіотехнічних пристроїв. Найбільш уразливі для впливу ЕМІ лінії зв’язку, сигналізації і управління. Якщо величина ЕМІ мала, то можливе спрацювання засобів захисту (плавких вставок, грозорозрядників) без порушення працездатності ліній.</w:t>
      </w:r>
    </w:p>
    <w:p w14:paraId="259B0438" w14:textId="77777777" w:rsidR="00011EA3" w:rsidRPr="00CE333E" w:rsidRDefault="00D5286C" w:rsidP="00625C21">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D5286C">
        <w:rPr>
          <w:rFonts w:ascii="Times New Roman" w:eastAsia="Times New Roman" w:hAnsi="Times New Roman" w:cs="Times New Roman"/>
          <w:sz w:val="28"/>
          <w:szCs w:val="28"/>
          <w:lang w:eastAsia="uk-UA"/>
        </w:rPr>
        <w:t>При ядерних вибухах поблизу ліній енергопостачання та зв’язку, наведені в них напруги можуть розповсюджуватись проводами на значні відстані і викликати ушкодження апаратури, ураження особового складу, що знаходиться на безпечному віддаленні від інших уражаючих факторів ядерного вибуху.</w:t>
      </w:r>
    </w:p>
    <w:p w14:paraId="09DDF276" w14:textId="0F6F352F" w:rsidR="00011EA3" w:rsidRPr="00CE333E" w:rsidRDefault="003B32CC" w:rsidP="00011EA3">
      <w:pPr>
        <w:tabs>
          <w:tab w:val="left" w:pos="1232"/>
        </w:tabs>
        <w:spacing w:after="0" w:line="240" w:lineRule="auto"/>
        <w:ind w:firstLine="709"/>
        <w:contextualSpacing/>
        <w:rPr>
          <w:rFonts w:ascii="Times New Roman" w:eastAsia="Times New Roman" w:hAnsi="Times New Roman" w:cs="Times New Roman"/>
          <w:sz w:val="28"/>
          <w:szCs w:val="28"/>
          <w:lang w:eastAsia="uk-UA"/>
        </w:rPr>
      </w:pPr>
      <w:r>
        <w:rPr>
          <w:rFonts w:ascii="Times New Roman" w:eastAsia="Times New Roman" w:hAnsi="Times New Roman" w:cs="Times New Roman"/>
          <w:b/>
          <w:bCs/>
          <w:noProof/>
          <w:sz w:val="28"/>
          <w:szCs w:val="28"/>
          <w:lang w:eastAsia="uk-UA"/>
        </w:rPr>
        <w:pict w14:anchorId="084840F6">
          <v:rect id="_x0000_s2052" alt="" style="position:absolute;left:0;text-align:left;margin-left:15.55pt;margin-top:11.05pt;width:458.3pt;height:60.3pt;z-index:251718144;mso-wrap-edited:f;mso-width-percent:0;mso-height-percent:0;mso-width-percent:0;mso-height-percent:0" filled="f" fillcolor="white [3201]" strokecolor="black [3200]" strokeweight="5pt">
            <v:stroke linestyle="thickThin"/>
            <v:shadow color="#868686"/>
          </v:rect>
        </w:pict>
      </w:r>
    </w:p>
    <w:p w14:paraId="42591C84" w14:textId="07FAB1FE" w:rsidR="00E63DAB" w:rsidRPr="009B192F" w:rsidRDefault="00E63DAB" w:rsidP="00011EA3">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9B192F">
        <w:rPr>
          <w:rFonts w:ascii="Times New Roman" w:eastAsia="Times New Roman" w:hAnsi="Times New Roman" w:cs="Times New Roman"/>
          <w:b/>
          <w:bCs/>
          <w:sz w:val="28"/>
          <w:szCs w:val="28"/>
          <w:lang w:eastAsia="uk-UA"/>
        </w:rPr>
        <w:t>Електромагнітний імпульс (ЕМІ)</w:t>
      </w:r>
      <w:r w:rsidRPr="009B192F">
        <w:rPr>
          <w:rFonts w:ascii="Times New Roman" w:eastAsia="Times New Roman" w:hAnsi="Times New Roman" w:cs="Times New Roman"/>
          <w:sz w:val="28"/>
          <w:szCs w:val="28"/>
          <w:lang w:eastAsia="uk-UA"/>
        </w:rPr>
        <w:t>:</w:t>
      </w:r>
    </w:p>
    <w:p w14:paraId="6FA7B98F" w14:textId="77777777" w:rsidR="00E63DAB" w:rsidRPr="009B192F" w:rsidRDefault="00E63DAB" w:rsidP="00011EA3">
      <w:pPr>
        <w:numPr>
          <w:ilvl w:val="1"/>
          <w:numId w:val="46"/>
        </w:numPr>
        <w:spacing w:after="0" w:line="240" w:lineRule="auto"/>
        <w:rPr>
          <w:rFonts w:ascii="Times New Roman" w:eastAsia="Times New Roman" w:hAnsi="Times New Roman" w:cs="Times New Roman"/>
          <w:sz w:val="28"/>
          <w:szCs w:val="28"/>
          <w:lang w:eastAsia="uk-UA"/>
        </w:rPr>
      </w:pPr>
      <w:r w:rsidRPr="009B192F">
        <w:rPr>
          <w:rFonts w:ascii="Times New Roman" w:eastAsia="Times New Roman" w:hAnsi="Times New Roman" w:cs="Times New Roman"/>
          <w:sz w:val="28"/>
          <w:szCs w:val="28"/>
          <w:lang w:eastAsia="uk-UA"/>
        </w:rPr>
        <w:t>Виводить з ладу електроніку та порушує радіозв'язок.</w:t>
      </w:r>
    </w:p>
    <w:p w14:paraId="10869957" w14:textId="47540316" w:rsidR="00E63DAB" w:rsidRPr="00CE333E" w:rsidRDefault="00E63DAB" w:rsidP="00011EA3">
      <w:pPr>
        <w:numPr>
          <w:ilvl w:val="1"/>
          <w:numId w:val="46"/>
        </w:numPr>
        <w:spacing w:after="0" w:line="240" w:lineRule="auto"/>
        <w:rPr>
          <w:rFonts w:ascii="Times New Roman" w:eastAsia="Times New Roman" w:hAnsi="Times New Roman" w:cs="Times New Roman"/>
          <w:sz w:val="28"/>
          <w:szCs w:val="28"/>
          <w:lang w:eastAsia="uk-UA"/>
        </w:rPr>
      </w:pPr>
      <w:r w:rsidRPr="009B192F">
        <w:rPr>
          <w:rFonts w:ascii="Times New Roman" w:eastAsia="Times New Roman" w:hAnsi="Times New Roman" w:cs="Times New Roman"/>
          <w:sz w:val="28"/>
          <w:szCs w:val="28"/>
          <w:lang w:eastAsia="uk-UA"/>
        </w:rPr>
        <w:t>Особливо впливає на сучасну техніку.</w:t>
      </w:r>
    </w:p>
    <w:p w14:paraId="7D074239" w14:textId="77777777" w:rsidR="00AD6CE8" w:rsidRPr="009B192F" w:rsidRDefault="00AD6CE8" w:rsidP="00AD6CE8">
      <w:pPr>
        <w:spacing w:after="0" w:line="240" w:lineRule="auto"/>
        <w:rPr>
          <w:rFonts w:ascii="Times New Roman" w:eastAsia="Times New Roman" w:hAnsi="Times New Roman" w:cs="Times New Roman"/>
          <w:sz w:val="28"/>
          <w:szCs w:val="28"/>
          <w:lang w:eastAsia="uk-UA"/>
        </w:rPr>
      </w:pPr>
    </w:p>
    <w:p w14:paraId="4C054007" w14:textId="79D521EE" w:rsidR="002D447B" w:rsidRPr="00CE333E" w:rsidRDefault="007F2623" w:rsidP="007F2623">
      <w:pPr>
        <w:tabs>
          <w:tab w:val="left" w:pos="1232"/>
        </w:tabs>
        <w:spacing w:after="0" w:line="240" w:lineRule="auto"/>
        <w:contextualSpacing/>
        <w:jc w:val="center"/>
        <w:rPr>
          <w:rFonts w:ascii="Times New Roman" w:eastAsia="Times New Roman" w:hAnsi="Times New Roman" w:cs="Times New Roman"/>
          <w:sz w:val="28"/>
          <w:szCs w:val="28"/>
          <w:lang w:eastAsia="uk-UA"/>
        </w:rPr>
      </w:pPr>
      <w:r w:rsidRPr="00CE333E">
        <w:rPr>
          <w:rFonts w:ascii="Times New Roman" w:hAnsi="Times New Roman" w:cs="Times New Roman"/>
          <w:noProof/>
        </w:rPr>
        <w:drawing>
          <wp:inline distT="0" distB="0" distL="0" distR="0" wp14:anchorId="59F89C3E" wp14:editId="5AD32D78">
            <wp:extent cx="4730866" cy="29368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62121" cy="2956278"/>
                    </a:xfrm>
                    <a:prstGeom prst="rect">
                      <a:avLst/>
                    </a:prstGeom>
                    <a:noFill/>
                    <a:ln>
                      <a:noFill/>
                    </a:ln>
                  </pic:spPr>
                </pic:pic>
              </a:graphicData>
            </a:graphic>
          </wp:inline>
        </w:drawing>
      </w:r>
    </w:p>
    <w:p w14:paraId="52AACCBE" w14:textId="3CFD55B1" w:rsidR="002D447B" w:rsidRPr="00CE333E" w:rsidRDefault="007F2623" w:rsidP="007F2623">
      <w:pPr>
        <w:tabs>
          <w:tab w:val="left" w:pos="1232"/>
        </w:tabs>
        <w:spacing w:after="0" w:line="240" w:lineRule="auto"/>
        <w:contextualSpacing/>
        <w:jc w:val="center"/>
        <w:rPr>
          <w:rFonts w:ascii="Times New Roman" w:eastAsia="Times New Roman" w:hAnsi="Times New Roman" w:cs="Times New Roman"/>
          <w:sz w:val="24"/>
          <w:szCs w:val="24"/>
          <w:lang w:eastAsia="uk-UA"/>
        </w:rPr>
      </w:pPr>
      <w:r w:rsidRPr="00CE333E">
        <w:rPr>
          <w:rFonts w:ascii="Times New Roman" w:eastAsia="Times New Roman" w:hAnsi="Times New Roman" w:cs="Times New Roman"/>
          <w:sz w:val="24"/>
          <w:szCs w:val="24"/>
          <w:lang w:eastAsia="uk-UA"/>
        </w:rPr>
        <w:t>Візуалізація ЕМІ</w:t>
      </w:r>
    </w:p>
    <w:p w14:paraId="2DC1D4AB" w14:textId="385800AD" w:rsidR="00170443" w:rsidRPr="00170443" w:rsidRDefault="000579D6" w:rsidP="00170443">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CE333E">
        <w:rPr>
          <w:rFonts w:ascii="Times New Roman" w:eastAsia="Times New Roman" w:hAnsi="Times New Roman" w:cs="Times New Roman"/>
          <w:b/>
          <w:bCs/>
          <w:sz w:val="28"/>
          <w:szCs w:val="28"/>
          <w:lang w:eastAsia="uk-UA"/>
        </w:rPr>
        <w:lastRenderedPageBreak/>
        <w:t>ХІМІЧНА ЗБРОЯ</w:t>
      </w:r>
    </w:p>
    <w:p w14:paraId="00085D4C" w14:textId="77777777" w:rsidR="00170443" w:rsidRPr="00170443" w:rsidRDefault="00170443" w:rsidP="00170443">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170443">
        <w:rPr>
          <w:rFonts w:ascii="Times New Roman" w:eastAsia="Times New Roman" w:hAnsi="Times New Roman" w:cs="Times New Roman"/>
          <w:b/>
          <w:bCs/>
          <w:sz w:val="28"/>
          <w:szCs w:val="28"/>
          <w:lang w:eastAsia="uk-UA"/>
        </w:rPr>
        <w:t> </w:t>
      </w:r>
    </w:p>
    <w:p w14:paraId="5BEFD06C" w14:textId="77777777" w:rsidR="00170443" w:rsidRPr="00170443" w:rsidRDefault="00170443" w:rsidP="00CE333E">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170443">
        <w:rPr>
          <w:rFonts w:ascii="Times New Roman" w:eastAsia="Times New Roman" w:hAnsi="Times New Roman" w:cs="Times New Roman"/>
          <w:b/>
          <w:bCs/>
          <w:i/>
          <w:iCs/>
          <w:sz w:val="28"/>
          <w:szCs w:val="28"/>
          <w:lang w:eastAsia="uk-UA"/>
        </w:rPr>
        <w:t>Хімічна зброя</w:t>
      </w:r>
      <w:r w:rsidRPr="00170443">
        <w:rPr>
          <w:rFonts w:ascii="Times New Roman" w:eastAsia="Times New Roman" w:hAnsi="Times New Roman" w:cs="Times New Roman"/>
          <w:sz w:val="28"/>
          <w:szCs w:val="28"/>
          <w:lang w:eastAsia="uk-UA"/>
        </w:rPr>
        <w:t> – отруйні речовини (ОР) і засоби їх застосування. ОР називаються токсичні хімічні сполуки, які призначені для нанесення масових уражень живій силі при бойовому застосуванні. За характером впливу на організм людини ОР поділяються на нервово-паралітичні, шкірно-наривні, загально-отруйні, задушливі, психохімічні та подразливі.</w:t>
      </w:r>
    </w:p>
    <w:p w14:paraId="1A1BB8B2" w14:textId="77777777" w:rsidR="00170443" w:rsidRPr="00170443" w:rsidRDefault="00170443" w:rsidP="00CE333E">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170443">
        <w:rPr>
          <w:rFonts w:ascii="Times New Roman" w:eastAsia="Times New Roman" w:hAnsi="Times New Roman" w:cs="Times New Roman"/>
          <w:sz w:val="28"/>
          <w:szCs w:val="28"/>
          <w:lang w:eastAsia="uk-UA"/>
        </w:rPr>
        <w:t xml:space="preserve">За бойовим призначенням ОР поділяють на </w:t>
      </w:r>
      <w:r w:rsidRPr="00170443">
        <w:rPr>
          <w:rFonts w:ascii="Times New Roman" w:eastAsia="Times New Roman" w:hAnsi="Times New Roman" w:cs="Times New Roman"/>
          <w:b/>
          <w:bCs/>
          <w:sz w:val="28"/>
          <w:szCs w:val="28"/>
          <w:lang w:eastAsia="uk-UA"/>
        </w:rPr>
        <w:t>смертельні речовини</w:t>
      </w:r>
      <w:r w:rsidRPr="00170443">
        <w:rPr>
          <w:rFonts w:ascii="Times New Roman" w:eastAsia="Times New Roman" w:hAnsi="Times New Roman" w:cs="Times New Roman"/>
          <w:sz w:val="28"/>
          <w:szCs w:val="28"/>
          <w:lang w:eastAsia="uk-UA"/>
        </w:rPr>
        <w:t xml:space="preserve"> та речовини, які </w:t>
      </w:r>
      <w:r w:rsidRPr="00170443">
        <w:rPr>
          <w:rFonts w:ascii="Times New Roman" w:eastAsia="Times New Roman" w:hAnsi="Times New Roman" w:cs="Times New Roman"/>
          <w:b/>
          <w:bCs/>
          <w:sz w:val="28"/>
          <w:szCs w:val="28"/>
          <w:lang w:eastAsia="uk-UA"/>
        </w:rPr>
        <w:t>тимчасово виводять із ладу</w:t>
      </w:r>
      <w:r w:rsidRPr="00170443">
        <w:rPr>
          <w:rFonts w:ascii="Times New Roman" w:eastAsia="Times New Roman" w:hAnsi="Times New Roman" w:cs="Times New Roman"/>
          <w:sz w:val="28"/>
          <w:szCs w:val="28"/>
          <w:lang w:eastAsia="uk-UA"/>
        </w:rPr>
        <w:t>. При бойовому застосуванні смертельні ОР викликають тяжкі (смертельні) ураження живої сили. В цю групу входять ОР нервово-паралітичної, шкірно-наривної, загально-отруйної і задушливої дії, ботулінічний токсин (речовина XR). Тимчасово виводять з ладу речовини психохімічної дії, речовини подразливого типу і стафілококовий токсин PG, вони позбавляють боєздатності особовий склад на період від декількох годин до декількох діб. Уражаюча дія таких речовин проявляється під час контакту з ними і зберігається на протязі декількох годин після виходу із забрудненої атмосфери. Потрібно розрізняти швидкодіючі та повільно діючі ОР, у залежності від того, чи мають вони період прихованої дії. До швидкодіючих ОР відносять нервово-паралітичні, подразливі та деякі психохімічні речовини, тобто ті, котрі здатні за декілька хвилин привести до втрати боєздатності. Шкірно-наривні, загально-отруйні, задушливі та деякі психохімічні ОР, токсичний ефект котрих, виникає тільки після періоду прихованої дії тривалістю до кількох годин, відносять до повільнодіючих.</w:t>
      </w:r>
    </w:p>
    <w:p w14:paraId="348956A3" w14:textId="77777777" w:rsidR="00170443" w:rsidRPr="00170443" w:rsidRDefault="00170443" w:rsidP="00CE333E">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170443">
        <w:rPr>
          <w:rFonts w:ascii="Times New Roman" w:eastAsia="Times New Roman" w:hAnsi="Times New Roman" w:cs="Times New Roman"/>
          <w:sz w:val="28"/>
          <w:szCs w:val="28"/>
          <w:lang w:eastAsia="uk-UA"/>
        </w:rPr>
        <w:t>В момент бойового застосування ОР можуть знаходитись в пароподібному, аерозольному і крапельно-рідинному станах. В пароподібний і аерозольний стан (дим, туман) переводяться ОР, які використовуються для забруднення приземного шару повітря. Хмару пару і аерозолю, яка утворюється в момент застосування хімічних боєприпасів, називають </w:t>
      </w:r>
      <w:r w:rsidRPr="00170443">
        <w:rPr>
          <w:rFonts w:ascii="Times New Roman" w:eastAsia="Times New Roman" w:hAnsi="Times New Roman" w:cs="Times New Roman"/>
          <w:b/>
          <w:bCs/>
          <w:i/>
          <w:iCs/>
          <w:sz w:val="28"/>
          <w:szCs w:val="28"/>
          <w:lang w:eastAsia="uk-UA"/>
        </w:rPr>
        <w:t>первинною хмарою</w:t>
      </w:r>
      <w:r w:rsidRPr="00170443">
        <w:rPr>
          <w:rFonts w:ascii="Times New Roman" w:eastAsia="Times New Roman" w:hAnsi="Times New Roman" w:cs="Times New Roman"/>
          <w:sz w:val="28"/>
          <w:szCs w:val="28"/>
          <w:lang w:eastAsia="uk-UA"/>
        </w:rPr>
        <w:t> забрудненого повітря. Хмара пару, яка виникає за рахунок випаровування ОР, які випали на ґрунт, називають </w:t>
      </w:r>
      <w:r w:rsidRPr="00170443">
        <w:rPr>
          <w:rFonts w:ascii="Times New Roman" w:eastAsia="Times New Roman" w:hAnsi="Times New Roman" w:cs="Times New Roman"/>
          <w:b/>
          <w:bCs/>
          <w:i/>
          <w:iCs/>
          <w:sz w:val="28"/>
          <w:szCs w:val="28"/>
          <w:lang w:eastAsia="uk-UA"/>
        </w:rPr>
        <w:t>вторинною хмарою</w:t>
      </w:r>
      <w:r w:rsidRPr="00170443">
        <w:rPr>
          <w:rFonts w:ascii="Times New Roman" w:eastAsia="Times New Roman" w:hAnsi="Times New Roman" w:cs="Times New Roman"/>
          <w:sz w:val="28"/>
          <w:szCs w:val="28"/>
          <w:lang w:eastAsia="uk-UA"/>
        </w:rPr>
        <w:t>. ОР у вигляді пари і аерозолю, що переносяться вітром, уражають живу силу не тільки в районі застосування, а також на значних відстанях. Глибина розповсюдження хмари забрудненого повітря на пересіченій і лісистій місцевості в 1,5-3 рази менше, ніж на відкритій. Лощини, яри, лісні та чагарникові масиви є місцями застою ОР і тому суттєво впливають на розповсюдження хмари забрудненого повітря.</w:t>
      </w:r>
    </w:p>
    <w:p w14:paraId="13CD7A1E" w14:textId="77777777" w:rsidR="00170443" w:rsidRPr="00170443" w:rsidRDefault="00170443" w:rsidP="00CE333E">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170443">
        <w:rPr>
          <w:rFonts w:ascii="Times New Roman" w:eastAsia="Times New Roman" w:hAnsi="Times New Roman" w:cs="Times New Roman"/>
          <w:sz w:val="28"/>
          <w:szCs w:val="28"/>
          <w:lang w:eastAsia="uk-UA"/>
        </w:rPr>
        <w:t>Для забруднення місцевості, озброєння та військової техніки, об’єктів військових та господарчих структур ОР застосовують у вигляді аерозолів і крапель. Забруднена місцевість, ОВТ і інші об’єкти стають джерелами ураження людей. В цих умовах особовий склад змушений тривалий час знаходитись в засобах захисту (час уражаючої дії залежить від стійкості ОР), а це знижує боєздатність військ.</w:t>
      </w:r>
    </w:p>
    <w:p w14:paraId="4CD28EA4" w14:textId="77777777" w:rsidR="00170443" w:rsidRPr="00170443" w:rsidRDefault="00170443" w:rsidP="00CE333E">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170443">
        <w:rPr>
          <w:rFonts w:ascii="Times New Roman" w:eastAsia="Times New Roman" w:hAnsi="Times New Roman" w:cs="Times New Roman"/>
          <w:sz w:val="28"/>
          <w:szCs w:val="28"/>
          <w:lang w:eastAsia="uk-UA"/>
        </w:rPr>
        <w:t xml:space="preserve">Стійкість ОР на місцевості – це тривалість часу від моменту застосування ОР до моменту, коли дія ОР на особовий склад настільки незначна, що </w:t>
      </w:r>
      <w:r w:rsidRPr="00170443">
        <w:rPr>
          <w:rFonts w:ascii="Times New Roman" w:eastAsia="Times New Roman" w:hAnsi="Times New Roman" w:cs="Times New Roman"/>
          <w:sz w:val="28"/>
          <w:szCs w:val="28"/>
          <w:lang w:eastAsia="uk-UA"/>
        </w:rPr>
        <w:lastRenderedPageBreak/>
        <w:t>можливе, як подолання забрудненої ділянки без засобів захисту, так і знаходження на ній без них.</w:t>
      </w:r>
    </w:p>
    <w:p w14:paraId="44B6F6D4" w14:textId="168B2EE9" w:rsidR="00170443" w:rsidRDefault="00170443" w:rsidP="00CE333E">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r w:rsidRPr="00170443">
        <w:rPr>
          <w:rFonts w:ascii="Times New Roman" w:eastAsia="Times New Roman" w:hAnsi="Times New Roman" w:cs="Times New Roman"/>
          <w:sz w:val="28"/>
          <w:szCs w:val="28"/>
          <w:lang w:eastAsia="uk-UA"/>
        </w:rPr>
        <w:t>ОР можуть проникати в організм через органи дихання (інгаляційно), через поверхні ран, слизову оболонку і шкіру (шкірно-резорбтивно). При вживанні забрудненої їжі та води проникнення ОР здійснюється через шлунково-кишковий (перорально) тракт. Більшість ОР мають властивість акумуляції, тобто здатні накопичуватись у організмі з подальшим токсичним впливом.</w:t>
      </w:r>
    </w:p>
    <w:p w14:paraId="74937097" w14:textId="575349CA" w:rsidR="00C27800" w:rsidRDefault="00C27800" w:rsidP="00CE333E">
      <w:pPr>
        <w:tabs>
          <w:tab w:val="left" w:pos="1232"/>
        </w:tabs>
        <w:spacing w:after="0" w:line="240" w:lineRule="auto"/>
        <w:ind w:firstLine="709"/>
        <w:contextualSpacing/>
        <w:jc w:val="both"/>
        <w:rPr>
          <w:rFonts w:ascii="Times New Roman" w:eastAsia="Times New Roman" w:hAnsi="Times New Roman" w:cs="Times New Roman"/>
          <w:sz w:val="28"/>
          <w:szCs w:val="28"/>
          <w:lang w:eastAsia="uk-UA"/>
        </w:rPr>
      </w:pPr>
    </w:p>
    <w:p w14:paraId="659FE4FF" w14:textId="77777777" w:rsidR="00C27800" w:rsidRPr="00243AA8" w:rsidRDefault="00C27800" w:rsidP="00C27800">
      <w:pPr>
        <w:tabs>
          <w:tab w:val="left" w:pos="1232"/>
        </w:tabs>
        <w:spacing w:after="0" w:line="240" w:lineRule="auto"/>
        <w:ind w:firstLine="709"/>
        <w:contextualSpacing/>
        <w:rPr>
          <w:rFonts w:ascii="Times New Roman" w:eastAsia="Times New Roman" w:hAnsi="Times New Roman" w:cs="Times New Roman"/>
          <w:b/>
          <w:bCs/>
          <w:sz w:val="28"/>
          <w:szCs w:val="28"/>
          <w:lang w:eastAsia="uk-UA"/>
        </w:rPr>
      </w:pPr>
      <w:r w:rsidRPr="00243AA8">
        <w:rPr>
          <w:rFonts w:ascii="Times New Roman" w:eastAsia="Times New Roman" w:hAnsi="Times New Roman" w:cs="Times New Roman"/>
          <w:b/>
          <w:bCs/>
          <w:sz w:val="28"/>
          <w:szCs w:val="28"/>
          <w:lang w:eastAsia="uk-UA"/>
        </w:rPr>
        <w:t>Токсичні властивості небезпечних хімічних речовин</w:t>
      </w:r>
    </w:p>
    <w:p w14:paraId="4220F902"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Небезпечні хімічні речовини</w:t>
      </w:r>
      <w:r>
        <w:rPr>
          <w:rFonts w:ascii="Times New Roman" w:eastAsia="Times New Roman" w:hAnsi="Times New Roman" w:cs="Times New Roman"/>
          <w:sz w:val="28"/>
          <w:szCs w:val="28"/>
          <w:lang w:eastAsia="uk-UA"/>
        </w:rPr>
        <w:t xml:space="preserve"> (НХР)</w:t>
      </w:r>
      <w:r w:rsidRPr="00243AA8">
        <w:rPr>
          <w:rFonts w:ascii="Times New Roman" w:eastAsia="Times New Roman" w:hAnsi="Times New Roman" w:cs="Times New Roman"/>
          <w:sz w:val="28"/>
          <w:szCs w:val="28"/>
          <w:lang w:eastAsia="uk-UA"/>
        </w:rPr>
        <w:t xml:space="preserve"> на основі переважного синдрому, що виникає при гострій інтоксикації, можна умовно розділити на сім груп: </w:t>
      </w:r>
    </w:p>
    <w:p w14:paraId="05FD8A90"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перша група</w:t>
      </w:r>
      <w:r>
        <w:rPr>
          <w:rFonts w:ascii="Times New Roman" w:eastAsia="Times New Roman" w:hAnsi="Times New Roman" w:cs="Times New Roman"/>
          <w:sz w:val="28"/>
          <w:szCs w:val="28"/>
          <w:lang w:eastAsia="uk-UA"/>
        </w:rPr>
        <w:t xml:space="preserve"> </w:t>
      </w:r>
      <w:r w:rsidRPr="00243AA8">
        <w:rPr>
          <w:rFonts w:ascii="Times New Roman" w:eastAsia="Times New Roman" w:hAnsi="Times New Roman" w:cs="Times New Roman"/>
          <w:sz w:val="28"/>
          <w:szCs w:val="28"/>
          <w:lang w:eastAsia="uk-UA"/>
        </w:rPr>
        <w:t xml:space="preserve">– речовини з переважно задушливою дією: з вираженою припікальною дією (хлор, трихлористий фосфор); зі слабкою припікальною дією (фосген, хлорпікрин); </w:t>
      </w:r>
    </w:p>
    <w:p w14:paraId="6AB958B4"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друга група</w:t>
      </w:r>
      <w:r>
        <w:rPr>
          <w:rFonts w:ascii="Times New Roman" w:eastAsia="Times New Roman" w:hAnsi="Times New Roman" w:cs="Times New Roman"/>
          <w:sz w:val="28"/>
          <w:szCs w:val="28"/>
          <w:lang w:eastAsia="uk-UA"/>
        </w:rPr>
        <w:t xml:space="preserve"> </w:t>
      </w:r>
      <w:r w:rsidRPr="00243AA8">
        <w:rPr>
          <w:rFonts w:ascii="Times New Roman" w:eastAsia="Times New Roman" w:hAnsi="Times New Roman" w:cs="Times New Roman"/>
          <w:sz w:val="28"/>
          <w:szCs w:val="28"/>
          <w:lang w:eastAsia="uk-UA"/>
        </w:rPr>
        <w:t>– речовини з переважно загально-отруйною дією (окис вуглецю, синильна кислота, динітрофенол, етиленхлоргідрин);</w:t>
      </w:r>
    </w:p>
    <w:p w14:paraId="638CD98A"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 xml:space="preserve">третя група– речовини, що мають задушливу та загально-отруйну дію: з вираженою припікальною дією (акрилонітрил); зі слабкою припікальною дією (сірчистий ангідрид, сірководень, окисли азоту); </w:t>
      </w:r>
    </w:p>
    <w:p w14:paraId="2D826F68"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 xml:space="preserve">четверта група– нейротропні отрути, речовини, які діють на генерацію, поводження і передачу нервового імпульсу (сірковуглець, фосфорорганічні сполуки); </w:t>
      </w:r>
    </w:p>
    <w:p w14:paraId="7FF8AE50"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 xml:space="preserve">п’ята група– речовини, які мають задушливу та нейротропну дію (аміак); </w:t>
      </w:r>
    </w:p>
    <w:p w14:paraId="0244227C"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 xml:space="preserve">шоста група– метаболічні отрути (етиленоксид, метилбромід, диметилсульфат); </w:t>
      </w:r>
    </w:p>
    <w:p w14:paraId="0AEBA66C"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 xml:space="preserve">сьома група– речовини, що порушують обмін речовин (діоксин). </w:t>
      </w:r>
    </w:p>
    <w:p w14:paraId="0D5C39A2"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Крім того необхідно особливо відзначити, що НХР підрозділяються за ступенем впливу на організм на чотири класи небезпеки</w:t>
      </w:r>
      <w:r>
        <w:rPr>
          <w:rFonts w:ascii="Times New Roman" w:eastAsia="Times New Roman" w:hAnsi="Times New Roman" w:cs="Times New Roman"/>
          <w:sz w:val="28"/>
          <w:szCs w:val="28"/>
          <w:lang w:eastAsia="uk-UA"/>
        </w:rPr>
        <w:t xml:space="preserve"> (Таблиця 1)</w:t>
      </w:r>
      <w:r w:rsidRPr="00243AA8">
        <w:rPr>
          <w:rFonts w:ascii="Times New Roman" w:eastAsia="Times New Roman" w:hAnsi="Times New Roman" w:cs="Times New Roman"/>
          <w:sz w:val="28"/>
          <w:szCs w:val="28"/>
          <w:lang w:eastAsia="uk-UA"/>
        </w:rPr>
        <w:t xml:space="preserve">: </w:t>
      </w:r>
    </w:p>
    <w:p w14:paraId="261BAF65"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1-й клас – речовини надзвичайно небезпечні;</w:t>
      </w:r>
    </w:p>
    <w:p w14:paraId="0F247F16"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 xml:space="preserve">2-й клас – речовини високо небезпечні; </w:t>
      </w:r>
    </w:p>
    <w:p w14:paraId="062C3278" w14:textId="77777777" w:rsidR="00C27800"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 xml:space="preserve">3-й клас – речовини помірно небезпечні; </w:t>
      </w:r>
    </w:p>
    <w:p w14:paraId="6898DBA7" w14:textId="77777777" w:rsidR="00C27800" w:rsidRPr="00CE333E" w:rsidRDefault="00C27800" w:rsidP="00C27800">
      <w:pPr>
        <w:tabs>
          <w:tab w:val="left" w:pos="1232"/>
        </w:tabs>
        <w:spacing w:after="0" w:line="240" w:lineRule="auto"/>
        <w:ind w:firstLine="709"/>
        <w:contextualSpacing/>
        <w:rPr>
          <w:rFonts w:ascii="Times New Roman" w:eastAsia="Times New Roman" w:hAnsi="Times New Roman" w:cs="Times New Roman"/>
          <w:sz w:val="28"/>
          <w:szCs w:val="28"/>
          <w:lang w:eastAsia="uk-UA"/>
        </w:rPr>
      </w:pPr>
      <w:r w:rsidRPr="00243AA8">
        <w:rPr>
          <w:rFonts w:ascii="Times New Roman" w:eastAsia="Times New Roman" w:hAnsi="Times New Roman" w:cs="Times New Roman"/>
          <w:sz w:val="28"/>
          <w:szCs w:val="28"/>
          <w:lang w:eastAsia="uk-UA"/>
        </w:rPr>
        <w:t>4-й клас – речовини мало небезпечні.</w:t>
      </w:r>
    </w:p>
    <w:p w14:paraId="7BF3A371" w14:textId="4CD220A2"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142F5C5D" w14:textId="6740BDFA" w:rsidR="00CE333E" w:rsidRPr="00CE333E" w:rsidRDefault="002A0B8C" w:rsidP="007D7353">
      <w:pPr>
        <w:shd w:val="clear" w:color="auto" w:fill="FFFFFF"/>
        <w:spacing w:after="0" w:line="240" w:lineRule="auto"/>
        <w:ind w:firstLine="709"/>
        <w:jc w:val="both"/>
        <w:textAlignment w:val="baseline"/>
        <w:rPr>
          <w:rFonts w:ascii="Times New Roman" w:eastAsia="Times New Roman" w:hAnsi="Times New Roman" w:cs="Times New Roman"/>
          <w:b/>
          <w:bCs/>
          <w:color w:val="000000"/>
          <w:sz w:val="28"/>
          <w:szCs w:val="28"/>
          <w:lang w:eastAsia="uk-UA"/>
        </w:rPr>
      </w:pPr>
      <w:r w:rsidRPr="007D7353">
        <w:rPr>
          <w:rFonts w:ascii="Times New Roman" w:eastAsia="Times New Roman" w:hAnsi="Times New Roman" w:cs="Times New Roman"/>
          <w:b/>
          <w:bCs/>
          <w:color w:val="000000"/>
          <w:sz w:val="28"/>
          <w:szCs w:val="28"/>
          <w:bdr w:val="none" w:sz="0" w:space="0" w:color="auto" w:frame="1"/>
          <w:lang w:eastAsia="uk-UA"/>
        </w:rPr>
        <w:t>БІОЛОГІЧНА (БАКТЕРІОЛОГІЧНА) ЗБРОЯ</w:t>
      </w:r>
      <w:r w:rsidR="00CE333E" w:rsidRPr="00CE333E">
        <w:rPr>
          <w:rFonts w:ascii="Times New Roman" w:eastAsia="Times New Roman" w:hAnsi="Times New Roman" w:cs="Times New Roman"/>
          <w:b/>
          <w:bCs/>
          <w:color w:val="000000"/>
          <w:sz w:val="28"/>
          <w:szCs w:val="28"/>
          <w:bdr w:val="none" w:sz="0" w:space="0" w:color="auto" w:frame="1"/>
          <w:lang w:eastAsia="uk-UA"/>
        </w:rPr>
        <w:t>.</w:t>
      </w:r>
    </w:p>
    <w:p w14:paraId="77F71973" w14:textId="77777777" w:rsidR="00CE333E" w:rsidRPr="00CE333E" w:rsidRDefault="00CE333E" w:rsidP="00CE333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b/>
          <w:bCs/>
          <w:color w:val="000000"/>
          <w:sz w:val="28"/>
          <w:szCs w:val="28"/>
          <w:bdr w:val="none" w:sz="0" w:space="0" w:color="auto" w:frame="1"/>
          <w:lang w:eastAsia="uk-UA"/>
        </w:rPr>
        <w:t> </w:t>
      </w:r>
    </w:p>
    <w:p w14:paraId="5D983D6C"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b/>
          <w:bCs/>
          <w:i/>
          <w:iCs/>
          <w:color w:val="000000"/>
          <w:sz w:val="28"/>
          <w:szCs w:val="28"/>
          <w:bdr w:val="none" w:sz="0" w:space="0" w:color="auto" w:frame="1"/>
          <w:lang w:eastAsia="uk-UA"/>
        </w:rPr>
        <w:t>Біологічна зброя</w:t>
      </w:r>
      <w:r w:rsidRPr="00CE333E">
        <w:rPr>
          <w:rFonts w:ascii="Times New Roman" w:eastAsia="Times New Roman" w:hAnsi="Times New Roman" w:cs="Times New Roman"/>
          <w:color w:val="000000"/>
          <w:sz w:val="28"/>
          <w:szCs w:val="28"/>
          <w:lang w:eastAsia="uk-UA"/>
        </w:rPr>
        <w:t> – це спеціальні боєприпаси і бойові прилади з засобами доставки, які споряджені біологічними засобами.</w:t>
      </w:r>
    </w:p>
    <w:p w14:paraId="347940C3"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Біологічні засоби можуть бути використані для ураження людей і тварин, знищення рослинності.</w:t>
      </w:r>
    </w:p>
    <w:p w14:paraId="2AB63B3A"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 xml:space="preserve">Для </w:t>
      </w:r>
      <w:r w:rsidRPr="00CE333E">
        <w:rPr>
          <w:rFonts w:ascii="Times New Roman" w:eastAsia="Times New Roman" w:hAnsi="Times New Roman" w:cs="Times New Roman"/>
          <w:b/>
          <w:bCs/>
          <w:color w:val="000000"/>
          <w:sz w:val="28"/>
          <w:szCs w:val="28"/>
          <w:lang w:eastAsia="uk-UA"/>
        </w:rPr>
        <w:t>ураження людей</w:t>
      </w:r>
      <w:r w:rsidRPr="00CE333E">
        <w:rPr>
          <w:rFonts w:ascii="Times New Roman" w:eastAsia="Times New Roman" w:hAnsi="Times New Roman" w:cs="Times New Roman"/>
          <w:color w:val="000000"/>
          <w:sz w:val="28"/>
          <w:szCs w:val="28"/>
          <w:lang w:eastAsia="uk-UA"/>
        </w:rPr>
        <w:t xml:space="preserve"> використовують збудники </w:t>
      </w:r>
      <w:r w:rsidRPr="00CE333E">
        <w:rPr>
          <w:rFonts w:ascii="Times New Roman" w:eastAsia="Times New Roman" w:hAnsi="Times New Roman" w:cs="Times New Roman"/>
          <w:i/>
          <w:iCs/>
          <w:color w:val="000000"/>
          <w:sz w:val="28"/>
          <w:szCs w:val="28"/>
          <w:bdr w:val="none" w:sz="0" w:space="0" w:color="auto" w:frame="1"/>
          <w:lang w:eastAsia="uk-UA"/>
        </w:rPr>
        <w:t>бактеріальних захворювань</w:t>
      </w:r>
      <w:r w:rsidRPr="00CE333E">
        <w:rPr>
          <w:rFonts w:ascii="Times New Roman" w:eastAsia="Times New Roman" w:hAnsi="Times New Roman" w:cs="Times New Roman"/>
          <w:color w:val="000000"/>
          <w:sz w:val="28"/>
          <w:szCs w:val="28"/>
          <w:lang w:eastAsia="uk-UA"/>
        </w:rPr>
        <w:t> (чуми, туляремії, бруцельозу, сибірської виразки, холери), </w:t>
      </w:r>
      <w:r w:rsidRPr="00CE333E">
        <w:rPr>
          <w:rFonts w:ascii="Times New Roman" w:eastAsia="Times New Roman" w:hAnsi="Times New Roman" w:cs="Times New Roman"/>
          <w:i/>
          <w:iCs/>
          <w:color w:val="000000"/>
          <w:sz w:val="28"/>
          <w:szCs w:val="28"/>
          <w:bdr w:val="none" w:sz="0" w:space="0" w:color="auto" w:frame="1"/>
          <w:lang w:eastAsia="uk-UA"/>
        </w:rPr>
        <w:t>вірусних захворювань</w:t>
      </w:r>
      <w:r w:rsidRPr="00CE333E">
        <w:rPr>
          <w:rFonts w:ascii="Times New Roman" w:eastAsia="Times New Roman" w:hAnsi="Times New Roman" w:cs="Times New Roman"/>
          <w:color w:val="000000"/>
          <w:sz w:val="28"/>
          <w:szCs w:val="28"/>
          <w:lang w:eastAsia="uk-UA"/>
        </w:rPr>
        <w:t> (натуральної віспи, жовтої лихоманки, венесуельського енцефаломієліту коней), </w:t>
      </w:r>
      <w:r w:rsidRPr="00CE333E">
        <w:rPr>
          <w:rFonts w:ascii="Times New Roman" w:eastAsia="Times New Roman" w:hAnsi="Times New Roman" w:cs="Times New Roman"/>
          <w:i/>
          <w:iCs/>
          <w:color w:val="000000"/>
          <w:sz w:val="28"/>
          <w:szCs w:val="28"/>
          <w:bdr w:val="none" w:sz="0" w:space="0" w:color="auto" w:frame="1"/>
          <w:lang w:eastAsia="uk-UA"/>
        </w:rPr>
        <w:t>ріккетсіозів</w:t>
      </w:r>
      <w:r w:rsidRPr="00CE333E">
        <w:rPr>
          <w:rFonts w:ascii="Times New Roman" w:eastAsia="Times New Roman" w:hAnsi="Times New Roman" w:cs="Times New Roman"/>
          <w:color w:val="000000"/>
          <w:sz w:val="28"/>
          <w:szCs w:val="28"/>
          <w:lang w:eastAsia="uk-UA"/>
        </w:rPr>
        <w:t xml:space="preserve"> (сипного тифу, плямистої лихоманки </w:t>
      </w:r>
      <w:r w:rsidRPr="00CE333E">
        <w:rPr>
          <w:rFonts w:ascii="Times New Roman" w:eastAsia="Times New Roman" w:hAnsi="Times New Roman" w:cs="Times New Roman"/>
          <w:color w:val="000000"/>
          <w:sz w:val="28"/>
          <w:szCs w:val="28"/>
          <w:lang w:eastAsia="uk-UA"/>
        </w:rPr>
        <w:lastRenderedPageBreak/>
        <w:t>Скелястих гір, Ку</w:t>
      </w:r>
      <w:r w:rsidRPr="00CE333E">
        <w:rPr>
          <w:rFonts w:ascii="Times New Roman" w:eastAsia="Times New Roman" w:hAnsi="Times New Roman" w:cs="Times New Roman"/>
          <w:color w:val="000000"/>
          <w:sz w:val="28"/>
          <w:szCs w:val="28"/>
          <w:lang w:eastAsia="uk-UA"/>
        </w:rPr>
        <w:noBreakHyphen/>
        <w:t>лихоманки), </w:t>
      </w:r>
      <w:r w:rsidRPr="00CE333E">
        <w:rPr>
          <w:rFonts w:ascii="Times New Roman" w:eastAsia="Times New Roman" w:hAnsi="Times New Roman" w:cs="Times New Roman"/>
          <w:i/>
          <w:iCs/>
          <w:color w:val="000000"/>
          <w:sz w:val="28"/>
          <w:szCs w:val="28"/>
          <w:bdr w:val="none" w:sz="0" w:space="0" w:color="auto" w:frame="1"/>
          <w:lang w:eastAsia="uk-UA"/>
        </w:rPr>
        <w:t>грибкових захворювань</w:t>
      </w:r>
      <w:r w:rsidRPr="00CE333E">
        <w:rPr>
          <w:rFonts w:ascii="Times New Roman" w:eastAsia="Times New Roman" w:hAnsi="Times New Roman" w:cs="Times New Roman"/>
          <w:b/>
          <w:bCs/>
          <w:color w:val="000000"/>
          <w:sz w:val="28"/>
          <w:szCs w:val="28"/>
          <w:lang w:eastAsia="uk-UA"/>
        </w:rPr>
        <w:t> </w:t>
      </w:r>
      <w:r w:rsidRPr="00CE333E">
        <w:rPr>
          <w:rFonts w:ascii="Times New Roman" w:eastAsia="Times New Roman" w:hAnsi="Times New Roman" w:cs="Times New Roman"/>
          <w:color w:val="000000"/>
          <w:sz w:val="28"/>
          <w:szCs w:val="28"/>
          <w:lang w:eastAsia="uk-UA"/>
        </w:rPr>
        <w:t>(кокцидіодомікозу, покардіозу, гістоплазмозу).</w:t>
      </w:r>
    </w:p>
    <w:p w14:paraId="2C0AF75D"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 xml:space="preserve">Для </w:t>
      </w:r>
      <w:r w:rsidRPr="00CE333E">
        <w:rPr>
          <w:rFonts w:ascii="Times New Roman" w:eastAsia="Times New Roman" w:hAnsi="Times New Roman" w:cs="Times New Roman"/>
          <w:b/>
          <w:bCs/>
          <w:color w:val="000000"/>
          <w:sz w:val="28"/>
          <w:szCs w:val="28"/>
          <w:lang w:eastAsia="uk-UA"/>
        </w:rPr>
        <w:t>ураження тварин</w:t>
      </w:r>
      <w:r w:rsidRPr="00CE333E">
        <w:rPr>
          <w:rFonts w:ascii="Times New Roman" w:eastAsia="Times New Roman" w:hAnsi="Times New Roman" w:cs="Times New Roman"/>
          <w:color w:val="000000"/>
          <w:sz w:val="28"/>
          <w:szCs w:val="28"/>
          <w:lang w:eastAsia="uk-UA"/>
        </w:rPr>
        <w:t xml:space="preserve"> використовують збудники ящуру, чуми великої рогатої худоби, чуми свиней, сибірської язви, сап, африканської лихоманки свиней, фальшивої скаженості й інших захворювань.</w:t>
      </w:r>
    </w:p>
    <w:p w14:paraId="3BC075B7"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 xml:space="preserve">Для </w:t>
      </w:r>
      <w:r w:rsidRPr="00CE333E">
        <w:rPr>
          <w:rFonts w:ascii="Times New Roman" w:eastAsia="Times New Roman" w:hAnsi="Times New Roman" w:cs="Times New Roman"/>
          <w:b/>
          <w:bCs/>
          <w:color w:val="000000"/>
          <w:sz w:val="28"/>
          <w:szCs w:val="28"/>
          <w:lang w:eastAsia="uk-UA"/>
        </w:rPr>
        <w:t>знищення рослинності</w:t>
      </w:r>
      <w:r w:rsidRPr="00CE333E">
        <w:rPr>
          <w:rFonts w:ascii="Times New Roman" w:eastAsia="Times New Roman" w:hAnsi="Times New Roman" w:cs="Times New Roman"/>
          <w:color w:val="000000"/>
          <w:sz w:val="28"/>
          <w:szCs w:val="28"/>
          <w:lang w:eastAsia="uk-UA"/>
        </w:rPr>
        <w:t xml:space="preserve"> використовують збудники іржі хлібних злаків, фітофторозу картоплі, пізнього зів’янення кукурудзи й інших культур; комах – шкідників сільськогосподарських рослин; фітотоксиканти, дефоліанти, гербіциди та інші хімічні речовини.</w:t>
      </w:r>
    </w:p>
    <w:p w14:paraId="6170B988"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Істотною особливістю БЗ є наявність прихованого періоду дії, коли уражені залишаються в строю і виконують свої обов’язки, а потім раптово захворюють. Прихований період може бути різним, наприклад, при зараженні чумою і холерою він може тривати від декількох годин до 3 діб, туляремією – до 6 діб, висипним тифом – до 14 діб.</w:t>
      </w:r>
    </w:p>
    <w:p w14:paraId="3C8A7E42"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Для доставки біологічних засобів використовуються ті ж носії, що і для ядерної і хімічної зброї (авіаційні бомби, снаряди, міни, ракети, генератори аерозолів і інші пристрої). Крім того, бактеріальні (біологічні) рецептури можуть бути застосовані диверсійним шляхом.</w:t>
      </w:r>
    </w:p>
    <w:p w14:paraId="281A7A60" w14:textId="42A70ADE" w:rsid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Основним способом застосування біологічних засобів є зараження приземного шару повітря. Під час вибуху боєприпасів або спрацюванні генераторів утворюється аерозольна хмара, по шляху розповсюдження якої частинки рецептури заражають місцевість. Можливе застосування біологічних засобів за допомогою заражених хвороботворними мікробами комах, кліщів, гризунів і ін.</w:t>
      </w:r>
    </w:p>
    <w:p w14:paraId="1D58C523" w14:textId="77777777" w:rsidR="00E9548A" w:rsidRPr="00CE333E" w:rsidRDefault="00E9548A"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p>
    <w:p w14:paraId="1AD58AE5"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Застосування біологічної зброї може бути виявлено за видимими ознакам:</w:t>
      </w:r>
    </w:p>
    <w:p w14:paraId="0D3E3AC0" w14:textId="77777777" w:rsidR="00CE333E" w:rsidRPr="00CE333E" w:rsidRDefault="00CE333E" w:rsidP="00E9548A">
      <w:pPr>
        <w:pStyle w:val="ListParagraph"/>
        <w:numPr>
          <w:ilvl w:val="0"/>
          <w:numId w:val="47"/>
        </w:numPr>
        <w:shd w:val="clear" w:color="auto" w:fill="FFFFFF"/>
        <w:ind w:left="0" w:firstLine="426"/>
        <w:jc w:val="both"/>
        <w:textAlignment w:val="baseline"/>
        <w:rPr>
          <w:color w:val="000000"/>
          <w:sz w:val="28"/>
          <w:szCs w:val="28"/>
        </w:rPr>
      </w:pPr>
      <w:r w:rsidRPr="00CE333E">
        <w:rPr>
          <w:color w:val="000000"/>
          <w:sz w:val="28"/>
          <w:szCs w:val="28"/>
        </w:rPr>
        <w:t>утворення аерозольної хмари після вибуху боєприпасів або при спрацюванні генераторів;</w:t>
      </w:r>
    </w:p>
    <w:p w14:paraId="27609D23" w14:textId="77777777" w:rsidR="00CE333E" w:rsidRPr="00CE333E" w:rsidRDefault="00CE333E" w:rsidP="00E9548A">
      <w:pPr>
        <w:pStyle w:val="ListParagraph"/>
        <w:numPr>
          <w:ilvl w:val="0"/>
          <w:numId w:val="47"/>
        </w:numPr>
        <w:shd w:val="clear" w:color="auto" w:fill="FFFFFF"/>
        <w:ind w:left="0" w:firstLine="426"/>
        <w:jc w:val="both"/>
        <w:textAlignment w:val="baseline"/>
        <w:rPr>
          <w:color w:val="000000"/>
          <w:sz w:val="28"/>
          <w:szCs w:val="28"/>
        </w:rPr>
      </w:pPr>
      <w:r w:rsidRPr="00CE333E">
        <w:rPr>
          <w:color w:val="000000"/>
          <w:sz w:val="28"/>
          <w:szCs w:val="28"/>
        </w:rPr>
        <w:t>виявлення залишків спеціальних контейнерів, боєприпасів і інших видів озброєння;</w:t>
      </w:r>
    </w:p>
    <w:p w14:paraId="407902D5" w14:textId="77777777" w:rsidR="00CE333E" w:rsidRPr="00CE333E" w:rsidRDefault="00CE333E" w:rsidP="00E9548A">
      <w:pPr>
        <w:pStyle w:val="ListParagraph"/>
        <w:numPr>
          <w:ilvl w:val="0"/>
          <w:numId w:val="47"/>
        </w:numPr>
        <w:shd w:val="clear" w:color="auto" w:fill="FFFFFF"/>
        <w:ind w:left="0" w:firstLine="426"/>
        <w:jc w:val="both"/>
        <w:textAlignment w:val="baseline"/>
        <w:rPr>
          <w:color w:val="000000"/>
          <w:sz w:val="28"/>
          <w:szCs w:val="28"/>
        </w:rPr>
      </w:pPr>
      <w:r w:rsidRPr="00CE333E">
        <w:rPr>
          <w:color w:val="000000"/>
          <w:sz w:val="28"/>
          <w:szCs w:val="28"/>
        </w:rPr>
        <w:t>наявність великої кількості комах, кліщів, гризунів, не притаманних для даної місцевості тощо.</w:t>
      </w:r>
    </w:p>
    <w:p w14:paraId="7D6E8B47"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Хвороботворні мікроби не можуть бути виявлені органами відчуттів людини. Їх індикація можлива тільки за допомогою технічних засобів неспецифічної біологічної розвідки, а виявлення відбувається тільки за допомогою засобів аналізу медичної служби.</w:t>
      </w:r>
    </w:p>
    <w:p w14:paraId="14E22432"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bookmarkStart w:id="2" w:name="_Toc40767260"/>
      <w:bookmarkStart w:id="3" w:name="_Toc34111073"/>
      <w:bookmarkEnd w:id="2"/>
      <w:bookmarkEnd w:id="3"/>
      <w:r w:rsidRPr="00CE333E">
        <w:rPr>
          <w:rFonts w:ascii="Times New Roman" w:eastAsia="Times New Roman" w:hAnsi="Times New Roman" w:cs="Times New Roman"/>
          <w:b/>
          <w:bCs/>
          <w:color w:val="000000"/>
          <w:sz w:val="28"/>
          <w:szCs w:val="28"/>
          <w:bdr w:val="none" w:sz="0" w:space="0" w:color="auto" w:frame="1"/>
          <w:lang w:eastAsia="uk-UA"/>
        </w:rPr>
        <w:t> </w:t>
      </w:r>
    </w:p>
    <w:p w14:paraId="59278FB7" w14:textId="1DEE4D50"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b/>
          <w:bCs/>
          <w:color w:val="000000"/>
          <w:sz w:val="28"/>
          <w:szCs w:val="28"/>
          <w:bdr w:val="none" w:sz="0" w:space="0" w:color="auto" w:frame="1"/>
          <w:lang w:eastAsia="uk-UA"/>
        </w:rPr>
        <w:t>Ураження особового складу біологічними засобами.</w:t>
      </w:r>
      <w:r w:rsidRPr="00CE333E">
        <w:rPr>
          <w:rFonts w:ascii="Times New Roman" w:eastAsia="Times New Roman" w:hAnsi="Times New Roman" w:cs="Times New Roman"/>
          <w:color w:val="000000"/>
          <w:sz w:val="28"/>
          <w:szCs w:val="28"/>
          <w:lang w:eastAsia="uk-UA"/>
        </w:rPr>
        <w:t xml:space="preserve"> </w:t>
      </w:r>
      <w:r w:rsidRPr="00CE333E">
        <w:rPr>
          <w:rFonts w:ascii="Times New Roman" w:eastAsia="Times New Roman" w:hAnsi="Times New Roman" w:cs="Times New Roman"/>
          <w:b/>
          <w:bCs/>
          <w:color w:val="000000"/>
          <w:sz w:val="28"/>
          <w:szCs w:val="28"/>
          <w:bdr w:val="none" w:sz="0" w:space="0" w:color="auto" w:frame="1"/>
          <w:lang w:eastAsia="uk-UA"/>
        </w:rPr>
        <w:t>Профілактика ураження.</w:t>
      </w:r>
    </w:p>
    <w:p w14:paraId="5DC13FFD"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Збудники хвороб можуть потрапляти до організму людини: при вдиханні зараженого повітря, при вживанні зараженої води і їжі, при потраплянні мікробів в кров через відкриті рани і опікові поверхні, при укусі зараженими комахами, шляхом контактів з хворими людьми, тваринами, зараженими предметами не тільки в момент застосування біологічних засобів, але й через тривалий час без проведення санітарної обробки.</w:t>
      </w:r>
    </w:p>
    <w:p w14:paraId="59C0A4F3"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lastRenderedPageBreak/>
        <w:t>Загальними ознаками багатьох інфекційних захворювань є висока температура тіла і значна слабкість. Характерним є також швидке їх розповсюдження, що приводить до виникнення осередків захворювань і отруєнь.</w:t>
      </w:r>
    </w:p>
    <w:p w14:paraId="4E84E886"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Безпосередній захист особового складу в період біологічного нападу забезпечується використанням засобів індивідуального та колективного захисту, а також застосуванням засобів екстреної профілактики, які знаходяться в індивідуальних аптечках.</w:t>
      </w:r>
    </w:p>
    <w:p w14:paraId="5BD94C3F" w14:textId="77777777" w:rsidR="00CE333E" w:rsidRPr="00CE333E" w:rsidRDefault="00CE333E" w:rsidP="00E74B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CE333E">
        <w:rPr>
          <w:rFonts w:ascii="Times New Roman" w:eastAsia="Times New Roman" w:hAnsi="Times New Roman" w:cs="Times New Roman"/>
          <w:color w:val="000000"/>
          <w:sz w:val="28"/>
          <w:szCs w:val="28"/>
          <w:lang w:eastAsia="uk-UA"/>
        </w:rPr>
        <w:t>Особовий склад, який знаходиться в осередку біологічного зараження, повинен не тільки своєчасно і правильно використовувати засоби захисту, а також суворо виконувати правила особистої гігієни:</w:t>
      </w:r>
    </w:p>
    <w:p w14:paraId="3A4EF87C" w14:textId="77777777" w:rsidR="00CE333E" w:rsidRPr="00CE333E" w:rsidRDefault="00CE333E" w:rsidP="00E9548A">
      <w:pPr>
        <w:pStyle w:val="ListParagraph"/>
        <w:numPr>
          <w:ilvl w:val="0"/>
          <w:numId w:val="48"/>
        </w:numPr>
        <w:shd w:val="clear" w:color="auto" w:fill="FFFFFF"/>
        <w:ind w:left="0" w:firstLine="426"/>
        <w:jc w:val="both"/>
        <w:textAlignment w:val="baseline"/>
        <w:rPr>
          <w:color w:val="000000"/>
          <w:sz w:val="28"/>
          <w:szCs w:val="28"/>
        </w:rPr>
      </w:pPr>
      <w:r w:rsidRPr="00CE333E">
        <w:rPr>
          <w:color w:val="000000"/>
          <w:sz w:val="28"/>
          <w:szCs w:val="28"/>
        </w:rPr>
        <w:t>не знімати засоби індивідуального захисту без дозволу командира;</w:t>
      </w:r>
    </w:p>
    <w:p w14:paraId="029F8099" w14:textId="77777777" w:rsidR="00CE333E" w:rsidRPr="00CE333E" w:rsidRDefault="00CE333E" w:rsidP="00E9548A">
      <w:pPr>
        <w:pStyle w:val="ListParagraph"/>
        <w:numPr>
          <w:ilvl w:val="0"/>
          <w:numId w:val="48"/>
        </w:numPr>
        <w:shd w:val="clear" w:color="auto" w:fill="FFFFFF"/>
        <w:ind w:left="0" w:firstLine="426"/>
        <w:jc w:val="both"/>
        <w:textAlignment w:val="baseline"/>
        <w:rPr>
          <w:color w:val="000000"/>
          <w:sz w:val="28"/>
          <w:szCs w:val="28"/>
        </w:rPr>
      </w:pPr>
      <w:r w:rsidRPr="00CE333E">
        <w:rPr>
          <w:color w:val="000000"/>
          <w:sz w:val="28"/>
          <w:szCs w:val="28"/>
        </w:rPr>
        <w:t>не доторкатись до озброєння та військової техніки до їх дезінфекції;</w:t>
      </w:r>
    </w:p>
    <w:p w14:paraId="3C150F00" w14:textId="77777777" w:rsidR="00CE333E" w:rsidRPr="00CE333E" w:rsidRDefault="00CE333E" w:rsidP="00E9548A">
      <w:pPr>
        <w:pStyle w:val="ListParagraph"/>
        <w:numPr>
          <w:ilvl w:val="0"/>
          <w:numId w:val="48"/>
        </w:numPr>
        <w:shd w:val="clear" w:color="auto" w:fill="FFFFFF"/>
        <w:ind w:left="0" w:firstLine="426"/>
        <w:jc w:val="both"/>
        <w:textAlignment w:val="baseline"/>
        <w:rPr>
          <w:color w:val="000000"/>
          <w:sz w:val="28"/>
          <w:szCs w:val="28"/>
        </w:rPr>
      </w:pPr>
      <w:r w:rsidRPr="00CE333E">
        <w:rPr>
          <w:color w:val="000000"/>
          <w:sz w:val="28"/>
          <w:szCs w:val="28"/>
        </w:rPr>
        <w:t>не користуватись водою з джерел і продуктами харчування, які знаходились в осередку зараження;</w:t>
      </w:r>
    </w:p>
    <w:p w14:paraId="0EED4D4B" w14:textId="77777777" w:rsidR="00CE333E" w:rsidRPr="00CE333E" w:rsidRDefault="00CE333E" w:rsidP="00E9548A">
      <w:pPr>
        <w:pStyle w:val="ListParagraph"/>
        <w:numPr>
          <w:ilvl w:val="0"/>
          <w:numId w:val="48"/>
        </w:numPr>
        <w:shd w:val="clear" w:color="auto" w:fill="FFFFFF"/>
        <w:ind w:left="0" w:firstLine="426"/>
        <w:jc w:val="both"/>
        <w:textAlignment w:val="baseline"/>
        <w:rPr>
          <w:color w:val="000000"/>
          <w:sz w:val="28"/>
          <w:szCs w:val="28"/>
        </w:rPr>
      </w:pPr>
      <w:r w:rsidRPr="00CE333E">
        <w:rPr>
          <w:color w:val="000000"/>
          <w:sz w:val="28"/>
          <w:szCs w:val="28"/>
        </w:rPr>
        <w:t>не піднімати пил, не ходити по чагарнику і густій траві, не контактувати з особовим складом військових частин і цивільним населенням, які не уражені біологічними засобами, і не передавати їм продукти харчування, воду, предмети обмундирування, техніку й інше майно;</w:t>
      </w:r>
    </w:p>
    <w:p w14:paraId="40BAFC01" w14:textId="77777777" w:rsidR="00CE333E" w:rsidRPr="00CE333E" w:rsidRDefault="00CE333E" w:rsidP="00E9548A">
      <w:pPr>
        <w:pStyle w:val="ListParagraph"/>
        <w:numPr>
          <w:ilvl w:val="0"/>
          <w:numId w:val="48"/>
        </w:numPr>
        <w:shd w:val="clear" w:color="auto" w:fill="FFFFFF"/>
        <w:ind w:left="0" w:firstLine="426"/>
        <w:jc w:val="both"/>
        <w:textAlignment w:val="baseline"/>
        <w:rPr>
          <w:color w:val="000000"/>
          <w:sz w:val="28"/>
          <w:szCs w:val="28"/>
        </w:rPr>
      </w:pPr>
      <w:r w:rsidRPr="00CE333E">
        <w:rPr>
          <w:color w:val="000000"/>
          <w:sz w:val="28"/>
          <w:szCs w:val="28"/>
        </w:rPr>
        <w:t>негайно доповідати командиру і звертатись за медичною допомогою при появі перших ознак захворювання (головний біль, нездужання, підвищення температури тіла, блювота, понос і т.ін.).</w:t>
      </w:r>
    </w:p>
    <w:p w14:paraId="206243AA" w14:textId="06B28F09" w:rsidR="002D447B"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0B2612C8" w14:textId="77777777" w:rsidR="002C3698" w:rsidRPr="00CE333E" w:rsidRDefault="002C3698"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6F6166D3" w14:textId="630D6C80" w:rsidR="002C3698" w:rsidRPr="00DE032C" w:rsidRDefault="00A4531F" w:rsidP="006D1F4A">
      <w:pPr>
        <w:tabs>
          <w:tab w:val="left" w:pos="1232"/>
        </w:tabs>
        <w:spacing w:after="0" w:line="240" w:lineRule="auto"/>
        <w:ind w:firstLine="709"/>
        <w:contextualSpacing/>
        <w:rPr>
          <w:rFonts w:ascii="Times New Roman" w:eastAsia="Times New Roman" w:hAnsi="Times New Roman" w:cs="Times New Roman"/>
          <w:b/>
          <w:bCs/>
          <w:sz w:val="28"/>
          <w:szCs w:val="28"/>
          <w:lang w:eastAsia="uk-UA"/>
        </w:rPr>
      </w:pPr>
      <w:r w:rsidRPr="00DE032C">
        <w:rPr>
          <w:rFonts w:ascii="Times New Roman" w:eastAsia="Times New Roman" w:hAnsi="Times New Roman" w:cs="Times New Roman"/>
          <w:b/>
          <w:bCs/>
          <w:sz w:val="28"/>
          <w:szCs w:val="28"/>
          <w:lang w:eastAsia="uk-UA"/>
        </w:rPr>
        <w:t>Зброя масового ураження має значний вплив на бойові дії та цивільне населення, тому заходи захисту, такі як РХБ захист, є критично важливими.</w:t>
      </w:r>
    </w:p>
    <w:p w14:paraId="111D9771" w14:textId="4EAB3336" w:rsidR="00CF6DF9" w:rsidRDefault="00CF6DF9" w:rsidP="00CD7076">
      <w:pPr>
        <w:tabs>
          <w:tab w:val="left" w:pos="1232"/>
        </w:tabs>
        <w:spacing w:after="0" w:line="240" w:lineRule="auto"/>
        <w:ind w:firstLine="709"/>
        <w:contextualSpacing/>
        <w:jc w:val="right"/>
        <w:rPr>
          <w:rFonts w:ascii="Times New Roman" w:eastAsia="Times New Roman" w:hAnsi="Times New Roman" w:cs="Times New Roman"/>
          <w:sz w:val="28"/>
          <w:szCs w:val="28"/>
          <w:lang w:eastAsia="uk-UA"/>
        </w:rPr>
      </w:pPr>
    </w:p>
    <w:p w14:paraId="18D86D12" w14:textId="2A79A54A" w:rsidR="002C3698" w:rsidRDefault="002C3698" w:rsidP="00CD7076">
      <w:pPr>
        <w:tabs>
          <w:tab w:val="left" w:pos="1232"/>
        </w:tabs>
        <w:spacing w:after="0" w:line="240" w:lineRule="auto"/>
        <w:ind w:firstLine="709"/>
        <w:contextualSpacing/>
        <w:jc w:val="right"/>
        <w:rPr>
          <w:rFonts w:ascii="Times New Roman" w:eastAsia="Times New Roman" w:hAnsi="Times New Roman" w:cs="Times New Roman"/>
          <w:sz w:val="28"/>
          <w:szCs w:val="28"/>
          <w:lang w:eastAsia="uk-UA"/>
        </w:rPr>
      </w:pPr>
    </w:p>
    <w:p w14:paraId="2AA6B940" w14:textId="591D93E1" w:rsidR="00A4531F" w:rsidRDefault="00A4531F" w:rsidP="00CD7076">
      <w:pPr>
        <w:tabs>
          <w:tab w:val="left" w:pos="1232"/>
        </w:tabs>
        <w:spacing w:after="0" w:line="240" w:lineRule="auto"/>
        <w:ind w:firstLine="709"/>
        <w:contextualSpacing/>
        <w:jc w:val="right"/>
        <w:rPr>
          <w:rFonts w:ascii="Times New Roman" w:eastAsia="Times New Roman" w:hAnsi="Times New Roman" w:cs="Times New Roman"/>
          <w:sz w:val="28"/>
          <w:szCs w:val="28"/>
          <w:lang w:eastAsia="uk-UA"/>
        </w:rPr>
      </w:pPr>
    </w:p>
    <w:p w14:paraId="73699703" w14:textId="310DFB68" w:rsidR="00CD7076" w:rsidRPr="00CE333E" w:rsidRDefault="00D34213" w:rsidP="00CD7076">
      <w:pPr>
        <w:tabs>
          <w:tab w:val="left" w:pos="1232"/>
        </w:tabs>
        <w:spacing w:after="0" w:line="240" w:lineRule="auto"/>
        <w:ind w:firstLine="709"/>
        <w:contextualSpacing/>
        <w:jc w:val="right"/>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column"/>
      </w:r>
      <w:r w:rsidR="00CD7076">
        <w:rPr>
          <w:rFonts w:ascii="Times New Roman" w:eastAsia="Times New Roman" w:hAnsi="Times New Roman" w:cs="Times New Roman"/>
          <w:sz w:val="28"/>
          <w:szCs w:val="28"/>
          <w:lang w:eastAsia="uk-UA"/>
        </w:rPr>
        <w:lastRenderedPageBreak/>
        <w:t>Таблиця 1</w:t>
      </w:r>
    </w:p>
    <w:p w14:paraId="7F1DA085" w14:textId="411A024C" w:rsidR="002D447B" w:rsidRPr="00CE333E" w:rsidRDefault="00CD7076" w:rsidP="00CD7076">
      <w:pPr>
        <w:tabs>
          <w:tab w:val="left" w:pos="1232"/>
        </w:tabs>
        <w:spacing w:after="0" w:line="240" w:lineRule="auto"/>
        <w:contextualSpacing/>
        <w:jc w:val="center"/>
        <w:rPr>
          <w:rFonts w:ascii="Times New Roman" w:eastAsia="Times New Roman" w:hAnsi="Times New Roman" w:cs="Times New Roman"/>
          <w:sz w:val="28"/>
          <w:szCs w:val="28"/>
          <w:lang w:eastAsia="uk-UA"/>
        </w:rPr>
      </w:pPr>
      <w:r w:rsidRPr="00CD7076">
        <w:rPr>
          <w:rFonts w:ascii="Times New Roman" w:eastAsia="Times New Roman" w:hAnsi="Times New Roman" w:cs="Times New Roman"/>
          <w:noProof/>
          <w:sz w:val="28"/>
          <w:szCs w:val="28"/>
          <w:lang w:eastAsia="uk-UA"/>
        </w:rPr>
        <w:drawing>
          <wp:inline distT="0" distB="0" distL="0" distR="0" wp14:anchorId="6B305503" wp14:editId="5D2D0DF0">
            <wp:extent cx="6120130" cy="224853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130" cy="2248535"/>
                    </a:xfrm>
                    <a:prstGeom prst="rect">
                      <a:avLst/>
                    </a:prstGeom>
                  </pic:spPr>
                </pic:pic>
              </a:graphicData>
            </a:graphic>
          </wp:inline>
        </w:drawing>
      </w:r>
    </w:p>
    <w:p w14:paraId="665ADB3C" w14:textId="0E28A85C" w:rsidR="002D447B" w:rsidRPr="00CE333E" w:rsidRDefault="00F45321" w:rsidP="00F45321">
      <w:pPr>
        <w:tabs>
          <w:tab w:val="left" w:pos="1232"/>
        </w:tabs>
        <w:spacing w:after="0" w:line="240" w:lineRule="auto"/>
        <w:ind w:firstLine="709"/>
        <w:contextualSpacing/>
        <w:jc w:val="right"/>
        <w:rPr>
          <w:rFonts w:ascii="Times New Roman" w:eastAsia="Times New Roman" w:hAnsi="Times New Roman" w:cs="Times New Roman"/>
          <w:sz w:val="28"/>
          <w:szCs w:val="28"/>
          <w:lang w:eastAsia="uk-UA"/>
        </w:rPr>
      </w:pPr>
      <w:r w:rsidRPr="00F45321">
        <w:rPr>
          <w:rFonts w:ascii="Times New Roman" w:eastAsia="Times New Roman" w:hAnsi="Times New Roman" w:cs="Times New Roman"/>
          <w:noProof/>
          <w:sz w:val="28"/>
          <w:szCs w:val="28"/>
          <w:lang w:eastAsia="uk-UA"/>
        </w:rPr>
        <w:drawing>
          <wp:anchor distT="0" distB="0" distL="114300" distR="114300" simplePos="0" relativeHeight="251726336" behindDoc="0" locked="0" layoutInCell="1" allowOverlap="1" wp14:anchorId="6F36E9BF" wp14:editId="6BC81CBC">
            <wp:simplePos x="0" y="0"/>
            <wp:positionH relativeFrom="column">
              <wp:posOffset>3175</wp:posOffset>
            </wp:positionH>
            <wp:positionV relativeFrom="paragraph">
              <wp:posOffset>206623</wp:posOffset>
            </wp:positionV>
            <wp:extent cx="6120130" cy="7103110"/>
            <wp:effectExtent l="0" t="0" r="0"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6120130" cy="7103110"/>
                    </a:xfrm>
                    <a:prstGeom prst="rect">
                      <a:avLst/>
                    </a:prstGeom>
                  </pic:spPr>
                </pic:pic>
              </a:graphicData>
            </a:graphic>
          </wp:anchor>
        </w:drawing>
      </w:r>
      <w:r>
        <w:rPr>
          <w:rFonts w:ascii="Times New Roman" w:eastAsia="Times New Roman" w:hAnsi="Times New Roman" w:cs="Times New Roman"/>
          <w:sz w:val="28"/>
          <w:szCs w:val="28"/>
          <w:lang w:eastAsia="uk-UA"/>
        </w:rPr>
        <w:t>Таблиця 2</w:t>
      </w:r>
    </w:p>
    <w:p w14:paraId="08B24DFB" w14:textId="63C16ABC" w:rsidR="002D447B" w:rsidRPr="00CE333E" w:rsidRDefault="002D447B" w:rsidP="006D1F4A">
      <w:pPr>
        <w:tabs>
          <w:tab w:val="left" w:pos="1232"/>
        </w:tabs>
        <w:spacing w:after="0" w:line="240" w:lineRule="auto"/>
        <w:ind w:firstLine="709"/>
        <w:contextualSpacing/>
        <w:rPr>
          <w:rFonts w:ascii="Times New Roman" w:eastAsia="Times New Roman" w:hAnsi="Times New Roman" w:cs="Times New Roman"/>
          <w:sz w:val="28"/>
          <w:szCs w:val="28"/>
          <w:lang w:eastAsia="uk-UA"/>
        </w:rPr>
      </w:pPr>
    </w:p>
    <w:p w14:paraId="5FF3753E" w14:textId="157FE277" w:rsidR="002D447B" w:rsidRPr="00CE333E" w:rsidRDefault="002D447B"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4F03AC2C" w14:textId="5AF0EE92"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67FD4807" w14:textId="5B728F6D"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6092DABF" w14:textId="1C0687FF"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097D7227" w14:textId="2C910754"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52D2EE17" w14:textId="0104DAA0"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3243DFAD" w14:textId="70E8C87D"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2D60442E" w14:textId="612475FF"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4ECF96F2" w14:textId="4ABD1A30"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534F09AE" w14:textId="1A3341CA"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3B6F933D" w14:textId="42704F1F"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6998286F" w14:textId="0D5411CE"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6D3BB964" w14:textId="27441BF4"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7AF12565" w14:textId="10349805"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4CB8A2E6" w14:textId="624E3C67"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6E701601" w14:textId="5D09155B"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40851A9A" w14:textId="4D5A57EB"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1DEBA146" w14:textId="7396B82B"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78243D3B" w14:textId="214E0B21"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4A0DACDB" w14:textId="09AD2C6C"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538DDD10" w14:textId="046680A3"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6B61AE2D" w14:textId="1D63E0B2"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1BAFD951" w14:textId="4430CB4C"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1EF3F868" w14:textId="108D6070"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1AB95413" w14:textId="52DB16E5"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3A0A3FA9" w14:textId="046DCDB0" w:rsidR="00721B21"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03789423" w14:textId="43D7A2DC"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428FA8D7" w14:textId="1C4D0E8F"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53343E3E" w14:textId="1644B681"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651A2E81" w14:textId="3876FB2E"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478EF844" w14:textId="52D71966"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20F64FF3" w14:textId="2465D45A"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71904793" w14:textId="4716CC29"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50A3212D" w14:textId="1D3CA4D9"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3A8CE915" w14:textId="4AD692B6"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24C71FEB" w14:textId="06203F02"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1E1DF1E4" w14:textId="7DD57A36"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01BE6747" w14:textId="008CB370"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30CC7C59" w14:textId="2FCB36B2"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21FE2597" w14:textId="2DF4E8A9"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278E7293" w14:textId="1ECE4510" w:rsidR="00F45321"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6A3C35DD" w14:textId="77777777" w:rsidR="00F45321" w:rsidRPr="00CE333E" w:rsidRDefault="00F453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44229723" w14:textId="7E0CE5FD" w:rsidR="00721B21" w:rsidRPr="00CE333E" w:rsidRDefault="00721B21" w:rsidP="005C6A85">
      <w:pPr>
        <w:tabs>
          <w:tab w:val="left" w:pos="1232"/>
        </w:tabs>
        <w:spacing w:after="0" w:line="240" w:lineRule="auto"/>
        <w:ind w:firstLine="709"/>
        <w:contextualSpacing/>
        <w:jc w:val="center"/>
        <w:rPr>
          <w:rFonts w:ascii="Times New Roman" w:eastAsia="Times New Roman" w:hAnsi="Times New Roman" w:cs="Times New Roman"/>
          <w:sz w:val="20"/>
          <w:szCs w:val="20"/>
          <w:lang w:eastAsia="uk-UA"/>
        </w:rPr>
      </w:pPr>
    </w:p>
    <w:p w14:paraId="7D67EC9C" w14:textId="7A8A9474" w:rsidR="00E831AC" w:rsidRPr="00CE333E" w:rsidRDefault="00E831AC" w:rsidP="00E831AC">
      <w:pPr>
        <w:jc w:val="center"/>
        <w:rPr>
          <w:rFonts w:ascii="Times New Roman" w:eastAsia="Times New Roman" w:hAnsi="Times New Roman" w:cs="Times New Roman"/>
          <w:sz w:val="28"/>
          <w:szCs w:val="20"/>
          <w:lang w:eastAsia="uk-UA"/>
        </w:rPr>
      </w:pPr>
      <w:r w:rsidRPr="00CE333E">
        <w:rPr>
          <w:rFonts w:ascii="Times New Roman" w:eastAsia="Times New Roman" w:hAnsi="Times New Roman" w:cs="Times New Roman"/>
          <w:sz w:val="28"/>
          <w:szCs w:val="20"/>
          <w:lang w:eastAsia="uk-UA"/>
        </w:rPr>
        <w:lastRenderedPageBreak/>
        <w:t>ДЛЯ ЗАМІТОК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8"/>
      </w:tblGrid>
      <w:tr w:rsidR="005C6A85" w:rsidRPr="00CE333E" w14:paraId="22F7DDD9" w14:textId="77777777" w:rsidTr="00427CC4">
        <w:tc>
          <w:tcPr>
            <w:tcW w:w="9458" w:type="dxa"/>
          </w:tcPr>
          <w:p w14:paraId="16ED26D8" w14:textId="61005BF2"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0AA376F2" w14:textId="77777777" w:rsidTr="00427CC4">
        <w:tc>
          <w:tcPr>
            <w:tcW w:w="9458" w:type="dxa"/>
          </w:tcPr>
          <w:p w14:paraId="1A069C36"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5574F2EF" w14:textId="77777777" w:rsidTr="00427CC4">
        <w:tc>
          <w:tcPr>
            <w:tcW w:w="9458" w:type="dxa"/>
          </w:tcPr>
          <w:p w14:paraId="3C16E5A6"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3671828E" w14:textId="77777777" w:rsidTr="00427CC4">
        <w:tc>
          <w:tcPr>
            <w:tcW w:w="9458" w:type="dxa"/>
          </w:tcPr>
          <w:p w14:paraId="0298AEAB"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0FDBC049" w14:textId="77777777" w:rsidTr="00427CC4">
        <w:tc>
          <w:tcPr>
            <w:tcW w:w="9458" w:type="dxa"/>
          </w:tcPr>
          <w:p w14:paraId="3BAA506A"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68641B5B" w14:textId="77777777" w:rsidTr="00427CC4">
        <w:tc>
          <w:tcPr>
            <w:tcW w:w="9458" w:type="dxa"/>
          </w:tcPr>
          <w:p w14:paraId="7C6C78D2"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66767FF3" w14:textId="77777777" w:rsidTr="00427CC4">
        <w:tc>
          <w:tcPr>
            <w:tcW w:w="9458" w:type="dxa"/>
          </w:tcPr>
          <w:p w14:paraId="637A50B1"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7C827411" w14:textId="77777777" w:rsidTr="00427CC4">
        <w:tc>
          <w:tcPr>
            <w:tcW w:w="9458" w:type="dxa"/>
          </w:tcPr>
          <w:p w14:paraId="6B176B76"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5B35DB05" w14:textId="77777777" w:rsidTr="00427CC4">
        <w:tc>
          <w:tcPr>
            <w:tcW w:w="9458" w:type="dxa"/>
          </w:tcPr>
          <w:p w14:paraId="33ABA717"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3B96063E" w14:textId="77777777" w:rsidTr="00427CC4">
        <w:tc>
          <w:tcPr>
            <w:tcW w:w="9458" w:type="dxa"/>
          </w:tcPr>
          <w:p w14:paraId="3C203B77"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40DBE9C7" w14:textId="77777777" w:rsidTr="00427CC4">
        <w:tc>
          <w:tcPr>
            <w:tcW w:w="9458" w:type="dxa"/>
          </w:tcPr>
          <w:p w14:paraId="057A5357"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6B70920D" w14:textId="77777777" w:rsidTr="00427CC4">
        <w:tc>
          <w:tcPr>
            <w:tcW w:w="9458" w:type="dxa"/>
          </w:tcPr>
          <w:p w14:paraId="4FA44179"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097DE6E4" w14:textId="77777777" w:rsidTr="00427CC4">
        <w:tc>
          <w:tcPr>
            <w:tcW w:w="9458" w:type="dxa"/>
          </w:tcPr>
          <w:p w14:paraId="589FE76B"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6FAF6A08" w14:textId="77777777" w:rsidTr="00427CC4">
        <w:tc>
          <w:tcPr>
            <w:tcW w:w="9458" w:type="dxa"/>
          </w:tcPr>
          <w:p w14:paraId="3E0F6556"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52A82644" w14:textId="77777777" w:rsidTr="00427CC4">
        <w:tc>
          <w:tcPr>
            <w:tcW w:w="9458" w:type="dxa"/>
          </w:tcPr>
          <w:p w14:paraId="3783B449"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430A32EB" w14:textId="77777777" w:rsidTr="00427CC4">
        <w:tc>
          <w:tcPr>
            <w:tcW w:w="9458" w:type="dxa"/>
          </w:tcPr>
          <w:p w14:paraId="17D0DF10"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13EE4FF5" w14:textId="77777777" w:rsidTr="00427CC4">
        <w:tc>
          <w:tcPr>
            <w:tcW w:w="9458" w:type="dxa"/>
          </w:tcPr>
          <w:p w14:paraId="79502D7F"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5CF81E6B" w14:textId="77777777" w:rsidTr="00427CC4">
        <w:tc>
          <w:tcPr>
            <w:tcW w:w="9458" w:type="dxa"/>
          </w:tcPr>
          <w:p w14:paraId="387E365B"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4F04EA52" w14:textId="77777777" w:rsidTr="00427CC4">
        <w:tc>
          <w:tcPr>
            <w:tcW w:w="9458" w:type="dxa"/>
          </w:tcPr>
          <w:p w14:paraId="35B3D526"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70FC58D0" w14:textId="77777777" w:rsidTr="00427CC4">
        <w:tc>
          <w:tcPr>
            <w:tcW w:w="9458" w:type="dxa"/>
          </w:tcPr>
          <w:p w14:paraId="0A9E2BA0"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3035D00B" w14:textId="77777777" w:rsidTr="00427CC4">
        <w:tc>
          <w:tcPr>
            <w:tcW w:w="9458" w:type="dxa"/>
          </w:tcPr>
          <w:p w14:paraId="1BE80C8A"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58105976" w14:textId="77777777" w:rsidTr="00427CC4">
        <w:tc>
          <w:tcPr>
            <w:tcW w:w="9458" w:type="dxa"/>
          </w:tcPr>
          <w:p w14:paraId="1B7AFB88"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1B8CD3D5" w14:textId="77777777" w:rsidTr="00427CC4">
        <w:tc>
          <w:tcPr>
            <w:tcW w:w="9458" w:type="dxa"/>
          </w:tcPr>
          <w:p w14:paraId="0644E188"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231DF27A" w14:textId="77777777" w:rsidTr="00427CC4">
        <w:tc>
          <w:tcPr>
            <w:tcW w:w="9458" w:type="dxa"/>
          </w:tcPr>
          <w:p w14:paraId="04A7596A"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505375CD" w14:textId="77777777" w:rsidTr="00427CC4">
        <w:tc>
          <w:tcPr>
            <w:tcW w:w="9458" w:type="dxa"/>
          </w:tcPr>
          <w:p w14:paraId="4EEC0A49"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69A0AB54" w14:textId="77777777" w:rsidTr="00427CC4">
        <w:tc>
          <w:tcPr>
            <w:tcW w:w="9458" w:type="dxa"/>
          </w:tcPr>
          <w:p w14:paraId="2CDB06CD"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61B2CA4D" w14:textId="77777777" w:rsidTr="00427CC4">
        <w:tc>
          <w:tcPr>
            <w:tcW w:w="9458" w:type="dxa"/>
          </w:tcPr>
          <w:p w14:paraId="53D9B2F2"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7C05F0B0" w14:textId="77777777" w:rsidTr="00427CC4">
        <w:tc>
          <w:tcPr>
            <w:tcW w:w="9458" w:type="dxa"/>
          </w:tcPr>
          <w:p w14:paraId="2307C464"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23A4A4F6" w14:textId="77777777" w:rsidTr="00427CC4">
        <w:tc>
          <w:tcPr>
            <w:tcW w:w="9458" w:type="dxa"/>
          </w:tcPr>
          <w:p w14:paraId="0AEF9144"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4128B320" w14:textId="77777777" w:rsidTr="00427CC4">
        <w:tc>
          <w:tcPr>
            <w:tcW w:w="9458" w:type="dxa"/>
          </w:tcPr>
          <w:p w14:paraId="7E59413D"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52B9508A" w14:textId="77777777" w:rsidTr="00427CC4">
        <w:tc>
          <w:tcPr>
            <w:tcW w:w="9458" w:type="dxa"/>
          </w:tcPr>
          <w:p w14:paraId="516CB71A"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62730EB7" w14:textId="77777777" w:rsidTr="00427CC4">
        <w:tc>
          <w:tcPr>
            <w:tcW w:w="9458" w:type="dxa"/>
          </w:tcPr>
          <w:p w14:paraId="2A538DC9"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263A1FE4" w14:textId="77777777" w:rsidTr="00427CC4">
        <w:tc>
          <w:tcPr>
            <w:tcW w:w="9458" w:type="dxa"/>
          </w:tcPr>
          <w:p w14:paraId="7308733F"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7E44F73F" w14:textId="77777777" w:rsidTr="00427CC4">
        <w:tc>
          <w:tcPr>
            <w:tcW w:w="9458" w:type="dxa"/>
          </w:tcPr>
          <w:p w14:paraId="1EE625CD"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1BDD9E5E" w14:textId="77777777" w:rsidTr="00427CC4">
        <w:tc>
          <w:tcPr>
            <w:tcW w:w="9458" w:type="dxa"/>
          </w:tcPr>
          <w:p w14:paraId="36CE1A8F"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50202A7E" w14:textId="77777777" w:rsidTr="00427CC4">
        <w:tc>
          <w:tcPr>
            <w:tcW w:w="9458" w:type="dxa"/>
          </w:tcPr>
          <w:p w14:paraId="20113B64"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2A655990" w14:textId="77777777" w:rsidTr="00427CC4">
        <w:tc>
          <w:tcPr>
            <w:tcW w:w="9458" w:type="dxa"/>
          </w:tcPr>
          <w:p w14:paraId="7D0B0254"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11B87451" w14:textId="77777777" w:rsidTr="00427CC4">
        <w:tc>
          <w:tcPr>
            <w:tcW w:w="9458" w:type="dxa"/>
          </w:tcPr>
          <w:p w14:paraId="0D29A555"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C6A85" w:rsidRPr="00CE333E" w14:paraId="44F4D2A9" w14:textId="77777777" w:rsidTr="00427CC4">
        <w:tc>
          <w:tcPr>
            <w:tcW w:w="9458" w:type="dxa"/>
          </w:tcPr>
          <w:p w14:paraId="6C52F102" w14:textId="77777777" w:rsidR="005C6A85" w:rsidRPr="00CE333E" w:rsidRDefault="005C6A85" w:rsidP="00427CC4">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bl>
    <w:p w14:paraId="34E1FF17" w14:textId="02A64127" w:rsidR="007359CD" w:rsidRPr="00CE333E" w:rsidRDefault="007359CD" w:rsidP="005C6A85">
      <w:pPr>
        <w:widowControl w:val="0"/>
        <w:autoSpaceDE w:val="0"/>
        <w:autoSpaceDN w:val="0"/>
        <w:adjustRightInd w:val="0"/>
        <w:spacing w:after="0" w:line="240" w:lineRule="auto"/>
        <w:rPr>
          <w:rFonts w:ascii="Times New Roman" w:eastAsia="Times New Roman" w:hAnsi="Times New Roman" w:cs="Times New Roman"/>
          <w:b/>
          <w:sz w:val="28"/>
          <w:szCs w:val="28"/>
          <w:lang w:eastAsia="uk-UA"/>
        </w:rPr>
      </w:pPr>
    </w:p>
    <w:p w14:paraId="3F1E1EFA" w14:textId="0197444E" w:rsidR="005F50A4" w:rsidRPr="00CE333E" w:rsidRDefault="005F50A4" w:rsidP="005C6A85">
      <w:pPr>
        <w:widowControl w:val="0"/>
        <w:autoSpaceDE w:val="0"/>
        <w:autoSpaceDN w:val="0"/>
        <w:adjustRightInd w:val="0"/>
        <w:spacing w:after="0" w:line="240" w:lineRule="auto"/>
        <w:rPr>
          <w:rFonts w:ascii="Times New Roman" w:eastAsia="Times New Roman" w:hAnsi="Times New Roman" w:cs="Times New Roman"/>
          <w:b/>
          <w:sz w:val="28"/>
          <w:szCs w:val="28"/>
          <w:lang w:eastAsia="uk-UA"/>
        </w:rPr>
      </w:pPr>
    </w:p>
    <w:p w14:paraId="23240289" w14:textId="77777777" w:rsidR="005F50A4" w:rsidRPr="00CE333E" w:rsidRDefault="005F50A4" w:rsidP="005C6A85">
      <w:pPr>
        <w:widowControl w:val="0"/>
        <w:autoSpaceDE w:val="0"/>
        <w:autoSpaceDN w:val="0"/>
        <w:adjustRightInd w:val="0"/>
        <w:spacing w:after="0" w:line="240" w:lineRule="auto"/>
        <w:rPr>
          <w:rFonts w:ascii="Times New Roman" w:eastAsia="Times New Roman" w:hAnsi="Times New Roman" w:cs="Times New Roman"/>
          <w:b/>
          <w:sz w:val="28"/>
          <w:szCs w:val="28"/>
          <w:lang w:eastAsia="uk-UA"/>
        </w:rPr>
      </w:pPr>
    </w:p>
    <w:p w14:paraId="0B908107" w14:textId="77777777" w:rsidR="005F50A4" w:rsidRPr="00CE333E" w:rsidRDefault="005F50A4" w:rsidP="005F50A4">
      <w:pPr>
        <w:jc w:val="center"/>
        <w:rPr>
          <w:rFonts w:ascii="Times New Roman" w:eastAsia="Times New Roman" w:hAnsi="Times New Roman" w:cs="Times New Roman"/>
          <w:sz w:val="28"/>
          <w:szCs w:val="20"/>
          <w:lang w:eastAsia="uk-UA"/>
        </w:rPr>
      </w:pPr>
      <w:r w:rsidRPr="00CE333E">
        <w:rPr>
          <w:rFonts w:ascii="Times New Roman" w:eastAsia="Times New Roman" w:hAnsi="Times New Roman" w:cs="Times New Roman"/>
          <w:sz w:val="28"/>
          <w:szCs w:val="20"/>
          <w:lang w:eastAsia="uk-UA"/>
        </w:rPr>
        <w:lastRenderedPageBreak/>
        <w:t>ДЛЯ ЗАМІТОК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8"/>
      </w:tblGrid>
      <w:tr w:rsidR="005F50A4" w:rsidRPr="00CE333E" w14:paraId="7E7AA0C0" w14:textId="77777777" w:rsidTr="0014434E">
        <w:tc>
          <w:tcPr>
            <w:tcW w:w="9458" w:type="dxa"/>
          </w:tcPr>
          <w:p w14:paraId="41B2ABEE"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0C78D0C" w14:textId="77777777" w:rsidTr="0014434E">
        <w:tc>
          <w:tcPr>
            <w:tcW w:w="9458" w:type="dxa"/>
          </w:tcPr>
          <w:p w14:paraId="4175D70B"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0EB0104" w14:textId="77777777" w:rsidTr="0014434E">
        <w:tc>
          <w:tcPr>
            <w:tcW w:w="9458" w:type="dxa"/>
          </w:tcPr>
          <w:p w14:paraId="627AED3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4BB0584" w14:textId="77777777" w:rsidTr="0014434E">
        <w:tc>
          <w:tcPr>
            <w:tcW w:w="9458" w:type="dxa"/>
          </w:tcPr>
          <w:p w14:paraId="7292CC78"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F65CA98" w14:textId="77777777" w:rsidTr="0014434E">
        <w:tc>
          <w:tcPr>
            <w:tcW w:w="9458" w:type="dxa"/>
          </w:tcPr>
          <w:p w14:paraId="15CF5E6A"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524DA69" w14:textId="77777777" w:rsidTr="0014434E">
        <w:tc>
          <w:tcPr>
            <w:tcW w:w="9458" w:type="dxa"/>
          </w:tcPr>
          <w:p w14:paraId="0F1A0B01"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B093877" w14:textId="77777777" w:rsidTr="0014434E">
        <w:tc>
          <w:tcPr>
            <w:tcW w:w="9458" w:type="dxa"/>
          </w:tcPr>
          <w:p w14:paraId="21DBDF10"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E7FEBDD" w14:textId="77777777" w:rsidTr="0014434E">
        <w:tc>
          <w:tcPr>
            <w:tcW w:w="9458" w:type="dxa"/>
          </w:tcPr>
          <w:p w14:paraId="7BC7E3ED"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7A55FBA" w14:textId="77777777" w:rsidTr="0014434E">
        <w:tc>
          <w:tcPr>
            <w:tcW w:w="9458" w:type="dxa"/>
          </w:tcPr>
          <w:p w14:paraId="4C88655C"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1AEB75C1" w14:textId="77777777" w:rsidTr="0014434E">
        <w:tc>
          <w:tcPr>
            <w:tcW w:w="9458" w:type="dxa"/>
          </w:tcPr>
          <w:p w14:paraId="0E562C3A"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B35C5DA" w14:textId="77777777" w:rsidTr="0014434E">
        <w:tc>
          <w:tcPr>
            <w:tcW w:w="9458" w:type="dxa"/>
          </w:tcPr>
          <w:p w14:paraId="561127EE"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19A48A80" w14:textId="77777777" w:rsidTr="0014434E">
        <w:tc>
          <w:tcPr>
            <w:tcW w:w="9458" w:type="dxa"/>
          </w:tcPr>
          <w:p w14:paraId="08F427B9"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2340B85" w14:textId="77777777" w:rsidTr="0014434E">
        <w:tc>
          <w:tcPr>
            <w:tcW w:w="9458" w:type="dxa"/>
          </w:tcPr>
          <w:p w14:paraId="5861FD02"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F877CA0" w14:textId="77777777" w:rsidTr="0014434E">
        <w:tc>
          <w:tcPr>
            <w:tcW w:w="9458" w:type="dxa"/>
          </w:tcPr>
          <w:p w14:paraId="61AAC654"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BCAED4E" w14:textId="77777777" w:rsidTr="0014434E">
        <w:tc>
          <w:tcPr>
            <w:tcW w:w="9458" w:type="dxa"/>
          </w:tcPr>
          <w:p w14:paraId="3BC4E67C"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80FA8D8" w14:textId="77777777" w:rsidTr="0014434E">
        <w:tc>
          <w:tcPr>
            <w:tcW w:w="9458" w:type="dxa"/>
          </w:tcPr>
          <w:p w14:paraId="02FE7D0A"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FFD3359" w14:textId="77777777" w:rsidTr="0014434E">
        <w:tc>
          <w:tcPr>
            <w:tcW w:w="9458" w:type="dxa"/>
          </w:tcPr>
          <w:p w14:paraId="0BCD59DD"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1E8709D" w14:textId="77777777" w:rsidTr="0014434E">
        <w:tc>
          <w:tcPr>
            <w:tcW w:w="9458" w:type="dxa"/>
          </w:tcPr>
          <w:p w14:paraId="0FA7C2CA"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406BEE4" w14:textId="77777777" w:rsidTr="0014434E">
        <w:tc>
          <w:tcPr>
            <w:tcW w:w="9458" w:type="dxa"/>
          </w:tcPr>
          <w:p w14:paraId="3D34F779"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7F75B3E" w14:textId="77777777" w:rsidTr="0014434E">
        <w:tc>
          <w:tcPr>
            <w:tcW w:w="9458" w:type="dxa"/>
          </w:tcPr>
          <w:p w14:paraId="01D5F3D1"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8B69216" w14:textId="77777777" w:rsidTr="0014434E">
        <w:tc>
          <w:tcPr>
            <w:tcW w:w="9458" w:type="dxa"/>
          </w:tcPr>
          <w:p w14:paraId="3774037D"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A64CE2B" w14:textId="77777777" w:rsidTr="0014434E">
        <w:tc>
          <w:tcPr>
            <w:tcW w:w="9458" w:type="dxa"/>
          </w:tcPr>
          <w:p w14:paraId="0F0F560C"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7B4C40F" w14:textId="77777777" w:rsidTr="0014434E">
        <w:tc>
          <w:tcPr>
            <w:tcW w:w="9458" w:type="dxa"/>
          </w:tcPr>
          <w:p w14:paraId="68463038"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FABCAD9" w14:textId="77777777" w:rsidTr="0014434E">
        <w:tc>
          <w:tcPr>
            <w:tcW w:w="9458" w:type="dxa"/>
          </w:tcPr>
          <w:p w14:paraId="1CD26CFC"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1C113D1" w14:textId="77777777" w:rsidTr="0014434E">
        <w:tc>
          <w:tcPr>
            <w:tcW w:w="9458" w:type="dxa"/>
          </w:tcPr>
          <w:p w14:paraId="0C91D5BB"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01467EF" w14:textId="77777777" w:rsidTr="0014434E">
        <w:tc>
          <w:tcPr>
            <w:tcW w:w="9458" w:type="dxa"/>
          </w:tcPr>
          <w:p w14:paraId="77220B32"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2F3F4E6" w14:textId="77777777" w:rsidTr="0014434E">
        <w:tc>
          <w:tcPr>
            <w:tcW w:w="9458" w:type="dxa"/>
          </w:tcPr>
          <w:p w14:paraId="59E435E2"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14219901" w14:textId="77777777" w:rsidTr="0014434E">
        <w:tc>
          <w:tcPr>
            <w:tcW w:w="9458" w:type="dxa"/>
          </w:tcPr>
          <w:p w14:paraId="0406CE36"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1B5E1487" w14:textId="77777777" w:rsidTr="0014434E">
        <w:tc>
          <w:tcPr>
            <w:tcW w:w="9458" w:type="dxa"/>
          </w:tcPr>
          <w:p w14:paraId="67F7755B"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ABE9F71" w14:textId="77777777" w:rsidTr="0014434E">
        <w:tc>
          <w:tcPr>
            <w:tcW w:w="9458" w:type="dxa"/>
          </w:tcPr>
          <w:p w14:paraId="03464B2D"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AB649E9" w14:textId="77777777" w:rsidTr="0014434E">
        <w:tc>
          <w:tcPr>
            <w:tcW w:w="9458" w:type="dxa"/>
          </w:tcPr>
          <w:p w14:paraId="3DF77E5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7B55EC9" w14:textId="77777777" w:rsidTr="0014434E">
        <w:tc>
          <w:tcPr>
            <w:tcW w:w="9458" w:type="dxa"/>
          </w:tcPr>
          <w:p w14:paraId="1E3E50FB"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1D0DF4D" w14:textId="77777777" w:rsidTr="0014434E">
        <w:tc>
          <w:tcPr>
            <w:tcW w:w="9458" w:type="dxa"/>
          </w:tcPr>
          <w:p w14:paraId="6402284C"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1372F72" w14:textId="77777777" w:rsidTr="0014434E">
        <w:tc>
          <w:tcPr>
            <w:tcW w:w="9458" w:type="dxa"/>
          </w:tcPr>
          <w:p w14:paraId="051351D6"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9D904E3" w14:textId="77777777" w:rsidTr="0014434E">
        <w:tc>
          <w:tcPr>
            <w:tcW w:w="9458" w:type="dxa"/>
          </w:tcPr>
          <w:p w14:paraId="4D2404CD"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159B5D7" w14:textId="77777777" w:rsidTr="0014434E">
        <w:tc>
          <w:tcPr>
            <w:tcW w:w="9458" w:type="dxa"/>
          </w:tcPr>
          <w:p w14:paraId="159D5F32"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E6313E4" w14:textId="77777777" w:rsidTr="0014434E">
        <w:tc>
          <w:tcPr>
            <w:tcW w:w="9458" w:type="dxa"/>
          </w:tcPr>
          <w:p w14:paraId="79A1C72D"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2CF1A5D" w14:textId="77777777" w:rsidTr="0014434E">
        <w:tc>
          <w:tcPr>
            <w:tcW w:w="9458" w:type="dxa"/>
          </w:tcPr>
          <w:p w14:paraId="49FEE61F"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E273EF0" w14:textId="77777777" w:rsidTr="0014434E">
        <w:tc>
          <w:tcPr>
            <w:tcW w:w="9458" w:type="dxa"/>
          </w:tcPr>
          <w:p w14:paraId="6E333939"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CD6D90E" w14:textId="77777777" w:rsidTr="0014434E">
        <w:tc>
          <w:tcPr>
            <w:tcW w:w="9458" w:type="dxa"/>
          </w:tcPr>
          <w:p w14:paraId="5A9E0FF4"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1350AE9" w14:textId="77777777" w:rsidTr="0014434E">
        <w:tc>
          <w:tcPr>
            <w:tcW w:w="9458" w:type="dxa"/>
          </w:tcPr>
          <w:p w14:paraId="3796D9FA"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E822784" w14:textId="77777777" w:rsidTr="0014434E">
        <w:tc>
          <w:tcPr>
            <w:tcW w:w="9458" w:type="dxa"/>
          </w:tcPr>
          <w:p w14:paraId="53423899"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bl>
    <w:p w14:paraId="2CC64EE5" w14:textId="77777777" w:rsidR="005F50A4" w:rsidRPr="00CE333E" w:rsidRDefault="005F50A4" w:rsidP="005F50A4">
      <w:pPr>
        <w:jc w:val="center"/>
        <w:rPr>
          <w:rFonts w:ascii="Times New Roman" w:eastAsia="Times New Roman" w:hAnsi="Times New Roman" w:cs="Times New Roman"/>
          <w:sz w:val="28"/>
          <w:szCs w:val="20"/>
          <w:lang w:eastAsia="uk-UA"/>
        </w:rPr>
      </w:pPr>
      <w:r w:rsidRPr="00CE333E">
        <w:rPr>
          <w:rFonts w:ascii="Times New Roman" w:eastAsia="Times New Roman" w:hAnsi="Times New Roman" w:cs="Times New Roman"/>
          <w:sz w:val="28"/>
          <w:szCs w:val="20"/>
          <w:lang w:eastAsia="uk-UA"/>
        </w:rPr>
        <w:lastRenderedPageBreak/>
        <w:t>ДЛЯ ЗАМІТОК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8"/>
      </w:tblGrid>
      <w:tr w:rsidR="005F50A4" w:rsidRPr="00CE333E" w14:paraId="38585591" w14:textId="77777777" w:rsidTr="0014434E">
        <w:tc>
          <w:tcPr>
            <w:tcW w:w="9458" w:type="dxa"/>
          </w:tcPr>
          <w:p w14:paraId="4ECD62E9"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8C10F3E" w14:textId="77777777" w:rsidTr="0014434E">
        <w:tc>
          <w:tcPr>
            <w:tcW w:w="9458" w:type="dxa"/>
          </w:tcPr>
          <w:p w14:paraId="2FD77C1C"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7393919" w14:textId="77777777" w:rsidTr="0014434E">
        <w:tc>
          <w:tcPr>
            <w:tcW w:w="9458" w:type="dxa"/>
          </w:tcPr>
          <w:p w14:paraId="2172ABE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174619DE" w14:textId="77777777" w:rsidTr="0014434E">
        <w:tc>
          <w:tcPr>
            <w:tcW w:w="9458" w:type="dxa"/>
          </w:tcPr>
          <w:p w14:paraId="795043CD"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DE7B5B4" w14:textId="77777777" w:rsidTr="0014434E">
        <w:tc>
          <w:tcPr>
            <w:tcW w:w="9458" w:type="dxa"/>
          </w:tcPr>
          <w:p w14:paraId="775B2001"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DBA3023" w14:textId="77777777" w:rsidTr="0014434E">
        <w:tc>
          <w:tcPr>
            <w:tcW w:w="9458" w:type="dxa"/>
          </w:tcPr>
          <w:p w14:paraId="3D32B799"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F938258" w14:textId="77777777" w:rsidTr="0014434E">
        <w:tc>
          <w:tcPr>
            <w:tcW w:w="9458" w:type="dxa"/>
          </w:tcPr>
          <w:p w14:paraId="4AD59A76"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850B6D5" w14:textId="77777777" w:rsidTr="0014434E">
        <w:tc>
          <w:tcPr>
            <w:tcW w:w="9458" w:type="dxa"/>
          </w:tcPr>
          <w:p w14:paraId="58FC763C"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B501F1A" w14:textId="77777777" w:rsidTr="0014434E">
        <w:tc>
          <w:tcPr>
            <w:tcW w:w="9458" w:type="dxa"/>
          </w:tcPr>
          <w:p w14:paraId="7B82FDD0"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B3D839E" w14:textId="77777777" w:rsidTr="0014434E">
        <w:tc>
          <w:tcPr>
            <w:tcW w:w="9458" w:type="dxa"/>
          </w:tcPr>
          <w:p w14:paraId="7BC62319"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3D9D1AC" w14:textId="77777777" w:rsidTr="0014434E">
        <w:tc>
          <w:tcPr>
            <w:tcW w:w="9458" w:type="dxa"/>
          </w:tcPr>
          <w:p w14:paraId="01EF4940"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B21D013" w14:textId="77777777" w:rsidTr="0014434E">
        <w:tc>
          <w:tcPr>
            <w:tcW w:w="9458" w:type="dxa"/>
          </w:tcPr>
          <w:p w14:paraId="664DA0E1"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6C19793" w14:textId="77777777" w:rsidTr="0014434E">
        <w:tc>
          <w:tcPr>
            <w:tcW w:w="9458" w:type="dxa"/>
          </w:tcPr>
          <w:p w14:paraId="6B3837CD"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B7F3BB4" w14:textId="77777777" w:rsidTr="0014434E">
        <w:tc>
          <w:tcPr>
            <w:tcW w:w="9458" w:type="dxa"/>
          </w:tcPr>
          <w:p w14:paraId="2BE0D60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2471EA3" w14:textId="77777777" w:rsidTr="0014434E">
        <w:tc>
          <w:tcPr>
            <w:tcW w:w="9458" w:type="dxa"/>
          </w:tcPr>
          <w:p w14:paraId="0B2269F2"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E7C141B" w14:textId="77777777" w:rsidTr="0014434E">
        <w:tc>
          <w:tcPr>
            <w:tcW w:w="9458" w:type="dxa"/>
          </w:tcPr>
          <w:p w14:paraId="3D6F361F"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E27F58F" w14:textId="77777777" w:rsidTr="0014434E">
        <w:tc>
          <w:tcPr>
            <w:tcW w:w="9458" w:type="dxa"/>
          </w:tcPr>
          <w:p w14:paraId="291C4FA3"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4C5666E" w14:textId="77777777" w:rsidTr="0014434E">
        <w:tc>
          <w:tcPr>
            <w:tcW w:w="9458" w:type="dxa"/>
          </w:tcPr>
          <w:p w14:paraId="1E04448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FA09BFC" w14:textId="77777777" w:rsidTr="0014434E">
        <w:tc>
          <w:tcPr>
            <w:tcW w:w="9458" w:type="dxa"/>
          </w:tcPr>
          <w:p w14:paraId="43F741B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14ECA7E" w14:textId="77777777" w:rsidTr="0014434E">
        <w:tc>
          <w:tcPr>
            <w:tcW w:w="9458" w:type="dxa"/>
          </w:tcPr>
          <w:p w14:paraId="4F8D0D94"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7CFCF4B" w14:textId="77777777" w:rsidTr="0014434E">
        <w:tc>
          <w:tcPr>
            <w:tcW w:w="9458" w:type="dxa"/>
          </w:tcPr>
          <w:p w14:paraId="76BB3AE8"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17CAA9B" w14:textId="77777777" w:rsidTr="0014434E">
        <w:tc>
          <w:tcPr>
            <w:tcW w:w="9458" w:type="dxa"/>
          </w:tcPr>
          <w:p w14:paraId="4A50313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4C9DAB6" w14:textId="77777777" w:rsidTr="0014434E">
        <w:tc>
          <w:tcPr>
            <w:tcW w:w="9458" w:type="dxa"/>
          </w:tcPr>
          <w:p w14:paraId="26A9A273"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E272A9F" w14:textId="77777777" w:rsidTr="0014434E">
        <w:tc>
          <w:tcPr>
            <w:tcW w:w="9458" w:type="dxa"/>
          </w:tcPr>
          <w:p w14:paraId="5ED861A7"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37414CF" w14:textId="77777777" w:rsidTr="0014434E">
        <w:tc>
          <w:tcPr>
            <w:tcW w:w="9458" w:type="dxa"/>
          </w:tcPr>
          <w:p w14:paraId="2F9ADF4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455ED68" w14:textId="77777777" w:rsidTr="0014434E">
        <w:tc>
          <w:tcPr>
            <w:tcW w:w="9458" w:type="dxa"/>
          </w:tcPr>
          <w:p w14:paraId="774F329F"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55DA4B7" w14:textId="77777777" w:rsidTr="0014434E">
        <w:tc>
          <w:tcPr>
            <w:tcW w:w="9458" w:type="dxa"/>
          </w:tcPr>
          <w:p w14:paraId="5F817B22"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3D5BA36" w14:textId="77777777" w:rsidTr="0014434E">
        <w:tc>
          <w:tcPr>
            <w:tcW w:w="9458" w:type="dxa"/>
          </w:tcPr>
          <w:p w14:paraId="7484C064"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BC7290C" w14:textId="77777777" w:rsidTr="0014434E">
        <w:tc>
          <w:tcPr>
            <w:tcW w:w="9458" w:type="dxa"/>
          </w:tcPr>
          <w:p w14:paraId="59556316"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833DD4B" w14:textId="77777777" w:rsidTr="0014434E">
        <w:tc>
          <w:tcPr>
            <w:tcW w:w="9458" w:type="dxa"/>
          </w:tcPr>
          <w:p w14:paraId="627E73F8"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005ACBD" w14:textId="77777777" w:rsidTr="0014434E">
        <w:tc>
          <w:tcPr>
            <w:tcW w:w="9458" w:type="dxa"/>
          </w:tcPr>
          <w:p w14:paraId="68BD44CF"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E914239" w14:textId="77777777" w:rsidTr="0014434E">
        <w:tc>
          <w:tcPr>
            <w:tcW w:w="9458" w:type="dxa"/>
          </w:tcPr>
          <w:p w14:paraId="34C0ABF2"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ACAEF6D" w14:textId="77777777" w:rsidTr="0014434E">
        <w:tc>
          <w:tcPr>
            <w:tcW w:w="9458" w:type="dxa"/>
          </w:tcPr>
          <w:p w14:paraId="05A66059"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8D5F934" w14:textId="77777777" w:rsidTr="0014434E">
        <w:tc>
          <w:tcPr>
            <w:tcW w:w="9458" w:type="dxa"/>
          </w:tcPr>
          <w:p w14:paraId="3650122C"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E8E925E" w14:textId="77777777" w:rsidTr="0014434E">
        <w:tc>
          <w:tcPr>
            <w:tcW w:w="9458" w:type="dxa"/>
          </w:tcPr>
          <w:p w14:paraId="03C603DB"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33B590B" w14:textId="77777777" w:rsidTr="0014434E">
        <w:tc>
          <w:tcPr>
            <w:tcW w:w="9458" w:type="dxa"/>
          </w:tcPr>
          <w:p w14:paraId="1E9207A0"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A1CCA72" w14:textId="77777777" w:rsidTr="0014434E">
        <w:tc>
          <w:tcPr>
            <w:tcW w:w="9458" w:type="dxa"/>
          </w:tcPr>
          <w:p w14:paraId="76D3E59E"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DC580F0" w14:textId="77777777" w:rsidTr="0014434E">
        <w:tc>
          <w:tcPr>
            <w:tcW w:w="9458" w:type="dxa"/>
          </w:tcPr>
          <w:p w14:paraId="7D8F4E8D"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F521263" w14:textId="77777777" w:rsidTr="0014434E">
        <w:tc>
          <w:tcPr>
            <w:tcW w:w="9458" w:type="dxa"/>
          </w:tcPr>
          <w:p w14:paraId="1CF071FF"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4ADC5A8" w14:textId="77777777" w:rsidTr="0014434E">
        <w:tc>
          <w:tcPr>
            <w:tcW w:w="9458" w:type="dxa"/>
          </w:tcPr>
          <w:p w14:paraId="5E552D0A"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30B73DF" w14:textId="77777777" w:rsidTr="0014434E">
        <w:tc>
          <w:tcPr>
            <w:tcW w:w="9458" w:type="dxa"/>
          </w:tcPr>
          <w:p w14:paraId="0AA9E6E4"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B68ED9A" w14:textId="77777777" w:rsidTr="0014434E">
        <w:tc>
          <w:tcPr>
            <w:tcW w:w="9458" w:type="dxa"/>
          </w:tcPr>
          <w:p w14:paraId="2EBBF313"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bl>
    <w:p w14:paraId="14BB058A" w14:textId="77777777" w:rsidR="005F50A4" w:rsidRPr="00CE333E" w:rsidRDefault="005F50A4" w:rsidP="005F50A4">
      <w:pPr>
        <w:jc w:val="center"/>
        <w:rPr>
          <w:rFonts w:ascii="Times New Roman" w:eastAsia="Times New Roman" w:hAnsi="Times New Roman" w:cs="Times New Roman"/>
          <w:sz w:val="28"/>
          <w:szCs w:val="20"/>
          <w:lang w:eastAsia="uk-UA"/>
        </w:rPr>
      </w:pPr>
      <w:r w:rsidRPr="00CE333E">
        <w:rPr>
          <w:rFonts w:ascii="Times New Roman" w:eastAsia="Times New Roman" w:hAnsi="Times New Roman" w:cs="Times New Roman"/>
          <w:sz w:val="28"/>
          <w:szCs w:val="20"/>
          <w:lang w:eastAsia="uk-UA"/>
        </w:rPr>
        <w:lastRenderedPageBreak/>
        <w:t>ДЛЯ ЗАМІТОК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8"/>
      </w:tblGrid>
      <w:tr w:rsidR="005F50A4" w:rsidRPr="00CE333E" w14:paraId="7FFBAA4A" w14:textId="77777777" w:rsidTr="0014434E">
        <w:tc>
          <w:tcPr>
            <w:tcW w:w="9458" w:type="dxa"/>
          </w:tcPr>
          <w:p w14:paraId="65D037DB"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6AB036D" w14:textId="77777777" w:rsidTr="0014434E">
        <w:tc>
          <w:tcPr>
            <w:tcW w:w="9458" w:type="dxa"/>
          </w:tcPr>
          <w:p w14:paraId="74C0E200"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1B5A4D0" w14:textId="77777777" w:rsidTr="0014434E">
        <w:tc>
          <w:tcPr>
            <w:tcW w:w="9458" w:type="dxa"/>
          </w:tcPr>
          <w:p w14:paraId="09AF35F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E5C2F2D" w14:textId="77777777" w:rsidTr="0014434E">
        <w:tc>
          <w:tcPr>
            <w:tcW w:w="9458" w:type="dxa"/>
          </w:tcPr>
          <w:p w14:paraId="50808ADD"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498EB5A" w14:textId="77777777" w:rsidTr="0014434E">
        <w:tc>
          <w:tcPr>
            <w:tcW w:w="9458" w:type="dxa"/>
          </w:tcPr>
          <w:p w14:paraId="618ACAF4"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0DB5367" w14:textId="77777777" w:rsidTr="0014434E">
        <w:tc>
          <w:tcPr>
            <w:tcW w:w="9458" w:type="dxa"/>
          </w:tcPr>
          <w:p w14:paraId="1989A713"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B135824" w14:textId="77777777" w:rsidTr="0014434E">
        <w:tc>
          <w:tcPr>
            <w:tcW w:w="9458" w:type="dxa"/>
          </w:tcPr>
          <w:p w14:paraId="091B658C"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A2F300B" w14:textId="77777777" w:rsidTr="0014434E">
        <w:tc>
          <w:tcPr>
            <w:tcW w:w="9458" w:type="dxa"/>
          </w:tcPr>
          <w:p w14:paraId="3029445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C7CCE44" w14:textId="77777777" w:rsidTr="0014434E">
        <w:tc>
          <w:tcPr>
            <w:tcW w:w="9458" w:type="dxa"/>
          </w:tcPr>
          <w:p w14:paraId="3F52F48E"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354D78D" w14:textId="77777777" w:rsidTr="0014434E">
        <w:tc>
          <w:tcPr>
            <w:tcW w:w="9458" w:type="dxa"/>
          </w:tcPr>
          <w:p w14:paraId="0B01E903"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FE39D3B" w14:textId="77777777" w:rsidTr="0014434E">
        <w:tc>
          <w:tcPr>
            <w:tcW w:w="9458" w:type="dxa"/>
          </w:tcPr>
          <w:p w14:paraId="48DE36A8"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D9C721E" w14:textId="77777777" w:rsidTr="0014434E">
        <w:tc>
          <w:tcPr>
            <w:tcW w:w="9458" w:type="dxa"/>
          </w:tcPr>
          <w:p w14:paraId="2A139DE0"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FCDD21E" w14:textId="77777777" w:rsidTr="0014434E">
        <w:tc>
          <w:tcPr>
            <w:tcW w:w="9458" w:type="dxa"/>
          </w:tcPr>
          <w:p w14:paraId="05D2B747"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099C246" w14:textId="77777777" w:rsidTr="0014434E">
        <w:tc>
          <w:tcPr>
            <w:tcW w:w="9458" w:type="dxa"/>
          </w:tcPr>
          <w:p w14:paraId="1602B300"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1CD50D4C" w14:textId="77777777" w:rsidTr="0014434E">
        <w:tc>
          <w:tcPr>
            <w:tcW w:w="9458" w:type="dxa"/>
          </w:tcPr>
          <w:p w14:paraId="25BE9E8B"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72D5CD3" w14:textId="77777777" w:rsidTr="0014434E">
        <w:tc>
          <w:tcPr>
            <w:tcW w:w="9458" w:type="dxa"/>
          </w:tcPr>
          <w:p w14:paraId="346BD093"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66B8558" w14:textId="77777777" w:rsidTr="0014434E">
        <w:tc>
          <w:tcPr>
            <w:tcW w:w="9458" w:type="dxa"/>
          </w:tcPr>
          <w:p w14:paraId="124EDC71"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D88744C" w14:textId="77777777" w:rsidTr="0014434E">
        <w:tc>
          <w:tcPr>
            <w:tcW w:w="9458" w:type="dxa"/>
          </w:tcPr>
          <w:p w14:paraId="15E7828F"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5C08224E" w14:textId="77777777" w:rsidTr="0014434E">
        <w:tc>
          <w:tcPr>
            <w:tcW w:w="9458" w:type="dxa"/>
          </w:tcPr>
          <w:p w14:paraId="26E28B56"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AB3EFFA" w14:textId="77777777" w:rsidTr="0014434E">
        <w:tc>
          <w:tcPr>
            <w:tcW w:w="9458" w:type="dxa"/>
          </w:tcPr>
          <w:p w14:paraId="3F18EFCA"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303867E9" w14:textId="77777777" w:rsidTr="0014434E">
        <w:tc>
          <w:tcPr>
            <w:tcW w:w="9458" w:type="dxa"/>
          </w:tcPr>
          <w:p w14:paraId="240A0A43"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878C129" w14:textId="77777777" w:rsidTr="0014434E">
        <w:tc>
          <w:tcPr>
            <w:tcW w:w="9458" w:type="dxa"/>
          </w:tcPr>
          <w:p w14:paraId="7EF718A0"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3655B0C" w14:textId="77777777" w:rsidTr="0014434E">
        <w:tc>
          <w:tcPr>
            <w:tcW w:w="9458" w:type="dxa"/>
          </w:tcPr>
          <w:p w14:paraId="7B9738A7"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2D0949D" w14:textId="77777777" w:rsidTr="0014434E">
        <w:tc>
          <w:tcPr>
            <w:tcW w:w="9458" w:type="dxa"/>
          </w:tcPr>
          <w:p w14:paraId="1262C948"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EDDFDFA" w14:textId="77777777" w:rsidTr="0014434E">
        <w:tc>
          <w:tcPr>
            <w:tcW w:w="9458" w:type="dxa"/>
          </w:tcPr>
          <w:p w14:paraId="46E2337C"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9B4DF73" w14:textId="77777777" w:rsidTr="0014434E">
        <w:tc>
          <w:tcPr>
            <w:tcW w:w="9458" w:type="dxa"/>
          </w:tcPr>
          <w:p w14:paraId="5565492B"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FC011A8" w14:textId="77777777" w:rsidTr="0014434E">
        <w:tc>
          <w:tcPr>
            <w:tcW w:w="9458" w:type="dxa"/>
          </w:tcPr>
          <w:p w14:paraId="1AECF6AD"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43A3AD4" w14:textId="77777777" w:rsidTr="0014434E">
        <w:tc>
          <w:tcPr>
            <w:tcW w:w="9458" w:type="dxa"/>
          </w:tcPr>
          <w:p w14:paraId="5672267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55F62D0" w14:textId="77777777" w:rsidTr="0014434E">
        <w:tc>
          <w:tcPr>
            <w:tcW w:w="9458" w:type="dxa"/>
          </w:tcPr>
          <w:p w14:paraId="78EFDF88"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0CEA9DA" w14:textId="77777777" w:rsidTr="0014434E">
        <w:tc>
          <w:tcPr>
            <w:tcW w:w="9458" w:type="dxa"/>
          </w:tcPr>
          <w:p w14:paraId="575E898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A685567" w14:textId="77777777" w:rsidTr="0014434E">
        <w:tc>
          <w:tcPr>
            <w:tcW w:w="9458" w:type="dxa"/>
          </w:tcPr>
          <w:p w14:paraId="7356F7AB"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762DAAE" w14:textId="77777777" w:rsidTr="0014434E">
        <w:tc>
          <w:tcPr>
            <w:tcW w:w="9458" w:type="dxa"/>
          </w:tcPr>
          <w:p w14:paraId="3FA13B0B"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4C82CC4F" w14:textId="77777777" w:rsidTr="0014434E">
        <w:tc>
          <w:tcPr>
            <w:tcW w:w="9458" w:type="dxa"/>
          </w:tcPr>
          <w:p w14:paraId="166C1C35"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4EF1725" w14:textId="77777777" w:rsidTr="0014434E">
        <w:tc>
          <w:tcPr>
            <w:tcW w:w="9458" w:type="dxa"/>
          </w:tcPr>
          <w:p w14:paraId="50E4CF3C"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EEA51AC" w14:textId="77777777" w:rsidTr="0014434E">
        <w:tc>
          <w:tcPr>
            <w:tcW w:w="9458" w:type="dxa"/>
          </w:tcPr>
          <w:p w14:paraId="1357EB4B"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73D67B48" w14:textId="77777777" w:rsidTr="0014434E">
        <w:tc>
          <w:tcPr>
            <w:tcW w:w="9458" w:type="dxa"/>
          </w:tcPr>
          <w:p w14:paraId="6E4BFA84"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BAB9347" w14:textId="77777777" w:rsidTr="0014434E">
        <w:tc>
          <w:tcPr>
            <w:tcW w:w="9458" w:type="dxa"/>
          </w:tcPr>
          <w:p w14:paraId="06447790"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A465F6B" w14:textId="77777777" w:rsidTr="0014434E">
        <w:tc>
          <w:tcPr>
            <w:tcW w:w="9458" w:type="dxa"/>
          </w:tcPr>
          <w:p w14:paraId="503DB49A"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097270CB" w14:textId="77777777" w:rsidTr="0014434E">
        <w:tc>
          <w:tcPr>
            <w:tcW w:w="9458" w:type="dxa"/>
          </w:tcPr>
          <w:p w14:paraId="28C78628"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6BA5CB76" w14:textId="77777777" w:rsidTr="0014434E">
        <w:tc>
          <w:tcPr>
            <w:tcW w:w="9458" w:type="dxa"/>
          </w:tcPr>
          <w:p w14:paraId="7DD4E6C3"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r w:rsidR="005F50A4" w:rsidRPr="00CE333E" w14:paraId="2521E66F" w14:textId="77777777" w:rsidTr="0014434E">
        <w:tc>
          <w:tcPr>
            <w:tcW w:w="9458" w:type="dxa"/>
          </w:tcPr>
          <w:p w14:paraId="61661AE0" w14:textId="77777777" w:rsidR="005F50A4" w:rsidRPr="00CE333E" w:rsidRDefault="005F50A4" w:rsidP="0014434E">
            <w:pPr>
              <w:tabs>
                <w:tab w:val="left" w:pos="1232"/>
              </w:tabs>
              <w:spacing w:after="0" w:line="240" w:lineRule="auto"/>
              <w:contextualSpacing/>
              <w:jc w:val="center"/>
              <w:rPr>
                <w:rFonts w:ascii="Times New Roman" w:eastAsia="Times New Roman" w:hAnsi="Times New Roman" w:cs="Times New Roman"/>
                <w:sz w:val="28"/>
                <w:szCs w:val="20"/>
                <w:lang w:eastAsia="uk-UA"/>
              </w:rPr>
            </w:pPr>
          </w:p>
        </w:tc>
      </w:tr>
    </w:tbl>
    <w:p w14:paraId="032DF274" w14:textId="77777777" w:rsidR="005F50A4" w:rsidRPr="00CE333E" w:rsidRDefault="005F50A4" w:rsidP="00BF16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14:paraId="38E4B15B" w14:textId="77777777" w:rsidR="00494260" w:rsidRPr="00CE333E" w:rsidRDefault="00494260" w:rsidP="00BF1649">
      <w:pPr>
        <w:spacing w:after="0" w:line="240" w:lineRule="auto"/>
        <w:ind w:firstLine="709"/>
        <w:jc w:val="both"/>
        <w:rPr>
          <w:rFonts w:ascii="Times New Roman" w:eastAsia="Times New Roman" w:hAnsi="Times New Roman" w:cs="Times New Roman"/>
          <w:sz w:val="24"/>
          <w:szCs w:val="28"/>
          <w:lang w:eastAsia="ru-RU"/>
        </w:rPr>
        <w:sectPr w:rsidR="00494260" w:rsidRPr="00CE333E" w:rsidSect="004C1500">
          <w:headerReference w:type="default" r:id="rId26"/>
          <w:headerReference w:type="first" r:id="rId27"/>
          <w:pgSz w:w="11906" w:h="16838" w:code="9"/>
          <w:pgMar w:top="1134" w:right="1134" w:bottom="1134" w:left="1134" w:header="567" w:footer="567" w:gutter="0"/>
          <w:pgNumType w:start="1"/>
          <w:cols w:space="708"/>
          <w:titlePg/>
          <w:docGrid w:linePitch="360"/>
        </w:sectPr>
      </w:pPr>
    </w:p>
    <w:p w14:paraId="3874B824" w14:textId="77777777" w:rsidR="00494260" w:rsidRPr="00CE333E" w:rsidRDefault="003B32CC" w:rsidP="00BF1649">
      <w:pPr>
        <w:spacing w:after="0" w:line="240" w:lineRule="auto"/>
        <w:ind w:firstLine="709"/>
        <w:jc w:val="both"/>
        <w:rPr>
          <w:rFonts w:ascii="Times New Roman" w:eastAsia="Times New Roman" w:hAnsi="Times New Roman" w:cs="Times New Roman"/>
          <w:sz w:val="24"/>
          <w:szCs w:val="28"/>
          <w:lang w:eastAsia="ru-RU"/>
        </w:rPr>
      </w:pPr>
      <w:r>
        <w:rPr>
          <w:noProof/>
        </w:rPr>
        <w:lastRenderedPageBreak/>
        <w:pict w14:anchorId="5850D550">
          <v:shape id="Freeform 3" o:spid="_x0000_s2051" style="position:absolute;left:0;text-align:left;margin-left:-85.05pt;margin-top:-56.7pt;width:488.1pt;height:844.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coordsize="7373,1584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" adj="-11796480,,5400" path="m,15840r7374,l7374,,,,,15840xe" fillcolor="#bab7ab" stroked="f">
            <v:stroke joinstyle="miter"/>
            <v:formulas/>
            <v:path arrowok="t" o:connecttype="custom" o:connectlocs="0,10727690;6199711,10727690;6199711,0;0,0;0,10727690" o:connectangles="0,0,0,0,0" textboxrect="0,0,7373,15840"/>
            <v:textbox>
              <w:txbxContent>
                <w:p w14:paraId="02BDE149" w14:textId="77777777" w:rsidR="00497D2D" w:rsidRDefault="00497D2D" w:rsidP="003D0112">
                  <w:pPr>
                    <w:jc w:val="center"/>
                  </w:pPr>
                </w:p>
              </w:txbxContent>
            </v:textbox>
          </v:shape>
        </w:pict>
      </w:r>
      <w:r>
        <w:rPr>
          <w:noProof/>
        </w:rPr>
        <w:pict w14:anchorId="046503E9">
          <v:shape id="Freeform 1" o:spid="_x0000_s2050" style="position:absolute;left:0;text-align:left;margin-left:403.55pt;margin-top:-56.35pt;width:160.35pt;height:844.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66,158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" path="m4866,l,,,15840r4866,l4866,e" fillcolor="#231f20" stroked="f">
            <v:path arrowok="t" o:connecttype="custom" o:connectlocs="2036445,0;0,0;0,10727690;2036445,10727690;2036445,0" o:connectangles="0,0,0,0,0"/>
          </v:shape>
        </w:pict>
      </w:r>
      <w:r w:rsidR="003D0112" w:rsidRPr="00CE333E">
        <w:rPr>
          <w:rFonts w:ascii="Times New Roman" w:hAnsi="Times New Roman" w:cs="Times New Roman"/>
          <w:noProof/>
          <w:lang w:eastAsia="uk-UA"/>
        </w:rPr>
        <w:drawing>
          <wp:anchor distT="0" distB="0" distL="114300" distR="114300" simplePos="0" relativeHeight="251591168" behindDoc="0" locked="0" layoutInCell="1" allowOverlap="1" wp14:anchorId="15AC3555" wp14:editId="0461C991">
            <wp:simplePos x="0" y="0"/>
            <wp:positionH relativeFrom="column">
              <wp:posOffset>5216249</wp:posOffset>
            </wp:positionH>
            <wp:positionV relativeFrom="paragraph">
              <wp:posOffset>-724203</wp:posOffset>
            </wp:positionV>
            <wp:extent cx="1980000" cy="10940082"/>
            <wp:effectExtent l="0" t="0" r="1270" b="0"/>
            <wp:wrapNone/>
            <wp:docPr id="9"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0000" cy="10940082"/>
                    </a:xfrm>
                    <a:prstGeom prst="rect">
                      <a:avLst/>
                    </a:prstGeom>
                    <a:noFill/>
                  </pic:spPr>
                </pic:pic>
              </a:graphicData>
            </a:graphic>
          </wp:anchor>
        </w:drawing>
      </w:r>
    </w:p>
    <w:sectPr w:rsidR="00494260" w:rsidRPr="00CE333E" w:rsidSect="004E21C1">
      <w:headerReference w:type="first" r:id="rId28"/>
      <w:pgSz w:w="11906" w:h="16838" w:code="9"/>
      <w:pgMar w:top="1134" w:right="567"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C5778" w14:textId="77777777" w:rsidR="003B32CC" w:rsidRDefault="003B32CC" w:rsidP="001E7D68">
      <w:pPr>
        <w:spacing w:after="0" w:line="240" w:lineRule="auto"/>
      </w:pPr>
      <w:r>
        <w:separator/>
      </w:r>
    </w:p>
  </w:endnote>
  <w:endnote w:type="continuationSeparator" w:id="0">
    <w:p w14:paraId="3E59C6D3" w14:textId="77777777" w:rsidR="003B32CC" w:rsidRDefault="003B32CC" w:rsidP="001E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B0604020202020204"/>
    <w:charset w:val="CC"/>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New Roman Cyrilic">
    <w:altName w:val="Times New Roman"/>
    <w:panose1 w:val="020B0604020202020204"/>
    <w:charset w:val="00"/>
    <w:family w:val="roman"/>
    <w:notTrueType/>
    <w:pitch w:val="default"/>
    <w:sig w:usb0="00000003" w:usb1="00000000" w:usb2="00000000" w:usb3="00000000" w:csb0="00000001" w:csb1="00000000"/>
  </w:font>
  <w:font w:name="MS Reference Sans Serif">
    <w:panose1 w:val="020B0604030504040204"/>
    <w:charset w:val="00"/>
    <w:family w:val="swiss"/>
    <w:pitch w:val="variable"/>
    <w:sig w:usb0="00000287" w:usb1="00000000" w:usb2="0000000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DC3BB" w14:textId="77777777" w:rsidR="00497D2D" w:rsidRPr="00943D8C" w:rsidRDefault="00497D2D" w:rsidP="00293B2B">
    <w:pPr>
      <w:pStyle w:val="Header"/>
      <w:tabs>
        <w:tab w:val="clear" w:pos="9355"/>
      </w:tabs>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9A94E" w14:textId="77777777" w:rsidR="003B32CC" w:rsidRDefault="003B32CC" w:rsidP="001E7D68">
      <w:pPr>
        <w:spacing w:after="0" w:line="240" w:lineRule="auto"/>
      </w:pPr>
      <w:r>
        <w:separator/>
      </w:r>
    </w:p>
  </w:footnote>
  <w:footnote w:type="continuationSeparator" w:id="0">
    <w:p w14:paraId="7CF9E7E3" w14:textId="77777777" w:rsidR="003B32CC" w:rsidRDefault="003B32CC" w:rsidP="001E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330173"/>
    </w:sdtPr>
    <w:sdtEndPr>
      <w:rPr>
        <w:rFonts w:ascii="Times New Roman" w:hAnsi="Times New Roman" w:cs="Times New Roman"/>
        <w:sz w:val="24"/>
        <w:szCs w:val="24"/>
      </w:rPr>
    </w:sdtEndPr>
    <w:sdtContent>
      <w:p w14:paraId="3EF5552F" w14:textId="77777777" w:rsidR="00497D2D" w:rsidRPr="008001C5" w:rsidRDefault="00497D2D" w:rsidP="00293B2B">
        <w:pPr>
          <w:pStyle w:val="Header"/>
          <w:jc w:val="center"/>
          <w:rPr>
            <w:rFonts w:ascii="Times New Roman" w:hAnsi="Times New Roman" w:cs="Times New Roman"/>
            <w:sz w:val="24"/>
            <w:szCs w:val="24"/>
          </w:rPr>
        </w:pPr>
        <w:r w:rsidRPr="008001C5">
          <w:rPr>
            <w:rFonts w:ascii="Times New Roman" w:hAnsi="Times New Roman" w:cs="Times New Roman"/>
            <w:sz w:val="24"/>
            <w:szCs w:val="24"/>
          </w:rPr>
          <w:fldChar w:fldCharType="begin"/>
        </w:r>
        <w:r w:rsidRPr="008001C5">
          <w:rPr>
            <w:rFonts w:ascii="Times New Roman" w:hAnsi="Times New Roman" w:cs="Times New Roman"/>
            <w:sz w:val="24"/>
            <w:szCs w:val="24"/>
          </w:rPr>
          <w:instrText>PAGE   \* MERGEFORMAT</w:instrText>
        </w:r>
        <w:r w:rsidRPr="008001C5">
          <w:rPr>
            <w:rFonts w:ascii="Times New Roman" w:hAnsi="Times New Roman" w:cs="Times New Roman"/>
            <w:sz w:val="24"/>
            <w:szCs w:val="24"/>
          </w:rPr>
          <w:fldChar w:fldCharType="separate"/>
        </w:r>
        <w:r w:rsidR="00C03F38">
          <w:rPr>
            <w:rFonts w:ascii="Times New Roman" w:hAnsi="Times New Roman" w:cs="Times New Roman"/>
            <w:noProof/>
            <w:sz w:val="24"/>
            <w:szCs w:val="24"/>
          </w:rPr>
          <w:t>4</w:t>
        </w:r>
        <w:r w:rsidRPr="008001C5">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F93CF" w14:textId="77777777" w:rsidR="00497D2D" w:rsidRDefault="00497D2D" w:rsidP="008F1D50">
    <w:pPr>
      <w:pStyle w:val="Header"/>
      <w:jc w:val="center"/>
    </w:pPr>
    <w:r>
      <w:rPr>
        <w:noProof/>
      </w:rPr>
      <w:fldChar w:fldCharType="begin"/>
    </w:r>
    <w:r>
      <w:rPr>
        <w:noProof/>
      </w:rPr>
      <w:instrText xml:space="preserve"> PAGE   \* MERGEFORMAT </w:instrText>
    </w:r>
    <w:r>
      <w:rPr>
        <w:noProof/>
      </w:rPr>
      <w:fldChar w:fldCharType="separate"/>
    </w:r>
    <w:r>
      <w:rPr>
        <w:noProof/>
      </w:rPr>
      <w:t>23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8F8" w14:textId="77777777" w:rsidR="00497D2D" w:rsidRPr="00943D8C" w:rsidRDefault="003B32CC" w:rsidP="008F1D50">
    <w:pPr>
      <w:pStyle w:val="Header"/>
      <w:tabs>
        <w:tab w:val="clear" w:pos="9355"/>
      </w:tabs>
      <w:jc w:val="center"/>
      <w:rPr>
        <w:rFonts w:ascii="Times New Roman" w:hAnsi="Times New Roman"/>
        <w:sz w:val="24"/>
      </w:rPr>
    </w:pPr>
    <w:r>
      <w:rPr>
        <w:noProof/>
      </w:rPr>
      <w:pict w14:anchorId="6CB6751E">
        <v:group id="Group 65" o:spid="_x0000_s1030" alt="" style="position:absolute;left:0;text-align:left;margin-left:-85.05pt;margin-top:-28.35pt;width:595.3pt;height:841.9pt;z-index:-251660288" coordsize="11906,16838">
          <v:group id="Group 254" o:spid="_x0000_s1031" alt="" style="position:absolute;left:3289;width:8617;height:16838" coordorigin="4859" coordsize="7373,15840">
            <v:shape id="Freeform 255" o:spid="_x0000_s1032" alt="" style="position:absolute;left:4859;width:7373;height:15840;visibility:visible;mso-wrap-style:square;v-text-anchor:top" coordsize="7373,15840" path="m,15840r7374,l7374,,,,,15840xe" fillcolor="#bab7ab" stroked="f">
              <v:path o:connecttype="custom" o:connectlocs="0,15840;7374,15840;7374,0;0,0;0,15840" o:connectangles="0,0,0,0,0"/>
            </v:shape>
          </v:group>
          <v:shape id="Freeform 253" o:spid="_x0000_s1033" alt="" style="position:absolute;left:3117;width:170;height:16838;visibility:visible;mso-wrap-style:square;v-text-anchor:top" coordsize="4866,15840" path="m4866,l,,,15840r4866,l4866,e" fillcolor="#231f20" stroked="f">
            <v:path o:connecttype="custom" o:connectlocs="170,0;0,0;0,16838;170,16838;170,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2" o:spid="_x0000_s1034" type="#_x0000_t75" alt="" style="position:absolute;width:3118;height:16838;visibility:visible;mso-wrap-style:square">
            <v:imagedata r:id="rId1" o:title=""/>
            <o:lock v:ext="edit" aspectratio="f"/>
          </v:shape>
        </v:group>
      </w:pict>
    </w:r>
    <w:r w:rsidR="00497D2D">
      <w:rPr>
        <w:rFonts w:ascii="Times New Roman" w:hAnsi="Times New Roman"/>
        <w:noProof/>
        <w:sz w:val="24"/>
        <w:lang w:eastAsia="uk-UA"/>
      </w:rPr>
      <w:drawing>
        <wp:anchor distT="0" distB="0" distL="114300" distR="114300" simplePos="0" relativeHeight="251657216" behindDoc="1" locked="0" layoutInCell="1" allowOverlap="1" wp14:anchorId="79008BE1" wp14:editId="250341BB">
          <wp:simplePos x="0" y="0"/>
          <wp:positionH relativeFrom="column">
            <wp:posOffset>-631190</wp:posOffset>
          </wp:positionH>
          <wp:positionV relativeFrom="paragraph">
            <wp:posOffset>-1905</wp:posOffset>
          </wp:positionV>
          <wp:extent cx="1080135" cy="1080135"/>
          <wp:effectExtent l="0" t="0" r="5715" b="5715"/>
          <wp:wrapNone/>
          <wp:docPr id="1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3" name="Рисунок 1"/>
                  <pic:cNvPicPr>
                    <a:picLocks noChangeArrowheads="1"/>
                  </pic:cNvPicPr>
                </pic:nvPicPr>
                <pic:blipFill>
                  <a:blip r:embed="rId2">
                    <a:clrChange>
                      <a:clrFrom>
                        <a:srgbClr val="C0C0C0"/>
                      </a:clrFrom>
                      <a:clrTo>
                        <a:srgbClr val="C0C0C0">
                          <a:alpha val="0"/>
                        </a:srgbClr>
                      </a:clrTo>
                    </a:clrChange>
                    <a:extLst>
                      <a:ext uri="{28A0092B-C50C-407E-A947-70E740481C1C}">
                        <a14:useLocalDpi xmlns:a14="http://schemas.microsoft.com/office/drawing/2010/main" val="0"/>
                      </a:ext>
                    </a:extLst>
                  </a:blip>
                  <a:srcRect/>
                  <a:stretch>
                    <a:fillRect/>
                  </a:stretch>
                </pic:blipFill>
                <pic:spPr bwMode="auto">
                  <a:xfrm>
                    <a:off x="0" y="0"/>
                    <a:ext cx="1080135" cy="1080135"/>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D28C" w14:textId="77777777" w:rsidR="00497D2D" w:rsidRPr="00943D8C" w:rsidRDefault="00497D2D" w:rsidP="008F1D50">
    <w:pPr>
      <w:pStyle w:val="Header"/>
      <w:tabs>
        <w:tab w:val="clear" w:pos="9355"/>
      </w:tabs>
      <w:jc w:val="center"/>
      <w:rPr>
        <w:rFonts w:ascii="Times New Roman" w:hAnsi="Times New Roman"/>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245878243"/>
    </w:sdtPr>
    <w:sdtContent>
      <w:p w14:paraId="600D6BBC" w14:textId="77777777" w:rsidR="00497D2D" w:rsidRPr="00293B2B" w:rsidRDefault="00497D2D" w:rsidP="000E579B">
        <w:pPr>
          <w:pStyle w:val="Header"/>
          <w:jc w:val="center"/>
          <w:rPr>
            <w:rFonts w:ascii="Times New Roman" w:hAnsi="Times New Roman" w:cs="Times New Roman"/>
            <w:sz w:val="24"/>
            <w:szCs w:val="24"/>
          </w:rPr>
        </w:pPr>
        <w:r w:rsidRPr="008001C5">
          <w:rPr>
            <w:rFonts w:ascii="Times New Roman" w:hAnsi="Times New Roman" w:cs="Times New Roman"/>
            <w:sz w:val="24"/>
            <w:szCs w:val="24"/>
          </w:rPr>
          <w:fldChar w:fldCharType="begin"/>
        </w:r>
        <w:r w:rsidRPr="008001C5">
          <w:rPr>
            <w:rFonts w:ascii="Times New Roman" w:hAnsi="Times New Roman" w:cs="Times New Roman"/>
            <w:sz w:val="24"/>
            <w:szCs w:val="24"/>
          </w:rPr>
          <w:instrText>PAGE   \* MERGEFORMAT</w:instrText>
        </w:r>
        <w:r w:rsidRPr="008001C5">
          <w:rPr>
            <w:rFonts w:ascii="Times New Roman" w:hAnsi="Times New Roman" w:cs="Times New Roman"/>
            <w:sz w:val="24"/>
            <w:szCs w:val="24"/>
          </w:rPr>
          <w:fldChar w:fldCharType="separate"/>
        </w:r>
        <w:r w:rsidR="00C03F38">
          <w:rPr>
            <w:rFonts w:ascii="Times New Roman" w:hAnsi="Times New Roman" w:cs="Times New Roman"/>
            <w:noProof/>
            <w:sz w:val="24"/>
            <w:szCs w:val="24"/>
          </w:rPr>
          <w:t>5</w:t>
        </w:r>
        <w:r w:rsidRPr="008001C5">
          <w:rPr>
            <w:rFonts w:ascii="Times New Roman" w:hAnsi="Times New Roman" w:cs="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47A7" w14:textId="77777777" w:rsidR="00497D2D" w:rsidRPr="00D54D5F" w:rsidRDefault="00497D2D">
    <w:pPr>
      <w:pStyle w:val="Header"/>
      <w:jc w:val="center"/>
      <w:rPr>
        <w:rFonts w:ascii="Times New Roman" w:hAnsi="Times New Roman" w:cs="Times New Roman"/>
        <w:sz w:val="24"/>
        <w:lang w:val="ru-RU"/>
      </w:rPr>
    </w:pPr>
    <w:r>
      <w:rPr>
        <w:rFonts w:ascii="Times New Roman" w:hAnsi="Times New Roman" w:cs="Times New Roman"/>
        <w:sz w:val="24"/>
        <w:lang w:val="ru-RU"/>
      </w:rPr>
      <w:t>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4581" w14:textId="77777777" w:rsidR="00497D2D" w:rsidRPr="008F1D50" w:rsidRDefault="003B32CC">
    <w:pPr>
      <w:pStyle w:val="Header"/>
      <w:jc w:val="center"/>
      <w:rPr>
        <w:rFonts w:ascii="Times New Roman" w:hAnsi="Times New Roman" w:cs="Times New Roman"/>
        <w:sz w:val="24"/>
      </w:rPr>
    </w:pPr>
    <w:r>
      <w:rPr>
        <w:noProof/>
      </w:rPr>
      <w:pict w14:anchorId="6CFCE584">
        <v:group id="Группа 5" o:spid="_x0000_s1025" alt="" style="position:absolute;left:0;text-align:left;margin-left:0;margin-top:0;width:593.55pt;height:841.9pt;z-index:-251677184;mso-position-horizontal:left;mso-position-horizontal-relative:page;mso-position-vertical:top;mso-position-vertical-relative:page;mso-width-relative:margin;mso-height-relative:margin" coordsize="75394,106920">
          <v:group id="Group 254" o:spid="_x0000_s1026" alt="" style="position:absolute;width:54720;height:106920;flip:x" coordorigin="4878" coordsize="7373,15840">
            <v:shape id="Freeform 255" o:spid="_x0000_s1027" alt="" style="position:absolute;left:4878;width:7373;height:15840;visibility:visible;mso-wrap-style:square;v-text-anchor:top" coordsize="7373,15840" path="m,15840r7374,l7374,,,,,15840xe" fillcolor="#bab7ab" stroked="f">
              <v:path o:connecttype="custom" o:connectlocs="0,15840;7374,15840;7374,0;0,0;0,15840" o:connectangles="0,0,0,0,0"/>
            </v:shape>
          </v:group>
          <v:shape id="Freeform 253" o:spid="_x0000_s1028" alt="" style="position:absolute;left:54498;width:1080;height:106920;flip:x;visibility:visible;mso-wrap-style:square;v-text-anchor:top" coordsize="4866,15840" path="m4866,l,,,15840r4866,l4866,e" fillcolor="#231f20" stroked="f">
            <v:path o:connecttype="custom" o:connectlocs="108000,0;0,0;0,10692000;108000,10692000;108000,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2" o:spid="_x0000_s1029" type="#_x0000_t75" alt="" style="position:absolute;left:55595;width:19799;height:106914;flip:x;visibility:visible;mso-wrap-style:square">
            <v:imagedata r:id="rId1" o:title=""/>
            <o:lock v:ext="edit" aspectratio="f"/>
          </v:shape>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0"/>
        </w:tabs>
        <w:ind w:left="720" w:hanging="360"/>
      </w:pPr>
      <w:rPr>
        <w:rFonts w:ascii="Times New Roman" w:hAnsi="Times New Roman" w:cs="Times New Roman"/>
        <w:bCs/>
        <w:sz w:val="24"/>
        <w:szCs w:val="24"/>
        <w:lang w:val="uk-UA"/>
      </w:rPr>
    </w:lvl>
  </w:abstractNum>
  <w:abstractNum w:abstractNumId="2" w15:restartNumberingAfterBreak="0">
    <w:nsid w:val="00000005"/>
    <w:multiLevelType w:val="singleLevel"/>
    <w:tmpl w:val="00000005"/>
    <w:name w:val="WW8Num5"/>
    <w:lvl w:ilvl="0">
      <w:start w:val="1"/>
      <w:numFmt w:val="decimal"/>
      <w:lvlText w:val="%1."/>
      <w:lvlJc w:val="left"/>
      <w:pPr>
        <w:tabs>
          <w:tab w:val="num" w:pos="0"/>
        </w:tabs>
        <w:ind w:left="720" w:hanging="360"/>
      </w:pPr>
      <w:rPr>
        <w:rFonts w:cs="Times New Roman"/>
        <w:lang w:val="uk-UA"/>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720" w:hanging="360"/>
      </w:pPr>
      <w:rPr>
        <w:rFonts w:cs="Times New Roman"/>
      </w:r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720" w:hanging="360"/>
      </w:pPr>
    </w:lvl>
  </w:abstractNum>
  <w:abstractNum w:abstractNumId="5" w15:restartNumberingAfterBreak="0">
    <w:nsid w:val="01B82D9B"/>
    <w:multiLevelType w:val="multilevel"/>
    <w:tmpl w:val="8FE498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28727A2"/>
    <w:multiLevelType w:val="hybridMultilevel"/>
    <w:tmpl w:val="33AC9B3A"/>
    <w:lvl w:ilvl="0" w:tplc="FC1A2686">
      <w:start w:val="1"/>
      <w:numFmt w:val="bullet"/>
      <w:lvlText w:val="-"/>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077D6A9E"/>
    <w:multiLevelType w:val="multilevel"/>
    <w:tmpl w:val="EC52B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7E0B96"/>
    <w:multiLevelType w:val="hybridMultilevel"/>
    <w:tmpl w:val="77208DB8"/>
    <w:lvl w:ilvl="0" w:tplc="563CC1DE">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0CA958CC"/>
    <w:multiLevelType w:val="multilevel"/>
    <w:tmpl w:val="8B547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B56E86"/>
    <w:multiLevelType w:val="hybridMultilevel"/>
    <w:tmpl w:val="3F3AE146"/>
    <w:lvl w:ilvl="0" w:tplc="04190001">
      <w:start w:val="1"/>
      <w:numFmt w:val="bullet"/>
      <w:lvlText w:val=""/>
      <w:lvlJc w:val="left"/>
      <w:pPr>
        <w:tabs>
          <w:tab w:val="num" w:pos="1632"/>
        </w:tabs>
        <w:ind w:left="1632" w:hanging="360"/>
      </w:pPr>
      <w:rPr>
        <w:rFonts w:ascii="Symbol" w:hAnsi="Symbol" w:hint="default"/>
      </w:rPr>
    </w:lvl>
    <w:lvl w:ilvl="1" w:tplc="F3A23898">
      <w:numFmt w:val="bullet"/>
      <w:lvlText w:val="-"/>
      <w:lvlJc w:val="left"/>
      <w:pPr>
        <w:tabs>
          <w:tab w:val="num" w:pos="2352"/>
        </w:tabs>
        <w:ind w:left="2352" w:hanging="360"/>
      </w:pPr>
      <w:rPr>
        <w:rFonts w:ascii="Times New Roman" w:eastAsia="Times New Roman" w:hAnsi="Times New Roman" w:cs="Times New Roman" w:hint="default"/>
      </w:rPr>
    </w:lvl>
    <w:lvl w:ilvl="2" w:tplc="04190005" w:tentative="1">
      <w:start w:val="1"/>
      <w:numFmt w:val="bullet"/>
      <w:lvlText w:val=""/>
      <w:lvlJc w:val="left"/>
      <w:pPr>
        <w:tabs>
          <w:tab w:val="num" w:pos="3072"/>
        </w:tabs>
        <w:ind w:left="3072" w:hanging="360"/>
      </w:pPr>
      <w:rPr>
        <w:rFonts w:ascii="Wingdings" w:hAnsi="Wingdings" w:hint="default"/>
      </w:rPr>
    </w:lvl>
    <w:lvl w:ilvl="3" w:tplc="04190001" w:tentative="1">
      <w:start w:val="1"/>
      <w:numFmt w:val="bullet"/>
      <w:lvlText w:val=""/>
      <w:lvlJc w:val="left"/>
      <w:pPr>
        <w:tabs>
          <w:tab w:val="num" w:pos="3792"/>
        </w:tabs>
        <w:ind w:left="3792" w:hanging="360"/>
      </w:pPr>
      <w:rPr>
        <w:rFonts w:ascii="Symbol" w:hAnsi="Symbol" w:hint="default"/>
      </w:rPr>
    </w:lvl>
    <w:lvl w:ilvl="4" w:tplc="04190003" w:tentative="1">
      <w:start w:val="1"/>
      <w:numFmt w:val="bullet"/>
      <w:lvlText w:val="o"/>
      <w:lvlJc w:val="left"/>
      <w:pPr>
        <w:tabs>
          <w:tab w:val="num" w:pos="4512"/>
        </w:tabs>
        <w:ind w:left="4512" w:hanging="360"/>
      </w:pPr>
      <w:rPr>
        <w:rFonts w:ascii="Courier New" w:hAnsi="Courier New" w:hint="default"/>
      </w:rPr>
    </w:lvl>
    <w:lvl w:ilvl="5" w:tplc="04190005" w:tentative="1">
      <w:start w:val="1"/>
      <w:numFmt w:val="bullet"/>
      <w:lvlText w:val=""/>
      <w:lvlJc w:val="left"/>
      <w:pPr>
        <w:tabs>
          <w:tab w:val="num" w:pos="5232"/>
        </w:tabs>
        <w:ind w:left="5232" w:hanging="360"/>
      </w:pPr>
      <w:rPr>
        <w:rFonts w:ascii="Wingdings" w:hAnsi="Wingdings" w:hint="default"/>
      </w:rPr>
    </w:lvl>
    <w:lvl w:ilvl="6" w:tplc="04190001" w:tentative="1">
      <w:start w:val="1"/>
      <w:numFmt w:val="bullet"/>
      <w:lvlText w:val=""/>
      <w:lvlJc w:val="left"/>
      <w:pPr>
        <w:tabs>
          <w:tab w:val="num" w:pos="5952"/>
        </w:tabs>
        <w:ind w:left="5952" w:hanging="360"/>
      </w:pPr>
      <w:rPr>
        <w:rFonts w:ascii="Symbol" w:hAnsi="Symbol" w:hint="default"/>
      </w:rPr>
    </w:lvl>
    <w:lvl w:ilvl="7" w:tplc="04190003" w:tentative="1">
      <w:start w:val="1"/>
      <w:numFmt w:val="bullet"/>
      <w:lvlText w:val="o"/>
      <w:lvlJc w:val="left"/>
      <w:pPr>
        <w:tabs>
          <w:tab w:val="num" w:pos="6672"/>
        </w:tabs>
        <w:ind w:left="6672" w:hanging="360"/>
      </w:pPr>
      <w:rPr>
        <w:rFonts w:ascii="Courier New" w:hAnsi="Courier New" w:hint="default"/>
      </w:rPr>
    </w:lvl>
    <w:lvl w:ilvl="8" w:tplc="04190005" w:tentative="1">
      <w:start w:val="1"/>
      <w:numFmt w:val="bullet"/>
      <w:lvlText w:val=""/>
      <w:lvlJc w:val="left"/>
      <w:pPr>
        <w:tabs>
          <w:tab w:val="num" w:pos="7392"/>
        </w:tabs>
        <w:ind w:left="7392" w:hanging="360"/>
      </w:pPr>
      <w:rPr>
        <w:rFonts w:ascii="Wingdings" w:hAnsi="Wingdings" w:hint="default"/>
      </w:rPr>
    </w:lvl>
  </w:abstractNum>
  <w:abstractNum w:abstractNumId="11" w15:restartNumberingAfterBreak="0">
    <w:nsid w:val="120865C0"/>
    <w:multiLevelType w:val="multilevel"/>
    <w:tmpl w:val="74D6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9E63DA"/>
    <w:multiLevelType w:val="multilevel"/>
    <w:tmpl w:val="DBE457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BD2AAC"/>
    <w:multiLevelType w:val="multilevel"/>
    <w:tmpl w:val="7ADE30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8633CC"/>
    <w:multiLevelType w:val="multilevel"/>
    <w:tmpl w:val="A04AD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0F23E6"/>
    <w:multiLevelType w:val="multilevel"/>
    <w:tmpl w:val="A93C18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B334FD"/>
    <w:multiLevelType w:val="hybridMultilevel"/>
    <w:tmpl w:val="B62E8FBA"/>
    <w:lvl w:ilvl="0" w:tplc="9B9C586C">
      <w:start w:val="1"/>
      <w:numFmt w:val="bullet"/>
      <w:suff w:val="space"/>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7" w15:restartNumberingAfterBreak="0">
    <w:nsid w:val="2445334F"/>
    <w:multiLevelType w:val="multilevel"/>
    <w:tmpl w:val="3D4AC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730C1C"/>
    <w:multiLevelType w:val="hybridMultilevel"/>
    <w:tmpl w:val="6420B476"/>
    <w:lvl w:ilvl="0" w:tplc="563CC1DE">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89F24FA"/>
    <w:multiLevelType w:val="multilevel"/>
    <w:tmpl w:val="A93C18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6D61EF"/>
    <w:multiLevelType w:val="multilevel"/>
    <w:tmpl w:val="C5BE92FE"/>
    <w:lvl w:ilvl="0">
      <w:start w:val="1"/>
      <w:numFmt w:val="decimal"/>
      <w:lvlText w:val="%1."/>
      <w:lvlJc w:val="left"/>
      <w:pPr>
        <w:ind w:left="492" w:hanging="49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2CFF7991"/>
    <w:multiLevelType w:val="hybridMultilevel"/>
    <w:tmpl w:val="09D8F76C"/>
    <w:lvl w:ilvl="0" w:tplc="10000001">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22" w15:restartNumberingAfterBreak="0">
    <w:nsid w:val="2E396FC0"/>
    <w:multiLevelType w:val="multilevel"/>
    <w:tmpl w:val="A93C18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3B44C8"/>
    <w:multiLevelType w:val="hybridMultilevel"/>
    <w:tmpl w:val="F6EEB6F2"/>
    <w:lvl w:ilvl="0" w:tplc="D7B605DC">
      <w:start w:val="1"/>
      <w:numFmt w:val="bullet"/>
      <w:lvlText w:val=""/>
      <w:lvlJc w:val="left"/>
      <w:pPr>
        <w:tabs>
          <w:tab w:val="num" w:pos="1212"/>
        </w:tabs>
        <w:ind w:left="855" w:firstLine="0"/>
      </w:pPr>
      <w:rPr>
        <w:rFonts w:ascii="Symbol" w:hAnsi="Symbol" w:hint="default"/>
      </w:rPr>
    </w:lvl>
    <w:lvl w:ilvl="1" w:tplc="04190003" w:tentative="1">
      <w:start w:val="1"/>
      <w:numFmt w:val="bullet"/>
      <w:lvlText w:val="o"/>
      <w:lvlJc w:val="left"/>
      <w:pPr>
        <w:tabs>
          <w:tab w:val="num" w:pos="2295"/>
        </w:tabs>
        <w:ind w:left="2295" w:hanging="360"/>
      </w:pPr>
      <w:rPr>
        <w:rFonts w:ascii="Courier New" w:hAnsi="Courier New" w:cs="Courier New" w:hint="default"/>
      </w:rPr>
    </w:lvl>
    <w:lvl w:ilvl="2" w:tplc="04190005" w:tentative="1">
      <w:start w:val="1"/>
      <w:numFmt w:val="bullet"/>
      <w:lvlText w:val=""/>
      <w:lvlJc w:val="left"/>
      <w:pPr>
        <w:tabs>
          <w:tab w:val="num" w:pos="3015"/>
        </w:tabs>
        <w:ind w:left="3015" w:hanging="360"/>
      </w:pPr>
      <w:rPr>
        <w:rFonts w:ascii="Wingdings" w:hAnsi="Wingdings" w:hint="default"/>
      </w:rPr>
    </w:lvl>
    <w:lvl w:ilvl="3" w:tplc="04190001" w:tentative="1">
      <w:start w:val="1"/>
      <w:numFmt w:val="bullet"/>
      <w:lvlText w:val=""/>
      <w:lvlJc w:val="left"/>
      <w:pPr>
        <w:tabs>
          <w:tab w:val="num" w:pos="3735"/>
        </w:tabs>
        <w:ind w:left="3735" w:hanging="360"/>
      </w:pPr>
      <w:rPr>
        <w:rFonts w:ascii="Symbol" w:hAnsi="Symbol" w:hint="default"/>
      </w:rPr>
    </w:lvl>
    <w:lvl w:ilvl="4" w:tplc="04190003" w:tentative="1">
      <w:start w:val="1"/>
      <w:numFmt w:val="bullet"/>
      <w:lvlText w:val="o"/>
      <w:lvlJc w:val="left"/>
      <w:pPr>
        <w:tabs>
          <w:tab w:val="num" w:pos="4455"/>
        </w:tabs>
        <w:ind w:left="4455" w:hanging="360"/>
      </w:pPr>
      <w:rPr>
        <w:rFonts w:ascii="Courier New" w:hAnsi="Courier New" w:cs="Courier New" w:hint="default"/>
      </w:rPr>
    </w:lvl>
    <w:lvl w:ilvl="5" w:tplc="04190005" w:tentative="1">
      <w:start w:val="1"/>
      <w:numFmt w:val="bullet"/>
      <w:lvlText w:val=""/>
      <w:lvlJc w:val="left"/>
      <w:pPr>
        <w:tabs>
          <w:tab w:val="num" w:pos="5175"/>
        </w:tabs>
        <w:ind w:left="5175" w:hanging="360"/>
      </w:pPr>
      <w:rPr>
        <w:rFonts w:ascii="Wingdings" w:hAnsi="Wingdings" w:hint="default"/>
      </w:rPr>
    </w:lvl>
    <w:lvl w:ilvl="6" w:tplc="04190001" w:tentative="1">
      <w:start w:val="1"/>
      <w:numFmt w:val="bullet"/>
      <w:lvlText w:val=""/>
      <w:lvlJc w:val="left"/>
      <w:pPr>
        <w:tabs>
          <w:tab w:val="num" w:pos="5895"/>
        </w:tabs>
        <w:ind w:left="5895" w:hanging="360"/>
      </w:pPr>
      <w:rPr>
        <w:rFonts w:ascii="Symbol" w:hAnsi="Symbol" w:hint="default"/>
      </w:rPr>
    </w:lvl>
    <w:lvl w:ilvl="7" w:tplc="04190003" w:tentative="1">
      <w:start w:val="1"/>
      <w:numFmt w:val="bullet"/>
      <w:lvlText w:val="o"/>
      <w:lvlJc w:val="left"/>
      <w:pPr>
        <w:tabs>
          <w:tab w:val="num" w:pos="6615"/>
        </w:tabs>
        <w:ind w:left="6615" w:hanging="360"/>
      </w:pPr>
      <w:rPr>
        <w:rFonts w:ascii="Courier New" w:hAnsi="Courier New" w:cs="Courier New" w:hint="default"/>
      </w:rPr>
    </w:lvl>
    <w:lvl w:ilvl="8" w:tplc="04190005" w:tentative="1">
      <w:start w:val="1"/>
      <w:numFmt w:val="bullet"/>
      <w:lvlText w:val=""/>
      <w:lvlJc w:val="left"/>
      <w:pPr>
        <w:tabs>
          <w:tab w:val="num" w:pos="7335"/>
        </w:tabs>
        <w:ind w:left="7335" w:hanging="360"/>
      </w:pPr>
      <w:rPr>
        <w:rFonts w:ascii="Wingdings" w:hAnsi="Wingdings" w:hint="default"/>
      </w:rPr>
    </w:lvl>
  </w:abstractNum>
  <w:abstractNum w:abstractNumId="24" w15:restartNumberingAfterBreak="0">
    <w:nsid w:val="394A0C30"/>
    <w:multiLevelType w:val="hybridMultilevel"/>
    <w:tmpl w:val="768A3182"/>
    <w:lvl w:ilvl="0" w:tplc="FC1A2686">
      <w:start w:val="1"/>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98016EF"/>
    <w:multiLevelType w:val="multilevel"/>
    <w:tmpl w:val="12909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C84662"/>
    <w:multiLevelType w:val="hybridMultilevel"/>
    <w:tmpl w:val="0310F66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3F671361"/>
    <w:multiLevelType w:val="multilevel"/>
    <w:tmpl w:val="6AAA88FC"/>
    <w:lvl w:ilvl="0">
      <w:start w:val="3"/>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404303CC"/>
    <w:multiLevelType w:val="multilevel"/>
    <w:tmpl w:val="D6C4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872553"/>
    <w:multiLevelType w:val="hybridMultilevel"/>
    <w:tmpl w:val="34C259FA"/>
    <w:lvl w:ilvl="0" w:tplc="AFFE3BFC">
      <w:start w:val="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55C1078"/>
    <w:multiLevelType w:val="multilevel"/>
    <w:tmpl w:val="D9AA09A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FD0DFE"/>
    <w:multiLevelType w:val="hybridMultilevel"/>
    <w:tmpl w:val="327ADD44"/>
    <w:lvl w:ilvl="0" w:tplc="B22A7F1C">
      <w:start w:val="1"/>
      <w:numFmt w:val="bullet"/>
      <w:suff w:val="space"/>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32" w15:restartNumberingAfterBreak="0">
    <w:nsid w:val="4938326F"/>
    <w:multiLevelType w:val="hybridMultilevel"/>
    <w:tmpl w:val="CAEEADFA"/>
    <w:lvl w:ilvl="0" w:tplc="CCBA87DE">
      <w:start w:val="1"/>
      <w:numFmt w:val="decimal"/>
      <w:suff w:val="space"/>
      <w:lvlText w:val="%1."/>
      <w:lvlJc w:val="left"/>
      <w:pPr>
        <w:ind w:left="1069"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33" w15:restartNumberingAfterBreak="0">
    <w:nsid w:val="4AE57B0E"/>
    <w:multiLevelType w:val="multilevel"/>
    <w:tmpl w:val="10DAE34A"/>
    <w:lvl w:ilvl="0">
      <w:start w:val="1"/>
      <w:numFmt w:val="decimal"/>
      <w:pStyle w:val="1"/>
      <w:suff w:val="space"/>
      <w:lvlText w:val="Тема № %1."/>
      <w:lvlJc w:val="left"/>
      <w:pPr>
        <w:ind w:left="0" w:firstLine="709"/>
      </w:pPr>
      <w:rPr>
        <w:rFonts w:ascii="Times New Roman" w:hAnsi="Times New Roman" w:cs="Times New Roman" w:hint="default"/>
        <w:b/>
        <w:i w:val="0"/>
        <w:caps w:val="0"/>
        <w:strike w:val="0"/>
        <w:dstrike w:val="0"/>
        <w:vanish w:val="0"/>
        <w:color w:val="000000"/>
        <w:spacing w:val="0"/>
        <w:w w:val="100"/>
        <w:position w:val="0"/>
        <w:sz w:val="28"/>
        <w:vertAlign w:val="baseline"/>
      </w:rPr>
    </w:lvl>
    <w:lvl w:ilvl="1">
      <w:start w:val="1"/>
      <w:numFmt w:val="decimal"/>
      <w:pStyle w:val="a"/>
      <w:suff w:val="space"/>
      <w:lvlText w:val="Заняття %2."/>
      <w:lvlJc w:val="left"/>
      <w:pPr>
        <w:ind w:left="0" w:firstLine="709"/>
      </w:pPr>
      <w:rPr>
        <w:rFonts w:ascii="Times New Roman" w:hAnsi="Times New Roman" w:cs="Times New Roman" w:hint="default"/>
        <w:b/>
        <w:i w:val="0"/>
        <w:caps w:val="0"/>
        <w:strike w:val="0"/>
        <w:dstrike w:val="0"/>
        <w:vanish w:val="0"/>
        <w:color w:val="auto"/>
        <w:spacing w:val="0"/>
        <w:w w:val="100"/>
        <w:position w:val="0"/>
        <w:sz w:val="28"/>
        <w:vertAlign w:val="baseline"/>
      </w:rPr>
    </w:lvl>
    <w:lvl w:ilvl="2">
      <w:start w:val="1"/>
      <w:numFmt w:val="lowerRoman"/>
      <w:lvlText w:val="%3."/>
      <w:lvlJc w:val="right"/>
      <w:pPr>
        <w:ind w:left="0" w:firstLine="709"/>
      </w:pPr>
      <w:rPr>
        <w:rFonts w:cs="Times New Roman" w:hint="default"/>
      </w:rPr>
    </w:lvl>
    <w:lvl w:ilvl="3">
      <w:start w:val="1"/>
      <w:numFmt w:val="decimal"/>
      <w:lvlText w:val="%4."/>
      <w:lvlJc w:val="left"/>
      <w:pPr>
        <w:ind w:left="0" w:firstLine="709"/>
      </w:pPr>
      <w:rPr>
        <w:rFonts w:cs="Times New Roman" w:hint="default"/>
      </w:rPr>
    </w:lvl>
    <w:lvl w:ilvl="4">
      <w:start w:val="1"/>
      <w:numFmt w:val="lowerLetter"/>
      <w:lvlText w:val="%5."/>
      <w:lvlJc w:val="left"/>
      <w:pPr>
        <w:ind w:left="0" w:firstLine="709"/>
      </w:pPr>
      <w:rPr>
        <w:rFonts w:cs="Times New Roman" w:hint="default"/>
      </w:rPr>
    </w:lvl>
    <w:lvl w:ilvl="5">
      <w:start w:val="1"/>
      <w:numFmt w:val="lowerRoman"/>
      <w:lvlText w:val="%6."/>
      <w:lvlJc w:val="right"/>
      <w:pPr>
        <w:ind w:left="0" w:firstLine="709"/>
      </w:pPr>
      <w:rPr>
        <w:rFonts w:cs="Times New Roman" w:hint="default"/>
      </w:rPr>
    </w:lvl>
    <w:lvl w:ilvl="6">
      <w:start w:val="1"/>
      <w:numFmt w:val="decimal"/>
      <w:lvlText w:val="%7."/>
      <w:lvlJc w:val="left"/>
      <w:pPr>
        <w:ind w:left="0" w:firstLine="709"/>
      </w:pPr>
      <w:rPr>
        <w:rFonts w:cs="Times New Roman" w:hint="default"/>
      </w:rPr>
    </w:lvl>
    <w:lvl w:ilvl="7">
      <w:start w:val="1"/>
      <w:numFmt w:val="lowerLetter"/>
      <w:lvlText w:val="%8."/>
      <w:lvlJc w:val="left"/>
      <w:pPr>
        <w:ind w:left="0" w:firstLine="709"/>
      </w:pPr>
      <w:rPr>
        <w:rFonts w:cs="Times New Roman" w:hint="default"/>
      </w:rPr>
    </w:lvl>
    <w:lvl w:ilvl="8">
      <w:start w:val="1"/>
      <w:numFmt w:val="lowerRoman"/>
      <w:lvlText w:val="%9."/>
      <w:lvlJc w:val="right"/>
      <w:pPr>
        <w:ind w:left="0" w:firstLine="709"/>
      </w:pPr>
      <w:rPr>
        <w:rFonts w:cs="Times New Roman" w:hint="default"/>
      </w:rPr>
    </w:lvl>
  </w:abstractNum>
  <w:abstractNum w:abstractNumId="34" w15:restartNumberingAfterBreak="0">
    <w:nsid w:val="4E7108F7"/>
    <w:multiLevelType w:val="multilevel"/>
    <w:tmpl w:val="23386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1D11025"/>
    <w:multiLevelType w:val="hybridMultilevel"/>
    <w:tmpl w:val="171A9FD8"/>
    <w:lvl w:ilvl="0" w:tplc="FC1A2686">
      <w:start w:val="1"/>
      <w:numFmt w:val="bullet"/>
      <w:lvlText w:val="-"/>
      <w:lvlJc w:val="left"/>
      <w:pPr>
        <w:ind w:left="1454" w:hanging="360"/>
      </w:pPr>
      <w:rPr>
        <w:rFonts w:hint="default"/>
      </w:rPr>
    </w:lvl>
    <w:lvl w:ilvl="1" w:tplc="04190003" w:tentative="1">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tentative="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36" w15:restartNumberingAfterBreak="0">
    <w:nsid w:val="53C33349"/>
    <w:multiLevelType w:val="multilevel"/>
    <w:tmpl w:val="4D1E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397551"/>
    <w:multiLevelType w:val="hybridMultilevel"/>
    <w:tmpl w:val="0C7E7FB4"/>
    <w:lvl w:ilvl="0" w:tplc="FC1A2686">
      <w:start w:val="1"/>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5CBB4452"/>
    <w:multiLevelType w:val="hybridMultilevel"/>
    <w:tmpl w:val="664C0E1E"/>
    <w:lvl w:ilvl="0" w:tplc="B908E7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5FCD131C"/>
    <w:multiLevelType w:val="hybridMultilevel"/>
    <w:tmpl w:val="9858F24C"/>
    <w:lvl w:ilvl="0" w:tplc="563CC1DE">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0" w15:restartNumberingAfterBreak="0">
    <w:nsid w:val="5FFC021E"/>
    <w:multiLevelType w:val="multilevel"/>
    <w:tmpl w:val="B0C6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2FD57F9"/>
    <w:multiLevelType w:val="multilevel"/>
    <w:tmpl w:val="7B3E67C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3946564"/>
    <w:multiLevelType w:val="hybridMultilevel"/>
    <w:tmpl w:val="D576C9CA"/>
    <w:lvl w:ilvl="0" w:tplc="FC1A2686">
      <w:start w:val="1"/>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67F741B5"/>
    <w:multiLevelType w:val="hybridMultilevel"/>
    <w:tmpl w:val="009A8ABE"/>
    <w:lvl w:ilvl="0" w:tplc="E50225B6">
      <w:start w:val="1"/>
      <w:numFmt w:val="decimalZero"/>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69022D41"/>
    <w:multiLevelType w:val="multilevel"/>
    <w:tmpl w:val="9C52A1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A614CCE"/>
    <w:multiLevelType w:val="hybridMultilevel"/>
    <w:tmpl w:val="8B76A8BC"/>
    <w:lvl w:ilvl="0" w:tplc="563CC1DE">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6" w15:restartNumberingAfterBreak="0">
    <w:nsid w:val="6AB85250"/>
    <w:multiLevelType w:val="hybridMultilevel"/>
    <w:tmpl w:val="00D07ED4"/>
    <w:lvl w:ilvl="0" w:tplc="FC1A2686">
      <w:start w:val="1"/>
      <w:numFmt w:val="bullet"/>
      <w:lvlText w:val="-"/>
      <w:lvlJc w:val="left"/>
      <w:pPr>
        <w:ind w:left="1371" w:hanging="360"/>
      </w:pPr>
      <w:rPr>
        <w:rFonts w:hint="default"/>
      </w:rPr>
    </w:lvl>
    <w:lvl w:ilvl="1" w:tplc="04190003" w:tentative="1">
      <w:start w:val="1"/>
      <w:numFmt w:val="bullet"/>
      <w:lvlText w:val="o"/>
      <w:lvlJc w:val="left"/>
      <w:pPr>
        <w:ind w:left="2091" w:hanging="360"/>
      </w:pPr>
      <w:rPr>
        <w:rFonts w:ascii="Courier New" w:hAnsi="Courier New" w:cs="Courier New" w:hint="default"/>
      </w:rPr>
    </w:lvl>
    <w:lvl w:ilvl="2" w:tplc="04190005" w:tentative="1">
      <w:start w:val="1"/>
      <w:numFmt w:val="bullet"/>
      <w:lvlText w:val=""/>
      <w:lvlJc w:val="left"/>
      <w:pPr>
        <w:ind w:left="2811" w:hanging="360"/>
      </w:pPr>
      <w:rPr>
        <w:rFonts w:ascii="Wingdings" w:hAnsi="Wingdings" w:hint="default"/>
      </w:rPr>
    </w:lvl>
    <w:lvl w:ilvl="3" w:tplc="04190001" w:tentative="1">
      <w:start w:val="1"/>
      <w:numFmt w:val="bullet"/>
      <w:lvlText w:val=""/>
      <w:lvlJc w:val="left"/>
      <w:pPr>
        <w:ind w:left="3531" w:hanging="360"/>
      </w:pPr>
      <w:rPr>
        <w:rFonts w:ascii="Symbol" w:hAnsi="Symbol" w:hint="default"/>
      </w:rPr>
    </w:lvl>
    <w:lvl w:ilvl="4" w:tplc="04190003" w:tentative="1">
      <w:start w:val="1"/>
      <w:numFmt w:val="bullet"/>
      <w:lvlText w:val="o"/>
      <w:lvlJc w:val="left"/>
      <w:pPr>
        <w:ind w:left="4251" w:hanging="360"/>
      </w:pPr>
      <w:rPr>
        <w:rFonts w:ascii="Courier New" w:hAnsi="Courier New" w:cs="Courier New" w:hint="default"/>
      </w:rPr>
    </w:lvl>
    <w:lvl w:ilvl="5" w:tplc="04190005" w:tentative="1">
      <w:start w:val="1"/>
      <w:numFmt w:val="bullet"/>
      <w:lvlText w:val=""/>
      <w:lvlJc w:val="left"/>
      <w:pPr>
        <w:ind w:left="4971" w:hanging="360"/>
      </w:pPr>
      <w:rPr>
        <w:rFonts w:ascii="Wingdings" w:hAnsi="Wingdings" w:hint="default"/>
      </w:rPr>
    </w:lvl>
    <w:lvl w:ilvl="6" w:tplc="04190001" w:tentative="1">
      <w:start w:val="1"/>
      <w:numFmt w:val="bullet"/>
      <w:lvlText w:val=""/>
      <w:lvlJc w:val="left"/>
      <w:pPr>
        <w:ind w:left="5691" w:hanging="360"/>
      </w:pPr>
      <w:rPr>
        <w:rFonts w:ascii="Symbol" w:hAnsi="Symbol" w:hint="default"/>
      </w:rPr>
    </w:lvl>
    <w:lvl w:ilvl="7" w:tplc="04190003" w:tentative="1">
      <w:start w:val="1"/>
      <w:numFmt w:val="bullet"/>
      <w:lvlText w:val="o"/>
      <w:lvlJc w:val="left"/>
      <w:pPr>
        <w:ind w:left="6411" w:hanging="360"/>
      </w:pPr>
      <w:rPr>
        <w:rFonts w:ascii="Courier New" w:hAnsi="Courier New" w:cs="Courier New" w:hint="default"/>
      </w:rPr>
    </w:lvl>
    <w:lvl w:ilvl="8" w:tplc="04190005" w:tentative="1">
      <w:start w:val="1"/>
      <w:numFmt w:val="bullet"/>
      <w:lvlText w:val=""/>
      <w:lvlJc w:val="left"/>
      <w:pPr>
        <w:ind w:left="7131" w:hanging="360"/>
      </w:pPr>
      <w:rPr>
        <w:rFonts w:ascii="Wingdings" w:hAnsi="Wingdings" w:hint="default"/>
      </w:rPr>
    </w:lvl>
  </w:abstractNum>
  <w:abstractNum w:abstractNumId="47" w15:restartNumberingAfterBreak="0">
    <w:nsid w:val="6D726C3A"/>
    <w:multiLevelType w:val="multilevel"/>
    <w:tmpl w:val="9990AD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DB92227"/>
    <w:multiLevelType w:val="hybridMultilevel"/>
    <w:tmpl w:val="C8004864"/>
    <w:lvl w:ilvl="0" w:tplc="FC1A2686">
      <w:start w:val="1"/>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6DF76E18"/>
    <w:multiLevelType w:val="hybridMultilevel"/>
    <w:tmpl w:val="AC629B44"/>
    <w:lvl w:ilvl="0" w:tplc="563CC1DE">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0" w15:restartNumberingAfterBreak="0">
    <w:nsid w:val="745C2E94"/>
    <w:multiLevelType w:val="multilevel"/>
    <w:tmpl w:val="3CB2CA6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B400FC8"/>
    <w:multiLevelType w:val="multilevel"/>
    <w:tmpl w:val="A93C18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C080540"/>
    <w:multiLevelType w:val="hybridMultilevel"/>
    <w:tmpl w:val="4A4EF912"/>
    <w:lvl w:ilvl="0" w:tplc="04220003">
      <w:start w:val="1"/>
      <w:numFmt w:val="bullet"/>
      <w:lvlText w:val="o"/>
      <w:lvlJc w:val="left"/>
      <w:pPr>
        <w:ind w:left="1440" w:hanging="360"/>
      </w:pPr>
      <w:rPr>
        <w:rFonts w:ascii="Courier New" w:hAnsi="Courier New" w:cs="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16cid:durableId="621813643">
    <w:abstractNumId w:val="33"/>
  </w:num>
  <w:num w:numId="2" w16cid:durableId="1794860377">
    <w:abstractNumId w:val="44"/>
  </w:num>
  <w:num w:numId="3" w16cid:durableId="389891680">
    <w:abstractNumId w:val="5"/>
  </w:num>
  <w:num w:numId="4" w16cid:durableId="210045478">
    <w:abstractNumId w:val="13"/>
  </w:num>
  <w:num w:numId="5" w16cid:durableId="1059014308">
    <w:abstractNumId w:val="20"/>
  </w:num>
  <w:num w:numId="6" w16cid:durableId="319769129">
    <w:abstractNumId w:val="6"/>
  </w:num>
  <w:num w:numId="7" w16cid:durableId="2005356197">
    <w:abstractNumId w:val="24"/>
  </w:num>
  <w:num w:numId="8" w16cid:durableId="1647082709">
    <w:abstractNumId w:val="42"/>
  </w:num>
  <w:num w:numId="9" w16cid:durableId="1581989865">
    <w:abstractNumId w:val="23"/>
  </w:num>
  <w:num w:numId="10" w16cid:durableId="1689865704">
    <w:abstractNumId w:val="10"/>
  </w:num>
  <w:num w:numId="11" w16cid:durableId="1457062911">
    <w:abstractNumId w:val="37"/>
  </w:num>
  <w:num w:numId="12" w16cid:durableId="418792096">
    <w:abstractNumId w:val="46"/>
  </w:num>
  <w:num w:numId="13" w16cid:durableId="1394231705">
    <w:abstractNumId w:val="48"/>
  </w:num>
  <w:num w:numId="14" w16cid:durableId="1515681495">
    <w:abstractNumId w:val="35"/>
  </w:num>
  <w:num w:numId="15" w16cid:durableId="1629553850">
    <w:abstractNumId w:val="29"/>
  </w:num>
  <w:num w:numId="16" w16cid:durableId="702823258">
    <w:abstractNumId w:val="43"/>
  </w:num>
  <w:num w:numId="17" w16cid:durableId="569655848">
    <w:abstractNumId w:val="38"/>
  </w:num>
  <w:num w:numId="18" w16cid:durableId="430049286">
    <w:abstractNumId w:val="21"/>
  </w:num>
  <w:num w:numId="19" w16cid:durableId="282540720">
    <w:abstractNumId w:val="16"/>
  </w:num>
  <w:num w:numId="20" w16cid:durableId="1424374134">
    <w:abstractNumId w:val="31"/>
  </w:num>
  <w:num w:numId="21" w16cid:durableId="846791836">
    <w:abstractNumId w:val="32"/>
  </w:num>
  <w:num w:numId="22" w16cid:durableId="2047631791">
    <w:abstractNumId w:val="11"/>
  </w:num>
  <w:num w:numId="23" w16cid:durableId="161050544">
    <w:abstractNumId w:val="28"/>
  </w:num>
  <w:num w:numId="24" w16cid:durableId="256136249">
    <w:abstractNumId w:val="36"/>
  </w:num>
  <w:num w:numId="25" w16cid:durableId="1690134920">
    <w:abstractNumId w:val="9"/>
  </w:num>
  <w:num w:numId="26" w16cid:durableId="206451696">
    <w:abstractNumId w:val="25"/>
  </w:num>
  <w:num w:numId="27" w16cid:durableId="1100562460">
    <w:abstractNumId w:val="26"/>
  </w:num>
  <w:num w:numId="28" w16cid:durableId="813908379">
    <w:abstractNumId w:val="40"/>
  </w:num>
  <w:num w:numId="29" w16cid:durableId="1898127491">
    <w:abstractNumId w:val="34"/>
  </w:num>
  <w:num w:numId="30" w16cid:durableId="735588842">
    <w:abstractNumId w:val="17"/>
  </w:num>
  <w:num w:numId="31" w16cid:durableId="17900157">
    <w:abstractNumId w:val="7"/>
  </w:num>
  <w:num w:numId="32" w16cid:durableId="1159888067">
    <w:abstractNumId w:val="14"/>
  </w:num>
  <w:num w:numId="33" w16cid:durableId="1732531759">
    <w:abstractNumId w:val="52"/>
  </w:num>
  <w:num w:numId="34" w16cid:durableId="962075135">
    <w:abstractNumId w:val="49"/>
  </w:num>
  <w:num w:numId="35" w16cid:durableId="482818373">
    <w:abstractNumId w:val="39"/>
  </w:num>
  <w:num w:numId="36" w16cid:durableId="1713260253">
    <w:abstractNumId w:val="8"/>
  </w:num>
  <w:num w:numId="37" w16cid:durableId="1645112321">
    <w:abstractNumId w:val="27"/>
  </w:num>
  <w:num w:numId="38" w16cid:durableId="1228150884">
    <w:abstractNumId w:val="15"/>
  </w:num>
  <w:num w:numId="39" w16cid:durableId="1158427018">
    <w:abstractNumId w:val="50"/>
  </w:num>
  <w:num w:numId="40" w16cid:durableId="2073115667">
    <w:abstractNumId w:val="19"/>
  </w:num>
  <w:num w:numId="41" w16cid:durableId="89014947">
    <w:abstractNumId w:val="30"/>
  </w:num>
  <w:num w:numId="42" w16cid:durableId="1898275039">
    <w:abstractNumId w:val="22"/>
  </w:num>
  <w:num w:numId="43" w16cid:durableId="2100980320">
    <w:abstractNumId w:val="41"/>
  </w:num>
  <w:num w:numId="44" w16cid:durableId="1271889524">
    <w:abstractNumId w:val="51"/>
  </w:num>
  <w:num w:numId="45" w16cid:durableId="293606074">
    <w:abstractNumId w:val="12"/>
  </w:num>
  <w:num w:numId="46" w16cid:durableId="1165436018">
    <w:abstractNumId w:val="47"/>
  </w:num>
  <w:num w:numId="47" w16cid:durableId="500782630">
    <w:abstractNumId w:val="18"/>
  </w:num>
  <w:num w:numId="48" w16cid:durableId="1021738945">
    <w:abstractNumId w:val="4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9"/>
  <w:hyphenationZone w:val="425"/>
  <w:evenAndOddHeaders/>
  <w:characterSpacingControl w:val="doNotCompress"/>
  <w:hdrShapeDefaults>
    <o:shapedefaults v:ext="edit" spidmax="2064"/>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7D68"/>
    <w:rsid w:val="00000968"/>
    <w:rsid w:val="00000B56"/>
    <w:rsid w:val="00006DB8"/>
    <w:rsid w:val="00010786"/>
    <w:rsid w:val="00011EA3"/>
    <w:rsid w:val="000120EB"/>
    <w:rsid w:val="00012A27"/>
    <w:rsid w:val="000135CD"/>
    <w:rsid w:val="00013A2B"/>
    <w:rsid w:val="00014612"/>
    <w:rsid w:val="00016AFF"/>
    <w:rsid w:val="00021EB1"/>
    <w:rsid w:val="00022FB5"/>
    <w:rsid w:val="00023199"/>
    <w:rsid w:val="00023556"/>
    <w:rsid w:val="0002375C"/>
    <w:rsid w:val="00023834"/>
    <w:rsid w:val="00030B63"/>
    <w:rsid w:val="00033992"/>
    <w:rsid w:val="00037595"/>
    <w:rsid w:val="00043D39"/>
    <w:rsid w:val="00056750"/>
    <w:rsid w:val="000579D2"/>
    <w:rsid w:val="000579D6"/>
    <w:rsid w:val="000649E1"/>
    <w:rsid w:val="00070C58"/>
    <w:rsid w:val="00074493"/>
    <w:rsid w:val="000746E6"/>
    <w:rsid w:val="00076758"/>
    <w:rsid w:val="00080FEF"/>
    <w:rsid w:val="00082AD0"/>
    <w:rsid w:val="00082BAF"/>
    <w:rsid w:val="00082FCD"/>
    <w:rsid w:val="0008531E"/>
    <w:rsid w:val="00085749"/>
    <w:rsid w:val="00085D90"/>
    <w:rsid w:val="00086C58"/>
    <w:rsid w:val="00087ED7"/>
    <w:rsid w:val="00093E8B"/>
    <w:rsid w:val="00094082"/>
    <w:rsid w:val="000A1969"/>
    <w:rsid w:val="000C724B"/>
    <w:rsid w:val="000C7C6C"/>
    <w:rsid w:val="000D14A5"/>
    <w:rsid w:val="000D1EF8"/>
    <w:rsid w:val="000D32CC"/>
    <w:rsid w:val="000D3C90"/>
    <w:rsid w:val="000D3D63"/>
    <w:rsid w:val="000D5257"/>
    <w:rsid w:val="000D645F"/>
    <w:rsid w:val="000D6C59"/>
    <w:rsid w:val="000E374C"/>
    <w:rsid w:val="000E579B"/>
    <w:rsid w:val="001033AA"/>
    <w:rsid w:val="00103DB4"/>
    <w:rsid w:val="00104EEE"/>
    <w:rsid w:val="00111D05"/>
    <w:rsid w:val="00113294"/>
    <w:rsid w:val="00121F09"/>
    <w:rsid w:val="00122332"/>
    <w:rsid w:val="00130D2E"/>
    <w:rsid w:val="00131A0E"/>
    <w:rsid w:val="00132684"/>
    <w:rsid w:val="001326EA"/>
    <w:rsid w:val="0013373A"/>
    <w:rsid w:val="00134201"/>
    <w:rsid w:val="00134D1F"/>
    <w:rsid w:val="001356FC"/>
    <w:rsid w:val="00141582"/>
    <w:rsid w:val="00141B88"/>
    <w:rsid w:val="00142EEF"/>
    <w:rsid w:val="00144188"/>
    <w:rsid w:val="001452EA"/>
    <w:rsid w:val="00150FC9"/>
    <w:rsid w:val="00154559"/>
    <w:rsid w:val="00163C19"/>
    <w:rsid w:val="00170443"/>
    <w:rsid w:val="00175AAA"/>
    <w:rsid w:val="00177468"/>
    <w:rsid w:val="00181709"/>
    <w:rsid w:val="00194BA4"/>
    <w:rsid w:val="00195869"/>
    <w:rsid w:val="00196255"/>
    <w:rsid w:val="001975E2"/>
    <w:rsid w:val="001A05B4"/>
    <w:rsid w:val="001A3C17"/>
    <w:rsid w:val="001A3EDF"/>
    <w:rsid w:val="001A765B"/>
    <w:rsid w:val="001A766C"/>
    <w:rsid w:val="001B0502"/>
    <w:rsid w:val="001B128D"/>
    <w:rsid w:val="001B332D"/>
    <w:rsid w:val="001B620F"/>
    <w:rsid w:val="001C1172"/>
    <w:rsid w:val="001C1358"/>
    <w:rsid w:val="001C558C"/>
    <w:rsid w:val="001D333F"/>
    <w:rsid w:val="001D5B16"/>
    <w:rsid w:val="001D729F"/>
    <w:rsid w:val="001D731F"/>
    <w:rsid w:val="001D7AAC"/>
    <w:rsid w:val="001E0316"/>
    <w:rsid w:val="001E333C"/>
    <w:rsid w:val="001E7D68"/>
    <w:rsid w:val="001F16E4"/>
    <w:rsid w:val="00202066"/>
    <w:rsid w:val="002022DB"/>
    <w:rsid w:val="002041D1"/>
    <w:rsid w:val="00205D33"/>
    <w:rsid w:val="002122E8"/>
    <w:rsid w:val="00212958"/>
    <w:rsid w:val="002151BA"/>
    <w:rsid w:val="002164D6"/>
    <w:rsid w:val="00216A1F"/>
    <w:rsid w:val="0021797F"/>
    <w:rsid w:val="00217AE2"/>
    <w:rsid w:val="00224053"/>
    <w:rsid w:val="002255CF"/>
    <w:rsid w:val="0023000C"/>
    <w:rsid w:val="00231FCC"/>
    <w:rsid w:val="0023638C"/>
    <w:rsid w:val="00237B4E"/>
    <w:rsid w:val="00240AC9"/>
    <w:rsid w:val="00243272"/>
    <w:rsid w:val="00243AA8"/>
    <w:rsid w:val="00243FC8"/>
    <w:rsid w:val="00250C2D"/>
    <w:rsid w:val="00255F26"/>
    <w:rsid w:val="00256C0D"/>
    <w:rsid w:val="0026531A"/>
    <w:rsid w:val="0026765C"/>
    <w:rsid w:val="00270FA1"/>
    <w:rsid w:val="002724D6"/>
    <w:rsid w:val="002726C3"/>
    <w:rsid w:val="00274513"/>
    <w:rsid w:val="00277F4E"/>
    <w:rsid w:val="00285E58"/>
    <w:rsid w:val="0028729F"/>
    <w:rsid w:val="00293A6A"/>
    <w:rsid w:val="00293B2B"/>
    <w:rsid w:val="002A00AA"/>
    <w:rsid w:val="002A0B8C"/>
    <w:rsid w:val="002A4F28"/>
    <w:rsid w:val="002A763E"/>
    <w:rsid w:val="002B2EA6"/>
    <w:rsid w:val="002B5E6F"/>
    <w:rsid w:val="002B602C"/>
    <w:rsid w:val="002B7F91"/>
    <w:rsid w:val="002C3698"/>
    <w:rsid w:val="002C4461"/>
    <w:rsid w:val="002D0414"/>
    <w:rsid w:val="002D1681"/>
    <w:rsid w:val="002D447B"/>
    <w:rsid w:val="002D6A81"/>
    <w:rsid w:val="002E19BE"/>
    <w:rsid w:val="002E255C"/>
    <w:rsid w:val="002E3338"/>
    <w:rsid w:val="002E3560"/>
    <w:rsid w:val="002E7AA1"/>
    <w:rsid w:val="002F3C32"/>
    <w:rsid w:val="002F4E2A"/>
    <w:rsid w:val="002F5E5F"/>
    <w:rsid w:val="002F6682"/>
    <w:rsid w:val="00305123"/>
    <w:rsid w:val="00307475"/>
    <w:rsid w:val="00311D39"/>
    <w:rsid w:val="00316390"/>
    <w:rsid w:val="00316DF9"/>
    <w:rsid w:val="00317834"/>
    <w:rsid w:val="00320730"/>
    <w:rsid w:val="0032531D"/>
    <w:rsid w:val="00330C02"/>
    <w:rsid w:val="00335C73"/>
    <w:rsid w:val="00350EE0"/>
    <w:rsid w:val="00353B9F"/>
    <w:rsid w:val="0035571A"/>
    <w:rsid w:val="003561E5"/>
    <w:rsid w:val="00361CFD"/>
    <w:rsid w:val="00362CFF"/>
    <w:rsid w:val="00366791"/>
    <w:rsid w:val="00372097"/>
    <w:rsid w:val="00385713"/>
    <w:rsid w:val="00394F5F"/>
    <w:rsid w:val="003A2ABA"/>
    <w:rsid w:val="003A4855"/>
    <w:rsid w:val="003A5F5B"/>
    <w:rsid w:val="003B1C87"/>
    <w:rsid w:val="003B32CC"/>
    <w:rsid w:val="003B7216"/>
    <w:rsid w:val="003B7DA2"/>
    <w:rsid w:val="003C2B5F"/>
    <w:rsid w:val="003C40CA"/>
    <w:rsid w:val="003C5D85"/>
    <w:rsid w:val="003C5FF7"/>
    <w:rsid w:val="003D0112"/>
    <w:rsid w:val="003D4CF1"/>
    <w:rsid w:val="003E4F79"/>
    <w:rsid w:val="003E5386"/>
    <w:rsid w:val="003F442F"/>
    <w:rsid w:val="003F5CEB"/>
    <w:rsid w:val="003F7CC1"/>
    <w:rsid w:val="00415E04"/>
    <w:rsid w:val="0041643E"/>
    <w:rsid w:val="00420282"/>
    <w:rsid w:val="0042099F"/>
    <w:rsid w:val="0042197E"/>
    <w:rsid w:val="004271A9"/>
    <w:rsid w:val="00427A38"/>
    <w:rsid w:val="00427CC4"/>
    <w:rsid w:val="00431BDF"/>
    <w:rsid w:val="004347DB"/>
    <w:rsid w:val="004361DD"/>
    <w:rsid w:val="004361F5"/>
    <w:rsid w:val="00442320"/>
    <w:rsid w:val="00445922"/>
    <w:rsid w:val="00445989"/>
    <w:rsid w:val="004500F7"/>
    <w:rsid w:val="00452259"/>
    <w:rsid w:val="00455553"/>
    <w:rsid w:val="00456533"/>
    <w:rsid w:val="004633C5"/>
    <w:rsid w:val="00466A87"/>
    <w:rsid w:val="00466D5E"/>
    <w:rsid w:val="00472294"/>
    <w:rsid w:val="004739F2"/>
    <w:rsid w:val="004754DB"/>
    <w:rsid w:val="004774BC"/>
    <w:rsid w:val="004834DE"/>
    <w:rsid w:val="004874A9"/>
    <w:rsid w:val="004935AE"/>
    <w:rsid w:val="00494260"/>
    <w:rsid w:val="004943EB"/>
    <w:rsid w:val="00497D2D"/>
    <w:rsid w:val="004A1F3A"/>
    <w:rsid w:val="004A46BC"/>
    <w:rsid w:val="004A7848"/>
    <w:rsid w:val="004A7DE8"/>
    <w:rsid w:val="004B2B27"/>
    <w:rsid w:val="004C1500"/>
    <w:rsid w:val="004C573E"/>
    <w:rsid w:val="004D0AFA"/>
    <w:rsid w:val="004D4921"/>
    <w:rsid w:val="004E21C1"/>
    <w:rsid w:val="004E3678"/>
    <w:rsid w:val="004E3E66"/>
    <w:rsid w:val="004E4997"/>
    <w:rsid w:val="004E5E59"/>
    <w:rsid w:val="004E6A54"/>
    <w:rsid w:val="004E7896"/>
    <w:rsid w:val="004F0AF2"/>
    <w:rsid w:val="00501EB7"/>
    <w:rsid w:val="005064D8"/>
    <w:rsid w:val="00507CFB"/>
    <w:rsid w:val="0051076F"/>
    <w:rsid w:val="00512F76"/>
    <w:rsid w:val="00521F96"/>
    <w:rsid w:val="005224F3"/>
    <w:rsid w:val="00523D88"/>
    <w:rsid w:val="00530024"/>
    <w:rsid w:val="0053436C"/>
    <w:rsid w:val="00556859"/>
    <w:rsid w:val="005626AF"/>
    <w:rsid w:val="00567271"/>
    <w:rsid w:val="00567360"/>
    <w:rsid w:val="00572A29"/>
    <w:rsid w:val="0057399A"/>
    <w:rsid w:val="00575EC3"/>
    <w:rsid w:val="005848D7"/>
    <w:rsid w:val="005868FB"/>
    <w:rsid w:val="005878CB"/>
    <w:rsid w:val="00590B04"/>
    <w:rsid w:val="0059249A"/>
    <w:rsid w:val="00594326"/>
    <w:rsid w:val="00594EC2"/>
    <w:rsid w:val="00597CA2"/>
    <w:rsid w:val="005A09D0"/>
    <w:rsid w:val="005A51F7"/>
    <w:rsid w:val="005B0681"/>
    <w:rsid w:val="005B48E5"/>
    <w:rsid w:val="005B5917"/>
    <w:rsid w:val="005C0CC5"/>
    <w:rsid w:val="005C336C"/>
    <w:rsid w:val="005C65EE"/>
    <w:rsid w:val="005C6A85"/>
    <w:rsid w:val="005D3573"/>
    <w:rsid w:val="005D5EE7"/>
    <w:rsid w:val="005D757D"/>
    <w:rsid w:val="005E6DF7"/>
    <w:rsid w:val="005F452B"/>
    <w:rsid w:val="005F50A4"/>
    <w:rsid w:val="005F5F12"/>
    <w:rsid w:val="00600083"/>
    <w:rsid w:val="00606C42"/>
    <w:rsid w:val="0060749E"/>
    <w:rsid w:val="006168B1"/>
    <w:rsid w:val="00616FAB"/>
    <w:rsid w:val="006223A9"/>
    <w:rsid w:val="00624F80"/>
    <w:rsid w:val="00625C21"/>
    <w:rsid w:val="00632186"/>
    <w:rsid w:val="00632844"/>
    <w:rsid w:val="00634487"/>
    <w:rsid w:val="0063656C"/>
    <w:rsid w:val="00640899"/>
    <w:rsid w:val="0064107C"/>
    <w:rsid w:val="0064174A"/>
    <w:rsid w:val="00641E1B"/>
    <w:rsid w:val="006439BC"/>
    <w:rsid w:val="00644F56"/>
    <w:rsid w:val="006451BC"/>
    <w:rsid w:val="00645932"/>
    <w:rsid w:val="00645D45"/>
    <w:rsid w:val="00646DC8"/>
    <w:rsid w:val="00647626"/>
    <w:rsid w:val="00650E76"/>
    <w:rsid w:val="00655B57"/>
    <w:rsid w:val="00657CD6"/>
    <w:rsid w:val="0066055E"/>
    <w:rsid w:val="00664D2C"/>
    <w:rsid w:val="006671EB"/>
    <w:rsid w:val="00667A7E"/>
    <w:rsid w:val="006762F4"/>
    <w:rsid w:val="0067789D"/>
    <w:rsid w:val="00677B45"/>
    <w:rsid w:val="006845D5"/>
    <w:rsid w:val="006846FB"/>
    <w:rsid w:val="00687289"/>
    <w:rsid w:val="00690A90"/>
    <w:rsid w:val="00694EDF"/>
    <w:rsid w:val="00695D02"/>
    <w:rsid w:val="006A1AEB"/>
    <w:rsid w:val="006A1C14"/>
    <w:rsid w:val="006A3B5C"/>
    <w:rsid w:val="006B66C6"/>
    <w:rsid w:val="006C30D6"/>
    <w:rsid w:val="006C3E84"/>
    <w:rsid w:val="006C40F1"/>
    <w:rsid w:val="006D1F4A"/>
    <w:rsid w:val="006D66D4"/>
    <w:rsid w:val="006D6DED"/>
    <w:rsid w:val="006E21E8"/>
    <w:rsid w:val="006F2BB4"/>
    <w:rsid w:val="006F31AF"/>
    <w:rsid w:val="006F7FDB"/>
    <w:rsid w:val="00700984"/>
    <w:rsid w:val="00714A93"/>
    <w:rsid w:val="00716076"/>
    <w:rsid w:val="00717666"/>
    <w:rsid w:val="00721A3E"/>
    <w:rsid w:val="00721B21"/>
    <w:rsid w:val="00725BCC"/>
    <w:rsid w:val="00726185"/>
    <w:rsid w:val="00726FE4"/>
    <w:rsid w:val="007309EB"/>
    <w:rsid w:val="007354FB"/>
    <w:rsid w:val="007359CD"/>
    <w:rsid w:val="00735C78"/>
    <w:rsid w:val="0074223B"/>
    <w:rsid w:val="00743102"/>
    <w:rsid w:val="0074721E"/>
    <w:rsid w:val="007523A7"/>
    <w:rsid w:val="00753A83"/>
    <w:rsid w:val="00753E82"/>
    <w:rsid w:val="00774356"/>
    <w:rsid w:val="00774D61"/>
    <w:rsid w:val="007764E8"/>
    <w:rsid w:val="0078189D"/>
    <w:rsid w:val="007834E8"/>
    <w:rsid w:val="00784114"/>
    <w:rsid w:val="0078575B"/>
    <w:rsid w:val="00785EF8"/>
    <w:rsid w:val="007866CB"/>
    <w:rsid w:val="00787C40"/>
    <w:rsid w:val="007965D6"/>
    <w:rsid w:val="00797145"/>
    <w:rsid w:val="007A1E5E"/>
    <w:rsid w:val="007A2015"/>
    <w:rsid w:val="007A50DF"/>
    <w:rsid w:val="007A613F"/>
    <w:rsid w:val="007A650D"/>
    <w:rsid w:val="007B0CE1"/>
    <w:rsid w:val="007B320B"/>
    <w:rsid w:val="007B3ED3"/>
    <w:rsid w:val="007B57D4"/>
    <w:rsid w:val="007B79ED"/>
    <w:rsid w:val="007B7A71"/>
    <w:rsid w:val="007C0CC6"/>
    <w:rsid w:val="007C0F57"/>
    <w:rsid w:val="007C2CED"/>
    <w:rsid w:val="007C322F"/>
    <w:rsid w:val="007D2206"/>
    <w:rsid w:val="007D7353"/>
    <w:rsid w:val="007E24CE"/>
    <w:rsid w:val="007E2AF9"/>
    <w:rsid w:val="007F12A4"/>
    <w:rsid w:val="007F1CE2"/>
    <w:rsid w:val="007F2623"/>
    <w:rsid w:val="008001C5"/>
    <w:rsid w:val="008027EE"/>
    <w:rsid w:val="00807410"/>
    <w:rsid w:val="00807C28"/>
    <w:rsid w:val="0081241E"/>
    <w:rsid w:val="00815C22"/>
    <w:rsid w:val="00817082"/>
    <w:rsid w:val="00821C8E"/>
    <w:rsid w:val="00825154"/>
    <w:rsid w:val="008263EC"/>
    <w:rsid w:val="00827F97"/>
    <w:rsid w:val="00831BFE"/>
    <w:rsid w:val="008333EC"/>
    <w:rsid w:val="008456BC"/>
    <w:rsid w:val="00850D70"/>
    <w:rsid w:val="00851690"/>
    <w:rsid w:val="008535F5"/>
    <w:rsid w:val="008572C0"/>
    <w:rsid w:val="00857699"/>
    <w:rsid w:val="0086795C"/>
    <w:rsid w:val="00874776"/>
    <w:rsid w:val="008773BE"/>
    <w:rsid w:val="00882842"/>
    <w:rsid w:val="00886E0B"/>
    <w:rsid w:val="008902E1"/>
    <w:rsid w:val="00891BA0"/>
    <w:rsid w:val="00893B69"/>
    <w:rsid w:val="00896ECD"/>
    <w:rsid w:val="008A013D"/>
    <w:rsid w:val="008A2F70"/>
    <w:rsid w:val="008A444E"/>
    <w:rsid w:val="008A485D"/>
    <w:rsid w:val="008A5048"/>
    <w:rsid w:val="008B77C4"/>
    <w:rsid w:val="008C03B8"/>
    <w:rsid w:val="008C5249"/>
    <w:rsid w:val="008C5405"/>
    <w:rsid w:val="008D01F1"/>
    <w:rsid w:val="008D73A4"/>
    <w:rsid w:val="008E1940"/>
    <w:rsid w:val="008E35AB"/>
    <w:rsid w:val="008E35D1"/>
    <w:rsid w:val="008E5C5A"/>
    <w:rsid w:val="008E63D1"/>
    <w:rsid w:val="008F1741"/>
    <w:rsid w:val="008F1D50"/>
    <w:rsid w:val="009048E9"/>
    <w:rsid w:val="00904A14"/>
    <w:rsid w:val="0090796F"/>
    <w:rsid w:val="009105BF"/>
    <w:rsid w:val="009108A0"/>
    <w:rsid w:val="00910C06"/>
    <w:rsid w:val="00913478"/>
    <w:rsid w:val="00914020"/>
    <w:rsid w:val="00922840"/>
    <w:rsid w:val="00932C0C"/>
    <w:rsid w:val="00942642"/>
    <w:rsid w:val="00943EA9"/>
    <w:rsid w:val="009511D3"/>
    <w:rsid w:val="00971352"/>
    <w:rsid w:val="00972456"/>
    <w:rsid w:val="00991515"/>
    <w:rsid w:val="009952E2"/>
    <w:rsid w:val="00996C7F"/>
    <w:rsid w:val="009A1291"/>
    <w:rsid w:val="009A65D4"/>
    <w:rsid w:val="009B17D1"/>
    <w:rsid w:val="009B192F"/>
    <w:rsid w:val="009B6C03"/>
    <w:rsid w:val="009C1120"/>
    <w:rsid w:val="009C51A5"/>
    <w:rsid w:val="009F2A29"/>
    <w:rsid w:val="009F4415"/>
    <w:rsid w:val="009F573D"/>
    <w:rsid w:val="009F5AE5"/>
    <w:rsid w:val="00A016F1"/>
    <w:rsid w:val="00A05CFF"/>
    <w:rsid w:val="00A0665A"/>
    <w:rsid w:val="00A11EBC"/>
    <w:rsid w:val="00A11F34"/>
    <w:rsid w:val="00A15D73"/>
    <w:rsid w:val="00A17629"/>
    <w:rsid w:val="00A207EB"/>
    <w:rsid w:val="00A22936"/>
    <w:rsid w:val="00A23056"/>
    <w:rsid w:val="00A26E19"/>
    <w:rsid w:val="00A34B23"/>
    <w:rsid w:val="00A35255"/>
    <w:rsid w:val="00A35CF6"/>
    <w:rsid w:val="00A35F32"/>
    <w:rsid w:val="00A4324B"/>
    <w:rsid w:val="00A4531F"/>
    <w:rsid w:val="00A461B2"/>
    <w:rsid w:val="00A474A0"/>
    <w:rsid w:val="00A5241C"/>
    <w:rsid w:val="00A529A2"/>
    <w:rsid w:val="00A63C53"/>
    <w:rsid w:val="00A6708D"/>
    <w:rsid w:val="00A756BA"/>
    <w:rsid w:val="00A80B56"/>
    <w:rsid w:val="00A839C4"/>
    <w:rsid w:val="00A85F63"/>
    <w:rsid w:val="00A9006E"/>
    <w:rsid w:val="00A9228B"/>
    <w:rsid w:val="00A92C8C"/>
    <w:rsid w:val="00AA29DA"/>
    <w:rsid w:val="00AA45AF"/>
    <w:rsid w:val="00AA57C7"/>
    <w:rsid w:val="00AB1FAC"/>
    <w:rsid w:val="00AB2A1C"/>
    <w:rsid w:val="00AB2FDE"/>
    <w:rsid w:val="00AB36B7"/>
    <w:rsid w:val="00AB6149"/>
    <w:rsid w:val="00AB6158"/>
    <w:rsid w:val="00AC259E"/>
    <w:rsid w:val="00AC3566"/>
    <w:rsid w:val="00AC777E"/>
    <w:rsid w:val="00AD2385"/>
    <w:rsid w:val="00AD3F9C"/>
    <w:rsid w:val="00AD6CE8"/>
    <w:rsid w:val="00AD79EF"/>
    <w:rsid w:val="00AE2694"/>
    <w:rsid w:val="00AE4C76"/>
    <w:rsid w:val="00AE6351"/>
    <w:rsid w:val="00AF0307"/>
    <w:rsid w:val="00AF155E"/>
    <w:rsid w:val="00AF6107"/>
    <w:rsid w:val="00AF6818"/>
    <w:rsid w:val="00B01B43"/>
    <w:rsid w:val="00B02E75"/>
    <w:rsid w:val="00B053F3"/>
    <w:rsid w:val="00B06E07"/>
    <w:rsid w:val="00B16536"/>
    <w:rsid w:val="00B168A8"/>
    <w:rsid w:val="00B16CFF"/>
    <w:rsid w:val="00B24016"/>
    <w:rsid w:val="00B26F34"/>
    <w:rsid w:val="00B276EA"/>
    <w:rsid w:val="00B32158"/>
    <w:rsid w:val="00B37664"/>
    <w:rsid w:val="00B41EAB"/>
    <w:rsid w:val="00B430F8"/>
    <w:rsid w:val="00B45229"/>
    <w:rsid w:val="00B46758"/>
    <w:rsid w:val="00B54AB6"/>
    <w:rsid w:val="00B6209D"/>
    <w:rsid w:val="00B62E20"/>
    <w:rsid w:val="00B63BE0"/>
    <w:rsid w:val="00B64D9A"/>
    <w:rsid w:val="00B7063D"/>
    <w:rsid w:val="00B71002"/>
    <w:rsid w:val="00B73828"/>
    <w:rsid w:val="00B747BF"/>
    <w:rsid w:val="00B76E4B"/>
    <w:rsid w:val="00B7746F"/>
    <w:rsid w:val="00B903E8"/>
    <w:rsid w:val="00B94AAE"/>
    <w:rsid w:val="00B971ED"/>
    <w:rsid w:val="00BA0228"/>
    <w:rsid w:val="00BB007B"/>
    <w:rsid w:val="00BB308A"/>
    <w:rsid w:val="00BB3851"/>
    <w:rsid w:val="00BB7F58"/>
    <w:rsid w:val="00BC28FE"/>
    <w:rsid w:val="00BD4C9A"/>
    <w:rsid w:val="00BD747D"/>
    <w:rsid w:val="00BE1940"/>
    <w:rsid w:val="00BE5345"/>
    <w:rsid w:val="00BE54ED"/>
    <w:rsid w:val="00BE582E"/>
    <w:rsid w:val="00BF1649"/>
    <w:rsid w:val="00BF47AF"/>
    <w:rsid w:val="00BF580D"/>
    <w:rsid w:val="00BF7C98"/>
    <w:rsid w:val="00C0187F"/>
    <w:rsid w:val="00C030E5"/>
    <w:rsid w:val="00C03F38"/>
    <w:rsid w:val="00C15E91"/>
    <w:rsid w:val="00C171A8"/>
    <w:rsid w:val="00C20146"/>
    <w:rsid w:val="00C2059A"/>
    <w:rsid w:val="00C220D4"/>
    <w:rsid w:val="00C225C1"/>
    <w:rsid w:val="00C26181"/>
    <w:rsid w:val="00C26E04"/>
    <w:rsid w:val="00C27800"/>
    <w:rsid w:val="00C278BC"/>
    <w:rsid w:val="00C33D8D"/>
    <w:rsid w:val="00C42F3F"/>
    <w:rsid w:val="00C42F78"/>
    <w:rsid w:val="00C4444C"/>
    <w:rsid w:val="00C44B14"/>
    <w:rsid w:val="00C45D94"/>
    <w:rsid w:val="00C47F7B"/>
    <w:rsid w:val="00C50134"/>
    <w:rsid w:val="00C55963"/>
    <w:rsid w:val="00C573AB"/>
    <w:rsid w:val="00C60485"/>
    <w:rsid w:val="00C72490"/>
    <w:rsid w:val="00C77D18"/>
    <w:rsid w:val="00C81B4E"/>
    <w:rsid w:val="00C8590A"/>
    <w:rsid w:val="00C91051"/>
    <w:rsid w:val="00C93A5F"/>
    <w:rsid w:val="00C96780"/>
    <w:rsid w:val="00CA0CF3"/>
    <w:rsid w:val="00CA42AA"/>
    <w:rsid w:val="00CA7963"/>
    <w:rsid w:val="00CB4186"/>
    <w:rsid w:val="00CC18A5"/>
    <w:rsid w:val="00CC32A2"/>
    <w:rsid w:val="00CC3F82"/>
    <w:rsid w:val="00CC58BD"/>
    <w:rsid w:val="00CD0A0E"/>
    <w:rsid w:val="00CD1996"/>
    <w:rsid w:val="00CD5CAE"/>
    <w:rsid w:val="00CD605F"/>
    <w:rsid w:val="00CD7076"/>
    <w:rsid w:val="00CD7706"/>
    <w:rsid w:val="00CE15BF"/>
    <w:rsid w:val="00CE2DD7"/>
    <w:rsid w:val="00CE333E"/>
    <w:rsid w:val="00CE7521"/>
    <w:rsid w:val="00CF31EB"/>
    <w:rsid w:val="00CF6DF9"/>
    <w:rsid w:val="00D053F3"/>
    <w:rsid w:val="00D05727"/>
    <w:rsid w:val="00D14C9A"/>
    <w:rsid w:val="00D278BD"/>
    <w:rsid w:val="00D34213"/>
    <w:rsid w:val="00D34A23"/>
    <w:rsid w:val="00D44BA9"/>
    <w:rsid w:val="00D47979"/>
    <w:rsid w:val="00D5286C"/>
    <w:rsid w:val="00D54D5F"/>
    <w:rsid w:val="00D56397"/>
    <w:rsid w:val="00D60843"/>
    <w:rsid w:val="00D623DF"/>
    <w:rsid w:val="00D65C08"/>
    <w:rsid w:val="00D65FFB"/>
    <w:rsid w:val="00D84592"/>
    <w:rsid w:val="00D86CF9"/>
    <w:rsid w:val="00D93C27"/>
    <w:rsid w:val="00DA1AC4"/>
    <w:rsid w:val="00DA2AE7"/>
    <w:rsid w:val="00DA30FA"/>
    <w:rsid w:val="00DA71D6"/>
    <w:rsid w:val="00DA79A8"/>
    <w:rsid w:val="00DB0056"/>
    <w:rsid w:val="00DB0783"/>
    <w:rsid w:val="00DB319D"/>
    <w:rsid w:val="00DB6934"/>
    <w:rsid w:val="00DB73D6"/>
    <w:rsid w:val="00DB755A"/>
    <w:rsid w:val="00DC043F"/>
    <w:rsid w:val="00DC743B"/>
    <w:rsid w:val="00DD05BB"/>
    <w:rsid w:val="00DD2D20"/>
    <w:rsid w:val="00DD33E5"/>
    <w:rsid w:val="00DD3D68"/>
    <w:rsid w:val="00DD7AC8"/>
    <w:rsid w:val="00DE032C"/>
    <w:rsid w:val="00DE4626"/>
    <w:rsid w:val="00DE5DE0"/>
    <w:rsid w:val="00DF61BA"/>
    <w:rsid w:val="00DF7920"/>
    <w:rsid w:val="00E018FD"/>
    <w:rsid w:val="00E03B97"/>
    <w:rsid w:val="00E04BA8"/>
    <w:rsid w:val="00E04F8F"/>
    <w:rsid w:val="00E07DC3"/>
    <w:rsid w:val="00E155EB"/>
    <w:rsid w:val="00E20B0B"/>
    <w:rsid w:val="00E23543"/>
    <w:rsid w:val="00E23F89"/>
    <w:rsid w:val="00E25190"/>
    <w:rsid w:val="00E3642B"/>
    <w:rsid w:val="00E37216"/>
    <w:rsid w:val="00E444D3"/>
    <w:rsid w:val="00E50200"/>
    <w:rsid w:val="00E530C4"/>
    <w:rsid w:val="00E63DAB"/>
    <w:rsid w:val="00E65CA6"/>
    <w:rsid w:val="00E65E59"/>
    <w:rsid w:val="00E7363C"/>
    <w:rsid w:val="00E74B23"/>
    <w:rsid w:val="00E7505E"/>
    <w:rsid w:val="00E777E6"/>
    <w:rsid w:val="00E804CF"/>
    <w:rsid w:val="00E8059E"/>
    <w:rsid w:val="00E831AC"/>
    <w:rsid w:val="00E83B73"/>
    <w:rsid w:val="00E848C2"/>
    <w:rsid w:val="00E8580F"/>
    <w:rsid w:val="00E94501"/>
    <w:rsid w:val="00E9548A"/>
    <w:rsid w:val="00E97667"/>
    <w:rsid w:val="00E97866"/>
    <w:rsid w:val="00EA077E"/>
    <w:rsid w:val="00EB1055"/>
    <w:rsid w:val="00EB1CC6"/>
    <w:rsid w:val="00EB56FB"/>
    <w:rsid w:val="00EB5E4E"/>
    <w:rsid w:val="00EC71AA"/>
    <w:rsid w:val="00EC7939"/>
    <w:rsid w:val="00ED3BED"/>
    <w:rsid w:val="00ED3FC3"/>
    <w:rsid w:val="00ED4E61"/>
    <w:rsid w:val="00ED6A2D"/>
    <w:rsid w:val="00EE16AE"/>
    <w:rsid w:val="00EE1BCF"/>
    <w:rsid w:val="00EE2357"/>
    <w:rsid w:val="00EE5FD9"/>
    <w:rsid w:val="00EE6B3B"/>
    <w:rsid w:val="00EF3EF9"/>
    <w:rsid w:val="00EF4F1F"/>
    <w:rsid w:val="00EF5EF3"/>
    <w:rsid w:val="00F00230"/>
    <w:rsid w:val="00F04144"/>
    <w:rsid w:val="00F063BD"/>
    <w:rsid w:val="00F11D22"/>
    <w:rsid w:val="00F167FF"/>
    <w:rsid w:val="00F21199"/>
    <w:rsid w:val="00F24831"/>
    <w:rsid w:val="00F3092A"/>
    <w:rsid w:val="00F3394D"/>
    <w:rsid w:val="00F35C11"/>
    <w:rsid w:val="00F45321"/>
    <w:rsid w:val="00F47C4F"/>
    <w:rsid w:val="00F502C2"/>
    <w:rsid w:val="00F51F36"/>
    <w:rsid w:val="00F527B9"/>
    <w:rsid w:val="00F60BF6"/>
    <w:rsid w:val="00F64E89"/>
    <w:rsid w:val="00F72F63"/>
    <w:rsid w:val="00F82DDA"/>
    <w:rsid w:val="00F83A63"/>
    <w:rsid w:val="00F841F9"/>
    <w:rsid w:val="00F85C2D"/>
    <w:rsid w:val="00F862CF"/>
    <w:rsid w:val="00F9149D"/>
    <w:rsid w:val="00F94384"/>
    <w:rsid w:val="00F9727F"/>
    <w:rsid w:val="00FA0B6A"/>
    <w:rsid w:val="00FA0BAE"/>
    <w:rsid w:val="00FA3891"/>
    <w:rsid w:val="00FA40C2"/>
    <w:rsid w:val="00FA42AA"/>
    <w:rsid w:val="00FB0E01"/>
    <w:rsid w:val="00FB5FC1"/>
    <w:rsid w:val="00FC4402"/>
    <w:rsid w:val="00FD3087"/>
    <w:rsid w:val="00FD4AB6"/>
    <w:rsid w:val="00FD54D0"/>
    <w:rsid w:val="00FE1AD5"/>
    <w:rsid w:val="00FE3D6D"/>
    <w:rsid w:val="00FE619B"/>
    <w:rsid w:val="00FE6C78"/>
    <w:rsid w:val="00FF2A77"/>
    <w:rsid w:val="00FF40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44328994"/>
  <w15:docId w15:val="{24E014D7-5182-40AF-91B1-BD76E272F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800"/>
  </w:style>
  <w:style w:type="paragraph" w:styleId="Heading1">
    <w:name w:val="heading 1"/>
    <w:basedOn w:val="Normal"/>
    <w:next w:val="Normal"/>
    <w:link w:val="Heading1Char"/>
    <w:qFormat/>
    <w:rsid w:val="00E07DC3"/>
    <w:pPr>
      <w:keepNext/>
      <w:spacing w:before="240" w:after="240" w:line="240" w:lineRule="auto"/>
      <w:ind w:firstLine="709"/>
      <w:jc w:val="both"/>
      <w:outlineLvl w:val="0"/>
    </w:pPr>
    <w:rPr>
      <w:rFonts w:ascii="Times New Roman" w:eastAsia="Times New Roman" w:hAnsi="Times New Roman" w:cs="Times New Roman"/>
      <w:b/>
      <w:bCs/>
      <w:sz w:val="28"/>
      <w:szCs w:val="24"/>
      <w:lang w:eastAsia="ru-RU"/>
    </w:rPr>
  </w:style>
  <w:style w:type="paragraph" w:styleId="Heading2">
    <w:name w:val="heading 2"/>
    <w:basedOn w:val="Normal"/>
    <w:next w:val="Normal"/>
    <w:link w:val="Heading2Char"/>
    <w:qFormat/>
    <w:rsid w:val="00E07DC3"/>
    <w:pPr>
      <w:keepNext/>
      <w:spacing w:before="240" w:after="120" w:line="240" w:lineRule="auto"/>
      <w:ind w:firstLine="709"/>
      <w:jc w:val="both"/>
      <w:outlineLvl w:val="1"/>
    </w:pPr>
    <w:rPr>
      <w:rFonts w:ascii="Times New Roman" w:eastAsia="Times New Roman" w:hAnsi="Times New Roman" w:cs="Times New Roman"/>
      <w:b/>
      <w:sz w:val="28"/>
      <w:szCs w:val="24"/>
      <w:lang w:eastAsia="ru-RU"/>
    </w:rPr>
  </w:style>
  <w:style w:type="paragraph" w:styleId="Heading3">
    <w:name w:val="heading 3"/>
    <w:basedOn w:val="Normal"/>
    <w:next w:val="Normal"/>
    <w:link w:val="Heading3Char"/>
    <w:qFormat/>
    <w:rsid w:val="00E07DC3"/>
    <w:pPr>
      <w:keepNext/>
      <w:spacing w:before="120" w:after="0" w:line="240" w:lineRule="auto"/>
      <w:ind w:firstLine="709"/>
      <w:jc w:val="both"/>
      <w:outlineLvl w:val="2"/>
    </w:pPr>
    <w:rPr>
      <w:rFonts w:ascii="Times New Roman" w:eastAsia="Times New Roman" w:hAnsi="Times New Roman" w:cs="Times New Roman"/>
      <w:b/>
      <w:bCs/>
      <w:sz w:val="28"/>
      <w:szCs w:val="24"/>
      <w:lang w:eastAsia="ru-RU"/>
    </w:rPr>
  </w:style>
  <w:style w:type="paragraph" w:styleId="Heading4">
    <w:name w:val="heading 4"/>
    <w:basedOn w:val="Normal"/>
    <w:next w:val="Normal"/>
    <w:link w:val="Heading4Char"/>
    <w:uiPriority w:val="99"/>
    <w:qFormat/>
    <w:rsid w:val="005D5EE7"/>
    <w:pPr>
      <w:keepNext/>
      <w:pageBreakBefore/>
      <w:spacing w:after="0" w:line="240" w:lineRule="auto"/>
      <w:jc w:val="center"/>
      <w:outlineLvl w:val="3"/>
    </w:pPr>
    <w:rPr>
      <w:rFonts w:ascii="Times New Roman" w:eastAsia="Times New Roman" w:hAnsi="Times New Roman" w:cs="Times New Roman"/>
      <w:b/>
      <w:sz w:val="24"/>
      <w:szCs w:val="24"/>
      <w:lang w:eastAsia="ru-RU"/>
    </w:rPr>
  </w:style>
  <w:style w:type="paragraph" w:styleId="Heading5">
    <w:name w:val="heading 5"/>
    <w:basedOn w:val="Normal"/>
    <w:next w:val="Normal"/>
    <w:link w:val="Heading5Char"/>
    <w:uiPriority w:val="99"/>
    <w:qFormat/>
    <w:rsid w:val="005D5EE7"/>
    <w:pPr>
      <w:widowControl w:val="0"/>
      <w:autoSpaceDE w:val="0"/>
      <w:autoSpaceDN w:val="0"/>
      <w:adjustRightInd w:val="0"/>
      <w:spacing w:before="240" w:after="60" w:line="240" w:lineRule="auto"/>
      <w:outlineLvl w:val="4"/>
    </w:pPr>
    <w:rPr>
      <w:rFonts w:ascii="Times New Roman" w:eastAsia="Times New Roman" w:hAnsi="Times New Roman" w:cs="Times New Roman"/>
      <w:b/>
      <w:bCs/>
      <w:i/>
      <w:iCs/>
      <w:sz w:val="26"/>
      <w:szCs w:val="26"/>
      <w:lang w:eastAsia="uk-UA"/>
    </w:rPr>
  </w:style>
  <w:style w:type="paragraph" w:styleId="Heading6">
    <w:name w:val="heading 6"/>
    <w:basedOn w:val="Normal"/>
    <w:next w:val="Normal"/>
    <w:link w:val="Heading6Char"/>
    <w:uiPriority w:val="9"/>
    <w:qFormat/>
    <w:rsid w:val="005D5EE7"/>
    <w:pPr>
      <w:spacing w:before="240" w:after="60" w:line="240" w:lineRule="auto"/>
      <w:outlineLvl w:val="5"/>
    </w:pPr>
    <w:rPr>
      <w:rFonts w:ascii="Times New Roman" w:eastAsia="Times New Roman" w:hAnsi="Times New Roman" w:cs="Times New Roman"/>
      <w:b/>
      <w:bCs/>
      <w:lang w:eastAsia="ru-RU"/>
    </w:rPr>
  </w:style>
  <w:style w:type="paragraph" w:styleId="Heading7">
    <w:name w:val="heading 7"/>
    <w:basedOn w:val="Normal"/>
    <w:next w:val="Normal"/>
    <w:link w:val="Heading7Char"/>
    <w:uiPriority w:val="99"/>
    <w:unhideWhenUsed/>
    <w:qFormat/>
    <w:rsid w:val="005D5EE7"/>
    <w:pPr>
      <w:keepNext/>
      <w:keepLines/>
      <w:widowControl w:val="0"/>
      <w:autoSpaceDE w:val="0"/>
      <w:autoSpaceDN w:val="0"/>
      <w:adjustRightInd w:val="0"/>
      <w:spacing w:before="200" w:after="0" w:line="240" w:lineRule="auto"/>
      <w:outlineLvl w:val="6"/>
    </w:pPr>
    <w:rPr>
      <w:rFonts w:asciiTheme="majorHAnsi" w:eastAsiaTheme="majorEastAsia" w:hAnsiTheme="majorHAnsi" w:cstheme="majorBidi"/>
      <w:i/>
      <w:iCs/>
      <w:color w:val="404040" w:themeColor="text1" w:themeTint="BF"/>
      <w:sz w:val="20"/>
      <w:szCs w:val="20"/>
      <w:lang w:eastAsia="uk-UA"/>
    </w:rPr>
  </w:style>
  <w:style w:type="paragraph" w:styleId="Heading8">
    <w:name w:val="heading 8"/>
    <w:basedOn w:val="Normal"/>
    <w:next w:val="Normal"/>
    <w:link w:val="Heading8Char"/>
    <w:uiPriority w:val="99"/>
    <w:qFormat/>
    <w:rsid w:val="005D5EE7"/>
    <w:pPr>
      <w:spacing w:before="240" w:after="60" w:line="240" w:lineRule="auto"/>
      <w:outlineLvl w:val="7"/>
    </w:pPr>
    <w:rPr>
      <w:rFonts w:ascii="Times New Roman" w:eastAsia="Times New Roman" w:hAnsi="Times New Roman" w:cs="Times New Roman"/>
      <w:i/>
      <w:iCs/>
      <w:sz w:val="24"/>
      <w:szCs w:val="24"/>
      <w:lang w:eastAsia="ru-RU"/>
    </w:rPr>
  </w:style>
  <w:style w:type="paragraph" w:styleId="Heading9">
    <w:name w:val="heading 9"/>
    <w:basedOn w:val="Normal"/>
    <w:next w:val="Normal"/>
    <w:link w:val="Heading9Char"/>
    <w:qFormat/>
    <w:rsid w:val="00E04BA8"/>
    <w:pPr>
      <w:keepNext/>
      <w:spacing w:after="0" w:line="240" w:lineRule="auto"/>
      <w:ind w:firstLine="709"/>
      <w:jc w:val="center"/>
      <w:outlineLvl w:val="8"/>
    </w:pPr>
    <w:rPr>
      <w:rFonts w:ascii="Times New Roman" w:eastAsia="Times New Roman" w:hAnsi="Times New Roman" w:cs="Times New Roman"/>
      <w:b/>
      <w:color w:val="000000"/>
      <w:sz w:val="28"/>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D68"/>
    <w:pPr>
      <w:tabs>
        <w:tab w:val="center" w:pos="4677"/>
        <w:tab w:val="right" w:pos="9355"/>
      </w:tabs>
      <w:spacing w:after="0" w:line="240" w:lineRule="auto"/>
    </w:pPr>
  </w:style>
  <w:style w:type="character" w:customStyle="1" w:styleId="HeaderChar">
    <w:name w:val="Header Char"/>
    <w:basedOn w:val="DefaultParagraphFont"/>
    <w:link w:val="Header"/>
    <w:uiPriority w:val="99"/>
    <w:rsid w:val="001E7D68"/>
  </w:style>
  <w:style w:type="paragraph" w:styleId="Footer">
    <w:name w:val="footer"/>
    <w:basedOn w:val="Normal"/>
    <w:link w:val="FooterChar"/>
    <w:uiPriority w:val="99"/>
    <w:unhideWhenUsed/>
    <w:rsid w:val="001E7D68"/>
    <w:pPr>
      <w:tabs>
        <w:tab w:val="center" w:pos="4677"/>
        <w:tab w:val="right" w:pos="9355"/>
      </w:tabs>
      <w:spacing w:after="0" w:line="240" w:lineRule="auto"/>
    </w:pPr>
  </w:style>
  <w:style w:type="character" w:customStyle="1" w:styleId="FooterChar">
    <w:name w:val="Footer Char"/>
    <w:basedOn w:val="DefaultParagraphFont"/>
    <w:link w:val="Footer"/>
    <w:uiPriority w:val="99"/>
    <w:rsid w:val="001E7D68"/>
  </w:style>
  <w:style w:type="character" w:customStyle="1" w:styleId="Heading1Char">
    <w:name w:val="Heading 1 Char"/>
    <w:basedOn w:val="DefaultParagraphFont"/>
    <w:link w:val="Heading1"/>
    <w:rsid w:val="00E07DC3"/>
    <w:rPr>
      <w:rFonts w:ascii="Times New Roman" w:eastAsia="Times New Roman" w:hAnsi="Times New Roman" w:cs="Times New Roman"/>
      <w:b/>
      <w:bCs/>
      <w:sz w:val="28"/>
      <w:szCs w:val="24"/>
      <w:lang w:eastAsia="ru-RU"/>
    </w:rPr>
  </w:style>
  <w:style w:type="character" w:customStyle="1" w:styleId="Heading2Char">
    <w:name w:val="Heading 2 Char"/>
    <w:basedOn w:val="DefaultParagraphFont"/>
    <w:link w:val="Heading2"/>
    <w:rsid w:val="00E07DC3"/>
    <w:rPr>
      <w:rFonts w:ascii="Times New Roman" w:eastAsia="Times New Roman" w:hAnsi="Times New Roman" w:cs="Times New Roman"/>
      <w:b/>
      <w:sz w:val="28"/>
      <w:szCs w:val="24"/>
      <w:lang w:eastAsia="ru-RU"/>
    </w:rPr>
  </w:style>
  <w:style w:type="character" w:customStyle="1" w:styleId="Heading3Char">
    <w:name w:val="Heading 3 Char"/>
    <w:basedOn w:val="DefaultParagraphFont"/>
    <w:link w:val="Heading3"/>
    <w:rsid w:val="00E07DC3"/>
    <w:rPr>
      <w:rFonts w:ascii="Times New Roman" w:eastAsia="Times New Roman" w:hAnsi="Times New Roman" w:cs="Times New Roman"/>
      <w:b/>
      <w:bCs/>
      <w:sz w:val="28"/>
      <w:szCs w:val="24"/>
      <w:lang w:eastAsia="ru-RU"/>
    </w:rPr>
  </w:style>
  <w:style w:type="character" w:customStyle="1" w:styleId="Heading4Char">
    <w:name w:val="Heading 4 Char"/>
    <w:basedOn w:val="DefaultParagraphFont"/>
    <w:link w:val="Heading4"/>
    <w:uiPriority w:val="99"/>
    <w:rsid w:val="005D5EE7"/>
    <w:rPr>
      <w:rFonts w:ascii="Times New Roman" w:eastAsia="Times New Roman" w:hAnsi="Times New Roman" w:cs="Times New Roman"/>
      <w:b/>
      <w:sz w:val="24"/>
      <w:szCs w:val="24"/>
      <w:lang w:eastAsia="ru-RU"/>
    </w:rPr>
  </w:style>
  <w:style w:type="character" w:customStyle="1" w:styleId="Heading5Char">
    <w:name w:val="Heading 5 Char"/>
    <w:basedOn w:val="DefaultParagraphFont"/>
    <w:link w:val="Heading5"/>
    <w:rsid w:val="005D5EE7"/>
    <w:rPr>
      <w:rFonts w:ascii="Times New Roman" w:eastAsia="Times New Roman" w:hAnsi="Times New Roman" w:cs="Times New Roman"/>
      <w:b/>
      <w:bCs/>
      <w:i/>
      <w:iCs/>
      <w:sz w:val="26"/>
      <w:szCs w:val="26"/>
      <w:lang w:eastAsia="uk-UA"/>
    </w:rPr>
  </w:style>
  <w:style w:type="character" w:customStyle="1" w:styleId="Heading6Char">
    <w:name w:val="Heading 6 Char"/>
    <w:basedOn w:val="DefaultParagraphFont"/>
    <w:link w:val="Heading6"/>
    <w:uiPriority w:val="9"/>
    <w:rsid w:val="005D5EE7"/>
    <w:rPr>
      <w:rFonts w:ascii="Times New Roman" w:eastAsia="Times New Roman" w:hAnsi="Times New Roman" w:cs="Times New Roman"/>
      <w:b/>
      <w:bCs/>
      <w:lang w:eastAsia="ru-RU"/>
    </w:rPr>
  </w:style>
  <w:style w:type="character" w:customStyle="1" w:styleId="Heading7Char">
    <w:name w:val="Heading 7 Char"/>
    <w:basedOn w:val="DefaultParagraphFont"/>
    <w:link w:val="Heading7"/>
    <w:uiPriority w:val="99"/>
    <w:rsid w:val="005D5EE7"/>
    <w:rPr>
      <w:rFonts w:asciiTheme="majorHAnsi" w:eastAsiaTheme="majorEastAsia" w:hAnsiTheme="majorHAnsi" w:cstheme="majorBidi"/>
      <w:i/>
      <w:iCs/>
      <w:color w:val="404040" w:themeColor="text1" w:themeTint="BF"/>
      <w:sz w:val="20"/>
      <w:szCs w:val="20"/>
      <w:lang w:eastAsia="uk-UA"/>
    </w:rPr>
  </w:style>
  <w:style w:type="character" w:customStyle="1" w:styleId="Heading8Char">
    <w:name w:val="Heading 8 Char"/>
    <w:basedOn w:val="DefaultParagraphFont"/>
    <w:link w:val="Heading8"/>
    <w:uiPriority w:val="99"/>
    <w:rsid w:val="005D5EE7"/>
    <w:rPr>
      <w:rFonts w:ascii="Times New Roman" w:eastAsia="Times New Roman" w:hAnsi="Times New Roman" w:cs="Times New Roman"/>
      <w:i/>
      <w:iCs/>
      <w:sz w:val="24"/>
      <w:szCs w:val="24"/>
      <w:lang w:eastAsia="ru-RU"/>
    </w:rPr>
  </w:style>
  <w:style w:type="paragraph" w:styleId="BodyTextIndent">
    <w:name w:val="Body Text Indent"/>
    <w:aliases w:val="Знак6"/>
    <w:basedOn w:val="Normal"/>
    <w:link w:val="BodyTextIndentChar"/>
    <w:uiPriority w:val="99"/>
    <w:rsid w:val="005D5EE7"/>
    <w:pPr>
      <w:spacing w:after="0" w:line="240" w:lineRule="auto"/>
      <w:ind w:left="709" w:firstLine="709"/>
      <w:jc w:val="both"/>
    </w:pPr>
    <w:rPr>
      <w:rFonts w:ascii="Times New Roman" w:eastAsia="Times New Roman" w:hAnsi="Times New Roman" w:cs="Times New Roman"/>
      <w:sz w:val="28"/>
      <w:szCs w:val="20"/>
      <w:lang w:eastAsia="ru-RU"/>
    </w:rPr>
  </w:style>
  <w:style w:type="character" w:customStyle="1" w:styleId="BodyTextIndentChar">
    <w:name w:val="Body Text Indent Char"/>
    <w:aliases w:val="Знак6 Char"/>
    <w:basedOn w:val="DefaultParagraphFont"/>
    <w:link w:val="BodyTextIndent"/>
    <w:uiPriority w:val="99"/>
    <w:rsid w:val="005D5EE7"/>
    <w:rPr>
      <w:rFonts w:ascii="Times New Roman" w:eastAsia="Times New Roman" w:hAnsi="Times New Roman" w:cs="Times New Roman"/>
      <w:sz w:val="28"/>
      <w:szCs w:val="20"/>
      <w:lang w:eastAsia="ru-RU"/>
    </w:rPr>
  </w:style>
  <w:style w:type="paragraph" w:styleId="BodyText">
    <w:name w:val="Body Text"/>
    <w:basedOn w:val="Normal"/>
    <w:link w:val="BodyTextChar"/>
    <w:uiPriority w:val="99"/>
    <w:rsid w:val="005D5EE7"/>
    <w:pPr>
      <w:spacing w:after="120" w:line="240" w:lineRule="auto"/>
    </w:pPr>
    <w:rPr>
      <w:rFonts w:ascii="Times New Roman" w:eastAsia="Times New Roman" w:hAnsi="Times New Roman" w:cs="Times New Roman"/>
      <w:sz w:val="24"/>
      <w:szCs w:val="24"/>
      <w:lang w:eastAsia="ru-RU"/>
    </w:rPr>
  </w:style>
  <w:style w:type="character" w:customStyle="1" w:styleId="BodyTextChar">
    <w:name w:val="Body Text Char"/>
    <w:basedOn w:val="DefaultParagraphFont"/>
    <w:link w:val="BodyText"/>
    <w:uiPriority w:val="99"/>
    <w:rsid w:val="005D5EE7"/>
    <w:rPr>
      <w:rFonts w:ascii="Times New Roman" w:eastAsia="Times New Roman" w:hAnsi="Times New Roman" w:cs="Times New Roman"/>
      <w:sz w:val="24"/>
      <w:szCs w:val="24"/>
      <w:lang w:eastAsia="ru-RU"/>
    </w:rPr>
  </w:style>
  <w:style w:type="paragraph" w:styleId="BlockText">
    <w:name w:val="Block Text"/>
    <w:basedOn w:val="Normal"/>
    <w:uiPriority w:val="99"/>
    <w:rsid w:val="005D5EE7"/>
    <w:pPr>
      <w:spacing w:after="0" w:line="240" w:lineRule="auto"/>
      <w:ind w:left="-40" w:right="-176"/>
      <w:jc w:val="center"/>
    </w:pPr>
    <w:rPr>
      <w:rFonts w:ascii="Times New Roman" w:eastAsia="Times New Roman" w:hAnsi="Times New Roman" w:cs="Times New Roman"/>
      <w:spacing w:val="-20"/>
      <w:sz w:val="24"/>
      <w:szCs w:val="24"/>
      <w:lang w:eastAsia="ru-RU"/>
    </w:rPr>
  </w:style>
  <w:style w:type="paragraph" w:styleId="BodyTextIndent2">
    <w:name w:val="Body Text Indent 2"/>
    <w:basedOn w:val="Normal"/>
    <w:link w:val="BodyTextIndent2Char"/>
    <w:uiPriority w:val="99"/>
    <w:rsid w:val="005D5EE7"/>
    <w:pPr>
      <w:shd w:val="clear" w:color="auto" w:fill="FFFFFF"/>
      <w:spacing w:after="0" w:line="230" w:lineRule="exact"/>
      <w:ind w:right="34" w:firstLine="567"/>
      <w:jc w:val="both"/>
    </w:pPr>
    <w:rPr>
      <w:rFonts w:ascii="Times New Roman" w:eastAsia="Times New Roman" w:hAnsi="Times New Roman" w:cs="Times New Roman"/>
      <w:color w:val="000000"/>
      <w:spacing w:val="-2"/>
      <w:sz w:val="24"/>
      <w:szCs w:val="24"/>
      <w:lang w:eastAsia="ru-RU"/>
    </w:rPr>
  </w:style>
  <w:style w:type="character" w:customStyle="1" w:styleId="BodyTextIndent2Char">
    <w:name w:val="Body Text Indent 2 Char"/>
    <w:basedOn w:val="DefaultParagraphFont"/>
    <w:link w:val="BodyTextIndent2"/>
    <w:uiPriority w:val="99"/>
    <w:rsid w:val="005D5EE7"/>
    <w:rPr>
      <w:rFonts w:ascii="Times New Roman" w:eastAsia="Times New Roman" w:hAnsi="Times New Roman" w:cs="Times New Roman"/>
      <w:color w:val="000000"/>
      <w:spacing w:val="-2"/>
      <w:sz w:val="24"/>
      <w:szCs w:val="24"/>
      <w:shd w:val="clear" w:color="auto" w:fill="FFFFFF"/>
      <w:lang w:eastAsia="ru-RU"/>
    </w:rPr>
  </w:style>
  <w:style w:type="paragraph" w:styleId="BodyText2">
    <w:name w:val="Body Text 2"/>
    <w:basedOn w:val="Normal"/>
    <w:link w:val="BodyText2Char"/>
    <w:uiPriority w:val="99"/>
    <w:rsid w:val="005D5EE7"/>
    <w:pPr>
      <w:spacing w:after="0" w:line="230" w:lineRule="exact"/>
      <w:ind w:right="34"/>
      <w:jc w:val="center"/>
    </w:pPr>
    <w:rPr>
      <w:rFonts w:ascii="Times New Roman" w:eastAsia="Times New Roman" w:hAnsi="Times New Roman" w:cs="Times New Roman"/>
      <w:sz w:val="24"/>
      <w:szCs w:val="24"/>
      <w:lang w:eastAsia="ru-RU"/>
    </w:rPr>
  </w:style>
  <w:style w:type="character" w:customStyle="1" w:styleId="BodyText2Char">
    <w:name w:val="Body Text 2 Char"/>
    <w:basedOn w:val="DefaultParagraphFont"/>
    <w:link w:val="BodyText2"/>
    <w:uiPriority w:val="99"/>
    <w:rsid w:val="005D5EE7"/>
    <w:rPr>
      <w:rFonts w:ascii="Times New Roman" w:eastAsia="Times New Roman" w:hAnsi="Times New Roman" w:cs="Times New Roman"/>
      <w:sz w:val="24"/>
      <w:szCs w:val="24"/>
      <w:lang w:eastAsia="ru-RU"/>
    </w:rPr>
  </w:style>
  <w:style w:type="paragraph" w:styleId="BodyText3">
    <w:name w:val="Body Text 3"/>
    <w:basedOn w:val="Normal"/>
    <w:link w:val="BodyText3Char"/>
    <w:uiPriority w:val="99"/>
    <w:rsid w:val="005D5EE7"/>
    <w:pPr>
      <w:spacing w:after="0" w:line="230" w:lineRule="exact"/>
      <w:ind w:right="34"/>
      <w:jc w:val="both"/>
    </w:pPr>
    <w:rPr>
      <w:rFonts w:ascii="Times New Roman" w:eastAsia="Times New Roman" w:hAnsi="Times New Roman" w:cs="Times New Roman"/>
      <w:sz w:val="24"/>
      <w:szCs w:val="24"/>
      <w:lang w:eastAsia="ru-RU"/>
    </w:rPr>
  </w:style>
  <w:style w:type="character" w:customStyle="1" w:styleId="BodyText3Char">
    <w:name w:val="Body Text 3 Char"/>
    <w:basedOn w:val="DefaultParagraphFont"/>
    <w:link w:val="BodyText3"/>
    <w:uiPriority w:val="99"/>
    <w:rsid w:val="005D5EE7"/>
    <w:rPr>
      <w:rFonts w:ascii="Times New Roman" w:eastAsia="Times New Roman" w:hAnsi="Times New Roman" w:cs="Times New Roman"/>
      <w:sz w:val="24"/>
      <w:szCs w:val="24"/>
      <w:lang w:eastAsia="ru-RU"/>
    </w:rPr>
  </w:style>
  <w:style w:type="paragraph" w:styleId="Title">
    <w:name w:val="Title"/>
    <w:basedOn w:val="Normal"/>
    <w:link w:val="TitleChar"/>
    <w:uiPriority w:val="99"/>
    <w:qFormat/>
    <w:rsid w:val="005D5EE7"/>
    <w:pPr>
      <w:spacing w:after="0" w:line="360" w:lineRule="auto"/>
      <w:ind w:firstLine="851"/>
      <w:jc w:val="center"/>
    </w:pPr>
    <w:rPr>
      <w:rFonts w:ascii="Times New Roman" w:eastAsia="Times New Roman" w:hAnsi="Times New Roman" w:cs="Times New Roman"/>
      <w:b/>
      <w:bCs/>
      <w:color w:val="000000"/>
      <w:spacing w:val="-8"/>
      <w:sz w:val="24"/>
      <w:u w:val="single"/>
      <w:lang w:eastAsia="ru-RU"/>
    </w:rPr>
  </w:style>
  <w:style w:type="character" w:customStyle="1" w:styleId="TitleChar">
    <w:name w:val="Title Char"/>
    <w:basedOn w:val="DefaultParagraphFont"/>
    <w:link w:val="Title"/>
    <w:uiPriority w:val="99"/>
    <w:rsid w:val="005D5EE7"/>
    <w:rPr>
      <w:rFonts w:ascii="Times New Roman" w:eastAsia="Times New Roman" w:hAnsi="Times New Roman" w:cs="Times New Roman"/>
      <w:b/>
      <w:bCs/>
      <w:color w:val="000000"/>
      <w:spacing w:val="-8"/>
      <w:sz w:val="24"/>
      <w:u w:val="single"/>
      <w:lang w:eastAsia="ru-RU"/>
    </w:rPr>
  </w:style>
  <w:style w:type="paragraph" w:styleId="BodyTextIndent3">
    <w:name w:val="Body Text Indent 3"/>
    <w:basedOn w:val="Normal"/>
    <w:link w:val="BodyTextIndent3Char"/>
    <w:uiPriority w:val="99"/>
    <w:rsid w:val="005D5EE7"/>
    <w:pPr>
      <w:spacing w:after="0" w:line="360" w:lineRule="auto"/>
      <w:ind w:firstLine="318"/>
      <w:jc w:val="both"/>
    </w:pPr>
    <w:rPr>
      <w:rFonts w:ascii="Times New Roman" w:eastAsia="Times New Roman" w:hAnsi="Times New Roman" w:cs="Times New Roman"/>
      <w:color w:val="000000"/>
      <w:spacing w:val="-8"/>
      <w:sz w:val="24"/>
      <w:lang w:eastAsia="ru-RU"/>
    </w:rPr>
  </w:style>
  <w:style w:type="character" w:customStyle="1" w:styleId="BodyTextIndent3Char">
    <w:name w:val="Body Text Indent 3 Char"/>
    <w:basedOn w:val="DefaultParagraphFont"/>
    <w:link w:val="BodyTextIndent3"/>
    <w:uiPriority w:val="99"/>
    <w:rsid w:val="005D5EE7"/>
    <w:rPr>
      <w:rFonts w:ascii="Times New Roman" w:eastAsia="Times New Roman" w:hAnsi="Times New Roman" w:cs="Times New Roman"/>
      <w:color w:val="000000"/>
      <w:spacing w:val="-8"/>
      <w:sz w:val="24"/>
      <w:lang w:eastAsia="ru-RU"/>
    </w:rPr>
  </w:style>
  <w:style w:type="character" w:styleId="PageNumber">
    <w:name w:val="page number"/>
    <w:basedOn w:val="DefaultParagraphFont"/>
    <w:uiPriority w:val="99"/>
    <w:rsid w:val="005D5EE7"/>
  </w:style>
  <w:style w:type="table" w:styleId="TableGrid">
    <w:name w:val="Table Grid"/>
    <w:basedOn w:val="TableNormal"/>
    <w:uiPriority w:val="99"/>
    <w:rsid w:val="005D5EE7"/>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1"/>
    <w:rsid w:val="005D5EE7"/>
    <w:pPr>
      <w:widowControl w:val="0"/>
      <w:spacing w:after="0" w:line="260" w:lineRule="auto"/>
      <w:ind w:left="40" w:firstLine="700"/>
      <w:jc w:val="both"/>
    </w:pPr>
    <w:rPr>
      <w:rFonts w:ascii="Times New Roman" w:eastAsia="Times New Roman" w:hAnsi="Times New Roman" w:cs="Times New Roman"/>
      <w:snapToGrid w:val="0"/>
      <w:sz w:val="28"/>
      <w:szCs w:val="20"/>
      <w:lang w:eastAsia="ru-RU"/>
    </w:rPr>
  </w:style>
  <w:style w:type="paragraph" w:styleId="BalloonText">
    <w:name w:val="Balloon Text"/>
    <w:basedOn w:val="Normal"/>
    <w:link w:val="BalloonTextChar"/>
    <w:uiPriority w:val="99"/>
    <w:unhideWhenUsed/>
    <w:rsid w:val="005D5EE7"/>
    <w:pPr>
      <w:widowControl w:val="0"/>
      <w:autoSpaceDE w:val="0"/>
      <w:autoSpaceDN w:val="0"/>
      <w:adjustRightInd w:val="0"/>
      <w:spacing w:after="0" w:line="240" w:lineRule="auto"/>
    </w:pPr>
    <w:rPr>
      <w:rFonts w:ascii="Calibri" w:eastAsia="Times New Roman" w:hAnsi="Calibri" w:cs="Times New Roman"/>
      <w:sz w:val="16"/>
      <w:szCs w:val="16"/>
      <w:lang w:eastAsia="uk-UA"/>
    </w:rPr>
  </w:style>
  <w:style w:type="character" w:customStyle="1" w:styleId="BalloonTextChar">
    <w:name w:val="Balloon Text Char"/>
    <w:basedOn w:val="DefaultParagraphFont"/>
    <w:link w:val="BalloonText"/>
    <w:uiPriority w:val="99"/>
    <w:rsid w:val="005D5EE7"/>
    <w:rPr>
      <w:rFonts w:ascii="Calibri" w:eastAsia="Times New Roman" w:hAnsi="Calibri" w:cs="Times New Roman"/>
      <w:sz w:val="16"/>
      <w:szCs w:val="16"/>
      <w:lang w:eastAsia="uk-UA"/>
    </w:rPr>
  </w:style>
  <w:style w:type="paragraph" w:customStyle="1" w:styleId="a0">
    <w:name w:val="Текст ВСТ без відступу"/>
    <w:basedOn w:val="Normal"/>
    <w:uiPriority w:val="99"/>
    <w:rsid w:val="005D5EE7"/>
    <w:pPr>
      <w:widowControl w:val="0"/>
      <w:suppressAutoHyphens/>
      <w:spacing w:after="238" w:line="240" w:lineRule="auto"/>
    </w:pPr>
    <w:rPr>
      <w:rFonts w:ascii="Times New Roman" w:eastAsia="Arial Unicode MS" w:hAnsi="Times New Roman" w:cs="Times New Roman"/>
      <w:kern w:val="1"/>
      <w:sz w:val="28"/>
      <w:szCs w:val="28"/>
      <w:lang w:eastAsia="uk-UA"/>
    </w:rPr>
  </w:style>
  <w:style w:type="paragraph" w:customStyle="1" w:styleId="11">
    <w:name w:val="11"/>
    <w:basedOn w:val="BodyTextIndent2"/>
    <w:uiPriority w:val="99"/>
    <w:rsid w:val="005D5EE7"/>
    <w:pPr>
      <w:shd w:val="clear" w:color="auto" w:fill="auto"/>
      <w:spacing w:after="120" w:line="480" w:lineRule="auto"/>
      <w:ind w:right="0" w:firstLine="900"/>
    </w:pPr>
    <w:rPr>
      <w:rFonts w:ascii="Times New Roman CYR" w:hAnsi="Times New Roman CYR"/>
      <w:color w:val="auto"/>
      <w:spacing w:val="0"/>
      <w:sz w:val="28"/>
      <w:szCs w:val="28"/>
    </w:rPr>
  </w:style>
  <w:style w:type="paragraph" w:styleId="ListBullet">
    <w:name w:val="List Bullet"/>
    <w:basedOn w:val="Normal"/>
    <w:uiPriority w:val="99"/>
    <w:rsid w:val="005D5EE7"/>
    <w:pPr>
      <w:widowControl w:val="0"/>
      <w:spacing w:after="0" w:line="240" w:lineRule="auto"/>
      <w:ind w:left="568" w:hanging="284"/>
      <w:jc w:val="both"/>
    </w:pPr>
    <w:rPr>
      <w:rFonts w:ascii="Times New Roman CYR" w:eastAsia="Times New Roman" w:hAnsi="Times New Roman CYR" w:cs="Times New Roman"/>
      <w:sz w:val="24"/>
      <w:szCs w:val="20"/>
      <w:lang w:eastAsia="ru-RU"/>
    </w:rPr>
  </w:style>
  <w:style w:type="paragraph" w:customStyle="1" w:styleId="12">
    <w:name w:val="Абзац списка1"/>
    <w:basedOn w:val="Normal"/>
    <w:uiPriority w:val="99"/>
    <w:rsid w:val="005D5EE7"/>
    <w:pPr>
      <w:spacing w:after="0" w:line="240" w:lineRule="auto"/>
      <w:ind w:left="720"/>
    </w:pPr>
    <w:rPr>
      <w:rFonts w:ascii="Times New Roman" w:eastAsia="Times New Roman" w:hAnsi="Times New Roman" w:cs="Times New Roman"/>
      <w:sz w:val="24"/>
      <w:szCs w:val="24"/>
      <w:lang w:eastAsia="ru-RU"/>
    </w:rPr>
  </w:style>
  <w:style w:type="paragraph" w:styleId="ListParagraph">
    <w:name w:val="List Paragraph"/>
    <w:basedOn w:val="Normal"/>
    <w:uiPriority w:val="34"/>
    <w:qFormat/>
    <w:rsid w:val="005D5EE7"/>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uk-UA"/>
    </w:rPr>
  </w:style>
  <w:style w:type="paragraph" w:styleId="NoSpacing">
    <w:name w:val="No Spacing"/>
    <w:uiPriority w:val="1"/>
    <w:qFormat/>
    <w:rsid w:val="005D5EE7"/>
    <w:pPr>
      <w:spacing w:after="0" w:line="240" w:lineRule="auto"/>
    </w:pPr>
    <w:rPr>
      <w:lang w:val="ru-RU"/>
    </w:rPr>
  </w:style>
  <w:style w:type="paragraph" w:customStyle="1" w:styleId="2">
    <w:name w:val="Обычный2"/>
    <w:uiPriority w:val="99"/>
    <w:rsid w:val="005D5EE7"/>
    <w:pPr>
      <w:widowControl w:val="0"/>
      <w:spacing w:after="0" w:line="240" w:lineRule="auto"/>
      <w:ind w:firstLine="220"/>
      <w:jc w:val="both"/>
    </w:pPr>
    <w:rPr>
      <w:rFonts w:ascii="Times New Roman" w:eastAsia="Times New Roman" w:hAnsi="Times New Roman" w:cs="Times New Roman"/>
      <w:snapToGrid w:val="0"/>
      <w:sz w:val="20"/>
      <w:szCs w:val="20"/>
      <w:lang w:val="ru-RU" w:eastAsia="ru-RU"/>
    </w:rPr>
  </w:style>
  <w:style w:type="paragraph" w:customStyle="1" w:styleId="a1">
    <w:name w:val="Знак Знак Знак Знак"/>
    <w:basedOn w:val="Normal"/>
    <w:uiPriority w:val="99"/>
    <w:rsid w:val="005D5EE7"/>
    <w:pPr>
      <w:spacing w:after="0" w:line="240" w:lineRule="auto"/>
    </w:pPr>
    <w:rPr>
      <w:rFonts w:ascii="Verdana" w:eastAsia="Times New Roman" w:hAnsi="Verdana" w:cs="Verdana"/>
      <w:sz w:val="20"/>
      <w:szCs w:val="20"/>
      <w:lang w:val="en-US"/>
    </w:rPr>
  </w:style>
  <w:style w:type="paragraph" w:customStyle="1" w:styleId="211">
    <w:name w:val="Основной текст 211"/>
    <w:basedOn w:val="Normal"/>
    <w:uiPriority w:val="99"/>
    <w:rsid w:val="005D5EE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lang w:val="ru-RU" w:eastAsia="ru-RU"/>
    </w:rPr>
  </w:style>
  <w:style w:type="paragraph" w:customStyle="1" w:styleId="3">
    <w:name w:val="Обычный3"/>
    <w:link w:val="Normal0"/>
    <w:uiPriority w:val="99"/>
    <w:rsid w:val="005D5EE7"/>
    <w:pPr>
      <w:widowControl w:val="0"/>
      <w:spacing w:before="240" w:after="0" w:line="260" w:lineRule="auto"/>
      <w:ind w:firstLine="700"/>
      <w:jc w:val="both"/>
    </w:pPr>
    <w:rPr>
      <w:rFonts w:ascii="Times New Roman" w:eastAsia="Times New Roman" w:hAnsi="Times New Roman" w:cs="Times New Roman"/>
      <w:snapToGrid w:val="0"/>
      <w:sz w:val="28"/>
      <w:szCs w:val="20"/>
      <w:lang w:eastAsia="ru-RU"/>
    </w:rPr>
  </w:style>
  <w:style w:type="paragraph" w:customStyle="1" w:styleId="555">
    <w:name w:val="555"/>
    <w:basedOn w:val="BodyTextIndent"/>
    <w:uiPriority w:val="99"/>
    <w:rsid w:val="005D5EE7"/>
    <w:pPr>
      <w:ind w:left="0" w:firstLine="540"/>
    </w:pPr>
    <w:rPr>
      <w:szCs w:val="24"/>
    </w:rPr>
  </w:style>
  <w:style w:type="paragraph" w:customStyle="1" w:styleId="a2">
    <w:name w:val="Знак"/>
    <w:basedOn w:val="Normal"/>
    <w:uiPriority w:val="99"/>
    <w:rsid w:val="005D5EE7"/>
    <w:pPr>
      <w:spacing w:after="0" w:line="240" w:lineRule="auto"/>
    </w:pPr>
    <w:rPr>
      <w:rFonts w:ascii="Verdana" w:eastAsia="Times New Roman" w:hAnsi="Verdana" w:cs="Verdana"/>
      <w:sz w:val="20"/>
      <w:szCs w:val="20"/>
      <w:lang w:val="en-US"/>
    </w:rPr>
  </w:style>
  <w:style w:type="paragraph" w:styleId="NormalWeb">
    <w:name w:val="Normal (Web)"/>
    <w:basedOn w:val="Normal"/>
    <w:uiPriority w:val="99"/>
    <w:rsid w:val="005D5EE7"/>
    <w:pPr>
      <w:spacing w:before="100" w:beforeAutospacing="1" w:after="100" w:afterAutospacing="1" w:line="240" w:lineRule="auto"/>
    </w:pPr>
    <w:rPr>
      <w:rFonts w:ascii="Times New Roman" w:eastAsia="Calibri" w:hAnsi="Times New Roman" w:cs="Times New Roman"/>
      <w:sz w:val="24"/>
      <w:szCs w:val="24"/>
      <w:lang w:eastAsia="uk-UA"/>
    </w:rPr>
  </w:style>
  <w:style w:type="paragraph" w:customStyle="1" w:styleId="FR1">
    <w:name w:val="FR1"/>
    <w:uiPriority w:val="99"/>
    <w:rsid w:val="005D5EE7"/>
    <w:pPr>
      <w:widowControl w:val="0"/>
      <w:autoSpaceDE w:val="0"/>
      <w:autoSpaceDN w:val="0"/>
      <w:adjustRightInd w:val="0"/>
      <w:spacing w:before="120" w:after="0" w:line="280" w:lineRule="auto"/>
      <w:ind w:left="400" w:right="400"/>
      <w:jc w:val="center"/>
    </w:pPr>
    <w:rPr>
      <w:rFonts w:ascii="Times New Roman" w:eastAsia="Times New Roman" w:hAnsi="Times New Roman" w:cs="Times New Roman"/>
      <w:sz w:val="44"/>
      <w:szCs w:val="44"/>
      <w:lang w:val="ru-RU" w:eastAsia="ru-RU"/>
    </w:rPr>
  </w:style>
  <w:style w:type="paragraph" w:customStyle="1" w:styleId="13">
    <w:name w:val="Основной текст с отступом1"/>
    <w:basedOn w:val="Normal"/>
    <w:uiPriority w:val="99"/>
    <w:rsid w:val="005D5EE7"/>
    <w:pPr>
      <w:spacing w:after="120" w:line="240" w:lineRule="auto"/>
      <w:ind w:left="283"/>
    </w:pPr>
    <w:rPr>
      <w:rFonts w:ascii="Times New Roman" w:eastAsia="Times New Roman" w:hAnsi="Times New Roman" w:cs="Times New Roman"/>
      <w:sz w:val="24"/>
      <w:szCs w:val="24"/>
      <w:lang w:val="ru-RU" w:eastAsia="ru-RU"/>
    </w:rPr>
  </w:style>
  <w:style w:type="character" w:customStyle="1" w:styleId="9">
    <w:name w:val="Основной текст + 9"/>
    <w:aliases w:val="5 pt4"/>
    <w:basedOn w:val="DefaultParagraphFont"/>
    <w:uiPriority w:val="99"/>
    <w:rsid w:val="005D5EE7"/>
    <w:rPr>
      <w:rFonts w:ascii="Times New Roman" w:hAnsi="Times New Roman" w:cs="Times New Roman"/>
      <w:color w:val="000000"/>
      <w:spacing w:val="10"/>
      <w:w w:val="100"/>
      <w:position w:val="0"/>
      <w:sz w:val="19"/>
      <w:szCs w:val="19"/>
      <w:shd w:val="clear" w:color="auto" w:fill="FFFFFF"/>
      <w:lang w:val="ru-RU"/>
    </w:rPr>
  </w:style>
  <w:style w:type="paragraph" w:customStyle="1" w:styleId="5">
    <w:name w:val="Основной текст5"/>
    <w:basedOn w:val="Normal"/>
    <w:uiPriority w:val="99"/>
    <w:rsid w:val="005D5EE7"/>
    <w:pPr>
      <w:widowControl w:val="0"/>
      <w:shd w:val="clear" w:color="auto" w:fill="FFFFFF"/>
      <w:spacing w:after="300" w:line="240" w:lineRule="atLeast"/>
      <w:ind w:hanging="420"/>
      <w:jc w:val="right"/>
    </w:pPr>
    <w:rPr>
      <w:rFonts w:ascii="Times New Roman" w:eastAsia="Times New Roman" w:hAnsi="Times New Roman" w:cs="Times New Roman"/>
      <w:spacing w:val="10"/>
      <w:sz w:val="20"/>
      <w:szCs w:val="20"/>
      <w:lang w:val="ru-RU"/>
    </w:rPr>
  </w:style>
  <w:style w:type="character" w:customStyle="1" w:styleId="48pt">
    <w:name w:val="Подпись к картинке (4) + 8 pt"/>
    <w:basedOn w:val="DefaultParagraphFont"/>
    <w:uiPriority w:val="99"/>
    <w:rsid w:val="005D5EE7"/>
    <w:rPr>
      <w:rFonts w:ascii="Times New Roman" w:hAnsi="Times New Roman" w:cs="Times New Roman"/>
      <w:color w:val="000000"/>
      <w:spacing w:val="10"/>
      <w:w w:val="100"/>
      <w:position w:val="0"/>
      <w:sz w:val="16"/>
      <w:szCs w:val="16"/>
      <w:u w:val="none"/>
      <w:lang w:val="ru-RU"/>
    </w:rPr>
  </w:style>
  <w:style w:type="character" w:customStyle="1" w:styleId="4">
    <w:name w:val="Подпись к картинке (4)"/>
    <w:basedOn w:val="DefaultParagraphFont"/>
    <w:uiPriority w:val="99"/>
    <w:rsid w:val="005D5EE7"/>
    <w:rPr>
      <w:rFonts w:ascii="Times New Roman" w:hAnsi="Times New Roman" w:cs="Times New Roman"/>
      <w:color w:val="000000"/>
      <w:spacing w:val="10"/>
      <w:w w:val="100"/>
      <w:position w:val="0"/>
      <w:sz w:val="14"/>
      <w:szCs w:val="14"/>
      <w:u w:val="none"/>
      <w:lang w:val="ru-RU"/>
    </w:rPr>
  </w:style>
  <w:style w:type="character" w:customStyle="1" w:styleId="110">
    <w:name w:val="Подпись к картинке (11)_"/>
    <w:basedOn w:val="DefaultParagraphFont"/>
    <w:link w:val="111"/>
    <w:uiPriority w:val="99"/>
    <w:locked/>
    <w:rsid w:val="005D5EE7"/>
    <w:rPr>
      <w:spacing w:val="10"/>
      <w:sz w:val="10"/>
      <w:szCs w:val="10"/>
      <w:shd w:val="clear" w:color="auto" w:fill="FFFFFF"/>
    </w:rPr>
  </w:style>
  <w:style w:type="character" w:customStyle="1" w:styleId="116pt">
    <w:name w:val="Подпись к картинке (11) + 6 pt"/>
    <w:aliases w:val="Курсив,Интервал 0 pt2"/>
    <w:basedOn w:val="110"/>
    <w:uiPriority w:val="99"/>
    <w:rsid w:val="005D5EE7"/>
    <w:rPr>
      <w:i/>
      <w:iCs/>
      <w:color w:val="000000"/>
      <w:spacing w:val="0"/>
      <w:w w:val="100"/>
      <w:position w:val="0"/>
      <w:sz w:val="12"/>
      <w:szCs w:val="12"/>
      <w:shd w:val="clear" w:color="auto" w:fill="FFFFFF"/>
    </w:rPr>
  </w:style>
  <w:style w:type="character" w:customStyle="1" w:styleId="116">
    <w:name w:val="Подпись к картинке (11) + 6"/>
    <w:aliases w:val="5 pt3"/>
    <w:basedOn w:val="110"/>
    <w:uiPriority w:val="99"/>
    <w:rsid w:val="005D5EE7"/>
    <w:rPr>
      <w:color w:val="000000"/>
      <w:spacing w:val="10"/>
      <w:w w:val="100"/>
      <w:position w:val="0"/>
      <w:sz w:val="13"/>
      <w:szCs w:val="13"/>
      <w:shd w:val="clear" w:color="auto" w:fill="FFFFFF"/>
      <w:lang w:val="ru-RU"/>
    </w:rPr>
  </w:style>
  <w:style w:type="character" w:customStyle="1" w:styleId="1161">
    <w:name w:val="Подпись к картинке (11) + 61"/>
    <w:aliases w:val="5 pt2,Интервал 0 pt1"/>
    <w:basedOn w:val="110"/>
    <w:uiPriority w:val="99"/>
    <w:rsid w:val="005D5EE7"/>
    <w:rPr>
      <w:color w:val="000000"/>
      <w:spacing w:val="0"/>
      <w:w w:val="100"/>
      <w:position w:val="0"/>
      <w:sz w:val="13"/>
      <w:szCs w:val="13"/>
      <w:shd w:val="clear" w:color="auto" w:fill="FFFFFF"/>
      <w:lang w:val="ru-RU"/>
    </w:rPr>
  </w:style>
  <w:style w:type="paragraph" w:customStyle="1" w:styleId="111">
    <w:name w:val="Подпись к картинке (11)"/>
    <w:basedOn w:val="Normal"/>
    <w:link w:val="110"/>
    <w:uiPriority w:val="99"/>
    <w:rsid w:val="005D5EE7"/>
    <w:pPr>
      <w:widowControl w:val="0"/>
      <w:shd w:val="clear" w:color="auto" w:fill="FFFFFF"/>
      <w:spacing w:after="0" w:line="240" w:lineRule="atLeast"/>
    </w:pPr>
    <w:rPr>
      <w:spacing w:val="10"/>
      <w:sz w:val="10"/>
      <w:szCs w:val="10"/>
      <w:shd w:val="clear" w:color="auto" w:fill="FFFFFF"/>
    </w:rPr>
  </w:style>
  <w:style w:type="character" w:customStyle="1" w:styleId="a3">
    <w:name w:val="Подпись к картинке_"/>
    <w:basedOn w:val="DefaultParagraphFont"/>
    <w:link w:val="a4"/>
    <w:locked/>
    <w:rsid w:val="005D5EE7"/>
    <w:rPr>
      <w:b/>
      <w:bCs/>
      <w:sz w:val="12"/>
      <w:szCs w:val="12"/>
      <w:shd w:val="clear" w:color="auto" w:fill="FFFFFF"/>
    </w:rPr>
  </w:style>
  <w:style w:type="character" w:customStyle="1" w:styleId="6">
    <w:name w:val="Подпись к картинке + 6"/>
    <w:aliases w:val="5 pt1,Не полужирный"/>
    <w:basedOn w:val="a3"/>
    <w:uiPriority w:val="99"/>
    <w:rsid w:val="005D5EE7"/>
    <w:rPr>
      <w:b/>
      <w:bCs/>
      <w:color w:val="000000"/>
      <w:spacing w:val="0"/>
      <w:w w:val="100"/>
      <w:position w:val="0"/>
      <w:sz w:val="13"/>
      <w:szCs w:val="13"/>
      <w:shd w:val="clear" w:color="auto" w:fill="FFFFFF"/>
      <w:lang w:val="ru-RU"/>
    </w:rPr>
  </w:style>
  <w:style w:type="paragraph" w:customStyle="1" w:styleId="a4">
    <w:name w:val="Подпись к картинке"/>
    <w:basedOn w:val="Normal"/>
    <w:link w:val="a3"/>
    <w:rsid w:val="005D5EE7"/>
    <w:pPr>
      <w:widowControl w:val="0"/>
      <w:shd w:val="clear" w:color="auto" w:fill="FFFFFF"/>
      <w:spacing w:after="0" w:line="130" w:lineRule="exact"/>
      <w:jc w:val="both"/>
    </w:pPr>
    <w:rPr>
      <w:b/>
      <w:bCs/>
      <w:sz w:val="12"/>
      <w:szCs w:val="12"/>
      <w:shd w:val="clear" w:color="auto" w:fill="FFFFFF"/>
    </w:rPr>
  </w:style>
  <w:style w:type="character" w:customStyle="1" w:styleId="72">
    <w:name w:val="Заголовок №7 (2)_"/>
    <w:basedOn w:val="DefaultParagraphFont"/>
    <w:link w:val="720"/>
    <w:uiPriority w:val="99"/>
    <w:locked/>
    <w:rsid w:val="005D5EE7"/>
    <w:rPr>
      <w:spacing w:val="10"/>
      <w:sz w:val="19"/>
      <w:szCs w:val="19"/>
      <w:shd w:val="clear" w:color="auto" w:fill="FFFFFF"/>
    </w:rPr>
  </w:style>
  <w:style w:type="paragraph" w:customStyle="1" w:styleId="720">
    <w:name w:val="Заголовок №7 (2)"/>
    <w:basedOn w:val="Normal"/>
    <w:link w:val="72"/>
    <w:uiPriority w:val="99"/>
    <w:rsid w:val="005D5EE7"/>
    <w:pPr>
      <w:widowControl w:val="0"/>
      <w:shd w:val="clear" w:color="auto" w:fill="FFFFFF"/>
      <w:spacing w:before="180" w:after="180" w:line="240" w:lineRule="atLeast"/>
      <w:jc w:val="center"/>
      <w:outlineLvl w:val="6"/>
    </w:pPr>
    <w:rPr>
      <w:spacing w:val="10"/>
      <w:sz w:val="19"/>
      <w:szCs w:val="19"/>
      <w:shd w:val="clear" w:color="auto" w:fill="FFFFFF"/>
    </w:rPr>
  </w:style>
  <w:style w:type="character" w:customStyle="1" w:styleId="Normal0">
    <w:name w:val="Normal Знак"/>
    <w:link w:val="3"/>
    <w:uiPriority w:val="99"/>
    <w:rsid w:val="005D5EE7"/>
    <w:rPr>
      <w:rFonts w:ascii="Times New Roman" w:eastAsia="Times New Roman" w:hAnsi="Times New Roman" w:cs="Times New Roman"/>
      <w:snapToGrid w:val="0"/>
      <w:sz w:val="28"/>
      <w:szCs w:val="20"/>
      <w:lang w:eastAsia="ru-RU"/>
    </w:rPr>
  </w:style>
  <w:style w:type="paragraph" w:customStyle="1" w:styleId="40">
    <w:name w:val="Обычный4"/>
    <w:uiPriority w:val="99"/>
    <w:rsid w:val="005D5EE7"/>
    <w:pPr>
      <w:widowControl w:val="0"/>
      <w:spacing w:after="0" w:line="240" w:lineRule="auto"/>
      <w:ind w:firstLine="220"/>
      <w:jc w:val="both"/>
    </w:pPr>
    <w:rPr>
      <w:rFonts w:ascii="Times New Roman" w:eastAsia="Times New Roman" w:hAnsi="Times New Roman" w:cs="Times New Roman"/>
      <w:snapToGrid w:val="0"/>
      <w:sz w:val="20"/>
      <w:szCs w:val="20"/>
      <w:lang w:val="ru-RU" w:eastAsia="ru-RU"/>
    </w:rPr>
  </w:style>
  <w:style w:type="character" w:styleId="PlaceholderText">
    <w:name w:val="Placeholder Text"/>
    <w:basedOn w:val="DefaultParagraphFont"/>
    <w:uiPriority w:val="99"/>
    <w:semiHidden/>
    <w:rsid w:val="00523D88"/>
    <w:rPr>
      <w:color w:val="808080"/>
    </w:rPr>
  </w:style>
  <w:style w:type="character" w:customStyle="1" w:styleId="Heading9Char">
    <w:name w:val="Heading 9 Char"/>
    <w:basedOn w:val="DefaultParagraphFont"/>
    <w:link w:val="Heading9"/>
    <w:rsid w:val="00E04BA8"/>
    <w:rPr>
      <w:rFonts w:ascii="Times New Roman" w:eastAsia="Times New Roman" w:hAnsi="Times New Roman" w:cs="Times New Roman"/>
      <w:b/>
      <w:color w:val="000000"/>
      <w:sz w:val="28"/>
      <w:szCs w:val="20"/>
      <w:lang w:eastAsia="ru-RU"/>
    </w:rPr>
  </w:style>
  <w:style w:type="numbering" w:customStyle="1" w:styleId="14">
    <w:name w:val="Нет списка1"/>
    <w:next w:val="NoList"/>
    <w:uiPriority w:val="99"/>
    <w:semiHidden/>
    <w:unhideWhenUsed/>
    <w:rsid w:val="00E04BA8"/>
  </w:style>
  <w:style w:type="paragraph" w:customStyle="1" w:styleId="CharCharChar1CharCharCharCharCharCharCharCharChar">
    <w:name w:val="Char Char Char1 Char Char Char Char Char Char Char Char Char"/>
    <w:basedOn w:val="Normal"/>
    <w:rsid w:val="00E04BA8"/>
    <w:pPr>
      <w:spacing w:after="0" w:line="240" w:lineRule="auto"/>
    </w:pPr>
    <w:rPr>
      <w:rFonts w:ascii="Times New Roman" w:eastAsia="Times New Roman" w:hAnsi="Times New Roman" w:cs="Times New Roman"/>
      <w:sz w:val="28"/>
      <w:szCs w:val="28"/>
      <w:lang w:val="pl-PL" w:eastAsia="pl-PL"/>
    </w:rPr>
  </w:style>
  <w:style w:type="paragraph" w:styleId="Subtitle">
    <w:name w:val="Subtitle"/>
    <w:basedOn w:val="Normal"/>
    <w:link w:val="SubtitleChar"/>
    <w:uiPriority w:val="99"/>
    <w:qFormat/>
    <w:rsid w:val="00E04BA8"/>
    <w:pPr>
      <w:spacing w:after="0" w:line="240" w:lineRule="auto"/>
      <w:ind w:firstLine="851"/>
      <w:jc w:val="center"/>
    </w:pPr>
    <w:rPr>
      <w:rFonts w:ascii="Times New Roman" w:eastAsia="Times New Roman" w:hAnsi="Times New Roman" w:cs="Times New Roman"/>
      <w:i/>
      <w:sz w:val="28"/>
      <w:szCs w:val="20"/>
      <w:lang w:val="en-US" w:eastAsia="ru-RU"/>
    </w:rPr>
  </w:style>
  <w:style w:type="character" w:customStyle="1" w:styleId="SubtitleChar">
    <w:name w:val="Subtitle Char"/>
    <w:basedOn w:val="DefaultParagraphFont"/>
    <w:link w:val="Subtitle"/>
    <w:uiPriority w:val="99"/>
    <w:rsid w:val="00E04BA8"/>
    <w:rPr>
      <w:rFonts w:ascii="Times New Roman" w:eastAsia="Times New Roman" w:hAnsi="Times New Roman" w:cs="Times New Roman"/>
      <w:i/>
      <w:sz w:val="28"/>
      <w:szCs w:val="20"/>
      <w:lang w:val="en-US" w:eastAsia="ru-RU"/>
    </w:rPr>
  </w:style>
  <w:style w:type="character" w:styleId="Hyperlink">
    <w:name w:val="Hyperlink"/>
    <w:basedOn w:val="DefaultParagraphFont"/>
    <w:unhideWhenUsed/>
    <w:rsid w:val="00E04BA8"/>
    <w:rPr>
      <w:strike w:val="0"/>
      <w:dstrike w:val="0"/>
      <w:color w:val="3B8DBD"/>
      <w:u w:val="none"/>
      <w:effect w:val="none"/>
    </w:rPr>
  </w:style>
  <w:style w:type="character" w:customStyle="1" w:styleId="apple-converted-space">
    <w:name w:val="apple-converted-space"/>
    <w:basedOn w:val="DefaultParagraphFont"/>
    <w:rsid w:val="00E04BA8"/>
  </w:style>
  <w:style w:type="paragraph" w:customStyle="1" w:styleId="50">
    <w:name w:val="Обычный5"/>
    <w:rsid w:val="00085749"/>
    <w:pPr>
      <w:widowControl w:val="0"/>
      <w:spacing w:after="0" w:line="300" w:lineRule="auto"/>
      <w:ind w:left="200" w:firstLine="720"/>
      <w:jc w:val="both"/>
    </w:pPr>
    <w:rPr>
      <w:rFonts w:ascii="Arial" w:eastAsia="Times New Roman" w:hAnsi="Arial" w:cs="Times New Roman"/>
      <w:snapToGrid w:val="0"/>
      <w:sz w:val="24"/>
      <w:szCs w:val="20"/>
      <w:lang w:eastAsia="ru-RU"/>
    </w:rPr>
  </w:style>
  <w:style w:type="paragraph" w:styleId="PlainText">
    <w:name w:val="Plain Text"/>
    <w:basedOn w:val="Normal"/>
    <w:link w:val="PlainTextChar"/>
    <w:uiPriority w:val="99"/>
    <w:rsid w:val="00B26F34"/>
    <w:pPr>
      <w:spacing w:after="0" w:line="240" w:lineRule="auto"/>
    </w:pPr>
    <w:rPr>
      <w:rFonts w:ascii="Courier New" w:eastAsia="Times New Roman" w:hAnsi="Courier New" w:cs="Times New Roman"/>
      <w:sz w:val="20"/>
      <w:szCs w:val="20"/>
      <w:lang w:eastAsia="uk-UA"/>
    </w:rPr>
  </w:style>
  <w:style w:type="character" w:customStyle="1" w:styleId="PlainTextChar">
    <w:name w:val="Plain Text Char"/>
    <w:basedOn w:val="DefaultParagraphFont"/>
    <w:link w:val="PlainText"/>
    <w:uiPriority w:val="99"/>
    <w:rsid w:val="00B26F34"/>
    <w:rPr>
      <w:rFonts w:ascii="Courier New" w:eastAsia="Times New Roman" w:hAnsi="Courier New" w:cs="Times New Roman"/>
      <w:sz w:val="20"/>
      <w:szCs w:val="20"/>
      <w:lang w:eastAsia="uk-UA"/>
    </w:rPr>
  </w:style>
  <w:style w:type="paragraph" w:customStyle="1" w:styleId="a5">
    <w:name w:val="Основной те"/>
    <w:basedOn w:val="Normal"/>
    <w:link w:val="a6"/>
    <w:uiPriority w:val="99"/>
    <w:rsid w:val="00B26F34"/>
    <w:pPr>
      <w:widowControl w:val="0"/>
      <w:tabs>
        <w:tab w:val="left" w:pos="142"/>
      </w:tabs>
      <w:snapToGrid w:val="0"/>
      <w:spacing w:after="0" w:line="-492" w:lineRule="auto"/>
      <w:ind w:firstLine="709"/>
      <w:jc w:val="both"/>
    </w:pPr>
    <w:rPr>
      <w:rFonts w:ascii="Times New Roman" w:eastAsia="Calibri" w:hAnsi="Times New Roman" w:cs="Times New Roman"/>
      <w:sz w:val="20"/>
      <w:szCs w:val="20"/>
      <w:lang w:val="ru-RU" w:eastAsia="uk-UA"/>
    </w:rPr>
  </w:style>
  <w:style w:type="character" w:customStyle="1" w:styleId="a6">
    <w:name w:val="Основной те Знак"/>
    <w:link w:val="a5"/>
    <w:uiPriority w:val="99"/>
    <w:locked/>
    <w:rsid w:val="00B26F34"/>
    <w:rPr>
      <w:rFonts w:ascii="Times New Roman" w:eastAsia="Calibri" w:hAnsi="Times New Roman" w:cs="Times New Roman"/>
      <w:sz w:val="20"/>
      <w:szCs w:val="20"/>
      <w:lang w:val="ru-RU" w:eastAsia="uk-UA"/>
    </w:rPr>
  </w:style>
  <w:style w:type="table" w:customStyle="1" w:styleId="15">
    <w:name w:val="Сетка таблицы1"/>
    <w:uiPriority w:val="99"/>
    <w:rsid w:val="00B26F34"/>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Стиль1"/>
    <w:basedOn w:val="Header"/>
    <w:uiPriority w:val="99"/>
    <w:rsid w:val="00B26F34"/>
    <w:pPr>
      <w:tabs>
        <w:tab w:val="clear" w:pos="4677"/>
        <w:tab w:val="clear" w:pos="9355"/>
      </w:tabs>
      <w:ind w:firstLine="709"/>
      <w:jc w:val="both"/>
    </w:pPr>
    <w:rPr>
      <w:rFonts w:ascii="Times New Roman" w:eastAsia="Times New Roman" w:hAnsi="Times New Roman" w:cs="Times New Roman"/>
      <w:sz w:val="28"/>
      <w:szCs w:val="28"/>
      <w:lang w:eastAsia="ru-RU"/>
    </w:rPr>
  </w:style>
  <w:style w:type="paragraph" w:customStyle="1" w:styleId="17">
    <w:name w:val="Îáëîæêà 1"/>
    <w:uiPriority w:val="99"/>
    <w:rsid w:val="00B26F34"/>
    <w:pPr>
      <w:widowControl w:val="0"/>
      <w:spacing w:after="240" w:line="240" w:lineRule="auto"/>
      <w:jc w:val="center"/>
    </w:pPr>
    <w:rPr>
      <w:rFonts w:ascii="Times New Roman Cyrilic" w:eastAsia="Times New Roman" w:hAnsi="Times New Roman Cyrilic" w:cs="Times New Roman"/>
      <w:b/>
      <w:color w:val="000000"/>
      <w:sz w:val="48"/>
      <w:szCs w:val="20"/>
      <w:lang w:val="ru-RU" w:eastAsia="ru-RU"/>
    </w:rPr>
  </w:style>
  <w:style w:type="character" w:customStyle="1" w:styleId="longtext">
    <w:name w:val="long_text"/>
    <w:rsid w:val="00B26F34"/>
  </w:style>
  <w:style w:type="character" w:customStyle="1" w:styleId="20">
    <w:name w:val="Основной текст (2)_"/>
    <w:link w:val="21"/>
    <w:locked/>
    <w:rsid w:val="00B26F34"/>
    <w:rPr>
      <w:spacing w:val="-10"/>
      <w:sz w:val="16"/>
      <w:shd w:val="clear" w:color="auto" w:fill="FFFFFF"/>
    </w:rPr>
  </w:style>
  <w:style w:type="character" w:customStyle="1" w:styleId="30">
    <w:name w:val="Основной текст (3)_"/>
    <w:link w:val="31"/>
    <w:locked/>
    <w:rsid w:val="00B26F34"/>
    <w:rPr>
      <w:sz w:val="16"/>
      <w:shd w:val="clear" w:color="auto" w:fill="FFFFFF"/>
    </w:rPr>
  </w:style>
  <w:style w:type="character" w:customStyle="1" w:styleId="30pt">
    <w:name w:val="Основной текст (3) + Интервал 0 pt"/>
    <w:uiPriority w:val="99"/>
    <w:rsid w:val="00B26F34"/>
    <w:rPr>
      <w:spacing w:val="-10"/>
      <w:sz w:val="16"/>
      <w:shd w:val="clear" w:color="auto" w:fill="FFFFFF"/>
    </w:rPr>
  </w:style>
  <w:style w:type="character" w:customStyle="1" w:styleId="20pt">
    <w:name w:val="Основной текст (2) + Интервал 0 pt"/>
    <w:uiPriority w:val="99"/>
    <w:rsid w:val="00B26F34"/>
    <w:rPr>
      <w:spacing w:val="0"/>
      <w:sz w:val="16"/>
      <w:shd w:val="clear" w:color="auto" w:fill="FFFFFF"/>
    </w:rPr>
  </w:style>
  <w:style w:type="character" w:customStyle="1" w:styleId="26pt">
    <w:name w:val="Основной текст (2) + 6 pt"/>
    <w:aliases w:val="Малые прописные,Интервал 0 pt"/>
    <w:uiPriority w:val="99"/>
    <w:rsid w:val="00B26F34"/>
    <w:rPr>
      <w:smallCaps/>
      <w:spacing w:val="0"/>
      <w:sz w:val="12"/>
      <w:shd w:val="clear" w:color="auto" w:fill="FFFFFF"/>
    </w:rPr>
  </w:style>
  <w:style w:type="character" w:customStyle="1" w:styleId="27">
    <w:name w:val="Основной текст (2) + 7"/>
    <w:aliases w:val="5 pt,Малые прописные1,Интервал 0 pt5"/>
    <w:uiPriority w:val="99"/>
    <w:rsid w:val="00B26F34"/>
    <w:rPr>
      <w:smallCaps/>
      <w:spacing w:val="0"/>
      <w:sz w:val="15"/>
      <w:shd w:val="clear" w:color="auto" w:fill="FFFFFF"/>
    </w:rPr>
  </w:style>
  <w:style w:type="character" w:customStyle="1" w:styleId="60">
    <w:name w:val="Основной текст (6)_"/>
    <w:link w:val="61"/>
    <w:locked/>
    <w:rsid w:val="00B26F34"/>
    <w:rPr>
      <w:sz w:val="12"/>
      <w:shd w:val="clear" w:color="auto" w:fill="FFFFFF"/>
    </w:rPr>
  </w:style>
  <w:style w:type="paragraph" w:customStyle="1" w:styleId="21">
    <w:name w:val="Основной текст (2)"/>
    <w:basedOn w:val="Normal"/>
    <w:link w:val="20"/>
    <w:rsid w:val="00B26F34"/>
    <w:pPr>
      <w:shd w:val="clear" w:color="auto" w:fill="FFFFFF"/>
      <w:spacing w:after="120" w:line="240" w:lineRule="atLeast"/>
    </w:pPr>
    <w:rPr>
      <w:spacing w:val="-10"/>
      <w:sz w:val="16"/>
    </w:rPr>
  </w:style>
  <w:style w:type="paragraph" w:customStyle="1" w:styleId="31">
    <w:name w:val="Основной текст (3)"/>
    <w:basedOn w:val="Normal"/>
    <w:link w:val="30"/>
    <w:rsid w:val="00B26F34"/>
    <w:pPr>
      <w:shd w:val="clear" w:color="auto" w:fill="FFFFFF"/>
      <w:spacing w:after="0" w:line="240" w:lineRule="atLeast"/>
    </w:pPr>
    <w:rPr>
      <w:sz w:val="16"/>
    </w:rPr>
  </w:style>
  <w:style w:type="paragraph" w:customStyle="1" w:styleId="61">
    <w:name w:val="Основной текст (6)"/>
    <w:basedOn w:val="Normal"/>
    <w:link w:val="60"/>
    <w:rsid w:val="00B26F34"/>
    <w:pPr>
      <w:shd w:val="clear" w:color="auto" w:fill="FFFFFF"/>
      <w:spacing w:after="0" w:line="240" w:lineRule="atLeast"/>
    </w:pPr>
    <w:rPr>
      <w:sz w:val="12"/>
    </w:rPr>
  </w:style>
  <w:style w:type="character" w:customStyle="1" w:styleId="a7">
    <w:name w:val="Основной текст_"/>
    <w:link w:val="32"/>
    <w:uiPriority w:val="99"/>
    <w:locked/>
    <w:rsid w:val="00B26F34"/>
    <w:rPr>
      <w:rFonts w:ascii="MS Reference Sans Serif" w:hAnsi="MS Reference Sans Serif"/>
      <w:spacing w:val="-20"/>
      <w:sz w:val="17"/>
      <w:shd w:val="clear" w:color="auto" w:fill="FFFFFF"/>
    </w:rPr>
  </w:style>
  <w:style w:type="character" w:customStyle="1" w:styleId="22">
    <w:name w:val="Основной текст2"/>
    <w:uiPriority w:val="99"/>
    <w:rsid w:val="00B26F34"/>
    <w:rPr>
      <w:rFonts w:ascii="MS Reference Sans Serif" w:hAnsi="MS Reference Sans Serif"/>
      <w:strike/>
      <w:color w:val="000000"/>
      <w:spacing w:val="-20"/>
      <w:w w:val="100"/>
      <w:position w:val="0"/>
      <w:sz w:val="17"/>
      <w:shd w:val="clear" w:color="auto" w:fill="FFFFFF"/>
      <w:lang w:val="uk-UA"/>
    </w:rPr>
  </w:style>
  <w:style w:type="paragraph" w:customStyle="1" w:styleId="32">
    <w:name w:val="Основной текст3"/>
    <w:basedOn w:val="Normal"/>
    <w:link w:val="a7"/>
    <w:uiPriority w:val="99"/>
    <w:rsid w:val="00B26F34"/>
    <w:pPr>
      <w:widowControl w:val="0"/>
      <w:shd w:val="clear" w:color="auto" w:fill="FFFFFF"/>
      <w:spacing w:after="0" w:line="185" w:lineRule="exact"/>
      <w:jc w:val="both"/>
    </w:pPr>
    <w:rPr>
      <w:rFonts w:ascii="MS Reference Sans Serif" w:hAnsi="MS Reference Sans Serif"/>
      <w:spacing w:val="-20"/>
      <w:sz w:val="17"/>
    </w:rPr>
  </w:style>
  <w:style w:type="paragraph" w:customStyle="1" w:styleId="a8">
    <w:name w:val="Знак Знак"/>
    <w:basedOn w:val="Normal"/>
    <w:uiPriority w:val="99"/>
    <w:rsid w:val="00B26F34"/>
    <w:pPr>
      <w:spacing w:after="0" w:line="240" w:lineRule="auto"/>
    </w:pPr>
    <w:rPr>
      <w:rFonts w:ascii="Verdana" w:eastAsia="Times New Roman" w:hAnsi="Verdana" w:cs="Verdana"/>
      <w:sz w:val="20"/>
      <w:szCs w:val="20"/>
      <w:lang w:val="en-US"/>
    </w:rPr>
  </w:style>
  <w:style w:type="paragraph" w:customStyle="1" w:styleId="18">
    <w:name w:val="заголовок 1"/>
    <w:basedOn w:val="Normal"/>
    <w:next w:val="Normal"/>
    <w:uiPriority w:val="99"/>
    <w:rsid w:val="00B26F34"/>
    <w:pPr>
      <w:keepNext/>
      <w:spacing w:after="0" w:line="240" w:lineRule="auto"/>
      <w:jc w:val="center"/>
    </w:pPr>
    <w:rPr>
      <w:rFonts w:ascii="Times New Roman" w:eastAsia="Times New Roman" w:hAnsi="Times New Roman" w:cs="Times New Roman"/>
      <w:sz w:val="28"/>
      <w:szCs w:val="24"/>
      <w:lang w:eastAsia="ru-RU"/>
    </w:rPr>
  </w:style>
  <w:style w:type="paragraph" w:customStyle="1" w:styleId="62">
    <w:name w:val="заголовок 6"/>
    <w:basedOn w:val="Normal"/>
    <w:next w:val="Normal"/>
    <w:uiPriority w:val="99"/>
    <w:rsid w:val="00B26F34"/>
    <w:pPr>
      <w:keepNext/>
      <w:spacing w:after="0" w:line="240" w:lineRule="auto"/>
      <w:ind w:right="1440"/>
      <w:jc w:val="center"/>
    </w:pPr>
    <w:rPr>
      <w:rFonts w:ascii="Arial" w:eastAsia="Times New Roman" w:hAnsi="Arial" w:cs="Times New Roman"/>
      <w:sz w:val="32"/>
      <w:szCs w:val="24"/>
      <w:lang w:val="ru-RU" w:eastAsia="ru-RU"/>
    </w:rPr>
  </w:style>
  <w:style w:type="paragraph" w:styleId="FootnoteText">
    <w:name w:val="footnote text"/>
    <w:basedOn w:val="Normal"/>
    <w:link w:val="FootnoteTextChar"/>
    <w:uiPriority w:val="99"/>
    <w:rsid w:val="00B26F34"/>
    <w:pPr>
      <w:spacing w:after="0" w:line="240" w:lineRule="auto"/>
    </w:pPr>
    <w:rPr>
      <w:rFonts w:ascii="Times New Roman" w:eastAsia="Times New Roman" w:hAnsi="Times New Roman" w:cs="Times New Roman"/>
      <w:sz w:val="20"/>
      <w:szCs w:val="20"/>
      <w:lang w:eastAsia="uk-UA"/>
    </w:rPr>
  </w:style>
  <w:style w:type="character" w:customStyle="1" w:styleId="FootnoteTextChar">
    <w:name w:val="Footnote Text Char"/>
    <w:basedOn w:val="DefaultParagraphFont"/>
    <w:link w:val="FootnoteText"/>
    <w:uiPriority w:val="99"/>
    <w:rsid w:val="00B26F34"/>
    <w:rPr>
      <w:rFonts w:ascii="Times New Roman" w:eastAsia="Times New Roman" w:hAnsi="Times New Roman" w:cs="Times New Roman"/>
      <w:sz w:val="20"/>
      <w:szCs w:val="20"/>
      <w:lang w:eastAsia="uk-UA"/>
    </w:rPr>
  </w:style>
  <w:style w:type="character" w:styleId="FootnoteReference">
    <w:name w:val="footnote reference"/>
    <w:basedOn w:val="DefaultParagraphFont"/>
    <w:uiPriority w:val="99"/>
    <w:rsid w:val="00B26F34"/>
    <w:rPr>
      <w:rFonts w:cs="Times New Roman"/>
      <w:vertAlign w:val="superscript"/>
    </w:rPr>
  </w:style>
  <w:style w:type="character" w:customStyle="1" w:styleId="63">
    <w:name w:val="Знак6 Знак Знак"/>
    <w:uiPriority w:val="99"/>
    <w:rsid w:val="00B26F34"/>
    <w:rPr>
      <w:rFonts w:ascii="Times New Roman" w:hAnsi="Times New Roman"/>
      <w:sz w:val="20"/>
      <w:lang w:eastAsia="ru-RU"/>
    </w:rPr>
  </w:style>
  <w:style w:type="character" w:customStyle="1" w:styleId="a9">
    <w:name w:val="Знак Знак Знак"/>
    <w:uiPriority w:val="99"/>
    <w:rsid w:val="00B26F34"/>
    <w:rPr>
      <w:rFonts w:ascii="Times New Roman" w:hAnsi="Times New Roman"/>
      <w:sz w:val="24"/>
      <w:lang w:eastAsia="ru-RU"/>
    </w:rPr>
  </w:style>
  <w:style w:type="character" w:customStyle="1" w:styleId="91">
    <w:name w:val="Основной текст + 91"/>
    <w:aliases w:val="5 pt8"/>
    <w:basedOn w:val="a7"/>
    <w:uiPriority w:val="99"/>
    <w:rsid w:val="00B26F34"/>
    <w:rPr>
      <w:rFonts w:ascii="Times New Roman" w:hAnsi="Times New Roman" w:cs="Times New Roman"/>
      <w:color w:val="000000"/>
      <w:spacing w:val="10"/>
      <w:w w:val="100"/>
      <w:position w:val="0"/>
      <w:sz w:val="19"/>
      <w:szCs w:val="19"/>
      <w:shd w:val="clear" w:color="auto" w:fill="FFFFFF"/>
      <w:lang w:val="ru-RU"/>
    </w:rPr>
  </w:style>
  <w:style w:type="character" w:customStyle="1" w:styleId="116pt1">
    <w:name w:val="Подпись к картинке (11) + 6 pt1"/>
    <w:aliases w:val="Курсив1,Интервал 0 pt4"/>
    <w:basedOn w:val="110"/>
    <w:uiPriority w:val="99"/>
    <w:rsid w:val="00B26F34"/>
    <w:rPr>
      <w:rFonts w:ascii="Times New Roman" w:hAnsi="Times New Roman" w:cs="Times New Roman"/>
      <w:i/>
      <w:iCs/>
      <w:color w:val="000000"/>
      <w:spacing w:val="0"/>
      <w:w w:val="100"/>
      <w:position w:val="0"/>
      <w:sz w:val="12"/>
      <w:szCs w:val="12"/>
      <w:shd w:val="clear" w:color="auto" w:fill="FFFFFF"/>
    </w:rPr>
  </w:style>
  <w:style w:type="character" w:customStyle="1" w:styleId="1163">
    <w:name w:val="Подпись к картинке (11) + 63"/>
    <w:aliases w:val="5 pt7"/>
    <w:basedOn w:val="110"/>
    <w:uiPriority w:val="99"/>
    <w:rsid w:val="00B26F34"/>
    <w:rPr>
      <w:rFonts w:ascii="Times New Roman" w:hAnsi="Times New Roman" w:cs="Times New Roman"/>
      <w:color w:val="000000"/>
      <w:spacing w:val="10"/>
      <w:w w:val="100"/>
      <w:position w:val="0"/>
      <w:sz w:val="13"/>
      <w:szCs w:val="13"/>
      <w:shd w:val="clear" w:color="auto" w:fill="FFFFFF"/>
      <w:lang w:val="ru-RU"/>
    </w:rPr>
  </w:style>
  <w:style w:type="character" w:customStyle="1" w:styleId="1162">
    <w:name w:val="Подпись к картинке (11) + 62"/>
    <w:aliases w:val="5 pt6,Интервал 0 pt3"/>
    <w:basedOn w:val="110"/>
    <w:uiPriority w:val="99"/>
    <w:rsid w:val="00B26F34"/>
    <w:rPr>
      <w:rFonts w:ascii="Times New Roman" w:hAnsi="Times New Roman" w:cs="Times New Roman"/>
      <w:color w:val="000000"/>
      <w:spacing w:val="0"/>
      <w:w w:val="100"/>
      <w:position w:val="0"/>
      <w:sz w:val="13"/>
      <w:szCs w:val="13"/>
      <w:shd w:val="clear" w:color="auto" w:fill="FFFFFF"/>
      <w:lang w:val="ru-RU"/>
    </w:rPr>
  </w:style>
  <w:style w:type="character" w:customStyle="1" w:styleId="610">
    <w:name w:val="Подпись к картинке + 61"/>
    <w:aliases w:val="5 pt5,Не полужирный1"/>
    <w:basedOn w:val="a3"/>
    <w:uiPriority w:val="99"/>
    <w:rsid w:val="00B26F34"/>
    <w:rPr>
      <w:rFonts w:ascii="Times New Roman" w:hAnsi="Times New Roman" w:cs="Times New Roman"/>
      <w:b/>
      <w:bCs/>
      <w:color w:val="000000"/>
      <w:spacing w:val="0"/>
      <w:w w:val="100"/>
      <w:position w:val="0"/>
      <w:sz w:val="13"/>
      <w:szCs w:val="13"/>
      <w:shd w:val="clear" w:color="auto" w:fill="FFFFFF"/>
      <w:lang w:val="ru-RU"/>
    </w:rPr>
  </w:style>
  <w:style w:type="paragraph" w:customStyle="1" w:styleId="BodyTextIndent0">
    <w:name w:val="Body Text Indent Знак"/>
    <w:basedOn w:val="Normal"/>
    <w:link w:val="BodyTextIndent1"/>
    <w:uiPriority w:val="99"/>
    <w:rsid w:val="00B26F34"/>
    <w:pPr>
      <w:spacing w:after="120" w:line="240" w:lineRule="auto"/>
      <w:ind w:left="283"/>
    </w:pPr>
    <w:rPr>
      <w:rFonts w:ascii="Calibri" w:eastAsia="Calibri" w:hAnsi="Calibri" w:cs="Times New Roman"/>
      <w:sz w:val="24"/>
      <w:szCs w:val="20"/>
      <w:lang w:val="ru-RU" w:eastAsia="uk-UA"/>
    </w:rPr>
  </w:style>
  <w:style w:type="character" w:customStyle="1" w:styleId="BodyTextIndent1">
    <w:name w:val="Body Text Indent Знак Знак"/>
    <w:link w:val="BodyTextIndent0"/>
    <w:uiPriority w:val="99"/>
    <w:locked/>
    <w:rsid w:val="00B26F34"/>
    <w:rPr>
      <w:rFonts w:ascii="Calibri" w:eastAsia="Calibri" w:hAnsi="Calibri" w:cs="Times New Roman"/>
      <w:sz w:val="24"/>
      <w:szCs w:val="20"/>
      <w:lang w:val="ru-RU" w:eastAsia="uk-UA"/>
    </w:rPr>
  </w:style>
  <w:style w:type="paragraph" w:customStyle="1" w:styleId="Style25">
    <w:name w:val="Style25"/>
    <w:basedOn w:val="Normal"/>
    <w:uiPriority w:val="99"/>
    <w:rsid w:val="00B26F34"/>
    <w:pPr>
      <w:widowControl w:val="0"/>
      <w:autoSpaceDE w:val="0"/>
      <w:autoSpaceDN w:val="0"/>
      <w:adjustRightInd w:val="0"/>
      <w:spacing w:after="0" w:line="240" w:lineRule="auto"/>
    </w:pPr>
    <w:rPr>
      <w:rFonts w:ascii="Cambria" w:eastAsia="Calibri" w:hAnsi="Cambria" w:cs="Times New Roman"/>
      <w:sz w:val="24"/>
      <w:szCs w:val="24"/>
      <w:lang w:eastAsia="uk-UA"/>
    </w:rPr>
  </w:style>
  <w:style w:type="paragraph" w:customStyle="1" w:styleId="Style32">
    <w:name w:val="Style32"/>
    <w:basedOn w:val="Normal"/>
    <w:uiPriority w:val="99"/>
    <w:rsid w:val="00B26F34"/>
    <w:pPr>
      <w:widowControl w:val="0"/>
      <w:autoSpaceDE w:val="0"/>
      <w:autoSpaceDN w:val="0"/>
      <w:adjustRightInd w:val="0"/>
      <w:spacing w:after="0" w:line="240" w:lineRule="auto"/>
    </w:pPr>
    <w:rPr>
      <w:rFonts w:ascii="Cambria" w:eastAsia="Calibri" w:hAnsi="Cambria" w:cs="Times New Roman"/>
      <w:sz w:val="24"/>
      <w:szCs w:val="24"/>
      <w:lang w:eastAsia="uk-UA"/>
    </w:rPr>
  </w:style>
  <w:style w:type="paragraph" w:customStyle="1" w:styleId="Style33">
    <w:name w:val="Style33"/>
    <w:basedOn w:val="Normal"/>
    <w:uiPriority w:val="99"/>
    <w:rsid w:val="00B26F34"/>
    <w:pPr>
      <w:widowControl w:val="0"/>
      <w:autoSpaceDE w:val="0"/>
      <w:autoSpaceDN w:val="0"/>
      <w:adjustRightInd w:val="0"/>
      <w:spacing w:after="0" w:line="240" w:lineRule="auto"/>
    </w:pPr>
    <w:rPr>
      <w:rFonts w:ascii="Cambria" w:eastAsia="Calibri" w:hAnsi="Cambria" w:cs="Times New Roman"/>
      <w:sz w:val="24"/>
      <w:szCs w:val="24"/>
      <w:lang w:eastAsia="uk-UA"/>
    </w:rPr>
  </w:style>
  <w:style w:type="character" w:customStyle="1" w:styleId="FontStyle52">
    <w:name w:val="Font Style52"/>
    <w:basedOn w:val="DefaultParagraphFont"/>
    <w:uiPriority w:val="99"/>
    <w:rsid w:val="00B26F34"/>
    <w:rPr>
      <w:rFonts w:ascii="Cambria" w:hAnsi="Cambria" w:cs="Cambria"/>
      <w:color w:val="000000"/>
      <w:spacing w:val="-10"/>
      <w:sz w:val="20"/>
      <w:szCs w:val="20"/>
    </w:rPr>
  </w:style>
  <w:style w:type="character" w:customStyle="1" w:styleId="FontStyle67">
    <w:name w:val="Font Style67"/>
    <w:basedOn w:val="DefaultParagraphFont"/>
    <w:uiPriority w:val="99"/>
    <w:rsid w:val="00B26F34"/>
    <w:rPr>
      <w:rFonts w:ascii="Cambria" w:hAnsi="Cambria" w:cs="Cambria"/>
      <w:color w:val="000000"/>
      <w:sz w:val="16"/>
      <w:szCs w:val="16"/>
    </w:rPr>
  </w:style>
  <w:style w:type="character" w:customStyle="1" w:styleId="FontStyle76">
    <w:name w:val="Font Style76"/>
    <w:basedOn w:val="DefaultParagraphFont"/>
    <w:uiPriority w:val="99"/>
    <w:rsid w:val="00B26F34"/>
    <w:rPr>
      <w:rFonts w:ascii="Cambria" w:hAnsi="Cambria" w:cs="Cambria"/>
      <w:b/>
      <w:bCs/>
      <w:i/>
      <w:iCs/>
      <w:color w:val="000000"/>
      <w:spacing w:val="10"/>
      <w:sz w:val="16"/>
      <w:szCs w:val="16"/>
    </w:rPr>
  </w:style>
  <w:style w:type="table" w:customStyle="1" w:styleId="23">
    <w:name w:val="Сетка таблицы2"/>
    <w:basedOn w:val="TableNormal"/>
    <w:next w:val="TableGrid"/>
    <w:rsid w:val="000D645F"/>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Абзац списка3"/>
    <w:basedOn w:val="Normal"/>
    <w:uiPriority w:val="99"/>
    <w:rsid w:val="000D645F"/>
    <w:pPr>
      <w:widowControl w:val="0"/>
      <w:spacing w:after="0" w:line="360" w:lineRule="auto"/>
      <w:ind w:left="720" w:firstLine="709"/>
      <w:contextualSpacing/>
      <w:jc w:val="both"/>
    </w:pPr>
    <w:rPr>
      <w:rFonts w:ascii="Times New Roman" w:eastAsia="Times New Roman" w:hAnsi="Times New Roman" w:cs="Times New Roman"/>
      <w:color w:val="000000"/>
      <w:sz w:val="28"/>
      <w:szCs w:val="28"/>
    </w:rPr>
  </w:style>
  <w:style w:type="paragraph" w:styleId="HTMLPreformatted">
    <w:name w:val="HTML Preformatted"/>
    <w:basedOn w:val="Normal"/>
    <w:link w:val="HTMLPreformattedChar"/>
    <w:uiPriority w:val="99"/>
    <w:unhideWhenUsed/>
    <w:rsid w:val="00FA4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FA42AA"/>
    <w:rPr>
      <w:rFonts w:ascii="Courier New" w:eastAsia="Times New Roman" w:hAnsi="Courier New" w:cs="Times New Roman"/>
      <w:sz w:val="20"/>
      <w:szCs w:val="20"/>
    </w:rPr>
  </w:style>
  <w:style w:type="character" w:customStyle="1" w:styleId="rvts9">
    <w:name w:val="rvts9"/>
    <w:basedOn w:val="DefaultParagraphFont"/>
    <w:rsid w:val="00B45229"/>
  </w:style>
  <w:style w:type="character" w:customStyle="1" w:styleId="hps">
    <w:name w:val="hps"/>
    <w:rsid w:val="005E6DF7"/>
    <w:rPr>
      <w:rFonts w:cs="Times New Roman"/>
    </w:rPr>
  </w:style>
  <w:style w:type="character" w:customStyle="1" w:styleId="shorttext">
    <w:name w:val="short_text"/>
    <w:rsid w:val="005E6DF7"/>
    <w:rPr>
      <w:rFonts w:cs="Times New Roman"/>
    </w:rPr>
  </w:style>
  <w:style w:type="paragraph" w:customStyle="1" w:styleId="19">
    <w:name w:val="Абзац списку1"/>
    <w:basedOn w:val="Normal"/>
    <w:rsid w:val="005E6DF7"/>
    <w:pPr>
      <w:ind w:left="720"/>
    </w:pPr>
    <w:rPr>
      <w:rFonts w:ascii="Calibri" w:eastAsia="Times New Roman" w:hAnsi="Calibri" w:cs="Calibri"/>
      <w:lang w:val="ru-RU"/>
    </w:rPr>
  </w:style>
  <w:style w:type="table" w:customStyle="1" w:styleId="1a">
    <w:name w:val="Сетка таблицы светлая1"/>
    <w:basedOn w:val="TableNormal"/>
    <w:uiPriority w:val="40"/>
    <w:rsid w:val="005E6DF7"/>
    <w:pPr>
      <w:spacing w:after="0" w:line="240" w:lineRule="auto"/>
    </w:pPr>
    <w:rPr>
      <w:lang w:val="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4C573E"/>
    <w:rPr>
      <w:b/>
      <w:bCs/>
    </w:rPr>
  </w:style>
  <w:style w:type="paragraph" w:customStyle="1" w:styleId="24">
    <w:name w:val="Звичайний2"/>
    <w:rsid w:val="00DB0056"/>
    <w:pPr>
      <w:widowControl w:val="0"/>
      <w:spacing w:after="0" w:line="240" w:lineRule="auto"/>
      <w:ind w:firstLine="220"/>
      <w:jc w:val="both"/>
    </w:pPr>
    <w:rPr>
      <w:rFonts w:ascii="Times New Roman" w:eastAsia="Times New Roman" w:hAnsi="Times New Roman" w:cs="Times New Roman"/>
      <w:snapToGrid w:val="0"/>
      <w:sz w:val="20"/>
      <w:szCs w:val="20"/>
      <w:lang w:val="ru-RU" w:eastAsia="ru-RU"/>
    </w:rPr>
  </w:style>
  <w:style w:type="paragraph" w:customStyle="1" w:styleId="25">
    <w:name w:val="Îñíîâíîé òåêñò 2"/>
    <w:basedOn w:val="Normal"/>
    <w:rsid w:val="00DA1AC4"/>
    <w:pPr>
      <w:widowControl w:val="0"/>
      <w:spacing w:after="0" w:line="360" w:lineRule="exact"/>
      <w:ind w:left="60" w:firstLine="760"/>
      <w:jc w:val="both"/>
    </w:pPr>
    <w:rPr>
      <w:rFonts w:ascii="Times New Roman" w:eastAsia="Times New Roman" w:hAnsi="Times New Roman" w:cs="Times New Roman"/>
      <w:smallCaps/>
      <w:sz w:val="28"/>
      <w:szCs w:val="20"/>
      <w:lang w:eastAsia="ru-RU"/>
    </w:rPr>
  </w:style>
  <w:style w:type="table" w:customStyle="1" w:styleId="1b">
    <w:name w:val="Сітка таблиці1"/>
    <w:basedOn w:val="TableNormal"/>
    <w:next w:val="TableGrid"/>
    <w:uiPriority w:val="39"/>
    <w:rsid w:val="00647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Заняття"/>
    <w:basedOn w:val="Normal"/>
    <w:rsid w:val="003C5D85"/>
    <w:pPr>
      <w:numPr>
        <w:ilvl w:val="1"/>
        <w:numId w:val="1"/>
      </w:numPr>
      <w:spacing w:after="0" w:line="240" w:lineRule="auto"/>
      <w:jc w:val="both"/>
    </w:pPr>
    <w:rPr>
      <w:rFonts w:ascii="Calibri" w:eastAsia="Calibri" w:hAnsi="Calibri" w:cs="Times New Roman"/>
      <w:sz w:val="28"/>
      <w:szCs w:val="20"/>
      <w:lang w:eastAsia="zh-CN"/>
    </w:rPr>
  </w:style>
  <w:style w:type="paragraph" w:customStyle="1" w:styleId="1">
    <w:name w:val="Тема № 1"/>
    <w:basedOn w:val="a"/>
    <w:link w:val="1c"/>
    <w:qFormat/>
    <w:rsid w:val="003C5D85"/>
    <w:pPr>
      <w:numPr>
        <w:ilvl w:val="0"/>
      </w:numPr>
    </w:pPr>
  </w:style>
  <w:style w:type="character" w:customStyle="1" w:styleId="1c">
    <w:name w:val="Тема № 1 Знак"/>
    <w:basedOn w:val="DefaultParagraphFont"/>
    <w:link w:val="1"/>
    <w:rsid w:val="003C5D85"/>
    <w:rPr>
      <w:rFonts w:ascii="Calibri" w:eastAsia="Calibri" w:hAnsi="Calibri" w:cs="Times New Roman"/>
      <w:sz w:val="28"/>
      <w:szCs w:val="20"/>
      <w:lang w:eastAsia="zh-CN"/>
    </w:rPr>
  </w:style>
  <w:style w:type="table" w:customStyle="1" w:styleId="64">
    <w:name w:val="Сітка таблиці6"/>
    <w:basedOn w:val="TableNormal"/>
    <w:next w:val="TableGrid"/>
    <w:uiPriority w:val="99"/>
    <w:rsid w:val="00150FC9"/>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Обичний СТІ"/>
    <w:basedOn w:val="Normal"/>
    <w:link w:val="ab"/>
    <w:qFormat/>
    <w:rsid w:val="000C724B"/>
    <w:pPr>
      <w:spacing w:after="0" w:line="240" w:lineRule="auto"/>
      <w:ind w:firstLine="709"/>
      <w:jc w:val="both"/>
    </w:pPr>
    <w:rPr>
      <w:rFonts w:ascii="Times New Roman" w:hAnsi="Times New Roman" w:cs="Times New Roman"/>
      <w:sz w:val="28"/>
      <w:lang w:eastAsia="uk-UA"/>
    </w:rPr>
  </w:style>
  <w:style w:type="character" w:customStyle="1" w:styleId="ab">
    <w:name w:val="Обичний СТІ Знак"/>
    <w:basedOn w:val="DefaultParagraphFont"/>
    <w:link w:val="aa"/>
    <w:rsid w:val="000C724B"/>
    <w:rPr>
      <w:rFonts w:ascii="Times New Roman" w:hAnsi="Times New Roman" w:cs="Times New Roman"/>
      <w:sz w:val="28"/>
      <w:lang w:eastAsia="uk-UA"/>
    </w:rPr>
  </w:style>
  <w:style w:type="numbering" w:customStyle="1" w:styleId="26">
    <w:name w:val="Нет списка2"/>
    <w:next w:val="NoList"/>
    <w:uiPriority w:val="99"/>
    <w:semiHidden/>
    <w:unhideWhenUsed/>
    <w:rsid w:val="002F5E5F"/>
  </w:style>
  <w:style w:type="character" w:customStyle="1" w:styleId="ac">
    <w:name w:val="Колонтитул_"/>
    <w:basedOn w:val="DefaultParagraphFont"/>
    <w:rsid w:val="002F5E5F"/>
    <w:rPr>
      <w:rFonts w:ascii="Times New Roman" w:eastAsia="Times New Roman" w:hAnsi="Times New Roman" w:cs="Times New Roman"/>
      <w:b w:val="0"/>
      <w:bCs w:val="0"/>
      <w:i w:val="0"/>
      <w:iCs w:val="0"/>
      <w:smallCaps w:val="0"/>
      <w:strike w:val="0"/>
      <w:sz w:val="28"/>
      <w:szCs w:val="28"/>
      <w:u w:val="none"/>
    </w:rPr>
  </w:style>
  <w:style w:type="character" w:customStyle="1" w:styleId="ad">
    <w:name w:val="Колонтитул + Полужирный"/>
    <w:basedOn w:val="ac"/>
    <w:rsid w:val="002F5E5F"/>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8">
    <w:name w:val="Заголовок №8_"/>
    <w:basedOn w:val="DefaultParagraphFont"/>
    <w:link w:val="80"/>
    <w:rsid w:val="002F5E5F"/>
    <w:rPr>
      <w:rFonts w:ascii="Times New Roman" w:eastAsia="Times New Roman" w:hAnsi="Times New Roman" w:cs="Times New Roman"/>
      <w:b/>
      <w:bCs/>
      <w:sz w:val="40"/>
      <w:szCs w:val="40"/>
      <w:shd w:val="clear" w:color="auto" w:fill="FFFFFF"/>
    </w:rPr>
  </w:style>
  <w:style w:type="character" w:customStyle="1" w:styleId="41">
    <w:name w:val="Основной текст (4)_"/>
    <w:basedOn w:val="DefaultParagraphFont"/>
    <w:link w:val="42"/>
    <w:rsid w:val="002F5E5F"/>
    <w:rPr>
      <w:rFonts w:ascii="Consolas" w:eastAsia="Consolas" w:hAnsi="Consolas" w:cs="Consolas"/>
      <w:spacing w:val="-10"/>
      <w:sz w:val="12"/>
      <w:szCs w:val="12"/>
      <w:shd w:val="clear" w:color="auto" w:fill="FFFFFF"/>
    </w:rPr>
  </w:style>
  <w:style w:type="character" w:customStyle="1" w:styleId="90">
    <w:name w:val="Заголовок №9_"/>
    <w:basedOn w:val="DefaultParagraphFont"/>
    <w:link w:val="92"/>
    <w:rsid w:val="002F5E5F"/>
    <w:rPr>
      <w:rFonts w:ascii="Times New Roman" w:eastAsia="Times New Roman" w:hAnsi="Times New Roman" w:cs="Times New Roman"/>
      <w:b/>
      <w:bCs/>
      <w:sz w:val="40"/>
      <w:szCs w:val="40"/>
      <w:shd w:val="clear" w:color="auto" w:fill="FFFFFF"/>
    </w:rPr>
  </w:style>
  <w:style w:type="character" w:customStyle="1" w:styleId="51">
    <w:name w:val="Основной текст (5)_"/>
    <w:basedOn w:val="DefaultParagraphFont"/>
    <w:rsid w:val="002F5E5F"/>
    <w:rPr>
      <w:rFonts w:ascii="Times New Roman" w:eastAsia="Times New Roman" w:hAnsi="Times New Roman" w:cs="Times New Roman"/>
      <w:b/>
      <w:bCs/>
      <w:i w:val="0"/>
      <w:iCs w:val="0"/>
      <w:smallCaps w:val="0"/>
      <w:strike w:val="0"/>
      <w:sz w:val="32"/>
      <w:szCs w:val="32"/>
      <w:u w:val="none"/>
    </w:rPr>
  </w:style>
  <w:style w:type="character" w:customStyle="1" w:styleId="ae">
    <w:name w:val="Колонтитул"/>
    <w:basedOn w:val="ac"/>
    <w:rsid w:val="002F5E5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af">
    <w:name w:val="Оглавление_"/>
    <w:basedOn w:val="DefaultParagraphFont"/>
    <w:link w:val="af0"/>
    <w:rsid w:val="002F5E5F"/>
    <w:rPr>
      <w:rFonts w:ascii="Times New Roman" w:eastAsia="Times New Roman" w:hAnsi="Times New Roman" w:cs="Times New Roman"/>
      <w:sz w:val="32"/>
      <w:szCs w:val="32"/>
      <w:shd w:val="clear" w:color="auto" w:fill="FFFFFF"/>
    </w:rPr>
  </w:style>
  <w:style w:type="character" w:customStyle="1" w:styleId="16pt">
    <w:name w:val="Колонтитул + 16 pt;Полужирный"/>
    <w:basedOn w:val="ac"/>
    <w:rsid w:val="002F5E5F"/>
    <w:rPr>
      <w:rFonts w:ascii="Times New Roman" w:eastAsia="Times New Roman" w:hAnsi="Times New Roman" w:cs="Times New Roman"/>
      <w:b/>
      <w:bCs/>
      <w:i w:val="0"/>
      <w:iCs w:val="0"/>
      <w:smallCaps w:val="0"/>
      <w:strike w:val="0"/>
      <w:color w:val="000000"/>
      <w:spacing w:val="0"/>
      <w:w w:val="100"/>
      <w:position w:val="0"/>
      <w:sz w:val="32"/>
      <w:szCs w:val="32"/>
      <w:u w:val="none"/>
      <w:lang w:val="uk-UA" w:eastAsia="uk-UA" w:bidi="uk-UA"/>
    </w:rPr>
  </w:style>
  <w:style w:type="character" w:customStyle="1" w:styleId="28">
    <w:name w:val="Оглавление (2)_"/>
    <w:basedOn w:val="DefaultParagraphFont"/>
    <w:link w:val="29"/>
    <w:rsid w:val="002F5E5F"/>
    <w:rPr>
      <w:rFonts w:ascii="Times New Roman" w:eastAsia="Times New Roman" w:hAnsi="Times New Roman" w:cs="Times New Roman"/>
      <w:b/>
      <w:bCs/>
      <w:sz w:val="32"/>
      <w:szCs w:val="32"/>
      <w:shd w:val="clear" w:color="auto" w:fill="FFFFFF"/>
    </w:rPr>
  </w:style>
  <w:style w:type="character" w:customStyle="1" w:styleId="112">
    <w:name w:val="Заголовок №11_"/>
    <w:basedOn w:val="DefaultParagraphFont"/>
    <w:link w:val="113"/>
    <w:rsid w:val="002F5E5F"/>
    <w:rPr>
      <w:rFonts w:ascii="Times New Roman" w:eastAsia="Times New Roman" w:hAnsi="Times New Roman" w:cs="Times New Roman"/>
      <w:b/>
      <w:bCs/>
      <w:sz w:val="32"/>
      <w:szCs w:val="32"/>
      <w:shd w:val="clear" w:color="auto" w:fill="FFFFFF"/>
    </w:rPr>
  </w:style>
  <w:style w:type="character" w:customStyle="1" w:styleId="Exact">
    <w:name w:val="Подпись к картинке Exact"/>
    <w:basedOn w:val="DefaultParagraphFont"/>
    <w:rsid w:val="002F5E5F"/>
    <w:rPr>
      <w:rFonts w:ascii="Times New Roman" w:eastAsia="Times New Roman" w:hAnsi="Times New Roman" w:cs="Times New Roman"/>
      <w:b w:val="0"/>
      <w:bCs w:val="0"/>
      <w:i w:val="0"/>
      <w:iCs w:val="0"/>
      <w:smallCaps w:val="0"/>
      <w:strike w:val="0"/>
      <w:sz w:val="32"/>
      <w:szCs w:val="32"/>
      <w:u w:val="none"/>
    </w:rPr>
  </w:style>
  <w:style w:type="character" w:customStyle="1" w:styleId="Exact0">
    <w:name w:val="Подпись к картинке + Полужирный Exact"/>
    <w:basedOn w:val="a3"/>
    <w:rsid w:val="002F5E5F"/>
    <w:rPr>
      <w:rFonts w:ascii="Times New Roman" w:eastAsia="Times New Roman" w:hAnsi="Times New Roman" w:cs="Times New Roman"/>
      <w:b/>
      <w:bCs/>
      <w:i w:val="0"/>
      <w:iCs w:val="0"/>
      <w:smallCaps w:val="0"/>
      <w:strike w:val="0"/>
      <w:sz w:val="32"/>
      <w:szCs w:val="32"/>
      <w:u w:val="none"/>
      <w:shd w:val="clear" w:color="auto" w:fill="FFFFFF"/>
    </w:rPr>
  </w:style>
  <w:style w:type="character" w:customStyle="1" w:styleId="2a">
    <w:name w:val="Основной текст (2) + Полужирный"/>
    <w:basedOn w:val="20"/>
    <w:rsid w:val="002F5E5F"/>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uk-UA" w:eastAsia="uk-UA" w:bidi="uk-UA"/>
    </w:rPr>
  </w:style>
  <w:style w:type="character" w:customStyle="1" w:styleId="2b">
    <w:name w:val="Основной текст (2) + Полужирный;Курсив"/>
    <w:basedOn w:val="20"/>
    <w:rsid w:val="002F5E5F"/>
    <w:rPr>
      <w:rFonts w:ascii="Times New Roman" w:eastAsia="Times New Roman" w:hAnsi="Times New Roman" w:cs="Times New Roman"/>
      <w:b/>
      <w:bCs/>
      <w:i/>
      <w:iCs/>
      <w:smallCaps w:val="0"/>
      <w:strike w:val="0"/>
      <w:color w:val="000000"/>
      <w:spacing w:val="0"/>
      <w:w w:val="100"/>
      <w:position w:val="0"/>
      <w:sz w:val="32"/>
      <w:szCs w:val="32"/>
      <w:u w:val="none"/>
      <w:shd w:val="clear" w:color="auto" w:fill="FFFFFF"/>
      <w:lang w:val="uk-UA" w:eastAsia="uk-UA" w:bidi="uk-UA"/>
    </w:rPr>
  </w:style>
  <w:style w:type="character" w:customStyle="1" w:styleId="65">
    <w:name w:val="Основной текст (6) + Не полужирный;Не курсив"/>
    <w:basedOn w:val="60"/>
    <w:rsid w:val="002F5E5F"/>
    <w:rPr>
      <w:rFonts w:ascii="Times New Roman" w:eastAsia="Times New Roman" w:hAnsi="Times New Roman" w:cs="Times New Roman"/>
      <w:b/>
      <w:bCs/>
      <w:i/>
      <w:iCs/>
      <w:smallCaps w:val="0"/>
      <w:strike w:val="0"/>
      <w:color w:val="000000"/>
      <w:spacing w:val="0"/>
      <w:w w:val="100"/>
      <w:position w:val="0"/>
      <w:sz w:val="32"/>
      <w:szCs w:val="32"/>
      <w:u w:val="none"/>
      <w:shd w:val="clear" w:color="auto" w:fill="FFFFFF"/>
      <w:lang w:val="uk-UA" w:eastAsia="uk-UA" w:bidi="uk-UA"/>
    </w:rPr>
  </w:style>
  <w:style w:type="character" w:customStyle="1" w:styleId="2Exact">
    <w:name w:val="Основной текст (2) Exact"/>
    <w:basedOn w:val="DefaultParagraphFont"/>
    <w:rsid w:val="002F5E5F"/>
    <w:rPr>
      <w:rFonts w:ascii="Times New Roman" w:eastAsia="Times New Roman" w:hAnsi="Times New Roman" w:cs="Times New Roman"/>
      <w:b w:val="0"/>
      <w:bCs w:val="0"/>
      <w:i w:val="0"/>
      <w:iCs w:val="0"/>
      <w:smallCaps w:val="0"/>
      <w:strike w:val="0"/>
      <w:sz w:val="32"/>
      <w:szCs w:val="32"/>
      <w:u w:val="none"/>
    </w:rPr>
  </w:style>
  <w:style w:type="character" w:customStyle="1" w:styleId="Exact1">
    <w:name w:val="Подпись к картинке + Полужирный;Курсив Exact"/>
    <w:basedOn w:val="a3"/>
    <w:rsid w:val="002F5E5F"/>
    <w:rPr>
      <w:rFonts w:ascii="Times New Roman" w:eastAsia="Times New Roman" w:hAnsi="Times New Roman" w:cs="Times New Roman"/>
      <w:b/>
      <w:bCs/>
      <w:i/>
      <w:iCs/>
      <w:smallCaps w:val="0"/>
      <w:strike w:val="0"/>
      <w:sz w:val="32"/>
      <w:szCs w:val="32"/>
      <w:u w:val="none"/>
      <w:shd w:val="clear" w:color="auto" w:fill="FFFFFF"/>
    </w:rPr>
  </w:style>
  <w:style w:type="character" w:customStyle="1" w:styleId="2Exact0">
    <w:name w:val="Подпись к картинке (2) Exact"/>
    <w:basedOn w:val="DefaultParagraphFont"/>
    <w:link w:val="2c"/>
    <w:rsid w:val="002F5E5F"/>
    <w:rPr>
      <w:rFonts w:ascii="Arial" w:eastAsia="Arial" w:hAnsi="Arial" w:cs="Arial"/>
      <w:b/>
      <w:bCs/>
      <w:i/>
      <w:iCs/>
      <w:sz w:val="28"/>
      <w:szCs w:val="28"/>
      <w:shd w:val="clear" w:color="auto" w:fill="FFFFFF"/>
    </w:rPr>
  </w:style>
  <w:style w:type="character" w:customStyle="1" w:styleId="10Exact">
    <w:name w:val="Основной текст (10) Exact"/>
    <w:basedOn w:val="DefaultParagraphFont"/>
    <w:link w:val="100"/>
    <w:rsid w:val="002F5E5F"/>
    <w:rPr>
      <w:rFonts w:ascii="Arial" w:eastAsia="Arial" w:hAnsi="Arial" w:cs="Arial"/>
      <w:b/>
      <w:bCs/>
      <w:shd w:val="clear" w:color="auto" w:fill="FFFFFF"/>
    </w:rPr>
  </w:style>
  <w:style w:type="character" w:customStyle="1" w:styleId="2Exact1">
    <w:name w:val="Основной текст (2) + Полужирный Exact"/>
    <w:basedOn w:val="20"/>
    <w:rsid w:val="002F5E5F"/>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uk-UA" w:eastAsia="uk-UA" w:bidi="uk-UA"/>
    </w:rPr>
  </w:style>
  <w:style w:type="character" w:customStyle="1" w:styleId="2Exact2">
    <w:name w:val="Основной текст (2) + Полужирный;Курсив Exact"/>
    <w:basedOn w:val="20"/>
    <w:rsid w:val="002F5E5F"/>
    <w:rPr>
      <w:rFonts w:ascii="Times New Roman" w:eastAsia="Times New Roman" w:hAnsi="Times New Roman" w:cs="Times New Roman"/>
      <w:b/>
      <w:bCs/>
      <w:i/>
      <w:iCs/>
      <w:smallCaps w:val="0"/>
      <w:strike w:val="0"/>
      <w:color w:val="000000"/>
      <w:spacing w:val="0"/>
      <w:w w:val="100"/>
      <w:position w:val="0"/>
      <w:sz w:val="32"/>
      <w:szCs w:val="32"/>
      <w:u w:val="none"/>
      <w:shd w:val="clear" w:color="auto" w:fill="FFFFFF"/>
      <w:lang w:val="uk-UA" w:eastAsia="uk-UA" w:bidi="uk-UA"/>
    </w:rPr>
  </w:style>
  <w:style w:type="character" w:customStyle="1" w:styleId="12Exact">
    <w:name w:val="Основной текст (12) Exact"/>
    <w:basedOn w:val="DefaultParagraphFont"/>
    <w:link w:val="120"/>
    <w:rsid w:val="002F5E5F"/>
    <w:rPr>
      <w:rFonts w:ascii="Arial" w:eastAsia="Arial" w:hAnsi="Arial" w:cs="Arial"/>
      <w:b/>
      <w:bCs/>
      <w:i/>
      <w:iCs/>
      <w:sz w:val="44"/>
      <w:szCs w:val="44"/>
      <w:shd w:val="clear" w:color="auto" w:fill="FFFFFF"/>
    </w:rPr>
  </w:style>
  <w:style w:type="character" w:customStyle="1" w:styleId="Exact2">
    <w:name w:val="Подпись к таблице Exact"/>
    <w:basedOn w:val="DefaultParagraphFont"/>
    <w:rsid w:val="002F5E5F"/>
    <w:rPr>
      <w:rFonts w:ascii="Times New Roman" w:eastAsia="Times New Roman" w:hAnsi="Times New Roman" w:cs="Times New Roman"/>
      <w:b w:val="0"/>
      <w:bCs w:val="0"/>
      <w:i w:val="0"/>
      <w:iCs w:val="0"/>
      <w:smallCaps w:val="0"/>
      <w:strike w:val="0"/>
      <w:sz w:val="32"/>
      <w:szCs w:val="32"/>
      <w:u w:val="none"/>
    </w:rPr>
  </w:style>
  <w:style w:type="character" w:customStyle="1" w:styleId="Exact3">
    <w:name w:val="Подпись к таблице + Полужирный Exact"/>
    <w:basedOn w:val="af1"/>
    <w:rsid w:val="002F5E5F"/>
    <w:rPr>
      <w:rFonts w:ascii="Times New Roman" w:eastAsia="Times New Roman" w:hAnsi="Times New Roman" w:cs="Times New Roman"/>
      <w:b/>
      <w:bCs/>
      <w:sz w:val="32"/>
      <w:szCs w:val="32"/>
      <w:shd w:val="clear" w:color="auto" w:fill="FFFFFF"/>
    </w:rPr>
  </w:style>
  <w:style w:type="character" w:customStyle="1" w:styleId="212pt3pt">
    <w:name w:val="Основной текст (2) + 12 pt;Полужирный;Интервал 3 pt"/>
    <w:basedOn w:val="20"/>
    <w:rsid w:val="002F5E5F"/>
    <w:rPr>
      <w:rFonts w:ascii="Times New Roman" w:eastAsia="Times New Roman" w:hAnsi="Times New Roman" w:cs="Times New Roman"/>
      <w:b/>
      <w:bCs/>
      <w:i w:val="0"/>
      <w:iCs w:val="0"/>
      <w:smallCaps w:val="0"/>
      <w:strike w:val="0"/>
      <w:color w:val="000000"/>
      <w:spacing w:val="60"/>
      <w:w w:val="100"/>
      <w:position w:val="0"/>
      <w:sz w:val="24"/>
      <w:szCs w:val="24"/>
      <w:u w:val="none"/>
      <w:shd w:val="clear" w:color="auto" w:fill="FFFFFF"/>
      <w:lang w:val="uk-UA" w:eastAsia="uk-UA" w:bidi="uk-UA"/>
    </w:rPr>
  </w:style>
  <w:style w:type="character" w:customStyle="1" w:styleId="212pt-1pt">
    <w:name w:val="Основной текст (2) + 12 pt;Полужирный;Малые прописные;Интервал -1 pt"/>
    <w:basedOn w:val="20"/>
    <w:rsid w:val="002F5E5F"/>
    <w:rPr>
      <w:rFonts w:ascii="Times New Roman" w:eastAsia="Times New Roman" w:hAnsi="Times New Roman" w:cs="Times New Roman"/>
      <w:b/>
      <w:bCs/>
      <w:i w:val="0"/>
      <w:iCs w:val="0"/>
      <w:smallCaps/>
      <w:strike w:val="0"/>
      <w:color w:val="000000"/>
      <w:spacing w:val="-30"/>
      <w:w w:val="100"/>
      <w:position w:val="0"/>
      <w:sz w:val="24"/>
      <w:szCs w:val="24"/>
      <w:u w:val="none"/>
      <w:shd w:val="clear" w:color="auto" w:fill="FFFFFF"/>
      <w:lang w:val="uk-UA" w:eastAsia="uk-UA" w:bidi="uk-UA"/>
    </w:rPr>
  </w:style>
  <w:style w:type="character" w:customStyle="1" w:styleId="2Arial85pt">
    <w:name w:val="Основной текст (2) + Arial;8;5 pt;Курсив"/>
    <w:basedOn w:val="20"/>
    <w:rsid w:val="002F5E5F"/>
    <w:rPr>
      <w:rFonts w:ascii="Arial" w:eastAsia="Arial" w:hAnsi="Arial" w:cs="Arial"/>
      <w:b/>
      <w:bCs/>
      <w:i/>
      <w:iCs/>
      <w:smallCaps w:val="0"/>
      <w:strike w:val="0"/>
      <w:color w:val="000000"/>
      <w:spacing w:val="0"/>
      <w:w w:val="100"/>
      <w:position w:val="0"/>
      <w:sz w:val="17"/>
      <w:szCs w:val="17"/>
      <w:u w:val="none"/>
      <w:shd w:val="clear" w:color="auto" w:fill="FFFFFF"/>
      <w:lang w:val="uk-UA" w:eastAsia="uk-UA" w:bidi="uk-UA"/>
    </w:rPr>
  </w:style>
  <w:style w:type="character" w:customStyle="1" w:styleId="af1">
    <w:name w:val="Подпись к таблице_"/>
    <w:basedOn w:val="DefaultParagraphFont"/>
    <w:link w:val="af2"/>
    <w:rsid w:val="002F5E5F"/>
    <w:rPr>
      <w:rFonts w:ascii="Times New Roman" w:eastAsia="Times New Roman" w:hAnsi="Times New Roman" w:cs="Times New Roman"/>
      <w:sz w:val="32"/>
      <w:szCs w:val="32"/>
      <w:shd w:val="clear" w:color="auto" w:fill="FFFFFF"/>
    </w:rPr>
  </w:style>
  <w:style w:type="character" w:customStyle="1" w:styleId="af3">
    <w:name w:val="Подпись к картинке + Полужирный"/>
    <w:basedOn w:val="a3"/>
    <w:rsid w:val="002F5E5F"/>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uk-UA" w:eastAsia="uk-UA" w:bidi="uk-UA"/>
    </w:rPr>
  </w:style>
  <w:style w:type="character" w:customStyle="1" w:styleId="7">
    <w:name w:val="Основной текст (7)_"/>
    <w:basedOn w:val="DefaultParagraphFont"/>
    <w:rsid w:val="002F5E5F"/>
    <w:rPr>
      <w:rFonts w:ascii="Arial" w:eastAsia="Arial" w:hAnsi="Arial" w:cs="Arial"/>
      <w:b/>
      <w:bCs/>
      <w:i w:val="0"/>
      <w:iCs w:val="0"/>
      <w:smallCaps w:val="0"/>
      <w:strike w:val="0"/>
      <w:sz w:val="21"/>
      <w:szCs w:val="21"/>
      <w:u w:val="none"/>
    </w:rPr>
  </w:style>
  <w:style w:type="character" w:customStyle="1" w:styleId="70">
    <w:name w:val="Основной текст (7)"/>
    <w:basedOn w:val="7"/>
    <w:rsid w:val="002F5E5F"/>
    <w:rPr>
      <w:rFonts w:ascii="Arial" w:eastAsia="Arial" w:hAnsi="Arial" w:cs="Arial"/>
      <w:b/>
      <w:bCs/>
      <w:i w:val="0"/>
      <w:iCs w:val="0"/>
      <w:smallCaps w:val="0"/>
      <w:strike w:val="0"/>
      <w:color w:val="EBEBEB"/>
      <w:spacing w:val="0"/>
      <w:w w:val="100"/>
      <w:position w:val="0"/>
      <w:sz w:val="21"/>
      <w:szCs w:val="21"/>
      <w:u w:val="none"/>
      <w:lang w:val="uk-UA" w:eastAsia="uk-UA" w:bidi="uk-UA"/>
    </w:rPr>
  </w:style>
  <w:style w:type="character" w:customStyle="1" w:styleId="81">
    <w:name w:val="Основной текст (8)_"/>
    <w:basedOn w:val="DefaultParagraphFont"/>
    <w:rsid w:val="002F5E5F"/>
    <w:rPr>
      <w:rFonts w:ascii="Sylfaen" w:eastAsia="Sylfaen" w:hAnsi="Sylfaen" w:cs="Sylfaen"/>
      <w:b w:val="0"/>
      <w:bCs w:val="0"/>
      <w:i w:val="0"/>
      <w:iCs w:val="0"/>
      <w:smallCaps w:val="0"/>
      <w:strike w:val="0"/>
      <w:sz w:val="30"/>
      <w:szCs w:val="30"/>
      <w:u w:val="none"/>
    </w:rPr>
  </w:style>
  <w:style w:type="character" w:customStyle="1" w:styleId="82">
    <w:name w:val="Основной текст (8)"/>
    <w:basedOn w:val="81"/>
    <w:rsid w:val="002F5E5F"/>
    <w:rPr>
      <w:rFonts w:ascii="Sylfaen" w:eastAsia="Sylfaen" w:hAnsi="Sylfaen" w:cs="Sylfaen"/>
      <w:b w:val="0"/>
      <w:bCs w:val="0"/>
      <w:i w:val="0"/>
      <w:iCs w:val="0"/>
      <w:smallCaps w:val="0"/>
      <w:strike w:val="0"/>
      <w:color w:val="000000"/>
      <w:spacing w:val="0"/>
      <w:w w:val="100"/>
      <w:position w:val="0"/>
      <w:sz w:val="30"/>
      <w:szCs w:val="30"/>
      <w:u w:val="none"/>
      <w:lang w:val="uk-UA" w:eastAsia="uk-UA" w:bidi="uk-UA"/>
    </w:rPr>
  </w:style>
  <w:style w:type="character" w:customStyle="1" w:styleId="8Consolas2pt">
    <w:name w:val="Основной текст (8) + Consolas;Курсив;Интервал 2 pt"/>
    <w:basedOn w:val="81"/>
    <w:rsid w:val="002F5E5F"/>
    <w:rPr>
      <w:rFonts w:ascii="Consolas" w:eastAsia="Consolas" w:hAnsi="Consolas" w:cs="Consolas"/>
      <w:b w:val="0"/>
      <w:bCs w:val="0"/>
      <w:i/>
      <w:iCs/>
      <w:smallCaps w:val="0"/>
      <w:strike w:val="0"/>
      <w:color w:val="000000"/>
      <w:spacing w:val="40"/>
      <w:w w:val="100"/>
      <w:position w:val="0"/>
      <w:sz w:val="30"/>
      <w:szCs w:val="30"/>
      <w:u w:val="none"/>
      <w:lang w:val="uk-UA" w:eastAsia="uk-UA" w:bidi="uk-UA"/>
    </w:rPr>
  </w:style>
  <w:style w:type="character" w:customStyle="1" w:styleId="8Arial14pt">
    <w:name w:val="Основной текст (8) + Arial;14 pt"/>
    <w:basedOn w:val="81"/>
    <w:rsid w:val="002F5E5F"/>
    <w:rPr>
      <w:rFonts w:ascii="Arial" w:eastAsia="Arial" w:hAnsi="Arial" w:cs="Arial"/>
      <w:b/>
      <w:bCs/>
      <w:i w:val="0"/>
      <w:iCs w:val="0"/>
      <w:smallCaps w:val="0"/>
      <w:strike w:val="0"/>
      <w:color w:val="000000"/>
      <w:spacing w:val="0"/>
      <w:w w:val="100"/>
      <w:position w:val="0"/>
      <w:sz w:val="28"/>
      <w:szCs w:val="28"/>
      <w:u w:val="none"/>
      <w:lang w:val="uk-UA" w:eastAsia="uk-UA" w:bidi="uk-UA"/>
    </w:rPr>
  </w:style>
  <w:style w:type="character" w:customStyle="1" w:styleId="93">
    <w:name w:val="Основной текст (9)_"/>
    <w:basedOn w:val="DefaultParagraphFont"/>
    <w:link w:val="94"/>
    <w:rsid w:val="002F5E5F"/>
    <w:rPr>
      <w:rFonts w:ascii="Times New Roman" w:eastAsia="Times New Roman" w:hAnsi="Times New Roman" w:cs="Times New Roman"/>
      <w:sz w:val="28"/>
      <w:szCs w:val="28"/>
      <w:shd w:val="clear" w:color="auto" w:fill="FFFFFF"/>
    </w:rPr>
  </w:style>
  <w:style w:type="character" w:customStyle="1" w:styleId="9BookmanOldStyle17pt">
    <w:name w:val="Основной текст (9) + Bookman Old Style;17 pt;Курсив"/>
    <w:basedOn w:val="93"/>
    <w:rsid w:val="002F5E5F"/>
    <w:rPr>
      <w:rFonts w:ascii="Bookman Old Style" w:eastAsia="Bookman Old Style" w:hAnsi="Bookman Old Style" w:cs="Bookman Old Style"/>
      <w:i/>
      <w:iCs/>
      <w:color w:val="000000"/>
      <w:spacing w:val="0"/>
      <w:w w:val="100"/>
      <w:position w:val="0"/>
      <w:sz w:val="34"/>
      <w:szCs w:val="34"/>
      <w:shd w:val="clear" w:color="auto" w:fill="FFFFFF"/>
      <w:lang w:val="uk-UA" w:eastAsia="uk-UA" w:bidi="uk-UA"/>
    </w:rPr>
  </w:style>
  <w:style w:type="character" w:customStyle="1" w:styleId="2d">
    <w:name w:val="Подпись к таблице (2)_"/>
    <w:basedOn w:val="DefaultParagraphFont"/>
    <w:rsid w:val="002F5E5F"/>
    <w:rPr>
      <w:rFonts w:ascii="Times New Roman" w:eastAsia="Times New Roman" w:hAnsi="Times New Roman" w:cs="Times New Roman"/>
      <w:b/>
      <w:bCs/>
      <w:i w:val="0"/>
      <w:iCs w:val="0"/>
      <w:smallCaps w:val="0"/>
      <w:strike w:val="0"/>
      <w:sz w:val="32"/>
      <w:szCs w:val="32"/>
      <w:u w:val="none"/>
    </w:rPr>
  </w:style>
  <w:style w:type="character" w:customStyle="1" w:styleId="114">
    <w:name w:val="Основной текст (11)_"/>
    <w:basedOn w:val="DefaultParagraphFont"/>
    <w:rsid w:val="002F5E5F"/>
    <w:rPr>
      <w:rFonts w:ascii="Times New Roman" w:eastAsia="Times New Roman" w:hAnsi="Times New Roman" w:cs="Times New Roman"/>
      <w:b w:val="0"/>
      <w:bCs w:val="0"/>
      <w:i w:val="0"/>
      <w:iCs w:val="0"/>
      <w:smallCaps w:val="0"/>
      <w:strike w:val="0"/>
      <w:sz w:val="32"/>
      <w:szCs w:val="32"/>
      <w:u w:val="none"/>
    </w:rPr>
  </w:style>
  <w:style w:type="character" w:customStyle="1" w:styleId="115">
    <w:name w:val="Основной текст (11) + Полужирный;Курсив"/>
    <w:basedOn w:val="114"/>
    <w:rsid w:val="002F5E5F"/>
    <w:rPr>
      <w:rFonts w:ascii="Times New Roman" w:eastAsia="Times New Roman" w:hAnsi="Times New Roman" w:cs="Times New Roman"/>
      <w:b/>
      <w:bCs/>
      <w:i/>
      <w:iCs/>
      <w:smallCaps w:val="0"/>
      <w:strike w:val="0"/>
      <w:color w:val="000000"/>
      <w:spacing w:val="0"/>
      <w:w w:val="100"/>
      <w:position w:val="0"/>
      <w:sz w:val="32"/>
      <w:szCs w:val="32"/>
      <w:u w:val="none"/>
      <w:lang w:val="ru-RU" w:eastAsia="ru-RU" w:bidi="ru-RU"/>
    </w:rPr>
  </w:style>
  <w:style w:type="character" w:customStyle="1" w:styleId="117">
    <w:name w:val="Основной текст (11)"/>
    <w:basedOn w:val="114"/>
    <w:rsid w:val="002F5E5F"/>
    <w:rPr>
      <w:rFonts w:ascii="Times New Roman" w:eastAsia="Times New Roman" w:hAnsi="Times New Roman" w:cs="Times New Roman"/>
      <w:b w:val="0"/>
      <w:bCs w:val="0"/>
      <w:i w:val="0"/>
      <w:iCs w:val="0"/>
      <w:smallCaps w:val="0"/>
      <w:strike w:val="0"/>
      <w:color w:val="000000"/>
      <w:spacing w:val="0"/>
      <w:w w:val="100"/>
      <w:position w:val="0"/>
      <w:sz w:val="32"/>
      <w:szCs w:val="32"/>
      <w:u w:val="none"/>
      <w:lang w:val="uk-UA" w:eastAsia="uk-UA" w:bidi="uk-UA"/>
    </w:rPr>
  </w:style>
  <w:style w:type="character" w:customStyle="1" w:styleId="115pt">
    <w:name w:val="Основной текст (11) + 5 pt"/>
    <w:basedOn w:val="114"/>
    <w:rsid w:val="002F5E5F"/>
    <w:rPr>
      <w:rFonts w:ascii="Times New Roman" w:eastAsia="Times New Roman" w:hAnsi="Times New Roman" w:cs="Times New Roman"/>
      <w:b w:val="0"/>
      <w:bCs w:val="0"/>
      <w:i w:val="0"/>
      <w:iCs w:val="0"/>
      <w:smallCaps w:val="0"/>
      <w:strike w:val="0"/>
      <w:color w:val="000000"/>
      <w:spacing w:val="0"/>
      <w:w w:val="100"/>
      <w:position w:val="0"/>
      <w:sz w:val="10"/>
      <w:szCs w:val="10"/>
      <w:u w:val="none"/>
      <w:lang w:val="uk-UA" w:eastAsia="uk-UA" w:bidi="uk-UA"/>
    </w:rPr>
  </w:style>
  <w:style w:type="character" w:customStyle="1" w:styleId="52">
    <w:name w:val="Основной текст (5) + Не полужирный"/>
    <w:basedOn w:val="51"/>
    <w:rsid w:val="002F5E5F"/>
    <w:rPr>
      <w:rFonts w:ascii="Times New Roman" w:eastAsia="Times New Roman" w:hAnsi="Times New Roman" w:cs="Times New Roman"/>
      <w:b/>
      <w:bCs/>
      <w:i w:val="0"/>
      <w:iCs w:val="0"/>
      <w:smallCaps w:val="0"/>
      <w:strike w:val="0"/>
      <w:color w:val="000000"/>
      <w:spacing w:val="0"/>
      <w:w w:val="100"/>
      <w:position w:val="0"/>
      <w:sz w:val="32"/>
      <w:szCs w:val="32"/>
      <w:u w:val="none"/>
      <w:lang w:val="uk-UA" w:eastAsia="uk-UA" w:bidi="uk-UA"/>
    </w:rPr>
  </w:style>
  <w:style w:type="character" w:customStyle="1" w:styleId="34">
    <w:name w:val="Подпись к таблице (3)_"/>
    <w:basedOn w:val="DefaultParagraphFont"/>
    <w:rsid w:val="002F5E5F"/>
    <w:rPr>
      <w:rFonts w:ascii="Times New Roman" w:eastAsia="Times New Roman" w:hAnsi="Times New Roman" w:cs="Times New Roman"/>
      <w:b/>
      <w:bCs/>
      <w:i/>
      <w:iCs/>
      <w:smallCaps w:val="0"/>
      <w:strike w:val="0"/>
      <w:sz w:val="32"/>
      <w:szCs w:val="32"/>
      <w:u w:val="none"/>
    </w:rPr>
  </w:style>
  <w:style w:type="character" w:customStyle="1" w:styleId="35">
    <w:name w:val="Подпись к таблице (3) + Не полужирный;Не курсив"/>
    <w:basedOn w:val="34"/>
    <w:rsid w:val="002F5E5F"/>
    <w:rPr>
      <w:rFonts w:ascii="Times New Roman" w:eastAsia="Times New Roman" w:hAnsi="Times New Roman" w:cs="Times New Roman"/>
      <w:b/>
      <w:bCs/>
      <w:i/>
      <w:iCs/>
      <w:smallCaps w:val="0"/>
      <w:strike w:val="0"/>
      <w:color w:val="000000"/>
      <w:spacing w:val="0"/>
      <w:w w:val="100"/>
      <w:position w:val="0"/>
      <w:sz w:val="32"/>
      <w:szCs w:val="32"/>
      <w:u w:val="single"/>
      <w:lang w:val="uk-UA" w:eastAsia="uk-UA" w:bidi="uk-UA"/>
    </w:rPr>
  </w:style>
  <w:style w:type="character" w:customStyle="1" w:styleId="36">
    <w:name w:val="Подпись к таблице (3)"/>
    <w:basedOn w:val="34"/>
    <w:rsid w:val="002F5E5F"/>
    <w:rPr>
      <w:rFonts w:ascii="Times New Roman" w:eastAsia="Times New Roman" w:hAnsi="Times New Roman" w:cs="Times New Roman"/>
      <w:b/>
      <w:bCs/>
      <w:i/>
      <w:iCs/>
      <w:smallCaps w:val="0"/>
      <w:strike w:val="0"/>
      <w:color w:val="000000"/>
      <w:spacing w:val="0"/>
      <w:w w:val="100"/>
      <w:position w:val="0"/>
      <w:sz w:val="32"/>
      <w:szCs w:val="32"/>
      <w:u w:val="single"/>
      <w:lang w:val="uk-UA" w:eastAsia="uk-UA" w:bidi="uk-UA"/>
    </w:rPr>
  </w:style>
  <w:style w:type="character" w:customStyle="1" w:styleId="213pt">
    <w:name w:val="Основной текст (2) + 13 pt;Полужирный;Малые прописные"/>
    <w:basedOn w:val="20"/>
    <w:rsid w:val="002F5E5F"/>
    <w:rPr>
      <w:rFonts w:ascii="Times New Roman" w:eastAsia="Times New Roman" w:hAnsi="Times New Roman" w:cs="Times New Roman"/>
      <w:b/>
      <w:bCs/>
      <w:i w:val="0"/>
      <w:iCs w:val="0"/>
      <w:smallCaps/>
      <w:strike w:val="0"/>
      <w:color w:val="000000"/>
      <w:spacing w:val="0"/>
      <w:w w:val="100"/>
      <w:position w:val="0"/>
      <w:sz w:val="26"/>
      <w:szCs w:val="26"/>
      <w:u w:val="none"/>
      <w:shd w:val="clear" w:color="auto" w:fill="FFFFFF"/>
      <w:lang w:val="uk-UA" w:eastAsia="uk-UA" w:bidi="uk-UA"/>
    </w:rPr>
  </w:style>
  <w:style w:type="character" w:customStyle="1" w:styleId="3Exact">
    <w:name w:val="Подпись к картинке (3) Exact"/>
    <w:basedOn w:val="DefaultParagraphFont"/>
    <w:link w:val="37"/>
    <w:rsid w:val="002F5E5F"/>
    <w:rPr>
      <w:rFonts w:ascii="Times New Roman" w:eastAsia="Times New Roman" w:hAnsi="Times New Roman" w:cs="Times New Roman"/>
      <w:b/>
      <w:bCs/>
      <w:sz w:val="42"/>
      <w:szCs w:val="42"/>
      <w:shd w:val="clear" w:color="auto" w:fill="FFFFFF"/>
    </w:rPr>
  </w:style>
  <w:style w:type="character" w:customStyle="1" w:styleId="7Exact">
    <w:name w:val="Заголовок №7 Exact"/>
    <w:basedOn w:val="DefaultParagraphFont"/>
    <w:rsid w:val="002F5E5F"/>
    <w:rPr>
      <w:rFonts w:ascii="Times New Roman" w:eastAsia="Times New Roman" w:hAnsi="Times New Roman" w:cs="Times New Roman"/>
      <w:b/>
      <w:bCs/>
      <w:i w:val="0"/>
      <w:iCs w:val="0"/>
      <w:smallCaps w:val="0"/>
      <w:strike w:val="0"/>
      <w:spacing w:val="0"/>
      <w:sz w:val="42"/>
      <w:szCs w:val="42"/>
      <w:u w:val="none"/>
    </w:rPr>
  </w:style>
  <w:style w:type="character" w:customStyle="1" w:styleId="11Exact">
    <w:name w:val="Заголовок №11 Exact"/>
    <w:basedOn w:val="DefaultParagraphFont"/>
    <w:rsid w:val="002F5E5F"/>
    <w:rPr>
      <w:rFonts w:ascii="Times New Roman" w:eastAsia="Times New Roman" w:hAnsi="Times New Roman" w:cs="Times New Roman"/>
      <w:b/>
      <w:bCs/>
      <w:i w:val="0"/>
      <w:iCs w:val="0"/>
      <w:smallCaps w:val="0"/>
      <w:strike w:val="0"/>
      <w:sz w:val="32"/>
      <w:szCs w:val="32"/>
      <w:u w:val="none"/>
    </w:rPr>
  </w:style>
  <w:style w:type="character" w:customStyle="1" w:styleId="5Exact">
    <w:name w:val="Основной текст (5) Exact"/>
    <w:basedOn w:val="DefaultParagraphFont"/>
    <w:rsid w:val="002F5E5F"/>
    <w:rPr>
      <w:rFonts w:ascii="Times New Roman" w:eastAsia="Times New Roman" w:hAnsi="Times New Roman" w:cs="Times New Roman"/>
      <w:b/>
      <w:bCs/>
      <w:i w:val="0"/>
      <w:iCs w:val="0"/>
      <w:smallCaps w:val="0"/>
      <w:strike w:val="0"/>
      <w:sz w:val="32"/>
      <w:szCs w:val="32"/>
      <w:u w:val="none"/>
    </w:rPr>
  </w:style>
  <w:style w:type="character" w:customStyle="1" w:styleId="3Exact0">
    <w:name w:val="Заголовок №3 Exact"/>
    <w:basedOn w:val="DefaultParagraphFont"/>
    <w:link w:val="38"/>
    <w:rsid w:val="002F5E5F"/>
    <w:rPr>
      <w:rFonts w:ascii="Times New Roman" w:eastAsia="Times New Roman" w:hAnsi="Times New Roman" w:cs="Times New Roman"/>
      <w:b/>
      <w:bCs/>
      <w:sz w:val="42"/>
      <w:szCs w:val="42"/>
      <w:shd w:val="clear" w:color="auto" w:fill="FFFFFF"/>
    </w:rPr>
  </w:style>
  <w:style w:type="character" w:customStyle="1" w:styleId="8Exact">
    <w:name w:val="Заголовок №8 Exact"/>
    <w:basedOn w:val="DefaultParagraphFont"/>
    <w:rsid w:val="002F5E5F"/>
    <w:rPr>
      <w:rFonts w:ascii="Times New Roman" w:eastAsia="Times New Roman" w:hAnsi="Times New Roman" w:cs="Times New Roman"/>
      <w:b/>
      <w:bCs/>
      <w:i w:val="0"/>
      <w:iCs w:val="0"/>
      <w:smallCaps w:val="0"/>
      <w:strike w:val="0"/>
      <w:sz w:val="40"/>
      <w:szCs w:val="40"/>
      <w:u w:val="none"/>
    </w:rPr>
  </w:style>
  <w:style w:type="character" w:customStyle="1" w:styleId="92Exact">
    <w:name w:val="Заголовок №9 (2) Exact"/>
    <w:basedOn w:val="DefaultParagraphFont"/>
    <w:link w:val="920"/>
    <w:rsid w:val="002F5E5F"/>
    <w:rPr>
      <w:rFonts w:ascii="Arial Narrow" w:eastAsia="Arial Narrow" w:hAnsi="Arial Narrow" w:cs="Arial Narrow"/>
      <w:b/>
      <w:bCs/>
      <w:spacing w:val="20"/>
      <w:sz w:val="34"/>
      <w:szCs w:val="34"/>
      <w:shd w:val="clear" w:color="auto" w:fill="FFFFFF"/>
    </w:rPr>
  </w:style>
  <w:style w:type="character" w:customStyle="1" w:styleId="14Exact">
    <w:name w:val="Основной текст (14) Exact"/>
    <w:basedOn w:val="DefaultParagraphFont"/>
    <w:link w:val="140"/>
    <w:rsid w:val="002F5E5F"/>
    <w:rPr>
      <w:rFonts w:ascii="Arial Narrow" w:eastAsia="Arial Narrow" w:hAnsi="Arial Narrow" w:cs="Arial Narrow"/>
      <w:b/>
      <w:bCs/>
      <w:spacing w:val="20"/>
      <w:sz w:val="34"/>
      <w:szCs w:val="34"/>
      <w:shd w:val="clear" w:color="auto" w:fill="FFFFFF"/>
    </w:rPr>
  </w:style>
  <w:style w:type="character" w:customStyle="1" w:styleId="15Exact">
    <w:name w:val="Основной текст (15) Exact"/>
    <w:basedOn w:val="DefaultParagraphFont"/>
    <w:link w:val="150"/>
    <w:rsid w:val="002F5E5F"/>
    <w:rPr>
      <w:rFonts w:ascii="Arial Narrow" w:eastAsia="Arial Narrow" w:hAnsi="Arial Narrow" w:cs="Arial Narrow"/>
      <w:b/>
      <w:bCs/>
      <w:spacing w:val="20"/>
      <w:sz w:val="32"/>
      <w:szCs w:val="32"/>
      <w:shd w:val="clear" w:color="auto" w:fill="FFFFFF"/>
    </w:rPr>
  </w:style>
  <w:style w:type="character" w:customStyle="1" w:styleId="16Exact">
    <w:name w:val="Основной текст (16) Exact"/>
    <w:basedOn w:val="DefaultParagraphFont"/>
    <w:rsid w:val="002F5E5F"/>
    <w:rPr>
      <w:rFonts w:ascii="Tahoma" w:eastAsia="Tahoma" w:hAnsi="Tahoma" w:cs="Tahoma"/>
      <w:b w:val="0"/>
      <w:bCs w:val="0"/>
      <w:i w:val="0"/>
      <w:iCs w:val="0"/>
      <w:smallCaps w:val="0"/>
      <w:strike w:val="0"/>
      <w:spacing w:val="10"/>
      <w:sz w:val="24"/>
      <w:szCs w:val="24"/>
      <w:u w:val="none"/>
    </w:rPr>
  </w:style>
  <w:style w:type="character" w:customStyle="1" w:styleId="6Exact">
    <w:name w:val="Основной текст (6) Exact"/>
    <w:basedOn w:val="DefaultParagraphFont"/>
    <w:rsid w:val="002F5E5F"/>
    <w:rPr>
      <w:rFonts w:ascii="Times New Roman" w:eastAsia="Times New Roman" w:hAnsi="Times New Roman" w:cs="Times New Roman"/>
      <w:b/>
      <w:bCs/>
      <w:i/>
      <w:iCs/>
      <w:smallCaps w:val="0"/>
      <w:strike w:val="0"/>
      <w:sz w:val="32"/>
      <w:szCs w:val="32"/>
      <w:u w:val="none"/>
    </w:rPr>
  </w:style>
  <w:style w:type="character" w:customStyle="1" w:styleId="6Exact0">
    <w:name w:val="Основной текст (6) + Не полужирный;Не курсив Exact"/>
    <w:basedOn w:val="60"/>
    <w:rsid w:val="002F5E5F"/>
    <w:rPr>
      <w:rFonts w:ascii="Times New Roman" w:eastAsia="Times New Roman" w:hAnsi="Times New Roman" w:cs="Times New Roman"/>
      <w:b/>
      <w:bCs/>
      <w:i/>
      <w:iCs/>
      <w:smallCaps w:val="0"/>
      <w:strike w:val="0"/>
      <w:color w:val="000000"/>
      <w:spacing w:val="0"/>
      <w:w w:val="100"/>
      <w:position w:val="0"/>
      <w:sz w:val="32"/>
      <w:szCs w:val="32"/>
      <w:u w:val="none"/>
      <w:shd w:val="clear" w:color="auto" w:fill="FFFFFF"/>
      <w:lang w:val="uk-UA" w:eastAsia="uk-UA" w:bidi="uk-UA"/>
    </w:rPr>
  </w:style>
  <w:style w:type="character" w:customStyle="1" w:styleId="17Exact">
    <w:name w:val="Основной текст (17) Exact"/>
    <w:basedOn w:val="DefaultParagraphFont"/>
    <w:link w:val="170"/>
    <w:rsid w:val="002F5E5F"/>
    <w:rPr>
      <w:rFonts w:ascii="Times New Roman" w:eastAsia="Times New Roman" w:hAnsi="Times New Roman" w:cs="Times New Roman"/>
      <w:b/>
      <w:bCs/>
      <w:i/>
      <w:iCs/>
      <w:spacing w:val="-10"/>
      <w:sz w:val="40"/>
      <w:szCs w:val="40"/>
      <w:shd w:val="clear" w:color="auto" w:fill="FFFFFF"/>
    </w:rPr>
  </w:style>
  <w:style w:type="character" w:customStyle="1" w:styleId="1795pt0ptExact">
    <w:name w:val="Основной текст (17) + 9;5 pt;Не курсив;Интервал 0 pt Exact"/>
    <w:basedOn w:val="17Exact"/>
    <w:rsid w:val="002F5E5F"/>
    <w:rPr>
      <w:rFonts w:ascii="Times New Roman" w:eastAsia="Times New Roman" w:hAnsi="Times New Roman" w:cs="Times New Roman"/>
      <w:b/>
      <w:bCs/>
      <w:i/>
      <w:iCs/>
      <w:color w:val="000000"/>
      <w:spacing w:val="0"/>
      <w:w w:val="100"/>
      <w:position w:val="0"/>
      <w:sz w:val="19"/>
      <w:szCs w:val="19"/>
      <w:shd w:val="clear" w:color="auto" w:fill="FFFFFF"/>
      <w:lang w:val="uk-UA" w:eastAsia="uk-UA" w:bidi="uk-UA"/>
    </w:rPr>
  </w:style>
  <w:style w:type="character" w:customStyle="1" w:styleId="2Arial12pt">
    <w:name w:val="Основной текст (2) + Arial;12 pt;Полужирный"/>
    <w:basedOn w:val="20"/>
    <w:rsid w:val="002F5E5F"/>
    <w:rPr>
      <w:rFonts w:ascii="Arial" w:eastAsia="Arial" w:hAnsi="Arial" w:cs="Arial"/>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Arial12pt-1pt">
    <w:name w:val="Основной текст (2) + Arial;12 pt;Курсив;Интервал -1 pt"/>
    <w:basedOn w:val="20"/>
    <w:rsid w:val="002F5E5F"/>
    <w:rPr>
      <w:rFonts w:ascii="Arial" w:eastAsia="Arial" w:hAnsi="Arial" w:cs="Arial"/>
      <w:b w:val="0"/>
      <w:bCs w:val="0"/>
      <w:i/>
      <w:iCs/>
      <w:smallCaps w:val="0"/>
      <w:strike w:val="0"/>
      <w:color w:val="000000"/>
      <w:spacing w:val="-20"/>
      <w:w w:val="100"/>
      <w:position w:val="0"/>
      <w:sz w:val="24"/>
      <w:szCs w:val="24"/>
      <w:u w:val="none"/>
      <w:shd w:val="clear" w:color="auto" w:fill="FFFFFF"/>
      <w:lang w:val="uk-UA" w:eastAsia="uk-UA" w:bidi="uk-UA"/>
    </w:rPr>
  </w:style>
  <w:style w:type="character" w:customStyle="1" w:styleId="18Exact">
    <w:name w:val="Основной текст (18) Exact"/>
    <w:basedOn w:val="DefaultParagraphFont"/>
    <w:link w:val="180"/>
    <w:rsid w:val="002F5E5F"/>
    <w:rPr>
      <w:rFonts w:ascii="Arial" w:eastAsia="Arial" w:hAnsi="Arial" w:cs="Arial"/>
      <w:b/>
      <w:bCs/>
      <w:sz w:val="24"/>
      <w:szCs w:val="24"/>
      <w:shd w:val="clear" w:color="auto" w:fill="FFFFFF"/>
      <w:lang w:val="ru-RU" w:eastAsia="ru-RU" w:bidi="ru-RU"/>
    </w:rPr>
  </w:style>
  <w:style w:type="character" w:customStyle="1" w:styleId="13Exact">
    <w:name w:val="Основной текст (13) Exact"/>
    <w:basedOn w:val="DefaultParagraphFont"/>
    <w:rsid w:val="002F5E5F"/>
    <w:rPr>
      <w:rFonts w:ascii="Arial" w:eastAsia="Arial" w:hAnsi="Arial" w:cs="Arial"/>
      <w:b w:val="0"/>
      <w:bCs w:val="0"/>
      <w:i w:val="0"/>
      <w:iCs w:val="0"/>
      <w:smallCaps w:val="0"/>
      <w:strike w:val="0"/>
      <w:sz w:val="20"/>
      <w:szCs w:val="20"/>
      <w:u w:val="none"/>
      <w:lang w:val="ru-RU" w:eastAsia="ru-RU" w:bidi="ru-RU"/>
    </w:rPr>
  </w:style>
  <w:style w:type="character" w:customStyle="1" w:styleId="19Exact">
    <w:name w:val="Основной текст (19) Exact"/>
    <w:basedOn w:val="DefaultParagraphFont"/>
    <w:link w:val="190"/>
    <w:rsid w:val="002F5E5F"/>
    <w:rPr>
      <w:rFonts w:ascii="Times New Roman" w:eastAsia="Times New Roman" w:hAnsi="Times New Roman" w:cs="Times New Roman"/>
      <w:sz w:val="18"/>
      <w:szCs w:val="18"/>
      <w:shd w:val="clear" w:color="auto" w:fill="FFFFFF"/>
      <w:lang w:val="ru-RU" w:eastAsia="ru-RU" w:bidi="ru-RU"/>
    </w:rPr>
  </w:style>
  <w:style w:type="character" w:customStyle="1" w:styleId="20Exact">
    <w:name w:val="Основной текст (20) Exact"/>
    <w:basedOn w:val="DefaultParagraphFont"/>
    <w:link w:val="200"/>
    <w:rsid w:val="002F5E5F"/>
    <w:rPr>
      <w:rFonts w:ascii="Consolas" w:eastAsia="Consolas" w:hAnsi="Consolas" w:cs="Consolas"/>
      <w:b/>
      <w:bCs/>
      <w:spacing w:val="-20"/>
      <w:sz w:val="24"/>
      <w:szCs w:val="24"/>
      <w:shd w:val="clear" w:color="auto" w:fill="FFFFFF"/>
      <w:lang w:val="ru-RU" w:eastAsia="ru-RU" w:bidi="ru-RU"/>
    </w:rPr>
  </w:style>
  <w:style w:type="character" w:customStyle="1" w:styleId="20Exact0">
    <w:name w:val="Основной текст (20) + Малые прописные Exact"/>
    <w:basedOn w:val="20Exact"/>
    <w:rsid w:val="002F5E5F"/>
    <w:rPr>
      <w:rFonts w:ascii="Consolas" w:eastAsia="Consolas" w:hAnsi="Consolas" w:cs="Consolas"/>
      <w:b/>
      <w:bCs/>
      <w:smallCaps/>
      <w:color w:val="000000"/>
      <w:spacing w:val="-20"/>
      <w:w w:val="100"/>
      <w:position w:val="0"/>
      <w:sz w:val="24"/>
      <w:szCs w:val="24"/>
      <w:shd w:val="clear" w:color="auto" w:fill="FFFFFF"/>
      <w:lang w:val="ru-RU" w:eastAsia="ru-RU" w:bidi="ru-RU"/>
    </w:rPr>
  </w:style>
  <w:style w:type="character" w:customStyle="1" w:styleId="1Exact">
    <w:name w:val="Заголовок №1 Exact"/>
    <w:basedOn w:val="DefaultParagraphFont"/>
    <w:link w:val="1d"/>
    <w:rsid w:val="002F5E5F"/>
    <w:rPr>
      <w:rFonts w:ascii="Tahoma" w:eastAsia="Tahoma" w:hAnsi="Tahoma" w:cs="Tahoma"/>
      <w:sz w:val="20"/>
      <w:szCs w:val="20"/>
      <w:shd w:val="clear" w:color="auto" w:fill="FFFFFF"/>
    </w:rPr>
  </w:style>
  <w:style w:type="character" w:customStyle="1" w:styleId="1Exact0">
    <w:name w:val="Заголовок №1 + Курсив Exact"/>
    <w:basedOn w:val="1Exact"/>
    <w:rsid w:val="002F5E5F"/>
    <w:rPr>
      <w:rFonts w:ascii="Tahoma" w:eastAsia="Tahoma" w:hAnsi="Tahoma" w:cs="Tahoma"/>
      <w:i/>
      <w:iCs/>
      <w:strike/>
      <w:color w:val="000000"/>
      <w:spacing w:val="0"/>
      <w:w w:val="100"/>
      <w:position w:val="0"/>
      <w:sz w:val="20"/>
      <w:szCs w:val="20"/>
      <w:shd w:val="clear" w:color="auto" w:fill="FFFFFF"/>
    </w:rPr>
  </w:style>
  <w:style w:type="character" w:customStyle="1" w:styleId="21Exact">
    <w:name w:val="Основной текст (21) Exact"/>
    <w:basedOn w:val="DefaultParagraphFont"/>
    <w:link w:val="210"/>
    <w:rsid w:val="002F5E5F"/>
    <w:rPr>
      <w:rFonts w:ascii="Times New Roman" w:eastAsia="Times New Roman" w:hAnsi="Times New Roman" w:cs="Times New Roman"/>
      <w:b/>
      <w:bCs/>
      <w:sz w:val="26"/>
      <w:szCs w:val="26"/>
      <w:shd w:val="clear" w:color="auto" w:fill="FFFFFF"/>
      <w:lang w:val="ru-RU" w:eastAsia="ru-RU" w:bidi="ru-RU"/>
    </w:rPr>
  </w:style>
  <w:style w:type="character" w:customStyle="1" w:styleId="21Tahoma12ptExact">
    <w:name w:val="Основной текст (21) + Tahoma;12 pt;Не полужирный Exact"/>
    <w:basedOn w:val="21Exact"/>
    <w:rsid w:val="002F5E5F"/>
    <w:rPr>
      <w:rFonts w:ascii="Tahoma" w:eastAsia="Tahoma" w:hAnsi="Tahoma" w:cs="Tahoma"/>
      <w:b/>
      <w:bCs/>
      <w:color w:val="000000"/>
      <w:w w:val="100"/>
      <w:position w:val="0"/>
      <w:sz w:val="24"/>
      <w:szCs w:val="24"/>
      <w:shd w:val="clear" w:color="auto" w:fill="FFFFFF"/>
      <w:lang w:val="ru-RU" w:eastAsia="ru-RU" w:bidi="ru-RU"/>
    </w:rPr>
  </w:style>
  <w:style w:type="character" w:customStyle="1" w:styleId="22Exact">
    <w:name w:val="Основной текст (22) Exact"/>
    <w:basedOn w:val="DefaultParagraphFont"/>
    <w:link w:val="220"/>
    <w:rsid w:val="002F5E5F"/>
    <w:rPr>
      <w:rFonts w:ascii="Times New Roman" w:eastAsia="Times New Roman" w:hAnsi="Times New Roman" w:cs="Times New Roman"/>
      <w:b/>
      <w:bCs/>
      <w:shd w:val="clear" w:color="auto" w:fill="FFFFFF"/>
      <w:lang w:val="ru-RU" w:eastAsia="ru-RU" w:bidi="ru-RU"/>
    </w:rPr>
  </w:style>
  <w:style w:type="character" w:customStyle="1" w:styleId="22Exact0">
    <w:name w:val="Основной текст (22) + Не полужирный Exact"/>
    <w:basedOn w:val="22Exact"/>
    <w:rsid w:val="002F5E5F"/>
    <w:rPr>
      <w:rFonts w:ascii="Times New Roman" w:eastAsia="Times New Roman" w:hAnsi="Times New Roman" w:cs="Times New Roman"/>
      <w:b/>
      <w:bCs/>
      <w:color w:val="000000"/>
      <w:w w:val="100"/>
      <w:position w:val="0"/>
      <w:sz w:val="24"/>
      <w:szCs w:val="24"/>
      <w:shd w:val="clear" w:color="auto" w:fill="FFFFFF"/>
      <w:lang w:val="ru-RU" w:eastAsia="ru-RU" w:bidi="ru-RU"/>
    </w:rPr>
  </w:style>
  <w:style w:type="character" w:customStyle="1" w:styleId="23Exact">
    <w:name w:val="Основной текст (23) Exact"/>
    <w:basedOn w:val="DefaultParagraphFont"/>
    <w:link w:val="230"/>
    <w:rsid w:val="002F5E5F"/>
    <w:rPr>
      <w:rFonts w:ascii="Times New Roman" w:eastAsia="Times New Roman" w:hAnsi="Times New Roman" w:cs="Times New Roman"/>
      <w:b/>
      <w:bCs/>
      <w:sz w:val="19"/>
      <w:szCs w:val="19"/>
      <w:shd w:val="clear" w:color="auto" w:fill="FFFFFF"/>
    </w:rPr>
  </w:style>
  <w:style w:type="character" w:customStyle="1" w:styleId="71">
    <w:name w:val="Заголовок №7_"/>
    <w:basedOn w:val="DefaultParagraphFont"/>
    <w:rsid w:val="002F5E5F"/>
    <w:rPr>
      <w:rFonts w:ascii="Times New Roman" w:eastAsia="Times New Roman" w:hAnsi="Times New Roman" w:cs="Times New Roman"/>
      <w:b/>
      <w:bCs/>
      <w:i w:val="0"/>
      <w:iCs w:val="0"/>
      <w:smallCaps w:val="0"/>
      <w:strike w:val="0"/>
      <w:spacing w:val="0"/>
      <w:sz w:val="42"/>
      <w:szCs w:val="42"/>
      <w:u w:val="none"/>
    </w:rPr>
  </w:style>
  <w:style w:type="character" w:customStyle="1" w:styleId="73">
    <w:name w:val="Заголовок №7"/>
    <w:basedOn w:val="71"/>
    <w:rsid w:val="002F5E5F"/>
    <w:rPr>
      <w:rFonts w:ascii="Times New Roman" w:eastAsia="Times New Roman" w:hAnsi="Times New Roman" w:cs="Times New Roman"/>
      <w:b/>
      <w:bCs/>
      <w:i w:val="0"/>
      <w:iCs w:val="0"/>
      <w:smallCaps w:val="0"/>
      <w:strike w:val="0"/>
      <w:color w:val="000000"/>
      <w:spacing w:val="0"/>
      <w:w w:val="100"/>
      <w:position w:val="0"/>
      <w:sz w:val="42"/>
      <w:szCs w:val="42"/>
      <w:u w:val="none"/>
      <w:lang w:val="uk-UA" w:eastAsia="uk-UA" w:bidi="uk-UA"/>
    </w:rPr>
  </w:style>
  <w:style w:type="character" w:customStyle="1" w:styleId="214pt">
    <w:name w:val="Основной текст (2) + 14 pt;Полужирный"/>
    <w:basedOn w:val="20"/>
    <w:rsid w:val="002F5E5F"/>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130">
    <w:name w:val="Основной текст (13)_"/>
    <w:basedOn w:val="DefaultParagraphFont"/>
    <w:rsid w:val="002F5E5F"/>
    <w:rPr>
      <w:rFonts w:ascii="Arial" w:eastAsia="Arial" w:hAnsi="Arial" w:cs="Arial"/>
      <w:b w:val="0"/>
      <w:bCs w:val="0"/>
      <w:i w:val="0"/>
      <w:iCs w:val="0"/>
      <w:smallCaps w:val="0"/>
      <w:strike w:val="0"/>
      <w:sz w:val="20"/>
      <w:szCs w:val="20"/>
      <w:u w:val="none"/>
    </w:rPr>
  </w:style>
  <w:style w:type="character" w:customStyle="1" w:styleId="131">
    <w:name w:val="Основной текст (13)"/>
    <w:basedOn w:val="130"/>
    <w:rsid w:val="002F5E5F"/>
    <w:rPr>
      <w:rFonts w:ascii="Arial" w:eastAsia="Arial" w:hAnsi="Arial" w:cs="Arial"/>
      <w:b w:val="0"/>
      <w:bCs w:val="0"/>
      <w:i w:val="0"/>
      <w:iCs w:val="0"/>
      <w:smallCaps w:val="0"/>
      <w:strike w:val="0"/>
      <w:color w:val="000000"/>
      <w:spacing w:val="0"/>
      <w:w w:val="100"/>
      <w:position w:val="0"/>
      <w:sz w:val="20"/>
      <w:szCs w:val="20"/>
      <w:u w:val="single"/>
      <w:lang w:val="uk-UA" w:eastAsia="uk-UA" w:bidi="uk-UA"/>
    </w:rPr>
  </w:style>
  <w:style w:type="character" w:customStyle="1" w:styleId="af4">
    <w:name w:val="Подпись к таблице + Полужирный"/>
    <w:basedOn w:val="af1"/>
    <w:rsid w:val="002F5E5F"/>
    <w:rPr>
      <w:rFonts w:ascii="Times New Roman" w:eastAsia="Times New Roman" w:hAnsi="Times New Roman" w:cs="Times New Roman"/>
      <w:b/>
      <w:bCs/>
      <w:color w:val="000000"/>
      <w:spacing w:val="0"/>
      <w:w w:val="100"/>
      <w:position w:val="0"/>
      <w:sz w:val="32"/>
      <w:szCs w:val="32"/>
      <w:shd w:val="clear" w:color="auto" w:fill="FFFFFF"/>
      <w:lang w:val="uk-UA" w:eastAsia="uk-UA" w:bidi="uk-UA"/>
    </w:rPr>
  </w:style>
  <w:style w:type="character" w:customStyle="1" w:styleId="2Arial58pt-6pt">
    <w:name w:val="Основной текст (2) + Arial;58 pt;Полужирный;Курсив;Интервал -6 pt"/>
    <w:basedOn w:val="20"/>
    <w:rsid w:val="002F5E5F"/>
    <w:rPr>
      <w:rFonts w:ascii="Arial" w:eastAsia="Arial" w:hAnsi="Arial" w:cs="Arial"/>
      <w:b/>
      <w:bCs/>
      <w:i/>
      <w:iCs/>
      <w:smallCaps w:val="0"/>
      <w:strike w:val="0"/>
      <w:color w:val="000000"/>
      <w:spacing w:val="-130"/>
      <w:w w:val="100"/>
      <w:position w:val="0"/>
      <w:sz w:val="116"/>
      <w:szCs w:val="116"/>
      <w:u w:val="none"/>
      <w:shd w:val="clear" w:color="auto" w:fill="FFFFFF"/>
      <w:lang w:val="uk-UA" w:eastAsia="uk-UA" w:bidi="uk-UA"/>
    </w:rPr>
  </w:style>
  <w:style w:type="character" w:customStyle="1" w:styleId="2ArialNarrow10pt">
    <w:name w:val="Основной текст (2) + Arial Narrow;10 pt"/>
    <w:basedOn w:val="20"/>
    <w:rsid w:val="002F5E5F"/>
    <w:rPr>
      <w:rFonts w:ascii="Arial Narrow" w:eastAsia="Arial Narrow" w:hAnsi="Arial Narrow" w:cs="Arial Narrow"/>
      <w:b w:val="0"/>
      <w:bCs w:val="0"/>
      <w:i w:val="0"/>
      <w:iCs w:val="0"/>
      <w:smallCaps w:val="0"/>
      <w:strike w:val="0"/>
      <w:color w:val="000000"/>
      <w:spacing w:val="0"/>
      <w:w w:val="100"/>
      <w:position w:val="0"/>
      <w:sz w:val="20"/>
      <w:szCs w:val="20"/>
      <w:u w:val="none"/>
      <w:shd w:val="clear" w:color="auto" w:fill="FFFFFF"/>
      <w:lang w:val="uk-UA" w:eastAsia="uk-UA" w:bidi="uk-UA"/>
    </w:rPr>
  </w:style>
  <w:style w:type="character" w:customStyle="1" w:styleId="295pt6pt">
    <w:name w:val="Основной текст (2) + 9;5 pt;Интервал 6 pt"/>
    <w:basedOn w:val="20"/>
    <w:rsid w:val="002F5E5F"/>
    <w:rPr>
      <w:rFonts w:ascii="Times New Roman" w:eastAsia="Times New Roman" w:hAnsi="Times New Roman" w:cs="Times New Roman"/>
      <w:b w:val="0"/>
      <w:bCs w:val="0"/>
      <w:i w:val="0"/>
      <w:iCs w:val="0"/>
      <w:smallCaps w:val="0"/>
      <w:strike w:val="0"/>
      <w:color w:val="000000"/>
      <w:spacing w:val="120"/>
      <w:w w:val="100"/>
      <w:position w:val="0"/>
      <w:sz w:val="19"/>
      <w:szCs w:val="19"/>
      <w:u w:val="none"/>
      <w:shd w:val="clear" w:color="auto" w:fill="FFFFFF"/>
      <w:lang w:val="uk-UA" w:eastAsia="uk-UA" w:bidi="uk-UA"/>
    </w:rPr>
  </w:style>
  <w:style w:type="character" w:customStyle="1" w:styleId="295pt6pt0">
    <w:name w:val="Основной текст (2) + 9;5 pt;Малые прописные;Интервал 6 pt"/>
    <w:basedOn w:val="20"/>
    <w:rsid w:val="002F5E5F"/>
    <w:rPr>
      <w:rFonts w:ascii="Times New Roman" w:eastAsia="Times New Roman" w:hAnsi="Times New Roman" w:cs="Times New Roman"/>
      <w:b w:val="0"/>
      <w:bCs w:val="0"/>
      <w:i w:val="0"/>
      <w:iCs w:val="0"/>
      <w:smallCaps/>
      <w:strike w:val="0"/>
      <w:color w:val="000000"/>
      <w:spacing w:val="120"/>
      <w:w w:val="100"/>
      <w:position w:val="0"/>
      <w:sz w:val="19"/>
      <w:szCs w:val="19"/>
      <w:u w:val="none"/>
      <w:shd w:val="clear" w:color="auto" w:fill="FFFFFF"/>
      <w:lang w:val="uk-UA" w:eastAsia="uk-UA" w:bidi="uk-UA"/>
    </w:rPr>
  </w:style>
  <w:style w:type="character" w:customStyle="1" w:styleId="2ArialNarrow17pt1pt">
    <w:name w:val="Основной текст (2) + Arial Narrow;17 pt;Полужирный;Интервал 1 pt"/>
    <w:basedOn w:val="20"/>
    <w:rsid w:val="002F5E5F"/>
    <w:rPr>
      <w:rFonts w:ascii="Arial Narrow" w:eastAsia="Arial Narrow" w:hAnsi="Arial Narrow" w:cs="Arial Narrow"/>
      <w:b/>
      <w:bCs/>
      <w:i w:val="0"/>
      <w:iCs w:val="0"/>
      <w:smallCaps w:val="0"/>
      <w:strike w:val="0"/>
      <w:color w:val="000000"/>
      <w:spacing w:val="20"/>
      <w:w w:val="100"/>
      <w:position w:val="0"/>
      <w:sz w:val="34"/>
      <w:szCs w:val="34"/>
      <w:u w:val="none"/>
      <w:shd w:val="clear" w:color="auto" w:fill="FFFFFF"/>
      <w:lang w:val="uk-UA" w:eastAsia="uk-UA" w:bidi="uk-UA"/>
    </w:rPr>
  </w:style>
  <w:style w:type="character" w:customStyle="1" w:styleId="2ArialNarrow106pt">
    <w:name w:val="Основной текст (2) + Arial Narrow;106 pt"/>
    <w:basedOn w:val="20"/>
    <w:rsid w:val="002F5E5F"/>
    <w:rPr>
      <w:rFonts w:ascii="Arial Narrow" w:eastAsia="Arial Narrow" w:hAnsi="Arial Narrow" w:cs="Arial Narrow"/>
      <w:b w:val="0"/>
      <w:bCs w:val="0"/>
      <w:i w:val="0"/>
      <w:iCs w:val="0"/>
      <w:smallCaps w:val="0"/>
      <w:strike w:val="0"/>
      <w:color w:val="000000"/>
      <w:spacing w:val="0"/>
      <w:w w:val="100"/>
      <w:position w:val="0"/>
      <w:sz w:val="212"/>
      <w:szCs w:val="212"/>
      <w:u w:val="none"/>
      <w:shd w:val="clear" w:color="auto" w:fill="FFFFFF"/>
      <w:lang w:val="uk-UA" w:eastAsia="uk-UA" w:bidi="uk-UA"/>
    </w:rPr>
  </w:style>
  <w:style w:type="character" w:customStyle="1" w:styleId="2Tahoma4pt0pt">
    <w:name w:val="Основной текст (2) + Tahoma;4 pt;Интервал 0 pt"/>
    <w:basedOn w:val="20"/>
    <w:rsid w:val="002F5E5F"/>
    <w:rPr>
      <w:rFonts w:ascii="Tahoma" w:eastAsia="Tahoma" w:hAnsi="Tahoma" w:cs="Tahoma"/>
      <w:b w:val="0"/>
      <w:bCs w:val="0"/>
      <w:i w:val="0"/>
      <w:iCs w:val="0"/>
      <w:smallCaps w:val="0"/>
      <w:strike w:val="0"/>
      <w:color w:val="000000"/>
      <w:spacing w:val="-10"/>
      <w:w w:val="100"/>
      <w:position w:val="0"/>
      <w:sz w:val="8"/>
      <w:szCs w:val="8"/>
      <w:u w:val="none"/>
      <w:shd w:val="clear" w:color="auto" w:fill="FFFFFF"/>
      <w:lang w:val="uk-UA" w:eastAsia="uk-UA" w:bidi="uk-UA"/>
    </w:rPr>
  </w:style>
  <w:style w:type="character" w:customStyle="1" w:styleId="221pt">
    <w:name w:val="Основной текст (2) + 21 pt;Полужирный"/>
    <w:basedOn w:val="20"/>
    <w:rsid w:val="002F5E5F"/>
    <w:rPr>
      <w:rFonts w:ascii="Times New Roman" w:eastAsia="Times New Roman" w:hAnsi="Times New Roman" w:cs="Times New Roman"/>
      <w:b/>
      <w:bCs/>
      <w:i w:val="0"/>
      <w:iCs w:val="0"/>
      <w:smallCaps w:val="0"/>
      <w:strike w:val="0"/>
      <w:color w:val="000000"/>
      <w:spacing w:val="0"/>
      <w:w w:val="100"/>
      <w:position w:val="0"/>
      <w:sz w:val="42"/>
      <w:szCs w:val="42"/>
      <w:u w:val="none"/>
      <w:shd w:val="clear" w:color="auto" w:fill="FFFFFF"/>
      <w:lang w:val="uk-UA" w:eastAsia="uk-UA" w:bidi="uk-UA"/>
    </w:rPr>
  </w:style>
  <w:style w:type="character" w:customStyle="1" w:styleId="24pt">
    <w:name w:val="Основной текст (2) + 4 pt;Курсив"/>
    <w:basedOn w:val="20"/>
    <w:rsid w:val="002F5E5F"/>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lang w:val="uk-UA" w:eastAsia="uk-UA" w:bidi="uk-UA"/>
    </w:rPr>
  </w:style>
  <w:style w:type="character" w:customStyle="1" w:styleId="27pt">
    <w:name w:val="Основной текст (2) + 7 pt;Курсив;Малые прописные"/>
    <w:basedOn w:val="20"/>
    <w:rsid w:val="002F5E5F"/>
    <w:rPr>
      <w:rFonts w:ascii="Times New Roman" w:eastAsia="Times New Roman" w:hAnsi="Times New Roman" w:cs="Times New Roman"/>
      <w:b w:val="0"/>
      <w:bCs w:val="0"/>
      <w:i/>
      <w:iCs/>
      <w:smallCaps/>
      <w:strike w:val="0"/>
      <w:color w:val="000000"/>
      <w:spacing w:val="0"/>
      <w:w w:val="100"/>
      <w:position w:val="0"/>
      <w:sz w:val="14"/>
      <w:szCs w:val="14"/>
      <w:u w:val="none"/>
      <w:shd w:val="clear" w:color="auto" w:fill="FFFFFF"/>
      <w:lang w:val="uk-UA" w:eastAsia="uk-UA" w:bidi="uk-UA"/>
    </w:rPr>
  </w:style>
  <w:style w:type="character" w:customStyle="1" w:styleId="215pt">
    <w:name w:val="Основной текст (2) + 15 pt;Курсив"/>
    <w:basedOn w:val="20"/>
    <w:rsid w:val="002F5E5F"/>
    <w:rPr>
      <w:rFonts w:ascii="Times New Roman" w:eastAsia="Times New Roman" w:hAnsi="Times New Roman" w:cs="Times New Roman"/>
      <w:b w:val="0"/>
      <w:bCs w:val="0"/>
      <w:i/>
      <w:iCs/>
      <w:smallCaps w:val="0"/>
      <w:strike w:val="0"/>
      <w:color w:val="000000"/>
      <w:spacing w:val="0"/>
      <w:w w:val="100"/>
      <w:position w:val="0"/>
      <w:sz w:val="30"/>
      <w:szCs w:val="30"/>
      <w:u w:val="none"/>
      <w:shd w:val="clear" w:color="auto" w:fill="FFFFFF"/>
      <w:lang w:val="uk-UA" w:eastAsia="uk-UA" w:bidi="uk-UA"/>
    </w:rPr>
  </w:style>
  <w:style w:type="character" w:customStyle="1" w:styleId="af5">
    <w:name w:val="Подпись к таблице + Полужирный;Курсив"/>
    <w:basedOn w:val="af1"/>
    <w:rsid w:val="002F5E5F"/>
    <w:rPr>
      <w:rFonts w:ascii="Times New Roman" w:eastAsia="Times New Roman" w:hAnsi="Times New Roman" w:cs="Times New Roman"/>
      <w:b/>
      <w:bCs/>
      <w:i/>
      <w:iCs/>
      <w:color w:val="000000"/>
      <w:spacing w:val="0"/>
      <w:w w:val="100"/>
      <w:position w:val="0"/>
      <w:sz w:val="32"/>
      <w:szCs w:val="32"/>
      <w:shd w:val="clear" w:color="auto" w:fill="FFFFFF"/>
      <w:lang w:val="uk-UA" w:eastAsia="uk-UA" w:bidi="uk-UA"/>
    </w:rPr>
  </w:style>
  <w:style w:type="character" w:customStyle="1" w:styleId="2Consolas95pt">
    <w:name w:val="Основной текст (2) + Consolas;9;5 pt;Полужирный"/>
    <w:basedOn w:val="20"/>
    <w:rsid w:val="002F5E5F"/>
    <w:rPr>
      <w:rFonts w:ascii="Consolas" w:eastAsia="Consolas" w:hAnsi="Consolas" w:cs="Consolas"/>
      <w:b/>
      <w:bCs/>
      <w:i w:val="0"/>
      <w:iCs w:val="0"/>
      <w:smallCaps w:val="0"/>
      <w:strike w:val="0"/>
      <w:color w:val="000000"/>
      <w:spacing w:val="0"/>
      <w:w w:val="100"/>
      <w:position w:val="0"/>
      <w:sz w:val="19"/>
      <w:szCs w:val="19"/>
      <w:u w:val="none"/>
      <w:shd w:val="clear" w:color="auto" w:fill="FFFFFF"/>
      <w:lang w:val="uk-UA" w:eastAsia="uk-UA" w:bidi="uk-UA"/>
    </w:rPr>
  </w:style>
  <w:style w:type="character" w:customStyle="1" w:styleId="285pt">
    <w:name w:val="Основной текст (2) + 8;5 pt;Курсив"/>
    <w:basedOn w:val="20"/>
    <w:rsid w:val="002F5E5F"/>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uk-UA" w:eastAsia="uk-UA" w:bidi="uk-UA"/>
    </w:rPr>
  </w:style>
  <w:style w:type="character" w:customStyle="1" w:styleId="2Tahoma75pt1pt">
    <w:name w:val="Основной текст (2) + Tahoma;7;5 pt;Полужирный;Интервал 1 pt"/>
    <w:basedOn w:val="20"/>
    <w:rsid w:val="002F5E5F"/>
    <w:rPr>
      <w:rFonts w:ascii="Tahoma" w:eastAsia="Tahoma" w:hAnsi="Tahoma" w:cs="Tahoma"/>
      <w:b/>
      <w:bCs/>
      <w:i w:val="0"/>
      <w:iCs w:val="0"/>
      <w:smallCaps w:val="0"/>
      <w:strike w:val="0"/>
      <w:color w:val="000000"/>
      <w:spacing w:val="20"/>
      <w:w w:val="100"/>
      <w:position w:val="0"/>
      <w:sz w:val="15"/>
      <w:szCs w:val="15"/>
      <w:u w:val="none"/>
      <w:shd w:val="clear" w:color="auto" w:fill="FFFFFF"/>
      <w:lang w:val="uk-UA" w:eastAsia="uk-UA" w:bidi="uk-UA"/>
    </w:rPr>
  </w:style>
  <w:style w:type="character" w:customStyle="1" w:styleId="2Tahoma10pt">
    <w:name w:val="Основной текст (2) + Tahoma;10 pt"/>
    <w:basedOn w:val="20"/>
    <w:rsid w:val="002F5E5F"/>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uk-UA" w:eastAsia="uk-UA" w:bidi="uk-UA"/>
    </w:rPr>
  </w:style>
  <w:style w:type="character" w:customStyle="1" w:styleId="2ArialNarrow-3pt">
    <w:name w:val="Основной текст (2) + Arial Narrow;Полужирный;Интервал -3 pt"/>
    <w:basedOn w:val="20"/>
    <w:rsid w:val="002F5E5F"/>
    <w:rPr>
      <w:rFonts w:ascii="Arial Narrow" w:eastAsia="Arial Narrow" w:hAnsi="Arial Narrow" w:cs="Arial Narrow"/>
      <w:b/>
      <w:bCs/>
      <w:i w:val="0"/>
      <w:iCs w:val="0"/>
      <w:smallCaps w:val="0"/>
      <w:strike w:val="0"/>
      <w:color w:val="000000"/>
      <w:spacing w:val="-60"/>
      <w:w w:val="100"/>
      <w:position w:val="0"/>
      <w:sz w:val="32"/>
      <w:szCs w:val="32"/>
      <w:u w:val="none"/>
      <w:shd w:val="clear" w:color="auto" w:fill="FFFFFF"/>
      <w:lang w:val="uk-UA" w:eastAsia="uk-UA" w:bidi="uk-UA"/>
    </w:rPr>
  </w:style>
  <w:style w:type="character" w:customStyle="1" w:styleId="2ArialNarrow">
    <w:name w:val="Основной текст (2) + Arial Narrow;Полужирный"/>
    <w:basedOn w:val="20"/>
    <w:rsid w:val="002F5E5F"/>
    <w:rPr>
      <w:rFonts w:ascii="Arial Narrow" w:eastAsia="Arial Narrow" w:hAnsi="Arial Narrow" w:cs="Arial Narrow"/>
      <w:b/>
      <w:bCs/>
      <w:i w:val="0"/>
      <w:iCs w:val="0"/>
      <w:smallCaps w:val="0"/>
      <w:strike w:val="0"/>
      <w:color w:val="000000"/>
      <w:spacing w:val="0"/>
      <w:w w:val="100"/>
      <w:position w:val="0"/>
      <w:sz w:val="32"/>
      <w:szCs w:val="32"/>
      <w:u w:val="none"/>
      <w:shd w:val="clear" w:color="auto" w:fill="FFFFFF"/>
      <w:lang w:val="uk-UA" w:eastAsia="uk-UA" w:bidi="uk-UA"/>
    </w:rPr>
  </w:style>
  <w:style w:type="character" w:customStyle="1" w:styleId="220pt-1pt">
    <w:name w:val="Основной текст (2) + 20 pt;Курсив;Интервал -1 pt"/>
    <w:basedOn w:val="20"/>
    <w:rsid w:val="002F5E5F"/>
    <w:rPr>
      <w:rFonts w:ascii="Times New Roman" w:eastAsia="Times New Roman" w:hAnsi="Times New Roman" w:cs="Times New Roman"/>
      <w:b w:val="0"/>
      <w:bCs w:val="0"/>
      <w:i/>
      <w:iCs/>
      <w:smallCaps w:val="0"/>
      <w:strike w:val="0"/>
      <w:color w:val="000000"/>
      <w:spacing w:val="-20"/>
      <w:w w:val="100"/>
      <w:position w:val="0"/>
      <w:sz w:val="40"/>
      <w:szCs w:val="40"/>
      <w:u w:val="none"/>
      <w:shd w:val="clear" w:color="auto" w:fill="FFFFFF"/>
      <w:lang w:val="uk-UA" w:eastAsia="uk-UA" w:bidi="uk-UA"/>
    </w:rPr>
  </w:style>
  <w:style w:type="character" w:customStyle="1" w:styleId="265pt">
    <w:name w:val="Основной текст (2) + 6;5 pt;Полужирный"/>
    <w:basedOn w:val="20"/>
    <w:rsid w:val="002F5E5F"/>
    <w:rPr>
      <w:rFonts w:ascii="Times New Roman" w:eastAsia="Times New Roman" w:hAnsi="Times New Roman" w:cs="Times New Roman"/>
      <w:b/>
      <w:bCs/>
      <w:i w:val="0"/>
      <w:iCs w:val="0"/>
      <w:smallCaps w:val="0"/>
      <w:strike w:val="0"/>
      <w:color w:val="000000"/>
      <w:spacing w:val="0"/>
      <w:w w:val="100"/>
      <w:position w:val="0"/>
      <w:sz w:val="13"/>
      <w:szCs w:val="13"/>
      <w:u w:val="none"/>
      <w:shd w:val="clear" w:color="auto" w:fill="FFFFFF"/>
      <w:lang w:val="uk-UA" w:eastAsia="uk-UA" w:bidi="uk-UA"/>
    </w:rPr>
  </w:style>
  <w:style w:type="character" w:customStyle="1" w:styleId="2CenturyGothic75pt">
    <w:name w:val="Основной текст (2) + Century Gothic;7;5 pt;Полужирный;Курсив"/>
    <w:basedOn w:val="20"/>
    <w:rsid w:val="002F5E5F"/>
    <w:rPr>
      <w:rFonts w:ascii="Century Gothic" w:eastAsia="Century Gothic" w:hAnsi="Century Gothic" w:cs="Century Gothic"/>
      <w:b/>
      <w:bCs/>
      <w:i/>
      <w:iCs/>
      <w:smallCaps w:val="0"/>
      <w:strike w:val="0"/>
      <w:color w:val="000000"/>
      <w:spacing w:val="0"/>
      <w:w w:val="100"/>
      <w:position w:val="0"/>
      <w:sz w:val="15"/>
      <w:szCs w:val="15"/>
      <w:u w:val="none"/>
      <w:shd w:val="clear" w:color="auto" w:fill="FFFFFF"/>
      <w:lang w:val="uk-UA" w:eastAsia="uk-UA" w:bidi="uk-UA"/>
    </w:rPr>
  </w:style>
  <w:style w:type="character" w:customStyle="1" w:styleId="285pt0">
    <w:name w:val="Основной текст (2) + 8;5 pt;Курсив;Малые прописные"/>
    <w:basedOn w:val="20"/>
    <w:rsid w:val="002F5E5F"/>
    <w:rPr>
      <w:rFonts w:ascii="Times New Roman" w:eastAsia="Times New Roman" w:hAnsi="Times New Roman" w:cs="Times New Roman"/>
      <w:b w:val="0"/>
      <w:bCs w:val="0"/>
      <w:i/>
      <w:iCs/>
      <w:smallCaps/>
      <w:strike w:val="0"/>
      <w:color w:val="000000"/>
      <w:spacing w:val="0"/>
      <w:w w:val="100"/>
      <w:position w:val="0"/>
      <w:sz w:val="17"/>
      <w:szCs w:val="17"/>
      <w:u w:val="none"/>
      <w:shd w:val="clear" w:color="auto" w:fill="FFFFFF"/>
      <w:lang w:val="uk-UA" w:eastAsia="uk-UA" w:bidi="uk-UA"/>
    </w:rPr>
  </w:style>
  <w:style w:type="character" w:customStyle="1" w:styleId="615pt">
    <w:name w:val="Основной текст (6) + 15 pt;Не полужирный"/>
    <w:basedOn w:val="60"/>
    <w:rsid w:val="002F5E5F"/>
    <w:rPr>
      <w:rFonts w:ascii="Times New Roman" w:eastAsia="Times New Roman" w:hAnsi="Times New Roman" w:cs="Times New Roman"/>
      <w:b/>
      <w:bCs/>
      <w:i/>
      <w:iCs/>
      <w:smallCaps w:val="0"/>
      <w:strike w:val="0"/>
      <w:color w:val="000000"/>
      <w:spacing w:val="0"/>
      <w:w w:val="100"/>
      <w:position w:val="0"/>
      <w:sz w:val="30"/>
      <w:szCs w:val="30"/>
      <w:u w:val="none"/>
      <w:shd w:val="clear" w:color="auto" w:fill="FFFFFF"/>
      <w:lang w:val="uk-UA" w:eastAsia="uk-UA" w:bidi="uk-UA"/>
    </w:rPr>
  </w:style>
  <w:style w:type="character" w:customStyle="1" w:styleId="66">
    <w:name w:val="Основной текст (6) + Не курсив"/>
    <w:basedOn w:val="60"/>
    <w:rsid w:val="002F5E5F"/>
    <w:rPr>
      <w:rFonts w:ascii="Times New Roman" w:eastAsia="Times New Roman" w:hAnsi="Times New Roman" w:cs="Times New Roman"/>
      <w:b/>
      <w:bCs/>
      <w:i/>
      <w:iCs/>
      <w:smallCaps w:val="0"/>
      <w:strike w:val="0"/>
      <w:color w:val="000000"/>
      <w:spacing w:val="0"/>
      <w:w w:val="100"/>
      <w:position w:val="0"/>
      <w:sz w:val="32"/>
      <w:szCs w:val="32"/>
      <w:u w:val="none"/>
      <w:shd w:val="clear" w:color="auto" w:fill="FFFFFF"/>
      <w:lang w:val="uk-UA" w:eastAsia="uk-UA" w:bidi="uk-UA"/>
    </w:rPr>
  </w:style>
  <w:style w:type="character" w:customStyle="1" w:styleId="af6">
    <w:name w:val="Подпись к картинке + Полужирный;Курсив"/>
    <w:basedOn w:val="a3"/>
    <w:rsid w:val="002F5E5F"/>
    <w:rPr>
      <w:rFonts w:ascii="Times New Roman" w:eastAsia="Times New Roman" w:hAnsi="Times New Roman" w:cs="Times New Roman"/>
      <w:b/>
      <w:bCs/>
      <w:i/>
      <w:iCs/>
      <w:smallCaps w:val="0"/>
      <w:strike w:val="0"/>
      <w:color w:val="000000"/>
      <w:spacing w:val="0"/>
      <w:w w:val="100"/>
      <w:position w:val="0"/>
      <w:sz w:val="32"/>
      <w:szCs w:val="32"/>
      <w:u w:val="none"/>
      <w:shd w:val="clear" w:color="auto" w:fill="FFFFFF"/>
      <w:lang w:val="uk-UA" w:eastAsia="uk-UA" w:bidi="uk-UA"/>
    </w:rPr>
  </w:style>
  <w:style w:type="character" w:customStyle="1" w:styleId="53">
    <w:name w:val="Основной текст (5) + Курсив"/>
    <w:basedOn w:val="51"/>
    <w:rsid w:val="002F5E5F"/>
    <w:rPr>
      <w:rFonts w:ascii="Times New Roman" w:eastAsia="Times New Roman" w:hAnsi="Times New Roman" w:cs="Times New Roman"/>
      <w:b/>
      <w:bCs/>
      <w:i/>
      <w:iCs/>
      <w:smallCaps w:val="0"/>
      <w:strike w:val="0"/>
      <w:color w:val="000000"/>
      <w:spacing w:val="0"/>
      <w:w w:val="100"/>
      <w:position w:val="0"/>
      <w:sz w:val="32"/>
      <w:szCs w:val="32"/>
      <w:u w:val="none"/>
      <w:lang w:val="uk-UA" w:eastAsia="uk-UA" w:bidi="uk-UA"/>
    </w:rPr>
  </w:style>
  <w:style w:type="character" w:customStyle="1" w:styleId="515pt">
    <w:name w:val="Основной текст (5) + 15 pt;Не полужирный;Курсив"/>
    <w:basedOn w:val="51"/>
    <w:rsid w:val="002F5E5F"/>
    <w:rPr>
      <w:rFonts w:ascii="Times New Roman" w:eastAsia="Times New Roman" w:hAnsi="Times New Roman" w:cs="Times New Roman"/>
      <w:b/>
      <w:bCs/>
      <w:i/>
      <w:iCs/>
      <w:smallCaps w:val="0"/>
      <w:strike w:val="0"/>
      <w:color w:val="000000"/>
      <w:spacing w:val="0"/>
      <w:w w:val="100"/>
      <w:position w:val="0"/>
      <w:sz w:val="30"/>
      <w:szCs w:val="30"/>
      <w:u w:val="none"/>
      <w:lang w:val="uk-UA" w:eastAsia="uk-UA" w:bidi="uk-UA"/>
    </w:rPr>
  </w:style>
  <w:style w:type="character" w:customStyle="1" w:styleId="43">
    <w:name w:val="Подпись к картинке (4)_"/>
    <w:basedOn w:val="DefaultParagraphFont"/>
    <w:rsid w:val="002F5E5F"/>
    <w:rPr>
      <w:rFonts w:ascii="Times New Roman" w:eastAsia="Times New Roman" w:hAnsi="Times New Roman" w:cs="Times New Roman"/>
      <w:b/>
      <w:bCs/>
      <w:i w:val="0"/>
      <w:iCs w:val="0"/>
      <w:smallCaps w:val="0"/>
      <w:strike w:val="0"/>
      <w:sz w:val="32"/>
      <w:szCs w:val="32"/>
      <w:u w:val="none"/>
    </w:rPr>
  </w:style>
  <w:style w:type="character" w:customStyle="1" w:styleId="160">
    <w:name w:val="Основной текст (16)_"/>
    <w:basedOn w:val="DefaultParagraphFont"/>
    <w:link w:val="161"/>
    <w:rsid w:val="002F5E5F"/>
    <w:rPr>
      <w:rFonts w:ascii="Tahoma" w:eastAsia="Tahoma" w:hAnsi="Tahoma" w:cs="Tahoma"/>
      <w:spacing w:val="10"/>
      <w:sz w:val="24"/>
      <w:szCs w:val="24"/>
      <w:shd w:val="clear" w:color="auto" w:fill="FFFFFF"/>
    </w:rPr>
  </w:style>
  <w:style w:type="character" w:customStyle="1" w:styleId="160pt">
    <w:name w:val="Основной текст (16) + Интервал 0 pt"/>
    <w:basedOn w:val="160"/>
    <w:rsid w:val="002F5E5F"/>
    <w:rPr>
      <w:rFonts w:ascii="Tahoma" w:eastAsia="Tahoma" w:hAnsi="Tahoma" w:cs="Tahoma"/>
      <w:color w:val="000000"/>
      <w:spacing w:val="0"/>
      <w:w w:val="100"/>
      <w:position w:val="0"/>
      <w:sz w:val="24"/>
      <w:szCs w:val="24"/>
      <w:shd w:val="clear" w:color="auto" w:fill="FFFFFF"/>
      <w:lang w:val="uk-UA" w:eastAsia="uk-UA" w:bidi="uk-UA"/>
    </w:rPr>
  </w:style>
  <w:style w:type="character" w:customStyle="1" w:styleId="285pt1">
    <w:name w:val="Основной текст (2) + 8;5 pt"/>
    <w:basedOn w:val="20"/>
    <w:rsid w:val="002F5E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uk-UA" w:eastAsia="uk-UA" w:bidi="uk-UA"/>
    </w:rPr>
  </w:style>
  <w:style w:type="character" w:customStyle="1" w:styleId="2CenturyGothic64pt-1pt">
    <w:name w:val="Основной текст (2) + Century Gothic;64 pt;Курсив;Интервал -1 pt"/>
    <w:basedOn w:val="20"/>
    <w:rsid w:val="002F5E5F"/>
    <w:rPr>
      <w:rFonts w:ascii="Century Gothic" w:eastAsia="Century Gothic" w:hAnsi="Century Gothic" w:cs="Century Gothic"/>
      <w:b w:val="0"/>
      <w:bCs w:val="0"/>
      <w:i/>
      <w:iCs/>
      <w:smallCaps w:val="0"/>
      <w:strike w:val="0"/>
      <w:color w:val="000000"/>
      <w:spacing w:val="-20"/>
      <w:w w:val="100"/>
      <w:position w:val="0"/>
      <w:sz w:val="128"/>
      <w:szCs w:val="128"/>
      <w:u w:val="none"/>
      <w:shd w:val="clear" w:color="auto" w:fill="FFFFFF"/>
      <w:lang w:val="uk-UA" w:eastAsia="uk-UA" w:bidi="uk-UA"/>
    </w:rPr>
  </w:style>
  <w:style w:type="character" w:customStyle="1" w:styleId="212pt">
    <w:name w:val="Основной текст (2) + 12 pt"/>
    <w:basedOn w:val="20"/>
    <w:rsid w:val="002F5E5F"/>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Consolas37pt-4pt">
    <w:name w:val="Основной текст (2) + Consolas;37 pt;Интервал -4 pt"/>
    <w:basedOn w:val="20"/>
    <w:rsid w:val="002F5E5F"/>
    <w:rPr>
      <w:rFonts w:ascii="Consolas" w:eastAsia="Consolas" w:hAnsi="Consolas" w:cs="Consolas"/>
      <w:b w:val="0"/>
      <w:bCs w:val="0"/>
      <w:i w:val="0"/>
      <w:iCs w:val="0"/>
      <w:smallCaps w:val="0"/>
      <w:strike w:val="0"/>
      <w:color w:val="000000"/>
      <w:spacing w:val="-80"/>
      <w:w w:val="100"/>
      <w:position w:val="0"/>
      <w:sz w:val="74"/>
      <w:szCs w:val="74"/>
      <w:u w:val="none"/>
      <w:shd w:val="clear" w:color="auto" w:fill="FFFFFF"/>
      <w:lang w:val="uk-UA" w:eastAsia="uk-UA" w:bidi="uk-UA"/>
    </w:rPr>
  </w:style>
  <w:style w:type="character" w:customStyle="1" w:styleId="210pt75">
    <w:name w:val="Основной текст (2) + 10 pt;Полужирный;Курсив;Масштаб 75%"/>
    <w:basedOn w:val="20"/>
    <w:rsid w:val="002F5E5F"/>
    <w:rPr>
      <w:rFonts w:ascii="Times New Roman" w:eastAsia="Times New Roman" w:hAnsi="Times New Roman" w:cs="Times New Roman"/>
      <w:b/>
      <w:bCs/>
      <w:i/>
      <w:iCs/>
      <w:smallCaps w:val="0"/>
      <w:strike w:val="0"/>
      <w:color w:val="000000"/>
      <w:spacing w:val="0"/>
      <w:w w:val="75"/>
      <w:position w:val="0"/>
      <w:sz w:val="20"/>
      <w:szCs w:val="20"/>
      <w:u w:val="none"/>
      <w:shd w:val="clear" w:color="auto" w:fill="FFFFFF"/>
      <w:lang w:val="uk-UA" w:eastAsia="uk-UA" w:bidi="uk-UA"/>
    </w:rPr>
  </w:style>
  <w:style w:type="character" w:customStyle="1" w:styleId="213pt1pt">
    <w:name w:val="Основной текст (2) + 13 pt;Полужирный;Курсив;Интервал 1 pt"/>
    <w:basedOn w:val="20"/>
    <w:rsid w:val="002F5E5F"/>
    <w:rPr>
      <w:rFonts w:ascii="Times New Roman" w:eastAsia="Times New Roman" w:hAnsi="Times New Roman" w:cs="Times New Roman"/>
      <w:b/>
      <w:bCs/>
      <w:i/>
      <w:iCs/>
      <w:smallCaps w:val="0"/>
      <w:strike w:val="0"/>
      <w:color w:val="000000"/>
      <w:spacing w:val="20"/>
      <w:w w:val="100"/>
      <w:position w:val="0"/>
      <w:sz w:val="26"/>
      <w:szCs w:val="26"/>
      <w:u w:val="none"/>
      <w:shd w:val="clear" w:color="auto" w:fill="FFFFFF"/>
      <w:lang w:val="uk-UA" w:eastAsia="uk-UA" w:bidi="uk-UA"/>
    </w:rPr>
  </w:style>
  <w:style w:type="character" w:customStyle="1" w:styleId="5Exact0">
    <w:name w:val="Подпись к картинке (5) Exact"/>
    <w:basedOn w:val="DefaultParagraphFont"/>
    <w:link w:val="54"/>
    <w:rsid w:val="002F5E5F"/>
    <w:rPr>
      <w:rFonts w:ascii="Arial" w:eastAsia="Arial" w:hAnsi="Arial" w:cs="Arial"/>
      <w:b/>
      <w:bCs/>
      <w:sz w:val="24"/>
      <w:szCs w:val="24"/>
      <w:shd w:val="clear" w:color="auto" w:fill="FFFFFF"/>
    </w:rPr>
  </w:style>
  <w:style w:type="character" w:customStyle="1" w:styleId="24Exact">
    <w:name w:val="Основной текст (24) Exact"/>
    <w:basedOn w:val="DefaultParagraphFont"/>
    <w:link w:val="240"/>
    <w:rsid w:val="002F5E5F"/>
    <w:rPr>
      <w:rFonts w:ascii="Corbel" w:eastAsia="Corbel" w:hAnsi="Corbel" w:cs="Corbel"/>
      <w:b/>
      <w:bCs/>
      <w:i/>
      <w:iCs/>
      <w:shd w:val="clear" w:color="auto" w:fill="FFFFFF"/>
    </w:rPr>
  </w:style>
  <w:style w:type="character" w:customStyle="1" w:styleId="24TrebuchetMS11ptExact">
    <w:name w:val="Основной текст (24) + Trebuchet MS;11 pt;Не курсив Exact"/>
    <w:basedOn w:val="24Exact"/>
    <w:rsid w:val="002F5E5F"/>
    <w:rPr>
      <w:rFonts w:ascii="Trebuchet MS" w:eastAsia="Trebuchet MS" w:hAnsi="Trebuchet MS" w:cs="Trebuchet MS"/>
      <w:b/>
      <w:bCs/>
      <w:i/>
      <w:iCs/>
      <w:color w:val="000000"/>
      <w:spacing w:val="0"/>
      <w:w w:val="100"/>
      <w:position w:val="0"/>
      <w:sz w:val="22"/>
      <w:szCs w:val="22"/>
      <w:shd w:val="clear" w:color="auto" w:fill="FFFFFF"/>
      <w:lang w:val="uk-UA" w:eastAsia="uk-UA" w:bidi="uk-UA"/>
    </w:rPr>
  </w:style>
  <w:style w:type="character" w:customStyle="1" w:styleId="24TrebuchetMS11ptExact0">
    <w:name w:val="Основной текст (24) + Trebuchet MS;11 pt Exact"/>
    <w:basedOn w:val="24Exact"/>
    <w:rsid w:val="002F5E5F"/>
    <w:rPr>
      <w:rFonts w:ascii="Trebuchet MS" w:eastAsia="Trebuchet MS" w:hAnsi="Trebuchet MS" w:cs="Trebuchet MS"/>
      <w:b/>
      <w:bCs/>
      <w:i/>
      <w:iCs/>
      <w:color w:val="000000"/>
      <w:spacing w:val="0"/>
      <w:w w:val="100"/>
      <w:position w:val="0"/>
      <w:sz w:val="22"/>
      <w:szCs w:val="22"/>
      <w:shd w:val="clear" w:color="auto" w:fill="FFFFFF"/>
      <w:lang w:val="uk-UA" w:eastAsia="uk-UA" w:bidi="uk-UA"/>
    </w:rPr>
  </w:style>
  <w:style w:type="character" w:customStyle="1" w:styleId="25Exact">
    <w:name w:val="Основной текст (25) Exact"/>
    <w:basedOn w:val="DefaultParagraphFont"/>
    <w:link w:val="250"/>
    <w:rsid w:val="002F5E5F"/>
    <w:rPr>
      <w:rFonts w:ascii="Trebuchet MS" w:eastAsia="Trebuchet MS" w:hAnsi="Trebuchet MS" w:cs="Trebuchet MS"/>
      <w:i/>
      <w:iCs/>
      <w:sz w:val="16"/>
      <w:szCs w:val="16"/>
      <w:shd w:val="clear" w:color="auto" w:fill="FFFFFF"/>
    </w:rPr>
  </w:style>
  <w:style w:type="character" w:customStyle="1" w:styleId="2595ptExact">
    <w:name w:val="Основной текст (25) + 9;5 pt;Не курсив Exact"/>
    <w:basedOn w:val="25Exact"/>
    <w:rsid w:val="002F5E5F"/>
    <w:rPr>
      <w:rFonts w:ascii="Trebuchet MS" w:eastAsia="Trebuchet MS" w:hAnsi="Trebuchet MS" w:cs="Trebuchet MS"/>
      <w:b/>
      <w:bCs/>
      <w:i/>
      <w:iCs/>
      <w:color w:val="000000"/>
      <w:spacing w:val="0"/>
      <w:w w:val="100"/>
      <w:position w:val="0"/>
      <w:sz w:val="19"/>
      <w:szCs w:val="19"/>
      <w:u w:val="single"/>
      <w:shd w:val="clear" w:color="auto" w:fill="FFFFFF"/>
      <w:lang w:val="uk-UA" w:eastAsia="uk-UA" w:bidi="uk-UA"/>
    </w:rPr>
  </w:style>
  <w:style w:type="character" w:customStyle="1" w:styleId="259ptExact">
    <w:name w:val="Основной текст (25) + 9 pt;Полужирный Exact"/>
    <w:basedOn w:val="25Exact"/>
    <w:rsid w:val="002F5E5F"/>
    <w:rPr>
      <w:rFonts w:ascii="Trebuchet MS" w:eastAsia="Trebuchet MS" w:hAnsi="Trebuchet MS" w:cs="Trebuchet MS"/>
      <w:b/>
      <w:bCs/>
      <w:i/>
      <w:iCs/>
      <w:color w:val="000000"/>
      <w:spacing w:val="0"/>
      <w:w w:val="100"/>
      <w:position w:val="0"/>
      <w:sz w:val="18"/>
      <w:szCs w:val="18"/>
      <w:u w:val="single"/>
      <w:shd w:val="clear" w:color="auto" w:fill="FFFFFF"/>
      <w:lang w:val="fr-FR" w:eastAsia="fr-FR" w:bidi="fr-FR"/>
    </w:rPr>
  </w:style>
  <w:style w:type="character" w:customStyle="1" w:styleId="25TimesNewRoman9ptExact">
    <w:name w:val="Основной текст (25) + Times New Roman;9 pt;Полужирный;Не курсив Exact"/>
    <w:basedOn w:val="25Exact"/>
    <w:rsid w:val="002F5E5F"/>
    <w:rPr>
      <w:rFonts w:ascii="Times New Roman" w:eastAsia="Times New Roman" w:hAnsi="Times New Roman" w:cs="Times New Roman"/>
      <w:b/>
      <w:bCs/>
      <w:i/>
      <w:iCs/>
      <w:color w:val="000000"/>
      <w:spacing w:val="0"/>
      <w:w w:val="100"/>
      <w:position w:val="0"/>
      <w:sz w:val="18"/>
      <w:szCs w:val="18"/>
      <w:shd w:val="clear" w:color="auto" w:fill="FFFFFF"/>
      <w:lang w:val="uk-UA" w:eastAsia="uk-UA" w:bidi="uk-UA"/>
    </w:rPr>
  </w:style>
  <w:style w:type="character" w:customStyle="1" w:styleId="26Exact">
    <w:name w:val="Основной текст (26) Exact"/>
    <w:basedOn w:val="DefaultParagraphFont"/>
    <w:link w:val="260"/>
    <w:rsid w:val="002F5E5F"/>
    <w:rPr>
      <w:rFonts w:ascii="Trebuchet MS" w:eastAsia="Trebuchet MS" w:hAnsi="Trebuchet MS" w:cs="Trebuchet MS"/>
      <w:b/>
      <w:bCs/>
      <w:i/>
      <w:iCs/>
      <w:sz w:val="15"/>
      <w:szCs w:val="15"/>
      <w:shd w:val="clear" w:color="auto" w:fill="FFFFFF"/>
    </w:rPr>
  </w:style>
  <w:style w:type="character" w:customStyle="1" w:styleId="27Exact">
    <w:name w:val="Основной текст (27) Exact"/>
    <w:basedOn w:val="DefaultParagraphFont"/>
    <w:link w:val="270"/>
    <w:rsid w:val="002F5E5F"/>
    <w:rPr>
      <w:rFonts w:ascii="Trebuchet MS" w:eastAsia="Trebuchet MS" w:hAnsi="Trebuchet MS" w:cs="Trebuchet MS"/>
      <w:i/>
      <w:iCs/>
      <w:sz w:val="15"/>
      <w:szCs w:val="15"/>
      <w:shd w:val="clear" w:color="auto" w:fill="FFFFFF"/>
      <w:lang w:val="de-DE" w:eastAsia="de-DE" w:bidi="de-DE"/>
    </w:rPr>
  </w:style>
  <w:style w:type="character" w:customStyle="1" w:styleId="28Exact">
    <w:name w:val="Основной текст (28) Exact"/>
    <w:basedOn w:val="DefaultParagraphFont"/>
    <w:link w:val="280"/>
    <w:rsid w:val="002F5E5F"/>
    <w:rPr>
      <w:rFonts w:ascii="Arial" w:eastAsia="Arial" w:hAnsi="Arial" w:cs="Arial"/>
      <w:b/>
      <w:bCs/>
      <w:sz w:val="16"/>
      <w:szCs w:val="16"/>
      <w:shd w:val="clear" w:color="auto" w:fill="FFFFFF"/>
    </w:rPr>
  </w:style>
  <w:style w:type="character" w:customStyle="1" w:styleId="29Exact">
    <w:name w:val="Основной текст (29) Exact"/>
    <w:basedOn w:val="DefaultParagraphFont"/>
    <w:link w:val="290"/>
    <w:rsid w:val="002F5E5F"/>
    <w:rPr>
      <w:rFonts w:ascii="Times New Roman" w:eastAsia="Times New Roman" w:hAnsi="Times New Roman" w:cs="Times New Roman"/>
      <w:b/>
      <w:bCs/>
      <w:i/>
      <w:iCs/>
      <w:spacing w:val="20"/>
      <w:sz w:val="26"/>
      <w:szCs w:val="26"/>
      <w:shd w:val="clear" w:color="auto" w:fill="FFFFFF"/>
    </w:rPr>
  </w:style>
  <w:style w:type="character" w:customStyle="1" w:styleId="30Exact">
    <w:name w:val="Основной текст (30) Exact"/>
    <w:basedOn w:val="DefaultParagraphFont"/>
    <w:link w:val="300"/>
    <w:rsid w:val="002F5E5F"/>
    <w:rPr>
      <w:rFonts w:ascii="Times New Roman" w:eastAsia="Times New Roman" w:hAnsi="Times New Roman" w:cs="Times New Roman"/>
      <w:b/>
      <w:bCs/>
      <w:i/>
      <w:iCs/>
      <w:sz w:val="18"/>
      <w:szCs w:val="18"/>
      <w:shd w:val="clear" w:color="auto" w:fill="FFFFFF"/>
    </w:rPr>
  </w:style>
  <w:style w:type="character" w:customStyle="1" w:styleId="27Arial10pt-1ptExact">
    <w:name w:val="Основной текст (27) + Arial;10 pt;Не курсив;Интервал -1 pt Exact"/>
    <w:basedOn w:val="27Exact"/>
    <w:rsid w:val="002F5E5F"/>
    <w:rPr>
      <w:rFonts w:ascii="Arial" w:eastAsia="Arial" w:hAnsi="Arial" w:cs="Arial"/>
      <w:i/>
      <w:iCs/>
      <w:color w:val="000000"/>
      <w:spacing w:val="-30"/>
      <w:w w:val="100"/>
      <w:position w:val="0"/>
      <w:sz w:val="20"/>
      <w:szCs w:val="20"/>
      <w:shd w:val="clear" w:color="auto" w:fill="FFFFFF"/>
      <w:lang w:val="uk-UA" w:eastAsia="uk-UA" w:bidi="uk-UA"/>
    </w:rPr>
  </w:style>
  <w:style w:type="character" w:customStyle="1" w:styleId="31Exact">
    <w:name w:val="Основной текст (31) Exact"/>
    <w:basedOn w:val="DefaultParagraphFont"/>
    <w:link w:val="310"/>
    <w:rsid w:val="002F5E5F"/>
    <w:rPr>
      <w:rFonts w:ascii="Times New Roman" w:eastAsia="Times New Roman" w:hAnsi="Times New Roman" w:cs="Times New Roman"/>
      <w:i/>
      <w:iCs/>
      <w:sz w:val="17"/>
      <w:szCs w:val="17"/>
      <w:shd w:val="clear" w:color="auto" w:fill="FFFFFF"/>
    </w:rPr>
  </w:style>
  <w:style w:type="character" w:customStyle="1" w:styleId="23pt">
    <w:name w:val="Подпись к таблице (2) + Интервал 3 pt"/>
    <w:basedOn w:val="2d"/>
    <w:rsid w:val="002F5E5F"/>
    <w:rPr>
      <w:rFonts w:ascii="Times New Roman" w:eastAsia="Times New Roman" w:hAnsi="Times New Roman" w:cs="Times New Roman"/>
      <w:b/>
      <w:bCs/>
      <w:i w:val="0"/>
      <w:iCs w:val="0"/>
      <w:smallCaps w:val="0"/>
      <w:strike w:val="0"/>
      <w:color w:val="000000"/>
      <w:spacing w:val="60"/>
      <w:w w:val="100"/>
      <w:position w:val="0"/>
      <w:sz w:val="32"/>
      <w:szCs w:val="32"/>
      <w:u w:val="none"/>
      <w:lang w:val="uk-UA" w:eastAsia="uk-UA" w:bidi="uk-UA"/>
    </w:rPr>
  </w:style>
  <w:style w:type="character" w:customStyle="1" w:styleId="32Exact">
    <w:name w:val="Основной текст (32) Exact"/>
    <w:basedOn w:val="DefaultParagraphFont"/>
    <w:link w:val="320"/>
    <w:rsid w:val="002F5E5F"/>
    <w:rPr>
      <w:rFonts w:ascii="Trebuchet MS" w:eastAsia="Trebuchet MS" w:hAnsi="Trebuchet MS" w:cs="Trebuchet MS"/>
      <w:b/>
      <w:bCs/>
      <w:i/>
      <w:iCs/>
      <w:sz w:val="16"/>
      <w:szCs w:val="16"/>
      <w:shd w:val="clear" w:color="auto" w:fill="FFFFFF"/>
    </w:rPr>
  </w:style>
  <w:style w:type="character" w:customStyle="1" w:styleId="33Exact">
    <w:name w:val="Основной текст (33) Exact"/>
    <w:basedOn w:val="DefaultParagraphFont"/>
    <w:link w:val="330"/>
    <w:rsid w:val="002F5E5F"/>
    <w:rPr>
      <w:rFonts w:ascii="Trebuchet MS" w:eastAsia="Trebuchet MS" w:hAnsi="Trebuchet MS" w:cs="Trebuchet MS"/>
      <w:b/>
      <w:bCs/>
      <w:i/>
      <w:iCs/>
      <w:sz w:val="21"/>
      <w:szCs w:val="21"/>
      <w:shd w:val="clear" w:color="auto" w:fill="FFFFFF"/>
      <w:lang w:val="ru-RU" w:eastAsia="ru-RU" w:bidi="ru-RU"/>
    </w:rPr>
  </w:style>
  <w:style w:type="character" w:customStyle="1" w:styleId="34Exact">
    <w:name w:val="Основной текст (34) Exact"/>
    <w:basedOn w:val="DefaultParagraphFont"/>
    <w:link w:val="340"/>
    <w:rsid w:val="002F5E5F"/>
    <w:rPr>
      <w:rFonts w:ascii="Trebuchet MS" w:eastAsia="Trebuchet MS" w:hAnsi="Trebuchet MS" w:cs="Trebuchet MS"/>
      <w:b/>
      <w:bCs/>
      <w:i/>
      <w:iCs/>
      <w:sz w:val="18"/>
      <w:szCs w:val="18"/>
      <w:shd w:val="clear" w:color="auto" w:fill="FFFFFF"/>
    </w:rPr>
  </w:style>
  <w:style w:type="character" w:customStyle="1" w:styleId="3495ptExact">
    <w:name w:val="Основной текст (34) + 9;5 pt;Не полужирный;Не курсив Exact"/>
    <w:basedOn w:val="34Exact"/>
    <w:rsid w:val="002F5E5F"/>
    <w:rPr>
      <w:rFonts w:ascii="Trebuchet MS" w:eastAsia="Trebuchet MS" w:hAnsi="Trebuchet MS" w:cs="Trebuchet MS"/>
      <w:b/>
      <w:bCs/>
      <w:i/>
      <w:iCs/>
      <w:color w:val="000000"/>
      <w:spacing w:val="0"/>
      <w:w w:val="100"/>
      <w:position w:val="0"/>
      <w:sz w:val="19"/>
      <w:szCs w:val="19"/>
      <w:shd w:val="clear" w:color="auto" w:fill="FFFFFF"/>
      <w:lang w:val="ru-RU" w:eastAsia="ru-RU" w:bidi="ru-RU"/>
    </w:rPr>
  </w:style>
  <w:style w:type="character" w:customStyle="1" w:styleId="32Tahoma0ptExact">
    <w:name w:val="Основной текст (32) + Tahoma;Не полужирный;Не курсив;Интервал 0 pt Exact"/>
    <w:basedOn w:val="32Exact"/>
    <w:rsid w:val="002F5E5F"/>
    <w:rPr>
      <w:rFonts w:ascii="Tahoma" w:eastAsia="Tahoma" w:hAnsi="Tahoma" w:cs="Tahoma"/>
      <w:b/>
      <w:bCs/>
      <w:i/>
      <w:iCs/>
      <w:color w:val="000000"/>
      <w:spacing w:val="10"/>
      <w:w w:val="100"/>
      <w:position w:val="0"/>
      <w:sz w:val="16"/>
      <w:szCs w:val="16"/>
      <w:shd w:val="clear" w:color="auto" w:fill="FFFFFF"/>
      <w:lang w:val="ru-RU" w:eastAsia="ru-RU" w:bidi="ru-RU"/>
    </w:rPr>
  </w:style>
  <w:style w:type="character" w:customStyle="1" w:styleId="35Exact">
    <w:name w:val="Основной текст (35) Exact"/>
    <w:basedOn w:val="DefaultParagraphFont"/>
    <w:link w:val="350"/>
    <w:rsid w:val="002F5E5F"/>
    <w:rPr>
      <w:rFonts w:ascii="Trebuchet MS" w:eastAsia="Trebuchet MS" w:hAnsi="Trebuchet MS" w:cs="Trebuchet MS"/>
      <w:b/>
      <w:bCs/>
      <w:i/>
      <w:iCs/>
      <w:sz w:val="15"/>
      <w:szCs w:val="15"/>
      <w:shd w:val="clear" w:color="auto" w:fill="FFFFFF"/>
    </w:rPr>
  </w:style>
  <w:style w:type="character" w:customStyle="1" w:styleId="2TrebuchetMS75ptExact">
    <w:name w:val="Основной текст (2) + Trebuchet MS;7;5 pt;Полужирный;Курсив Exact"/>
    <w:basedOn w:val="20"/>
    <w:rsid w:val="002F5E5F"/>
    <w:rPr>
      <w:rFonts w:ascii="Trebuchet MS" w:eastAsia="Trebuchet MS" w:hAnsi="Trebuchet MS" w:cs="Trebuchet MS"/>
      <w:b/>
      <w:bCs/>
      <w:i/>
      <w:iCs/>
      <w:smallCaps w:val="0"/>
      <w:strike w:val="0"/>
      <w:color w:val="000000"/>
      <w:spacing w:val="0"/>
      <w:w w:val="100"/>
      <w:position w:val="0"/>
      <w:sz w:val="15"/>
      <w:szCs w:val="15"/>
      <w:u w:val="none"/>
      <w:shd w:val="clear" w:color="auto" w:fill="FFFFFF"/>
      <w:lang w:val="uk-UA" w:eastAsia="uk-UA" w:bidi="uk-UA"/>
    </w:rPr>
  </w:style>
  <w:style w:type="character" w:customStyle="1" w:styleId="35Arial8ptExact">
    <w:name w:val="Основной текст (35) + Arial;8 pt;Не курсив Exact"/>
    <w:basedOn w:val="35Exact"/>
    <w:rsid w:val="002F5E5F"/>
    <w:rPr>
      <w:rFonts w:ascii="Arial" w:eastAsia="Arial" w:hAnsi="Arial" w:cs="Arial"/>
      <w:b/>
      <w:bCs/>
      <w:i/>
      <w:iCs/>
      <w:color w:val="000000"/>
      <w:spacing w:val="0"/>
      <w:w w:val="100"/>
      <w:position w:val="0"/>
      <w:sz w:val="16"/>
      <w:szCs w:val="16"/>
      <w:shd w:val="clear" w:color="auto" w:fill="FFFFFF"/>
      <w:lang w:val="uk-UA" w:eastAsia="uk-UA" w:bidi="uk-UA"/>
    </w:rPr>
  </w:style>
  <w:style w:type="character" w:customStyle="1" w:styleId="2e">
    <w:name w:val="Подпись к таблице (2)"/>
    <w:basedOn w:val="2d"/>
    <w:rsid w:val="002F5E5F"/>
    <w:rPr>
      <w:rFonts w:ascii="Times New Roman" w:eastAsia="Times New Roman" w:hAnsi="Times New Roman" w:cs="Times New Roman"/>
      <w:b/>
      <w:bCs/>
      <w:i w:val="0"/>
      <w:iCs w:val="0"/>
      <w:smallCaps w:val="0"/>
      <w:strike w:val="0"/>
      <w:color w:val="000000"/>
      <w:spacing w:val="0"/>
      <w:w w:val="100"/>
      <w:position w:val="0"/>
      <w:sz w:val="32"/>
      <w:szCs w:val="32"/>
      <w:u w:val="single"/>
      <w:lang w:val="uk-UA" w:eastAsia="uk-UA" w:bidi="uk-UA"/>
    </w:rPr>
  </w:style>
  <w:style w:type="character" w:customStyle="1" w:styleId="218pt-1pt">
    <w:name w:val="Основной текст (2) + 18 pt;Полужирный;Интервал -1 pt"/>
    <w:basedOn w:val="20"/>
    <w:rsid w:val="002F5E5F"/>
    <w:rPr>
      <w:rFonts w:ascii="Times New Roman" w:eastAsia="Times New Roman" w:hAnsi="Times New Roman" w:cs="Times New Roman"/>
      <w:b/>
      <w:bCs/>
      <w:i w:val="0"/>
      <w:iCs w:val="0"/>
      <w:smallCaps w:val="0"/>
      <w:strike w:val="0"/>
      <w:color w:val="000000"/>
      <w:spacing w:val="-20"/>
      <w:w w:val="100"/>
      <w:position w:val="0"/>
      <w:sz w:val="36"/>
      <w:szCs w:val="36"/>
      <w:u w:val="none"/>
      <w:shd w:val="clear" w:color="auto" w:fill="FFFFFF"/>
      <w:lang w:val="uk-UA" w:eastAsia="uk-UA" w:bidi="uk-UA"/>
    </w:rPr>
  </w:style>
  <w:style w:type="character" w:customStyle="1" w:styleId="211pt1pt">
    <w:name w:val="Основной текст (2) + 11 pt;Полужирный;Курсив;Интервал 1 pt"/>
    <w:basedOn w:val="20"/>
    <w:rsid w:val="002F5E5F"/>
    <w:rPr>
      <w:rFonts w:ascii="Times New Roman" w:eastAsia="Times New Roman" w:hAnsi="Times New Roman" w:cs="Times New Roman"/>
      <w:b/>
      <w:bCs/>
      <w:i/>
      <w:iCs/>
      <w:smallCaps w:val="0"/>
      <w:strike w:val="0"/>
      <w:color w:val="000000"/>
      <w:spacing w:val="20"/>
      <w:w w:val="100"/>
      <w:position w:val="0"/>
      <w:sz w:val="22"/>
      <w:szCs w:val="22"/>
      <w:u w:val="none"/>
      <w:shd w:val="clear" w:color="auto" w:fill="FFFFFF"/>
      <w:lang w:val="uk-UA" w:eastAsia="uk-UA" w:bidi="uk-UA"/>
    </w:rPr>
  </w:style>
  <w:style w:type="character" w:customStyle="1" w:styleId="2TrebuchetMS19pt">
    <w:name w:val="Основной текст (2) + Trebuchet MS;19 pt;Полужирный"/>
    <w:basedOn w:val="20"/>
    <w:rsid w:val="002F5E5F"/>
    <w:rPr>
      <w:rFonts w:ascii="Trebuchet MS" w:eastAsia="Trebuchet MS" w:hAnsi="Trebuchet MS" w:cs="Trebuchet MS"/>
      <w:b/>
      <w:bCs/>
      <w:i w:val="0"/>
      <w:iCs w:val="0"/>
      <w:smallCaps w:val="0"/>
      <w:strike w:val="0"/>
      <w:color w:val="000000"/>
      <w:spacing w:val="0"/>
      <w:w w:val="100"/>
      <w:position w:val="0"/>
      <w:sz w:val="38"/>
      <w:szCs w:val="38"/>
      <w:u w:val="none"/>
      <w:shd w:val="clear" w:color="auto" w:fill="FFFFFF"/>
      <w:lang w:val="uk-UA" w:eastAsia="uk-UA" w:bidi="uk-UA"/>
    </w:rPr>
  </w:style>
  <w:style w:type="character" w:customStyle="1" w:styleId="2TrebuchetMS21pt66">
    <w:name w:val="Основной текст (2) + Trebuchet MS;21 pt;Полужирный;Масштаб 66%"/>
    <w:basedOn w:val="20"/>
    <w:rsid w:val="002F5E5F"/>
    <w:rPr>
      <w:rFonts w:ascii="Trebuchet MS" w:eastAsia="Trebuchet MS" w:hAnsi="Trebuchet MS" w:cs="Trebuchet MS"/>
      <w:b/>
      <w:bCs/>
      <w:i w:val="0"/>
      <w:iCs w:val="0"/>
      <w:smallCaps w:val="0"/>
      <w:strike w:val="0"/>
      <w:color w:val="000000"/>
      <w:spacing w:val="0"/>
      <w:w w:val="66"/>
      <w:position w:val="0"/>
      <w:sz w:val="42"/>
      <w:szCs w:val="42"/>
      <w:u w:val="none"/>
      <w:shd w:val="clear" w:color="auto" w:fill="FFFFFF"/>
      <w:lang w:val="uk-UA" w:eastAsia="uk-UA" w:bidi="uk-UA"/>
    </w:rPr>
  </w:style>
  <w:style w:type="character" w:customStyle="1" w:styleId="2BookmanOldStyle">
    <w:name w:val="Основной текст (2) + Bookman Old Style;Полужирный"/>
    <w:basedOn w:val="20"/>
    <w:rsid w:val="002F5E5F"/>
    <w:rPr>
      <w:rFonts w:ascii="Bookman Old Style" w:eastAsia="Bookman Old Style" w:hAnsi="Bookman Old Style" w:cs="Bookman Old Style"/>
      <w:b/>
      <w:bCs/>
      <w:i w:val="0"/>
      <w:iCs w:val="0"/>
      <w:smallCaps w:val="0"/>
      <w:strike w:val="0"/>
      <w:color w:val="000000"/>
      <w:spacing w:val="0"/>
      <w:w w:val="100"/>
      <w:position w:val="0"/>
      <w:sz w:val="32"/>
      <w:szCs w:val="32"/>
      <w:u w:val="none"/>
      <w:shd w:val="clear" w:color="auto" w:fill="FFFFFF"/>
      <w:lang w:val="uk-UA" w:eastAsia="uk-UA" w:bidi="uk-UA"/>
    </w:rPr>
  </w:style>
  <w:style w:type="character" w:customStyle="1" w:styleId="2Tahoma8pt">
    <w:name w:val="Основной текст (2) + Tahoma;8 pt"/>
    <w:basedOn w:val="20"/>
    <w:rsid w:val="002F5E5F"/>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213pt0">
    <w:name w:val="Основной текст (2) + 13 pt;Полужирный;Курсив"/>
    <w:basedOn w:val="20"/>
    <w:rsid w:val="002F5E5F"/>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uk-UA" w:eastAsia="uk-UA" w:bidi="uk-UA"/>
    </w:rPr>
  </w:style>
  <w:style w:type="character" w:customStyle="1" w:styleId="295pt16pt">
    <w:name w:val="Основной текст (2) + 9;5 pt;Интервал 16 pt"/>
    <w:basedOn w:val="20"/>
    <w:rsid w:val="002F5E5F"/>
    <w:rPr>
      <w:rFonts w:ascii="Times New Roman" w:eastAsia="Times New Roman" w:hAnsi="Times New Roman" w:cs="Times New Roman"/>
      <w:b w:val="0"/>
      <w:bCs w:val="0"/>
      <w:i w:val="0"/>
      <w:iCs w:val="0"/>
      <w:smallCaps w:val="0"/>
      <w:strike w:val="0"/>
      <w:color w:val="000000"/>
      <w:spacing w:val="320"/>
      <w:w w:val="100"/>
      <w:position w:val="0"/>
      <w:sz w:val="19"/>
      <w:szCs w:val="19"/>
      <w:u w:val="none"/>
      <w:shd w:val="clear" w:color="auto" w:fill="FFFFFF"/>
      <w:lang w:val="uk-UA" w:eastAsia="uk-UA" w:bidi="uk-UA"/>
    </w:rPr>
  </w:style>
  <w:style w:type="character" w:customStyle="1" w:styleId="295pt">
    <w:name w:val="Основной текст (2) + 9;5 pt"/>
    <w:basedOn w:val="20"/>
    <w:rsid w:val="002F5E5F"/>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uk-UA" w:eastAsia="uk-UA" w:bidi="uk-UA"/>
    </w:rPr>
  </w:style>
  <w:style w:type="character" w:customStyle="1" w:styleId="23pt0">
    <w:name w:val="Основной текст (2) + Полужирный;Интервал 3 pt"/>
    <w:basedOn w:val="20"/>
    <w:rsid w:val="002F5E5F"/>
    <w:rPr>
      <w:rFonts w:ascii="Times New Roman" w:eastAsia="Times New Roman" w:hAnsi="Times New Roman" w:cs="Times New Roman"/>
      <w:b/>
      <w:bCs/>
      <w:i w:val="0"/>
      <w:iCs w:val="0"/>
      <w:smallCaps w:val="0"/>
      <w:strike w:val="0"/>
      <w:color w:val="000000"/>
      <w:spacing w:val="60"/>
      <w:w w:val="100"/>
      <w:position w:val="0"/>
      <w:sz w:val="32"/>
      <w:szCs w:val="32"/>
      <w:u w:val="none"/>
      <w:shd w:val="clear" w:color="auto" w:fill="FFFFFF"/>
      <w:lang w:val="uk-UA" w:eastAsia="uk-UA" w:bidi="uk-UA"/>
    </w:rPr>
  </w:style>
  <w:style w:type="character" w:customStyle="1" w:styleId="2TrebuchetMS9pt">
    <w:name w:val="Основной текст (2) + Trebuchet MS;9 pt"/>
    <w:basedOn w:val="20"/>
    <w:rsid w:val="002F5E5F"/>
    <w:rPr>
      <w:rFonts w:ascii="Trebuchet MS" w:eastAsia="Trebuchet MS" w:hAnsi="Trebuchet MS" w:cs="Trebuchet MS"/>
      <w:b w:val="0"/>
      <w:bCs w:val="0"/>
      <w:i w:val="0"/>
      <w:iCs w:val="0"/>
      <w:smallCaps w:val="0"/>
      <w:strike w:val="0"/>
      <w:color w:val="000000"/>
      <w:spacing w:val="0"/>
      <w:w w:val="100"/>
      <w:position w:val="0"/>
      <w:sz w:val="18"/>
      <w:szCs w:val="18"/>
      <w:u w:val="none"/>
      <w:shd w:val="clear" w:color="auto" w:fill="FFFFFF"/>
      <w:lang w:val="uk-UA" w:eastAsia="uk-UA" w:bidi="uk-UA"/>
    </w:rPr>
  </w:style>
  <w:style w:type="character" w:customStyle="1" w:styleId="2Tahoma10pt6pt">
    <w:name w:val="Основной текст (2) + Tahoma;10 pt;Курсив;Интервал 6 pt"/>
    <w:basedOn w:val="20"/>
    <w:rsid w:val="002F5E5F"/>
    <w:rPr>
      <w:rFonts w:ascii="Tahoma" w:eastAsia="Tahoma" w:hAnsi="Tahoma" w:cs="Tahoma"/>
      <w:b w:val="0"/>
      <w:bCs w:val="0"/>
      <w:i/>
      <w:iCs/>
      <w:smallCaps w:val="0"/>
      <w:strike w:val="0"/>
      <w:color w:val="000000"/>
      <w:spacing w:val="130"/>
      <w:w w:val="100"/>
      <w:position w:val="0"/>
      <w:sz w:val="20"/>
      <w:szCs w:val="20"/>
      <w:u w:val="none"/>
      <w:shd w:val="clear" w:color="auto" w:fill="FFFFFF"/>
      <w:lang w:val="uk-UA" w:eastAsia="uk-UA" w:bidi="uk-UA"/>
    </w:rPr>
  </w:style>
  <w:style w:type="character" w:customStyle="1" w:styleId="245pt">
    <w:name w:val="Основной текст (2) + 4;5 pt"/>
    <w:basedOn w:val="20"/>
    <w:rsid w:val="002F5E5F"/>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lang w:val="uk-UA" w:eastAsia="uk-UA" w:bidi="uk-UA"/>
    </w:rPr>
  </w:style>
  <w:style w:type="character" w:customStyle="1" w:styleId="220pt4pt">
    <w:name w:val="Основной текст (2) + 20 pt;Полужирный;Малые прописные;Интервал 4 pt"/>
    <w:basedOn w:val="20"/>
    <w:rsid w:val="002F5E5F"/>
    <w:rPr>
      <w:rFonts w:ascii="Times New Roman" w:eastAsia="Times New Roman" w:hAnsi="Times New Roman" w:cs="Times New Roman"/>
      <w:b/>
      <w:bCs/>
      <w:i w:val="0"/>
      <w:iCs w:val="0"/>
      <w:smallCaps/>
      <w:strike w:val="0"/>
      <w:color w:val="000000"/>
      <w:spacing w:val="80"/>
      <w:w w:val="100"/>
      <w:position w:val="0"/>
      <w:sz w:val="40"/>
      <w:szCs w:val="40"/>
      <w:u w:val="none"/>
      <w:shd w:val="clear" w:color="auto" w:fill="FFFFFF"/>
      <w:lang w:val="uk-UA" w:eastAsia="uk-UA" w:bidi="uk-UA"/>
    </w:rPr>
  </w:style>
  <w:style w:type="character" w:customStyle="1" w:styleId="220pt4pt0">
    <w:name w:val="Основной текст (2) + 20 pt;Полужирный;Интервал 4 pt"/>
    <w:basedOn w:val="20"/>
    <w:rsid w:val="002F5E5F"/>
    <w:rPr>
      <w:rFonts w:ascii="Times New Roman" w:eastAsia="Times New Roman" w:hAnsi="Times New Roman" w:cs="Times New Roman"/>
      <w:b/>
      <w:bCs/>
      <w:i w:val="0"/>
      <w:iCs w:val="0"/>
      <w:smallCaps w:val="0"/>
      <w:strike w:val="0"/>
      <w:color w:val="000000"/>
      <w:spacing w:val="80"/>
      <w:w w:val="100"/>
      <w:position w:val="0"/>
      <w:sz w:val="40"/>
      <w:szCs w:val="40"/>
      <w:u w:val="none"/>
      <w:shd w:val="clear" w:color="auto" w:fill="FFFFFF"/>
      <w:lang w:val="uk-UA" w:eastAsia="uk-UA" w:bidi="uk-UA"/>
    </w:rPr>
  </w:style>
  <w:style w:type="character" w:customStyle="1" w:styleId="210pt-2pt">
    <w:name w:val="Основной текст (2) + 10 pt;Курсив;Интервал -2 pt"/>
    <w:basedOn w:val="20"/>
    <w:rsid w:val="002F5E5F"/>
    <w:rPr>
      <w:rFonts w:ascii="Times New Roman" w:eastAsia="Times New Roman" w:hAnsi="Times New Roman" w:cs="Times New Roman"/>
      <w:b w:val="0"/>
      <w:bCs w:val="0"/>
      <w:i/>
      <w:iCs/>
      <w:smallCaps w:val="0"/>
      <w:strike w:val="0"/>
      <w:color w:val="000000"/>
      <w:spacing w:val="-40"/>
      <w:w w:val="100"/>
      <w:position w:val="0"/>
      <w:sz w:val="20"/>
      <w:szCs w:val="20"/>
      <w:u w:val="none"/>
      <w:shd w:val="clear" w:color="auto" w:fill="FFFFFF"/>
      <w:lang w:val="ru-RU" w:eastAsia="ru-RU" w:bidi="ru-RU"/>
    </w:rPr>
  </w:style>
  <w:style w:type="character" w:customStyle="1" w:styleId="2Corbel10pt">
    <w:name w:val="Основной текст (2) + Corbel;10 pt"/>
    <w:basedOn w:val="20"/>
    <w:rsid w:val="002F5E5F"/>
    <w:rPr>
      <w:rFonts w:ascii="Corbel" w:eastAsia="Corbel" w:hAnsi="Corbel" w:cs="Corbe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0Exact0">
    <w:name w:val="Заголовок №10 Exact"/>
    <w:basedOn w:val="DefaultParagraphFont"/>
    <w:link w:val="101"/>
    <w:rsid w:val="002F5E5F"/>
    <w:rPr>
      <w:rFonts w:ascii="Times New Roman" w:eastAsia="Times New Roman" w:hAnsi="Times New Roman" w:cs="Times New Roman"/>
      <w:sz w:val="32"/>
      <w:szCs w:val="32"/>
      <w:shd w:val="clear" w:color="auto" w:fill="FFFFFF"/>
    </w:rPr>
  </w:style>
  <w:style w:type="character" w:customStyle="1" w:styleId="36Exact">
    <w:name w:val="Основной текст (36) Exact"/>
    <w:basedOn w:val="DefaultParagraphFont"/>
    <w:link w:val="360"/>
    <w:rsid w:val="002F5E5F"/>
    <w:rPr>
      <w:rFonts w:ascii="Trebuchet MS" w:eastAsia="Trebuchet MS" w:hAnsi="Trebuchet MS" w:cs="Trebuchet MS"/>
      <w:sz w:val="18"/>
      <w:szCs w:val="18"/>
      <w:shd w:val="clear" w:color="auto" w:fill="FFFFFF"/>
    </w:rPr>
  </w:style>
  <w:style w:type="character" w:customStyle="1" w:styleId="36Exact0">
    <w:name w:val="Основной текст (36) + Малые прописные Exact"/>
    <w:basedOn w:val="36Exact"/>
    <w:rsid w:val="002F5E5F"/>
    <w:rPr>
      <w:rFonts w:ascii="Trebuchet MS" w:eastAsia="Trebuchet MS" w:hAnsi="Trebuchet MS" w:cs="Trebuchet MS"/>
      <w:smallCaps/>
      <w:color w:val="000000"/>
      <w:spacing w:val="0"/>
      <w:w w:val="100"/>
      <w:position w:val="0"/>
      <w:sz w:val="18"/>
      <w:szCs w:val="18"/>
      <w:shd w:val="clear" w:color="auto" w:fill="FFFFFF"/>
      <w:lang w:val="uk-UA" w:eastAsia="uk-UA" w:bidi="uk-UA"/>
    </w:rPr>
  </w:style>
  <w:style w:type="character" w:customStyle="1" w:styleId="2Corbel10ptExact">
    <w:name w:val="Основной текст (2) + Corbel;10 pt Exact"/>
    <w:basedOn w:val="20"/>
    <w:rsid w:val="002F5E5F"/>
    <w:rPr>
      <w:rFonts w:ascii="Corbel" w:eastAsia="Corbel" w:hAnsi="Corbel" w:cs="Corbel"/>
      <w:b w:val="0"/>
      <w:bCs w:val="0"/>
      <w:i w:val="0"/>
      <w:iCs w:val="0"/>
      <w:smallCaps w:val="0"/>
      <w:strike w:val="0"/>
      <w:color w:val="000000"/>
      <w:spacing w:val="0"/>
      <w:w w:val="100"/>
      <w:position w:val="0"/>
      <w:sz w:val="20"/>
      <w:szCs w:val="20"/>
      <w:u w:val="none"/>
      <w:shd w:val="clear" w:color="auto" w:fill="FFFFFF"/>
      <w:lang w:val="uk-UA" w:eastAsia="uk-UA" w:bidi="uk-UA"/>
    </w:rPr>
  </w:style>
  <w:style w:type="character" w:customStyle="1" w:styleId="37Exact">
    <w:name w:val="Основной текст (37) Exact"/>
    <w:basedOn w:val="DefaultParagraphFont"/>
    <w:link w:val="370"/>
    <w:rsid w:val="002F5E5F"/>
    <w:rPr>
      <w:rFonts w:ascii="Bookman Old Style" w:eastAsia="Bookman Old Style" w:hAnsi="Bookman Old Style" w:cs="Bookman Old Style"/>
      <w:b/>
      <w:bCs/>
      <w:shd w:val="clear" w:color="auto" w:fill="FFFFFF"/>
    </w:rPr>
  </w:style>
  <w:style w:type="character" w:customStyle="1" w:styleId="6Exact1">
    <w:name w:val="Подпись к картинке (6) Exact"/>
    <w:basedOn w:val="DefaultParagraphFont"/>
    <w:link w:val="67"/>
    <w:rsid w:val="002F5E5F"/>
    <w:rPr>
      <w:rFonts w:ascii="Times New Roman" w:eastAsia="Times New Roman" w:hAnsi="Times New Roman" w:cs="Times New Roman"/>
      <w:i/>
      <w:iCs/>
      <w:sz w:val="30"/>
      <w:szCs w:val="30"/>
      <w:shd w:val="clear" w:color="auto" w:fill="FFFFFF"/>
    </w:rPr>
  </w:style>
  <w:style w:type="character" w:customStyle="1" w:styleId="7Exact0">
    <w:name w:val="Подпись к картинке (7) Exact"/>
    <w:basedOn w:val="DefaultParagraphFont"/>
    <w:link w:val="74"/>
    <w:rsid w:val="002F5E5F"/>
    <w:rPr>
      <w:rFonts w:ascii="Times New Roman" w:eastAsia="Times New Roman" w:hAnsi="Times New Roman" w:cs="Times New Roman"/>
      <w:sz w:val="19"/>
      <w:szCs w:val="19"/>
      <w:shd w:val="clear" w:color="auto" w:fill="FFFFFF"/>
    </w:rPr>
  </w:style>
  <w:style w:type="character" w:customStyle="1" w:styleId="38Exact">
    <w:name w:val="Основной текст (38) Exact"/>
    <w:basedOn w:val="DefaultParagraphFont"/>
    <w:link w:val="380"/>
    <w:rsid w:val="002F5E5F"/>
    <w:rPr>
      <w:rFonts w:ascii="Trebuchet MS" w:eastAsia="Trebuchet MS" w:hAnsi="Trebuchet MS" w:cs="Trebuchet MS"/>
      <w:b/>
      <w:bCs/>
      <w:sz w:val="26"/>
      <w:szCs w:val="26"/>
      <w:shd w:val="clear" w:color="auto" w:fill="FFFFFF"/>
    </w:rPr>
  </w:style>
  <w:style w:type="character" w:customStyle="1" w:styleId="55">
    <w:name w:val="Основной текст (5)"/>
    <w:basedOn w:val="51"/>
    <w:rsid w:val="002F5E5F"/>
    <w:rPr>
      <w:rFonts w:ascii="Times New Roman" w:eastAsia="Times New Roman" w:hAnsi="Times New Roman" w:cs="Times New Roman"/>
      <w:b/>
      <w:bCs/>
      <w:i w:val="0"/>
      <w:iCs w:val="0"/>
      <w:smallCaps w:val="0"/>
      <w:strike w:val="0"/>
      <w:color w:val="000000"/>
      <w:spacing w:val="0"/>
      <w:w w:val="100"/>
      <w:position w:val="0"/>
      <w:sz w:val="32"/>
      <w:szCs w:val="32"/>
      <w:u w:val="single"/>
      <w:lang w:val="uk-UA" w:eastAsia="uk-UA" w:bidi="uk-UA"/>
    </w:rPr>
  </w:style>
  <w:style w:type="character" w:customStyle="1" w:styleId="160ptExact">
    <w:name w:val="Основной текст (16) + Интервал 0 pt Exact"/>
    <w:basedOn w:val="160"/>
    <w:rsid w:val="002F5E5F"/>
    <w:rPr>
      <w:rFonts w:ascii="Tahoma" w:eastAsia="Tahoma" w:hAnsi="Tahoma" w:cs="Tahoma"/>
      <w:color w:val="000000"/>
      <w:spacing w:val="0"/>
      <w:w w:val="100"/>
      <w:position w:val="0"/>
      <w:sz w:val="24"/>
      <w:szCs w:val="24"/>
      <w:shd w:val="clear" w:color="auto" w:fill="FFFFFF"/>
      <w:lang w:val="ru-RU" w:eastAsia="ru-RU" w:bidi="ru-RU"/>
    </w:rPr>
  </w:style>
  <w:style w:type="character" w:customStyle="1" w:styleId="39Exact">
    <w:name w:val="Основной текст (39) Exact"/>
    <w:basedOn w:val="DefaultParagraphFont"/>
    <w:link w:val="39"/>
    <w:rsid w:val="002F5E5F"/>
    <w:rPr>
      <w:rFonts w:ascii="Tahoma" w:eastAsia="Tahoma" w:hAnsi="Tahoma" w:cs="Tahoma"/>
      <w:sz w:val="20"/>
      <w:szCs w:val="20"/>
      <w:shd w:val="clear" w:color="auto" w:fill="FFFFFF"/>
    </w:rPr>
  </w:style>
  <w:style w:type="character" w:customStyle="1" w:styleId="40Exact">
    <w:name w:val="Основной текст (40) Exact"/>
    <w:basedOn w:val="DefaultParagraphFont"/>
    <w:link w:val="400"/>
    <w:rsid w:val="002F5E5F"/>
    <w:rPr>
      <w:rFonts w:ascii="Times New Roman" w:eastAsia="Times New Roman" w:hAnsi="Times New Roman" w:cs="Times New Roman"/>
      <w:b/>
      <w:bCs/>
      <w:spacing w:val="80"/>
      <w:sz w:val="40"/>
      <w:szCs w:val="40"/>
      <w:shd w:val="clear" w:color="auto" w:fill="FFFFFF"/>
    </w:rPr>
  </w:style>
  <w:style w:type="character" w:customStyle="1" w:styleId="400ptExact">
    <w:name w:val="Основной текст (40) + Интервал 0 pt Exact"/>
    <w:basedOn w:val="40Exact"/>
    <w:rsid w:val="002F5E5F"/>
    <w:rPr>
      <w:rFonts w:ascii="Times New Roman" w:eastAsia="Times New Roman" w:hAnsi="Times New Roman" w:cs="Times New Roman"/>
      <w:b/>
      <w:bCs/>
      <w:color w:val="000000"/>
      <w:spacing w:val="0"/>
      <w:w w:val="100"/>
      <w:position w:val="0"/>
      <w:sz w:val="40"/>
      <w:szCs w:val="40"/>
      <w:shd w:val="clear" w:color="auto" w:fill="FFFFFF"/>
      <w:lang w:val="uk-UA" w:eastAsia="uk-UA" w:bidi="uk-UA"/>
    </w:rPr>
  </w:style>
  <w:style w:type="character" w:customStyle="1" w:styleId="41Exact">
    <w:name w:val="Основной текст (41) Exact"/>
    <w:basedOn w:val="DefaultParagraphFont"/>
    <w:link w:val="410"/>
    <w:rsid w:val="002F5E5F"/>
    <w:rPr>
      <w:rFonts w:ascii="Trebuchet MS" w:eastAsia="Trebuchet MS" w:hAnsi="Trebuchet MS" w:cs="Trebuchet MS"/>
      <w:spacing w:val="-10"/>
      <w:sz w:val="38"/>
      <w:szCs w:val="38"/>
      <w:shd w:val="clear" w:color="auto" w:fill="FFFFFF"/>
    </w:rPr>
  </w:style>
  <w:style w:type="character" w:customStyle="1" w:styleId="42Exact">
    <w:name w:val="Основной текст (42) Exact"/>
    <w:basedOn w:val="DefaultParagraphFont"/>
    <w:link w:val="420"/>
    <w:rsid w:val="002F5E5F"/>
    <w:rPr>
      <w:rFonts w:ascii="Arial" w:eastAsia="Arial" w:hAnsi="Arial" w:cs="Arial"/>
      <w:b/>
      <w:bCs/>
      <w:w w:val="70"/>
      <w:sz w:val="20"/>
      <w:szCs w:val="20"/>
      <w:shd w:val="clear" w:color="auto" w:fill="FFFFFF"/>
    </w:rPr>
  </w:style>
  <w:style w:type="character" w:customStyle="1" w:styleId="43Exact">
    <w:name w:val="Основной текст (43) Exact"/>
    <w:basedOn w:val="DefaultParagraphFont"/>
    <w:link w:val="430"/>
    <w:rsid w:val="002F5E5F"/>
    <w:rPr>
      <w:rFonts w:ascii="Times New Roman" w:eastAsia="Times New Roman" w:hAnsi="Times New Roman" w:cs="Times New Roman"/>
      <w:b/>
      <w:bCs/>
      <w:sz w:val="18"/>
      <w:szCs w:val="18"/>
      <w:shd w:val="clear" w:color="auto" w:fill="FFFFFF"/>
    </w:rPr>
  </w:style>
  <w:style w:type="character" w:customStyle="1" w:styleId="44Exact">
    <w:name w:val="Основной текст (44) Exact"/>
    <w:basedOn w:val="DefaultParagraphFont"/>
    <w:link w:val="44"/>
    <w:rsid w:val="002F5E5F"/>
    <w:rPr>
      <w:rFonts w:ascii="Times New Roman" w:eastAsia="Times New Roman" w:hAnsi="Times New Roman" w:cs="Times New Roman"/>
      <w:b/>
      <w:bCs/>
      <w:i/>
      <w:iCs/>
      <w:sz w:val="21"/>
      <w:szCs w:val="21"/>
      <w:shd w:val="clear" w:color="auto" w:fill="FFFFFF"/>
    </w:rPr>
  </w:style>
  <w:style w:type="character" w:customStyle="1" w:styleId="45Exact">
    <w:name w:val="Основной текст (45) Exact"/>
    <w:basedOn w:val="DefaultParagraphFont"/>
    <w:link w:val="45"/>
    <w:rsid w:val="002F5E5F"/>
    <w:rPr>
      <w:rFonts w:ascii="Times New Roman" w:eastAsia="Times New Roman" w:hAnsi="Times New Roman" w:cs="Times New Roman"/>
      <w:b/>
      <w:bCs/>
      <w:i/>
      <w:iCs/>
      <w:sz w:val="16"/>
      <w:szCs w:val="16"/>
      <w:shd w:val="clear" w:color="auto" w:fill="FFFFFF"/>
    </w:rPr>
  </w:style>
  <w:style w:type="character" w:customStyle="1" w:styleId="4585ptExact">
    <w:name w:val="Основной текст (45) + 8;5 pt;Не полужирный Exact"/>
    <w:basedOn w:val="45Exact"/>
    <w:rsid w:val="002F5E5F"/>
    <w:rPr>
      <w:rFonts w:ascii="Times New Roman" w:eastAsia="Times New Roman" w:hAnsi="Times New Roman" w:cs="Times New Roman"/>
      <w:b/>
      <w:bCs/>
      <w:i/>
      <w:iCs/>
      <w:color w:val="000000"/>
      <w:w w:val="100"/>
      <w:position w:val="0"/>
      <w:sz w:val="17"/>
      <w:szCs w:val="17"/>
      <w:shd w:val="clear" w:color="auto" w:fill="FFFFFF"/>
      <w:lang w:val="uk-UA" w:eastAsia="uk-UA" w:bidi="uk-UA"/>
    </w:rPr>
  </w:style>
  <w:style w:type="character" w:customStyle="1" w:styleId="46Exact">
    <w:name w:val="Основной текст (46) Exact"/>
    <w:basedOn w:val="DefaultParagraphFont"/>
    <w:link w:val="46"/>
    <w:rsid w:val="002F5E5F"/>
    <w:rPr>
      <w:rFonts w:ascii="Times New Roman" w:eastAsia="Times New Roman" w:hAnsi="Times New Roman" w:cs="Times New Roman"/>
      <w:b/>
      <w:bCs/>
      <w:i/>
      <w:iCs/>
      <w:sz w:val="24"/>
      <w:szCs w:val="24"/>
      <w:shd w:val="clear" w:color="auto" w:fill="FFFFFF"/>
    </w:rPr>
  </w:style>
  <w:style w:type="character" w:customStyle="1" w:styleId="47Exact">
    <w:name w:val="Основной текст (47) Exact"/>
    <w:basedOn w:val="DefaultParagraphFont"/>
    <w:link w:val="47"/>
    <w:rsid w:val="002F5E5F"/>
    <w:rPr>
      <w:rFonts w:ascii="Times New Roman" w:eastAsia="Times New Roman" w:hAnsi="Times New Roman" w:cs="Times New Roman"/>
      <w:b/>
      <w:bCs/>
      <w:i/>
      <w:iCs/>
      <w:sz w:val="21"/>
      <w:szCs w:val="21"/>
      <w:shd w:val="clear" w:color="auto" w:fill="FFFFFF"/>
    </w:rPr>
  </w:style>
  <w:style w:type="character" w:customStyle="1" w:styleId="4714ptExact">
    <w:name w:val="Основной текст (47) + 14 pt;Не полужирный Exact"/>
    <w:basedOn w:val="47Exact"/>
    <w:rsid w:val="002F5E5F"/>
    <w:rPr>
      <w:rFonts w:ascii="Times New Roman" w:eastAsia="Times New Roman" w:hAnsi="Times New Roman" w:cs="Times New Roman"/>
      <w:b/>
      <w:bCs/>
      <w:i/>
      <w:iCs/>
      <w:color w:val="000000"/>
      <w:spacing w:val="0"/>
      <w:w w:val="100"/>
      <w:position w:val="0"/>
      <w:sz w:val="28"/>
      <w:szCs w:val="28"/>
      <w:shd w:val="clear" w:color="auto" w:fill="FFFFFF"/>
      <w:lang w:val="uk-UA" w:eastAsia="uk-UA" w:bidi="uk-UA"/>
    </w:rPr>
  </w:style>
  <w:style w:type="character" w:customStyle="1" w:styleId="48Exact">
    <w:name w:val="Основной текст (48) Exact"/>
    <w:basedOn w:val="DefaultParagraphFont"/>
    <w:link w:val="48"/>
    <w:rsid w:val="002F5E5F"/>
    <w:rPr>
      <w:rFonts w:ascii="Times New Roman" w:eastAsia="Times New Roman" w:hAnsi="Times New Roman" w:cs="Times New Roman"/>
      <w:b/>
      <w:bCs/>
      <w:i/>
      <w:iCs/>
      <w:sz w:val="26"/>
      <w:szCs w:val="26"/>
      <w:shd w:val="clear" w:color="auto" w:fill="FFFFFF"/>
    </w:rPr>
  </w:style>
  <w:style w:type="character" w:customStyle="1" w:styleId="4814ptExact">
    <w:name w:val="Основной текст (48) + 14 pt;Не полужирный Exact"/>
    <w:basedOn w:val="48Exact"/>
    <w:rsid w:val="002F5E5F"/>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27pt-1pt">
    <w:name w:val="Основной текст (2) + 27 pt;Интервал -1 pt"/>
    <w:basedOn w:val="20"/>
    <w:rsid w:val="002F5E5F"/>
    <w:rPr>
      <w:rFonts w:ascii="Times New Roman" w:eastAsia="Times New Roman" w:hAnsi="Times New Roman" w:cs="Times New Roman"/>
      <w:b/>
      <w:bCs/>
      <w:i w:val="0"/>
      <w:iCs w:val="0"/>
      <w:smallCaps w:val="0"/>
      <w:strike w:val="0"/>
      <w:color w:val="000000"/>
      <w:spacing w:val="-20"/>
      <w:w w:val="100"/>
      <w:position w:val="0"/>
      <w:sz w:val="54"/>
      <w:szCs w:val="54"/>
      <w:u w:val="none"/>
      <w:shd w:val="clear" w:color="auto" w:fill="FFFFFF"/>
      <w:lang w:val="uk-UA" w:eastAsia="uk-UA" w:bidi="uk-UA"/>
    </w:rPr>
  </w:style>
  <w:style w:type="character" w:customStyle="1" w:styleId="2Tahoma24pt-2pt">
    <w:name w:val="Основной текст (2) + Tahoma;24 pt;Курсив;Интервал -2 pt"/>
    <w:basedOn w:val="20"/>
    <w:rsid w:val="002F5E5F"/>
    <w:rPr>
      <w:rFonts w:ascii="Tahoma" w:eastAsia="Tahoma" w:hAnsi="Tahoma" w:cs="Tahoma"/>
      <w:b w:val="0"/>
      <w:bCs w:val="0"/>
      <w:i/>
      <w:iCs/>
      <w:smallCaps w:val="0"/>
      <w:strike w:val="0"/>
      <w:color w:val="000000"/>
      <w:spacing w:val="-40"/>
      <w:w w:val="100"/>
      <w:position w:val="0"/>
      <w:sz w:val="48"/>
      <w:szCs w:val="48"/>
      <w:u w:val="none"/>
      <w:shd w:val="clear" w:color="auto" w:fill="FFFFFF"/>
      <w:lang w:val="uk-UA" w:eastAsia="uk-UA" w:bidi="uk-UA"/>
    </w:rPr>
  </w:style>
  <w:style w:type="character" w:customStyle="1" w:styleId="2Tahoma24pt0pt">
    <w:name w:val="Основной текст (2) + Tahoma;24 pt;Интервал 0 pt"/>
    <w:basedOn w:val="20"/>
    <w:rsid w:val="002F5E5F"/>
    <w:rPr>
      <w:rFonts w:ascii="Tahoma" w:eastAsia="Tahoma" w:hAnsi="Tahoma" w:cs="Tahoma"/>
      <w:b w:val="0"/>
      <w:bCs w:val="0"/>
      <w:i w:val="0"/>
      <w:iCs w:val="0"/>
      <w:smallCaps w:val="0"/>
      <w:strike w:val="0"/>
      <w:color w:val="000000"/>
      <w:spacing w:val="-10"/>
      <w:w w:val="100"/>
      <w:position w:val="0"/>
      <w:sz w:val="48"/>
      <w:szCs w:val="48"/>
      <w:u w:val="none"/>
      <w:shd w:val="clear" w:color="auto" w:fill="FFFFFF"/>
      <w:lang w:val="uk-UA" w:eastAsia="uk-UA" w:bidi="uk-UA"/>
    </w:rPr>
  </w:style>
  <w:style w:type="character" w:customStyle="1" w:styleId="2Tahoma24pt">
    <w:name w:val="Основной текст (2) + Tahoma;24 pt;Курсив"/>
    <w:basedOn w:val="20"/>
    <w:rsid w:val="002F5E5F"/>
    <w:rPr>
      <w:rFonts w:ascii="Tahoma" w:eastAsia="Tahoma" w:hAnsi="Tahoma" w:cs="Tahoma"/>
      <w:b w:val="0"/>
      <w:bCs w:val="0"/>
      <w:i/>
      <w:iCs/>
      <w:smallCaps w:val="0"/>
      <w:strike w:val="0"/>
      <w:color w:val="000000"/>
      <w:spacing w:val="0"/>
      <w:w w:val="100"/>
      <w:position w:val="0"/>
      <w:sz w:val="48"/>
      <w:szCs w:val="48"/>
      <w:u w:val="none"/>
      <w:shd w:val="clear" w:color="auto" w:fill="FFFFFF"/>
      <w:lang w:val="uk-UA" w:eastAsia="uk-UA" w:bidi="uk-UA"/>
    </w:rPr>
  </w:style>
  <w:style w:type="character" w:customStyle="1" w:styleId="2BookmanOldStyle21pt-1pt">
    <w:name w:val="Основной текст (2) + Bookman Old Style;21 pt;Интервал -1 pt"/>
    <w:basedOn w:val="20"/>
    <w:rsid w:val="002F5E5F"/>
    <w:rPr>
      <w:rFonts w:ascii="Bookman Old Style" w:eastAsia="Bookman Old Style" w:hAnsi="Bookman Old Style" w:cs="Bookman Old Style"/>
      <w:b w:val="0"/>
      <w:bCs w:val="0"/>
      <w:i w:val="0"/>
      <w:iCs w:val="0"/>
      <w:smallCaps w:val="0"/>
      <w:strike w:val="0"/>
      <w:color w:val="000000"/>
      <w:spacing w:val="-20"/>
      <w:w w:val="100"/>
      <w:position w:val="0"/>
      <w:sz w:val="42"/>
      <w:szCs w:val="42"/>
      <w:u w:val="none"/>
      <w:shd w:val="clear" w:color="auto" w:fill="FFFFFF"/>
      <w:lang w:val="uk-UA" w:eastAsia="uk-UA" w:bidi="uk-UA"/>
    </w:rPr>
  </w:style>
  <w:style w:type="character" w:customStyle="1" w:styleId="2BookmanOldStyle20pt-3pt">
    <w:name w:val="Основной текст (2) + Bookman Old Style;20 pt;Курсив;Интервал -3 pt"/>
    <w:basedOn w:val="20"/>
    <w:rsid w:val="002F5E5F"/>
    <w:rPr>
      <w:rFonts w:ascii="Bookman Old Style" w:eastAsia="Bookman Old Style" w:hAnsi="Bookman Old Style" w:cs="Bookman Old Style"/>
      <w:b/>
      <w:bCs/>
      <w:i/>
      <w:iCs/>
      <w:smallCaps w:val="0"/>
      <w:strike w:val="0"/>
      <w:color w:val="000000"/>
      <w:spacing w:val="-70"/>
      <w:w w:val="100"/>
      <w:position w:val="0"/>
      <w:sz w:val="40"/>
      <w:szCs w:val="40"/>
      <w:u w:val="none"/>
      <w:shd w:val="clear" w:color="auto" w:fill="FFFFFF"/>
      <w:lang w:val="uk-UA" w:eastAsia="uk-UA" w:bidi="uk-UA"/>
    </w:rPr>
  </w:style>
  <w:style w:type="character" w:customStyle="1" w:styleId="2TrebuchetMS95pt">
    <w:name w:val="Основной текст (2) + Trebuchet MS;9;5 pt"/>
    <w:basedOn w:val="20"/>
    <w:rsid w:val="002F5E5F"/>
    <w:rPr>
      <w:rFonts w:ascii="Trebuchet MS" w:eastAsia="Trebuchet MS" w:hAnsi="Trebuchet MS" w:cs="Trebuchet MS"/>
      <w:b/>
      <w:bCs/>
      <w:i w:val="0"/>
      <w:iCs w:val="0"/>
      <w:smallCaps w:val="0"/>
      <w:strike w:val="0"/>
      <w:color w:val="000000"/>
      <w:spacing w:val="0"/>
      <w:w w:val="100"/>
      <w:position w:val="0"/>
      <w:sz w:val="19"/>
      <w:szCs w:val="19"/>
      <w:u w:val="none"/>
      <w:shd w:val="clear" w:color="auto" w:fill="FFFFFF"/>
      <w:lang w:val="uk-UA" w:eastAsia="uk-UA" w:bidi="uk-UA"/>
    </w:rPr>
  </w:style>
  <w:style w:type="character" w:customStyle="1" w:styleId="2ArialNarrow10pt1pt">
    <w:name w:val="Основной текст (2) + Arial Narrow;10 pt;Интервал 1 pt"/>
    <w:basedOn w:val="20"/>
    <w:rsid w:val="002F5E5F"/>
    <w:rPr>
      <w:rFonts w:ascii="Arial Narrow" w:eastAsia="Arial Narrow" w:hAnsi="Arial Narrow" w:cs="Arial Narrow"/>
      <w:b w:val="0"/>
      <w:bCs w:val="0"/>
      <w:i w:val="0"/>
      <w:iCs w:val="0"/>
      <w:smallCaps w:val="0"/>
      <w:strike w:val="0"/>
      <w:color w:val="000000"/>
      <w:spacing w:val="30"/>
      <w:w w:val="100"/>
      <w:position w:val="0"/>
      <w:sz w:val="20"/>
      <w:szCs w:val="20"/>
      <w:u w:val="none"/>
      <w:shd w:val="clear" w:color="auto" w:fill="FFFFFF"/>
      <w:lang w:val="uk-UA" w:eastAsia="uk-UA" w:bidi="uk-UA"/>
    </w:rPr>
  </w:style>
  <w:style w:type="character" w:customStyle="1" w:styleId="2TrebuchetMS9pt0">
    <w:name w:val="Основной текст (2) + Trebuchet MS;9 pt;Полужирный;Курсив"/>
    <w:basedOn w:val="20"/>
    <w:rsid w:val="002F5E5F"/>
    <w:rPr>
      <w:rFonts w:ascii="Trebuchet MS" w:eastAsia="Trebuchet MS" w:hAnsi="Trebuchet MS" w:cs="Trebuchet MS"/>
      <w:b/>
      <w:bCs/>
      <w:i/>
      <w:iCs/>
      <w:smallCaps w:val="0"/>
      <w:strike w:val="0"/>
      <w:color w:val="000000"/>
      <w:spacing w:val="0"/>
      <w:w w:val="100"/>
      <w:position w:val="0"/>
      <w:sz w:val="18"/>
      <w:szCs w:val="18"/>
      <w:u w:val="none"/>
      <w:shd w:val="clear" w:color="auto" w:fill="FFFFFF"/>
      <w:lang w:val="uk-UA" w:eastAsia="uk-UA" w:bidi="uk-UA"/>
    </w:rPr>
  </w:style>
  <w:style w:type="character" w:customStyle="1" w:styleId="212pt0">
    <w:name w:val="Основной текст (2) + 12 pt;Полужирный;Курсив"/>
    <w:basedOn w:val="20"/>
    <w:rsid w:val="002F5E5F"/>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uk-UA" w:eastAsia="uk-UA" w:bidi="uk-UA"/>
    </w:rPr>
  </w:style>
  <w:style w:type="character" w:customStyle="1" w:styleId="214pt4pt">
    <w:name w:val="Основной текст (2) + 14 pt;Полужирный;Интервал 4 pt"/>
    <w:basedOn w:val="20"/>
    <w:rsid w:val="002F5E5F"/>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uk-UA" w:eastAsia="uk-UA" w:bidi="uk-UA"/>
    </w:rPr>
  </w:style>
  <w:style w:type="character" w:customStyle="1" w:styleId="2TrebuchetMS105pt">
    <w:name w:val="Основной текст (2) + Trebuchet MS;10;5 pt;Полужирный;Курсив"/>
    <w:basedOn w:val="20"/>
    <w:rsid w:val="002F5E5F"/>
    <w:rPr>
      <w:rFonts w:ascii="Trebuchet MS" w:eastAsia="Trebuchet MS" w:hAnsi="Trebuchet MS" w:cs="Trebuchet MS"/>
      <w:b/>
      <w:bCs/>
      <w:i/>
      <w:iCs/>
      <w:smallCaps w:val="0"/>
      <w:strike w:val="0"/>
      <w:color w:val="000000"/>
      <w:spacing w:val="0"/>
      <w:w w:val="100"/>
      <w:position w:val="0"/>
      <w:sz w:val="21"/>
      <w:szCs w:val="21"/>
      <w:u w:val="none"/>
      <w:shd w:val="clear" w:color="auto" w:fill="FFFFFF"/>
      <w:lang w:val="uk-UA" w:eastAsia="uk-UA" w:bidi="uk-UA"/>
    </w:rPr>
  </w:style>
  <w:style w:type="character" w:customStyle="1" w:styleId="2CenturySchoolbook25pt">
    <w:name w:val="Основной текст (2) + Century Schoolbook;25 pt;Полужирный"/>
    <w:basedOn w:val="20"/>
    <w:rsid w:val="002F5E5F"/>
    <w:rPr>
      <w:rFonts w:ascii="Century Schoolbook" w:eastAsia="Century Schoolbook" w:hAnsi="Century Schoolbook" w:cs="Century Schoolbook"/>
      <w:b/>
      <w:bCs/>
      <w:i w:val="0"/>
      <w:iCs w:val="0"/>
      <w:smallCaps w:val="0"/>
      <w:strike w:val="0"/>
      <w:color w:val="000000"/>
      <w:spacing w:val="0"/>
      <w:w w:val="100"/>
      <w:position w:val="0"/>
      <w:sz w:val="50"/>
      <w:szCs w:val="50"/>
      <w:u w:val="none"/>
      <w:shd w:val="clear" w:color="auto" w:fill="FFFFFF"/>
      <w:lang w:val="uk-UA" w:eastAsia="uk-UA" w:bidi="uk-UA"/>
    </w:rPr>
  </w:style>
  <w:style w:type="character" w:customStyle="1" w:styleId="2TrebuchetMS85pt-1pt">
    <w:name w:val="Основной текст (2) + Trebuchet MS;8;5 pt;Курсив;Интервал -1 pt"/>
    <w:basedOn w:val="20"/>
    <w:rsid w:val="002F5E5F"/>
    <w:rPr>
      <w:rFonts w:ascii="Trebuchet MS" w:eastAsia="Trebuchet MS" w:hAnsi="Trebuchet MS" w:cs="Trebuchet MS"/>
      <w:b w:val="0"/>
      <w:bCs w:val="0"/>
      <w:i/>
      <w:iCs/>
      <w:smallCaps w:val="0"/>
      <w:strike w:val="0"/>
      <w:color w:val="000000"/>
      <w:spacing w:val="-20"/>
      <w:w w:val="100"/>
      <w:position w:val="0"/>
      <w:sz w:val="17"/>
      <w:szCs w:val="17"/>
      <w:u w:val="none"/>
      <w:shd w:val="clear" w:color="auto" w:fill="FFFFFF"/>
      <w:lang w:val="uk-UA" w:eastAsia="uk-UA" w:bidi="uk-UA"/>
    </w:rPr>
  </w:style>
  <w:style w:type="character" w:customStyle="1" w:styleId="614ptExact">
    <w:name w:val="Основной текст (6) + 14 pt;Не курсив Exact"/>
    <w:basedOn w:val="60"/>
    <w:rsid w:val="002F5E5F"/>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uk-UA" w:eastAsia="uk-UA" w:bidi="uk-UA"/>
    </w:rPr>
  </w:style>
  <w:style w:type="character" w:customStyle="1" w:styleId="62ptExact">
    <w:name w:val="Основной текст (6) + Малые прописные;Интервал 2 pt Exact"/>
    <w:basedOn w:val="60"/>
    <w:rsid w:val="002F5E5F"/>
    <w:rPr>
      <w:rFonts w:ascii="Times New Roman" w:eastAsia="Times New Roman" w:hAnsi="Times New Roman" w:cs="Times New Roman"/>
      <w:b/>
      <w:bCs/>
      <w:i/>
      <w:iCs/>
      <w:smallCaps/>
      <w:strike w:val="0"/>
      <w:color w:val="000000"/>
      <w:spacing w:val="40"/>
      <w:w w:val="100"/>
      <w:position w:val="0"/>
      <w:sz w:val="32"/>
      <w:szCs w:val="32"/>
      <w:u w:val="none"/>
      <w:shd w:val="clear" w:color="auto" w:fill="FFFFFF"/>
      <w:lang w:val="uk-UA" w:eastAsia="uk-UA" w:bidi="uk-UA"/>
    </w:rPr>
  </w:style>
  <w:style w:type="character" w:customStyle="1" w:styleId="102Exact">
    <w:name w:val="Заголовок №10 (2) Exact"/>
    <w:basedOn w:val="DefaultParagraphFont"/>
    <w:link w:val="102"/>
    <w:rsid w:val="002F5E5F"/>
    <w:rPr>
      <w:rFonts w:ascii="Times New Roman" w:eastAsia="Times New Roman" w:hAnsi="Times New Roman" w:cs="Times New Roman"/>
      <w:b/>
      <w:bCs/>
      <w:spacing w:val="-20"/>
      <w:sz w:val="36"/>
      <w:szCs w:val="36"/>
      <w:shd w:val="clear" w:color="auto" w:fill="FFFFFF"/>
    </w:rPr>
  </w:style>
  <w:style w:type="character" w:customStyle="1" w:styleId="1021ptExact">
    <w:name w:val="Заголовок №10 (2) + Интервал 1 pt Exact"/>
    <w:basedOn w:val="102Exact"/>
    <w:rsid w:val="002F5E5F"/>
    <w:rPr>
      <w:rFonts w:ascii="Times New Roman" w:eastAsia="Times New Roman" w:hAnsi="Times New Roman" w:cs="Times New Roman"/>
      <w:b/>
      <w:bCs/>
      <w:color w:val="000000"/>
      <w:spacing w:val="20"/>
      <w:w w:val="100"/>
      <w:position w:val="0"/>
      <w:sz w:val="36"/>
      <w:szCs w:val="36"/>
      <w:shd w:val="clear" w:color="auto" w:fill="FFFFFF"/>
      <w:lang w:val="uk-UA" w:eastAsia="uk-UA" w:bidi="uk-UA"/>
    </w:rPr>
  </w:style>
  <w:style w:type="character" w:customStyle="1" w:styleId="49Exact">
    <w:name w:val="Основной текст (49) Exact"/>
    <w:basedOn w:val="DefaultParagraphFont"/>
    <w:link w:val="49"/>
    <w:rsid w:val="002F5E5F"/>
    <w:rPr>
      <w:rFonts w:ascii="Bookman Old Style" w:eastAsia="Bookman Old Style" w:hAnsi="Bookman Old Style" w:cs="Bookman Old Style"/>
      <w:b/>
      <w:bCs/>
      <w:sz w:val="32"/>
      <w:szCs w:val="32"/>
      <w:shd w:val="clear" w:color="auto" w:fill="FFFFFF"/>
    </w:rPr>
  </w:style>
  <w:style w:type="character" w:customStyle="1" w:styleId="49TrebuchetMSExact">
    <w:name w:val="Основной текст (49) + Trebuchet MS;Курсив Exact"/>
    <w:basedOn w:val="49Exact"/>
    <w:rsid w:val="002F5E5F"/>
    <w:rPr>
      <w:rFonts w:ascii="Trebuchet MS" w:eastAsia="Trebuchet MS" w:hAnsi="Trebuchet MS" w:cs="Trebuchet MS"/>
      <w:b/>
      <w:bCs/>
      <w:i/>
      <w:iCs/>
      <w:color w:val="000000"/>
      <w:spacing w:val="0"/>
      <w:w w:val="100"/>
      <w:position w:val="0"/>
      <w:sz w:val="32"/>
      <w:szCs w:val="32"/>
      <w:shd w:val="clear" w:color="auto" w:fill="FFFFFF"/>
      <w:lang w:val="uk-UA" w:eastAsia="uk-UA" w:bidi="uk-UA"/>
    </w:rPr>
  </w:style>
  <w:style w:type="character" w:customStyle="1" w:styleId="50Exact">
    <w:name w:val="Основной текст (50) Exact"/>
    <w:basedOn w:val="DefaultParagraphFont"/>
    <w:link w:val="500"/>
    <w:rsid w:val="002F5E5F"/>
    <w:rPr>
      <w:rFonts w:ascii="Times New Roman" w:eastAsia="Times New Roman" w:hAnsi="Times New Roman" w:cs="Times New Roman"/>
      <w:b/>
      <w:bCs/>
      <w:i/>
      <w:iCs/>
      <w:sz w:val="28"/>
      <w:szCs w:val="28"/>
      <w:shd w:val="clear" w:color="auto" w:fill="FFFFFF"/>
    </w:rPr>
  </w:style>
  <w:style w:type="character" w:customStyle="1" w:styleId="TrebuchetMS13pt">
    <w:name w:val="Подпись к таблице + Trebuchet MS;13 pt;Полужирный"/>
    <w:basedOn w:val="af1"/>
    <w:rsid w:val="002F5E5F"/>
    <w:rPr>
      <w:rFonts w:ascii="Trebuchet MS" w:eastAsia="Trebuchet MS" w:hAnsi="Trebuchet MS" w:cs="Trebuchet MS"/>
      <w:b/>
      <w:bCs/>
      <w:color w:val="000000"/>
      <w:spacing w:val="0"/>
      <w:w w:val="100"/>
      <w:position w:val="0"/>
      <w:sz w:val="26"/>
      <w:szCs w:val="26"/>
      <w:shd w:val="clear" w:color="auto" w:fill="FFFFFF"/>
      <w:lang w:val="en-US" w:eastAsia="en-US" w:bidi="en-US"/>
    </w:rPr>
  </w:style>
  <w:style w:type="character" w:customStyle="1" w:styleId="2TrebuchetMS13pt">
    <w:name w:val="Основной текст (2) + Trebuchet MS;13 pt;Полужирный"/>
    <w:basedOn w:val="20"/>
    <w:rsid w:val="002F5E5F"/>
    <w:rPr>
      <w:rFonts w:ascii="Trebuchet MS" w:eastAsia="Trebuchet MS" w:hAnsi="Trebuchet MS" w:cs="Trebuchet MS"/>
      <w:b/>
      <w:bCs/>
      <w:i w:val="0"/>
      <w:iCs w:val="0"/>
      <w:smallCaps w:val="0"/>
      <w:strike w:val="0"/>
      <w:color w:val="000000"/>
      <w:spacing w:val="0"/>
      <w:w w:val="100"/>
      <w:position w:val="0"/>
      <w:sz w:val="26"/>
      <w:szCs w:val="26"/>
      <w:u w:val="none"/>
      <w:shd w:val="clear" w:color="auto" w:fill="FFFFFF"/>
      <w:lang w:val="uk-UA" w:eastAsia="uk-UA" w:bidi="uk-UA"/>
    </w:rPr>
  </w:style>
  <w:style w:type="character" w:customStyle="1" w:styleId="2Arial14pt">
    <w:name w:val="Основной текст (2) + Arial;14 pt;Полужирный;Курсив"/>
    <w:basedOn w:val="20"/>
    <w:rsid w:val="002F5E5F"/>
    <w:rPr>
      <w:rFonts w:ascii="Arial" w:eastAsia="Arial" w:hAnsi="Arial" w:cs="Arial"/>
      <w:b/>
      <w:bCs/>
      <w:i/>
      <w:iCs/>
      <w:smallCaps w:val="0"/>
      <w:strike w:val="0"/>
      <w:color w:val="000000"/>
      <w:spacing w:val="0"/>
      <w:w w:val="100"/>
      <w:position w:val="0"/>
      <w:sz w:val="28"/>
      <w:szCs w:val="28"/>
      <w:u w:val="none"/>
      <w:shd w:val="clear" w:color="auto" w:fill="FFFFFF"/>
      <w:lang w:val="uk-UA" w:eastAsia="uk-UA" w:bidi="uk-UA"/>
    </w:rPr>
  </w:style>
  <w:style w:type="character" w:customStyle="1" w:styleId="2TrebuchetMS13pt0">
    <w:name w:val="Основной текст (2) + Trebuchet MS;13 pt;Полужирный;Малые прописные"/>
    <w:basedOn w:val="20"/>
    <w:rsid w:val="002F5E5F"/>
    <w:rPr>
      <w:rFonts w:ascii="Trebuchet MS" w:eastAsia="Trebuchet MS" w:hAnsi="Trebuchet MS" w:cs="Trebuchet MS"/>
      <w:b/>
      <w:bCs/>
      <w:i w:val="0"/>
      <w:iCs w:val="0"/>
      <w:smallCaps/>
      <w:strike w:val="0"/>
      <w:color w:val="000000"/>
      <w:spacing w:val="0"/>
      <w:w w:val="100"/>
      <w:position w:val="0"/>
      <w:sz w:val="26"/>
      <w:szCs w:val="26"/>
      <w:u w:val="none"/>
      <w:shd w:val="clear" w:color="auto" w:fill="FFFFFF"/>
      <w:lang w:val="en-US" w:eastAsia="en-US" w:bidi="en-US"/>
    </w:rPr>
  </w:style>
  <w:style w:type="character" w:customStyle="1" w:styleId="2Tahoma12pt">
    <w:name w:val="Основной текст (2) + Tahoma;12 pt"/>
    <w:basedOn w:val="20"/>
    <w:rsid w:val="002F5E5F"/>
    <w:rPr>
      <w:rFonts w:ascii="Tahoma" w:eastAsia="Tahoma" w:hAnsi="Tahoma" w:cs="Tahoma"/>
      <w:b w:val="0"/>
      <w:bCs w:val="0"/>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51Exact">
    <w:name w:val="Основной текст (51) Exact"/>
    <w:basedOn w:val="DefaultParagraphFont"/>
    <w:link w:val="510"/>
    <w:rsid w:val="002F5E5F"/>
    <w:rPr>
      <w:rFonts w:ascii="Tahoma" w:eastAsia="Tahoma" w:hAnsi="Tahoma" w:cs="Tahoma"/>
      <w:sz w:val="16"/>
      <w:szCs w:val="16"/>
      <w:shd w:val="clear" w:color="auto" w:fill="FFFFFF"/>
      <w:lang w:val="ru-RU" w:eastAsia="ru-RU" w:bidi="ru-RU"/>
    </w:rPr>
  </w:style>
  <w:style w:type="character" w:customStyle="1" w:styleId="52Exact">
    <w:name w:val="Основной текст (52) Exact"/>
    <w:basedOn w:val="DefaultParagraphFont"/>
    <w:link w:val="520"/>
    <w:rsid w:val="002F5E5F"/>
    <w:rPr>
      <w:rFonts w:ascii="Trebuchet MS" w:eastAsia="Trebuchet MS" w:hAnsi="Trebuchet MS" w:cs="Trebuchet MS"/>
      <w:sz w:val="21"/>
      <w:szCs w:val="21"/>
      <w:shd w:val="clear" w:color="auto" w:fill="FFFFFF"/>
      <w:lang w:val="ru-RU" w:eastAsia="ru-RU" w:bidi="ru-RU"/>
    </w:rPr>
  </w:style>
  <w:style w:type="character" w:customStyle="1" w:styleId="53Exact">
    <w:name w:val="Основной текст (53) Exact"/>
    <w:basedOn w:val="DefaultParagraphFont"/>
    <w:link w:val="530"/>
    <w:rsid w:val="002F5E5F"/>
    <w:rPr>
      <w:rFonts w:ascii="Trebuchet MS" w:eastAsia="Trebuchet MS" w:hAnsi="Trebuchet MS" w:cs="Trebuchet MS"/>
      <w:sz w:val="19"/>
      <w:szCs w:val="19"/>
      <w:shd w:val="clear" w:color="auto" w:fill="FFFFFF"/>
    </w:rPr>
  </w:style>
  <w:style w:type="character" w:customStyle="1" w:styleId="54Exact">
    <w:name w:val="Основной текст (54) Exact"/>
    <w:basedOn w:val="DefaultParagraphFont"/>
    <w:link w:val="540"/>
    <w:rsid w:val="002F5E5F"/>
    <w:rPr>
      <w:rFonts w:ascii="Tahoma" w:eastAsia="Tahoma" w:hAnsi="Tahoma" w:cs="Tahoma"/>
      <w:sz w:val="16"/>
      <w:szCs w:val="16"/>
      <w:shd w:val="clear" w:color="auto" w:fill="FFFFFF"/>
    </w:rPr>
  </w:style>
  <w:style w:type="character" w:customStyle="1" w:styleId="2Exact3">
    <w:name w:val="Заголовок №2 Exact"/>
    <w:basedOn w:val="DefaultParagraphFont"/>
    <w:link w:val="2f"/>
    <w:rsid w:val="002F5E5F"/>
    <w:rPr>
      <w:rFonts w:ascii="Times New Roman" w:eastAsia="Times New Roman" w:hAnsi="Times New Roman" w:cs="Times New Roman"/>
      <w:b/>
      <w:bCs/>
      <w:sz w:val="28"/>
      <w:szCs w:val="28"/>
      <w:shd w:val="clear" w:color="auto" w:fill="FFFFFF"/>
      <w:lang w:val="en-US" w:bidi="en-US"/>
    </w:rPr>
  </w:style>
  <w:style w:type="character" w:customStyle="1" w:styleId="4Exact">
    <w:name w:val="Заголовок №4 Exact"/>
    <w:basedOn w:val="DefaultParagraphFont"/>
    <w:link w:val="4a"/>
    <w:rsid w:val="002F5E5F"/>
    <w:rPr>
      <w:rFonts w:ascii="Times New Roman" w:eastAsia="Times New Roman" w:hAnsi="Times New Roman" w:cs="Times New Roman"/>
      <w:b/>
      <w:bCs/>
      <w:i/>
      <w:iCs/>
      <w:sz w:val="32"/>
      <w:szCs w:val="32"/>
      <w:shd w:val="clear" w:color="auto" w:fill="FFFFFF"/>
      <w:lang w:val="ru-RU" w:eastAsia="ru-RU" w:bidi="ru-RU"/>
    </w:rPr>
  </w:style>
  <w:style w:type="character" w:customStyle="1" w:styleId="55Exact">
    <w:name w:val="Основной текст (55) Exact"/>
    <w:basedOn w:val="DefaultParagraphFont"/>
    <w:link w:val="550"/>
    <w:rsid w:val="002F5E5F"/>
    <w:rPr>
      <w:rFonts w:ascii="Times New Roman" w:eastAsia="Times New Roman" w:hAnsi="Times New Roman" w:cs="Times New Roman"/>
      <w:b/>
      <w:bCs/>
      <w:sz w:val="28"/>
      <w:szCs w:val="28"/>
      <w:shd w:val="clear" w:color="auto" w:fill="FFFFFF"/>
      <w:lang w:val="en-US" w:bidi="en-US"/>
    </w:rPr>
  </w:style>
  <w:style w:type="character" w:customStyle="1" w:styleId="52TimesNewRoman16ptExact">
    <w:name w:val="Основной текст (52) + Times New Roman;16 pt Exact"/>
    <w:basedOn w:val="52Exact"/>
    <w:rsid w:val="002F5E5F"/>
    <w:rPr>
      <w:rFonts w:ascii="Times New Roman" w:eastAsia="Times New Roman" w:hAnsi="Times New Roman" w:cs="Times New Roman"/>
      <w:color w:val="000000"/>
      <w:spacing w:val="0"/>
      <w:w w:val="100"/>
      <w:position w:val="0"/>
      <w:sz w:val="32"/>
      <w:szCs w:val="32"/>
      <w:shd w:val="clear" w:color="auto" w:fill="FFFFFF"/>
      <w:lang w:val="ru-RU" w:eastAsia="ru-RU" w:bidi="ru-RU"/>
    </w:rPr>
  </w:style>
  <w:style w:type="character" w:customStyle="1" w:styleId="51TrebuchetMS105ptExact">
    <w:name w:val="Основной текст (51) + Trebuchet MS;10;5 pt Exact"/>
    <w:basedOn w:val="51Exact"/>
    <w:rsid w:val="002F5E5F"/>
    <w:rPr>
      <w:rFonts w:ascii="Trebuchet MS" w:eastAsia="Trebuchet MS" w:hAnsi="Trebuchet MS" w:cs="Trebuchet MS"/>
      <w:color w:val="000000"/>
      <w:spacing w:val="0"/>
      <w:w w:val="100"/>
      <w:position w:val="0"/>
      <w:sz w:val="21"/>
      <w:szCs w:val="21"/>
      <w:shd w:val="clear" w:color="auto" w:fill="FFFFFF"/>
      <w:lang w:val="en-US" w:eastAsia="en-US" w:bidi="en-US"/>
    </w:rPr>
  </w:style>
  <w:style w:type="character" w:customStyle="1" w:styleId="5Exact1">
    <w:name w:val="Заголовок №5 Exact"/>
    <w:basedOn w:val="DefaultParagraphFont"/>
    <w:link w:val="56"/>
    <w:rsid w:val="002F5E5F"/>
    <w:rPr>
      <w:rFonts w:ascii="Times New Roman" w:eastAsia="Times New Roman" w:hAnsi="Times New Roman" w:cs="Times New Roman"/>
      <w:b/>
      <w:bCs/>
      <w:i/>
      <w:iCs/>
      <w:sz w:val="32"/>
      <w:szCs w:val="32"/>
      <w:shd w:val="clear" w:color="auto" w:fill="FFFFFF"/>
      <w:lang w:val="en-US" w:bidi="en-US"/>
    </w:rPr>
  </w:style>
  <w:style w:type="character" w:customStyle="1" w:styleId="5-2ptExact">
    <w:name w:val="Заголовок №5 + Интервал -2 pt Exact"/>
    <w:basedOn w:val="5Exact1"/>
    <w:rsid w:val="002F5E5F"/>
    <w:rPr>
      <w:rFonts w:ascii="Times New Roman" w:eastAsia="Times New Roman" w:hAnsi="Times New Roman" w:cs="Times New Roman"/>
      <w:b/>
      <w:bCs/>
      <w:i/>
      <w:iCs/>
      <w:color w:val="000000"/>
      <w:spacing w:val="-50"/>
      <w:w w:val="100"/>
      <w:position w:val="0"/>
      <w:sz w:val="32"/>
      <w:szCs w:val="32"/>
      <w:shd w:val="clear" w:color="auto" w:fill="FFFFFF"/>
      <w:lang w:val="en-US" w:bidi="en-US"/>
    </w:rPr>
  </w:style>
  <w:style w:type="character" w:customStyle="1" w:styleId="6Exact2">
    <w:name w:val="Заголовок №6 Exact"/>
    <w:basedOn w:val="DefaultParagraphFont"/>
    <w:link w:val="68"/>
    <w:rsid w:val="002F5E5F"/>
    <w:rPr>
      <w:rFonts w:ascii="Times New Roman" w:eastAsia="Times New Roman" w:hAnsi="Times New Roman" w:cs="Times New Roman"/>
      <w:sz w:val="32"/>
      <w:szCs w:val="32"/>
      <w:shd w:val="clear" w:color="auto" w:fill="FFFFFF"/>
    </w:rPr>
  </w:style>
  <w:style w:type="character" w:customStyle="1" w:styleId="56Exact">
    <w:name w:val="Основной текст (56) Exact"/>
    <w:basedOn w:val="DefaultParagraphFont"/>
    <w:link w:val="560"/>
    <w:rsid w:val="002F5E5F"/>
    <w:rPr>
      <w:rFonts w:ascii="Tahoma" w:eastAsia="Tahoma" w:hAnsi="Tahoma" w:cs="Tahoma"/>
      <w:sz w:val="16"/>
      <w:szCs w:val="16"/>
      <w:shd w:val="clear" w:color="auto" w:fill="FFFFFF"/>
      <w:lang w:val="ru-RU" w:eastAsia="ru-RU" w:bidi="ru-RU"/>
    </w:rPr>
  </w:style>
  <w:style w:type="character" w:customStyle="1" w:styleId="56Arial10pt-1ptExact">
    <w:name w:val="Основной текст (56) + Arial;10 pt;Интервал -1 pt Exact"/>
    <w:basedOn w:val="56Exact"/>
    <w:rsid w:val="002F5E5F"/>
    <w:rPr>
      <w:rFonts w:ascii="Arial" w:eastAsia="Arial" w:hAnsi="Arial" w:cs="Arial"/>
      <w:b/>
      <w:bCs/>
      <w:color w:val="000000"/>
      <w:spacing w:val="-30"/>
      <w:w w:val="100"/>
      <w:position w:val="0"/>
      <w:sz w:val="20"/>
      <w:szCs w:val="20"/>
      <w:shd w:val="clear" w:color="auto" w:fill="FFFFFF"/>
      <w:lang w:val="ru-RU" w:eastAsia="ru-RU" w:bidi="ru-RU"/>
    </w:rPr>
  </w:style>
  <w:style w:type="paragraph" w:customStyle="1" w:styleId="80">
    <w:name w:val="Заголовок №8"/>
    <w:basedOn w:val="Normal"/>
    <w:link w:val="8"/>
    <w:rsid w:val="002F5E5F"/>
    <w:pPr>
      <w:widowControl w:val="0"/>
      <w:shd w:val="clear" w:color="auto" w:fill="FFFFFF"/>
      <w:spacing w:before="2520" w:after="600" w:line="0" w:lineRule="atLeast"/>
      <w:jc w:val="center"/>
      <w:outlineLvl w:val="7"/>
    </w:pPr>
    <w:rPr>
      <w:rFonts w:ascii="Times New Roman" w:eastAsia="Times New Roman" w:hAnsi="Times New Roman" w:cs="Times New Roman"/>
      <w:b/>
      <w:bCs/>
      <w:sz w:val="40"/>
      <w:szCs w:val="40"/>
    </w:rPr>
  </w:style>
  <w:style w:type="paragraph" w:customStyle="1" w:styleId="42">
    <w:name w:val="Основной текст (4)"/>
    <w:basedOn w:val="Normal"/>
    <w:link w:val="41"/>
    <w:rsid w:val="002F5E5F"/>
    <w:pPr>
      <w:widowControl w:val="0"/>
      <w:shd w:val="clear" w:color="auto" w:fill="FFFFFF"/>
      <w:spacing w:before="600" w:after="0" w:line="0" w:lineRule="atLeast"/>
      <w:jc w:val="both"/>
    </w:pPr>
    <w:rPr>
      <w:rFonts w:ascii="Consolas" w:eastAsia="Consolas" w:hAnsi="Consolas" w:cs="Consolas"/>
      <w:spacing w:val="-10"/>
      <w:sz w:val="12"/>
      <w:szCs w:val="12"/>
    </w:rPr>
  </w:style>
  <w:style w:type="paragraph" w:customStyle="1" w:styleId="92">
    <w:name w:val="Заголовок №9"/>
    <w:basedOn w:val="Normal"/>
    <w:link w:val="90"/>
    <w:rsid w:val="002F5E5F"/>
    <w:pPr>
      <w:widowControl w:val="0"/>
      <w:shd w:val="clear" w:color="auto" w:fill="FFFFFF"/>
      <w:spacing w:after="6660" w:line="0" w:lineRule="atLeast"/>
      <w:jc w:val="center"/>
      <w:outlineLvl w:val="8"/>
    </w:pPr>
    <w:rPr>
      <w:rFonts w:ascii="Times New Roman" w:eastAsia="Times New Roman" w:hAnsi="Times New Roman" w:cs="Times New Roman"/>
      <w:b/>
      <w:bCs/>
      <w:sz w:val="40"/>
      <w:szCs w:val="40"/>
    </w:rPr>
  </w:style>
  <w:style w:type="paragraph" w:customStyle="1" w:styleId="af0">
    <w:name w:val="Оглавление"/>
    <w:basedOn w:val="Normal"/>
    <w:link w:val="af"/>
    <w:rsid w:val="002F5E5F"/>
    <w:pPr>
      <w:widowControl w:val="0"/>
      <w:shd w:val="clear" w:color="auto" w:fill="FFFFFF"/>
      <w:spacing w:after="120" w:line="0" w:lineRule="atLeast"/>
      <w:jc w:val="both"/>
    </w:pPr>
    <w:rPr>
      <w:rFonts w:ascii="Times New Roman" w:eastAsia="Times New Roman" w:hAnsi="Times New Roman" w:cs="Times New Roman"/>
      <w:sz w:val="32"/>
      <w:szCs w:val="32"/>
    </w:rPr>
  </w:style>
  <w:style w:type="paragraph" w:customStyle="1" w:styleId="29">
    <w:name w:val="Оглавление (2)"/>
    <w:basedOn w:val="Normal"/>
    <w:link w:val="28"/>
    <w:rsid w:val="002F5E5F"/>
    <w:pPr>
      <w:widowControl w:val="0"/>
      <w:shd w:val="clear" w:color="auto" w:fill="FFFFFF"/>
      <w:spacing w:before="300" w:after="480" w:line="0" w:lineRule="atLeast"/>
      <w:jc w:val="both"/>
    </w:pPr>
    <w:rPr>
      <w:rFonts w:ascii="Times New Roman" w:eastAsia="Times New Roman" w:hAnsi="Times New Roman" w:cs="Times New Roman"/>
      <w:b/>
      <w:bCs/>
      <w:sz w:val="32"/>
      <w:szCs w:val="32"/>
    </w:rPr>
  </w:style>
  <w:style w:type="paragraph" w:customStyle="1" w:styleId="113">
    <w:name w:val="Заголовок №11"/>
    <w:basedOn w:val="Normal"/>
    <w:link w:val="112"/>
    <w:rsid w:val="002F5E5F"/>
    <w:pPr>
      <w:widowControl w:val="0"/>
      <w:shd w:val="clear" w:color="auto" w:fill="FFFFFF"/>
      <w:spacing w:after="420" w:line="0" w:lineRule="atLeast"/>
      <w:jc w:val="center"/>
    </w:pPr>
    <w:rPr>
      <w:rFonts w:ascii="Times New Roman" w:eastAsia="Times New Roman" w:hAnsi="Times New Roman" w:cs="Times New Roman"/>
      <w:b/>
      <w:bCs/>
      <w:sz w:val="32"/>
      <w:szCs w:val="32"/>
    </w:rPr>
  </w:style>
  <w:style w:type="paragraph" w:customStyle="1" w:styleId="2c">
    <w:name w:val="Подпись к картинке (2)"/>
    <w:basedOn w:val="Normal"/>
    <w:link w:val="2Exact0"/>
    <w:rsid w:val="002F5E5F"/>
    <w:pPr>
      <w:widowControl w:val="0"/>
      <w:shd w:val="clear" w:color="auto" w:fill="FFFFFF"/>
      <w:spacing w:after="60" w:line="0" w:lineRule="atLeast"/>
      <w:jc w:val="both"/>
    </w:pPr>
    <w:rPr>
      <w:rFonts w:ascii="Arial" w:eastAsia="Arial" w:hAnsi="Arial" w:cs="Arial"/>
      <w:b/>
      <w:bCs/>
      <w:i/>
      <w:iCs/>
      <w:sz w:val="28"/>
      <w:szCs w:val="28"/>
    </w:rPr>
  </w:style>
  <w:style w:type="paragraph" w:customStyle="1" w:styleId="100">
    <w:name w:val="Основной текст (10)"/>
    <w:basedOn w:val="Normal"/>
    <w:link w:val="10Exact"/>
    <w:rsid w:val="002F5E5F"/>
    <w:pPr>
      <w:widowControl w:val="0"/>
      <w:shd w:val="clear" w:color="auto" w:fill="FFFFFF"/>
      <w:spacing w:after="0" w:line="264" w:lineRule="exact"/>
      <w:jc w:val="center"/>
    </w:pPr>
    <w:rPr>
      <w:rFonts w:ascii="Arial" w:eastAsia="Arial" w:hAnsi="Arial" w:cs="Arial"/>
      <w:b/>
      <w:bCs/>
    </w:rPr>
  </w:style>
  <w:style w:type="paragraph" w:customStyle="1" w:styleId="120">
    <w:name w:val="Основной текст (12)"/>
    <w:basedOn w:val="Normal"/>
    <w:link w:val="12Exact"/>
    <w:rsid w:val="002F5E5F"/>
    <w:pPr>
      <w:widowControl w:val="0"/>
      <w:shd w:val="clear" w:color="auto" w:fill="FFFFFF"/>
      <w:spacing w:after="180" w:line="0" w:lineRule="atLeast"/>
    </w:pPr>
    <w:rPr>
      <w:rFonts w:ascii="Arial" w:eastAsia="Arial" w:hAnsi="Arial" w:cs="Arial"/>
      <w:b/>
      <w:bCs/>
      <w:i/>
      <w:iCs/>
      <w:sz w:val="44"/>
      <w:szCs w:val="44"/>
    </w:rPr>
  </w:style>
  <w:style w:type="paragraph" w:customStyle="1" w:styleId="af2">
    <w:name w:val="Подпись к таблице"/>
    <w:basedOn w:val="Normal"/>
    <w:link w:val="af1"/>
    <w:rsid w:val="002F5E5F"/>
    <w:pPr>
      <w:widowControl w:val="0"/>
      <w:shd w:val="clear" w:color="auto" w:fill="FFFFFF"/>
      <w:spacing w:after="0" w:line="0" w:lineRule="atLeast"/>
    </w:pPr>
    <w:rPr>
      <w:rFonts w:ascii="Times New Roman" w:eastAsia="Times New Roman" w:hAnsi="Times New Roman" w:cs="Times New Roman"/>
      <w:sz w:val="32"/>
      <w:szCs w:val="32"/>
    </w:rPr>
  </w:style>
  <w:style w:type="paragraph" w:customStyle="1" w:styleId="94">
    <w:name w:val="Основной текст (9)"/>
    <w:basedOn w:val="Normal"/>
    <w:link w:val="93"/>
    <w:rsid w:val="002F5E5F"/>
    <w:pPr>
      <w:widowControl w:val="0"/>
      <w:shd w:val="clear" w:color="auto" w:fill="FFFFFF"/>
      <w:spacing w:before="180" w:after="0" w:line="0" w:lineRule="atLeast"/>
    </w:pPr>
    <w:rPr>
      <w:rFonts w:ascii="Times New Roman" w:eastAsia="Times New Roman" w:hAnsi="Times New Roman" w:cs="Times New Roman"/>
      <w:sz w:val="28"/>
      <w:szCs w:val="28"/>
    </w:rPr>
  </w:style>
  <w:style w:type="paragraph" w:customStyle="1" w:styleId="37">
    <w:name w:val="Подпись к картинке (3)"/>
    <w:basedOn w:val="Normal"/>
    <w:link w:val="3Exact"/>
    <w:rsid w:val="002F5E5F"/>
    <w:pPr>
      <w:widowControl w:val="0"/>
      <w:shd w:val="clear" w:color="auto" w:fill="FFFFFF"/>
      <w:spacing w:after="0" w:line="0" w:lineRule="atLeast"/>
      <w:jc w:val="right"/>
    </w:pPr>
    <w:rPr>
      <w:rFonts w:ascii="Times New Roman" w:eastAsia="Times New Roman" w:hAnsi="Times New Roman" w:cs="Times New Roman"/>
      <w:b/>
      <w:bCs/>
      <w:sz w:val="42"/>
      <w:szCs w:val="42"/>
    </w:rPr>
  </w:style>
  <w:style w:type="paragraph" w:customStyle="1" w:styleId="38">
    <w:name w:val="Заголовок №3"/>
    <w:basedOn w:val="Normal"/>
    <w:link w:val="3Exact0"/>
    <w:rsid w:val="002F5E5F"/>
    <w:pPr>
      <w:widowControl w:val="0"/>
      <w:shd w:val="clear" w:color="auto" w:fill="FFFFFF"/>
      <w:spacing w:before="240" w:after="120" w:line="0" w:lineRule="atLeast"/>
      <w:outlineLvl w:val="2"/>
    </w:pPr>
    <w:rPr>
      <w:rFonts w:ascii="Times New Roman" w:eastAsia="Times New Roman" w:hAnsi="Times New Roman" w:cs="Times New Roman"/>
      <w:b/>
      <w:bCs/>
      <w:sz w:val="42"/>
      <w:szCs w:val="42"/>
    </w:rPr>
  </w:style>
  <w:style w:type="paragraph" w:customStyle="1" w:styleId="920">
    <w:name w:val="Заголовок №9 (2)"/>
    <w:basedOn w:val="Normal"/>
    <w:link w:val="92Exact"/>
    <w:rsid w:val="002F5E5F"/>
    <w:pPr>
      <w:widowControl w:val="0"/>
      <w:shd w:val="clear" w:color="auto" w:fill="FFFFFF"/>
      <w:spacing w:after="0" w:line="336" w:lineRule="exact"/>
      <w:outlineLvl w:val="8"/>
    </w:pPr>
    <w:rPr>
      <w:rFonts w:ascii="Arial Narrow" w:eastAsia="Arial Narrow" w:hAnsi="Arial Narrow" w:cs="Arial Narrow"/>
      <w:b/>
      <w:bCs/>
      <w:spacing w:val="20"/>
      <w:sz w:val="34"/>
      <w:szCs w:val="34"/>
    </w:rPr>
  </w:style>
  <w:style w:type="paragraph" w:customStyle="1" w:styleId="140">
    <w:name w:val="Основной текст (14)"/>
    <w:basedOn w:val="Normal"/>
    <w:link w:val="14Exact"/>
    <w:rsid w:val="002F5E5F"/>
    <w:pPr>
      <w:widowControl w:val="0"/>
      <w:shd w:val="clear" w:color="auto" w:fill="FFFFFF"/>
      <w:spacing w:before="120" w:after="120" w:line="0" w:lineRule="atLeast"/>
    </w:pPr>
    <w:rPr>
      <w:rFonts w:ascii="Arial Narrow" w:eastAsia="Arial Narrow" w:hAnsi="Arial Narrow" w:cs="Arial Narrow"/>
      <w:b/>
      <w:bCs/>
      <w:spacing w:val="20"/>
      <w:sz w:val="34"/>
      <w:szCs w:val="34"/>
    </w:rPr>
  </w:style>
  <w:style w:type="paragraph" w:customStyle="1" w:styleId="150">
    <w:name w:val="Основной текст (15)"/>
    <w:basedOn w:val="Normal"/>
    <w:link w:val="15Exact"/>
    <w:rsid w:val="002F5E5F"/>
    <w:pPr>
      <w:widowControl w:val="0"/>
      <w:shd w:val="clear" w:color="auto" w:fill="FFFFFF"/>
      <w:spacing w:before="120" w:after="120" w:line="0" w:lineRule="atLeast"/>
    </w:pPr>
    <w:rPr>
      <w:rFonts w:ascii="Arial Narrow" w:eastAsia="Arial Narrow" w:hAnsi="Arial Narrow" w:cs="Arial Narrow"/>
      <w:b/>
      <w:bCs/>
      <w:spacing w:val="20"/>
      <w:sz w:val="32"/>
      <w:szCs w:val="32"/>
    </w:rPr>
  </w:style>
  <w:style w:type="paragraph" w:customStyle="1" w:styleId="161">
    <w:name w:val="Основной текст (16)"/>
    <w:basedOn w:val="Normal"/>
    <w:link w:val="160"/>
    <w:rsid w:val="002F5E5F"/>
    <w:pPr>
      <w:widowControl w:val="0"/>
      <w:shd w:val="clear" w:color="auto" w:fill="FFFFFF"/>
      <w:spacing w:before="120" w:after="0" w:line="0" w:lineRule="atLeast"/>
    </w:pPr>
    <w:rPr>
      <w:rFonts w:ascii="Tahoma" w:eastAsia="Tahoma" w:hAnsi="Tahoma" w:cs="Tahoma"/>
      <w:spacing w:val="10"/>
      <w:sz w:val="24"/>
      <w:szCs w:val="24"/>
    </w:rPr>
  </w:style>
  <w:style w:type="paragraph" w:customStyle="1" w:styleId="170">
    <w:name w:val="Основной текст (17)"/>
    <w:basedOn w:val="Normal"/>
    <w:link w:val="17Exact"/>
    <w:rsid w:val="002F5E5F"/>
    <w:pPr>
      <w:widowControl w:val="0"/>
      <w:shd w:val="clear" w:color="auto" w:fill="FFFFFF"/>
      <w:spacing w:before="120" w:after="0" w:line="0" w:lineRule="atLeast"/>
    </w:pPr>
    <w:rPr>
      <w:rFonts w:ascii="Times New Roman" w:eastAsia="Times New Roman" w:hAnsi="Times New Roman" w:cs="Times New Roman"/>
      <w:b/>
      <w:bCs/>
      <w:i/>
      <w:iCs/>
      <w:spacing w:val="-10"/>
      <w:sz w:val="40"/>
      <w:szCs w:val="40"/>
    </w:rPr>
  </w:style>
  <w:style w:type="paragraph" w:customStyle="1" w:styleId="180">
    <w:name w:val="Основной текст (18)"/>
    <w:basedOn w:val="Normal"/>
    <w:link w:val="18Exact"/>
    <w:rsid w:val="002F5E5F"/>
    <w:pPr>
      <w:widowControl w:val="0"/>
      <w:shd w:val="clear" w:color="auto" w:fill="FFFFFF"/>
      <w:spacing w:after="0" w:line="0" w:lineRule="atLeast"/>
      <w:jc w:val="center"/>
    </w:pPr>
    <w:rPr>
      <w:rFonts w:ascii="Arial" w:eastAsia="Arial" w:hAnsi="Arial" w:cs="Arial"/>
      <w:b/>
      <w:bCs/>
      <w:sz w:val="24"/>
      <w:szCs w:val="24"/>
      <w:lang w:val="ru-RU" w:eastAsia="ru-RU" w:bidi="ru-RU"/>
    </w:rPr>
  </w:style>
  <w:style w:type="paragraph" w:customStyle="1" w:styleId="190">
    <w:name w:val="Основной текст (19)"/>
    <w:basedOn w:val="Normal"/>
    <w:link w:val="19Exact"/>
    <w:rsid w:val="002F5E5F"/>
    <w:pPr>
      <w:widowControl w:val="0"/>
      <w:shd w:val="clear" w:color="auto" w:fill="FFFFFF"/>
      <w:spacing w:after="0" w:line="0" w:lineRule="atLeast"/>
    </w:pPr>
    <w:rPr>
      <w:rFonts w:ascii="Times New Roman" w:eastAsia="Times New Roman" w:hAnsi="Times New Roman" w:cs="Times New Roman"/>
      <w:sz w:val="18"/>
      <w:szCs w:val="18"/>
      <w:lang w:val="ru-RU" w:eastAsia="ru-RU" w:bidi="ru-RU"/>
    </w:rPr>
  </w:style>
  <w:style w:type="paragraph" w:customStyle="1" w:styleId="200">
    <w:name w:val="Основной текст (20)"/>
    <w:basedOn w:val="Normal"/>
    <w:link w:val="20Exact"/>
    <w:rsid w:val="002F5E5F"/>
    <w:pPr>
      <w:widowControl w:val="0"/>
      <w:shd w:val="clear" w:color="auto" w:fill="FFFFFF"/>
      <w:spacing w:after="0" w:line="0" w:lineRule="atLeast"/>
      <w:jc w:val="right"/>
    </w:pPr>
    <w:rPr>
      <w:rFonts w:ascii="Consolas" w:eastAsia="Consolas" w:hAnsi="Consolas" w:cs="Consolas"/>
      <w:b/>
      <w:bCs/>
      <w:spacing w:val="-20"/>
      <w:sz w:val="24"/>
      <w:szCs w:val="24"/>
      <w:lang w:val="ru-RU" w:eastAsia="ru-RU" w:bidi="ru-RU"/>
    </w:rPr>
  </w:style>
  <w:style w:type="paragraph" w:customStyle="1" w:styleId="1d">
    <w:name w:val="Заголовок №1"/>
    <w:basedOn w:val="Normal"/>
    <w:link w:val="1Exact"/>
    <w:rsid w:val="002F5E5F"/>
    <w:pPr>
      <w:widowControl w:val="0"/>
      <w:shd w:val="clear" w:color="auto" w:fill="FFFFFF"/>
      <w:spacing w:after="0" w:line="192" w:lineRule="exact"/>
      <w:jc w:val="both"/>
      <w:outlineLvl w:val="0"/>
    </w:pPr>
    <w:rPr>
      <w:rFonts w:ascii="Tahoma" w:eastAsia="Tahoma" w:hAnsi="Tahoma" w:cs="Tahoma"/>
      <w:sz w:val="20"/>
      <w:szCs w:val="20"/>
    </w:rPr>
  </w:style>
  <w:style w:type="paragraph" w:customStyle="1" w:styleId="210">
    <w:name w:val="Основной текст (21)"/>
    <w:basedOn w:val="Normal"/>
    <w:link w:val="21Exact"/>
    <w:rsid w:val="002F5E5F"/>
    <w:pPr>
      <w:widowControl w:val="0"/>
      <w:shd w:val="clear" w:color="auto" w:fill="FFFFFF"/>
      <w:spacing w:after="60" w:line="0" w:lineRule="atLeast"/>
    </w:pPr>
    <w:rPr>
      <w:rFonts w:ascii="Times New Roman" w:eastAsia="Times New Roman" w:hAnsi="Times New Roman" w:cs="Times New Roman"/>
      <w:b/>
      <w:bCs/>
      <w:sz w:val="26"/>
      <w:szCs w:val="26"/>
      <w:lang w:val="ru-RU" w:eastAsia="ru-RU" w:bidi="ru-RU"/>
    </w:rPr>
  </w:style>
  <w:style w:type="paragraph" w:customStyle="1" w:styleId="220">
    <w:name w:val="Основной текст (22)"/>
    <w:basedOn w:val="Normal"/>
    <w:link w:val="22Exact"/>
    <w:rsid w:val="002F5E5F"/>
    <w:pPr>
      <w:widowControl w:val="0"/>
      <w:shd w:val="clear" w:color="auto" w:fill="FFFFFF"/>
      <w:spacing w:after="0" w:line="0" w:lineRule="atLeast"/>
      <w:jc w:val="center"/>
    </w:pPr>
    <w:rPr>
      <w:rFonts w:ascii="Times New Roman" w:eastAsia="Times New Roman" w:hAnsi="Times New Roman" w:cs="Times New Roman"/>
      <w:b/>
      <w:bCs/>
      <w:lang w:val="ru-RU" w:eastAsia="ru-RU" w:bidi="ru-RU"/>
    </w:rPr>
  </w:style>
  <w:style w:type="paragraph" w:customStyle="1" w:styleId="230">
    <w:name w:val="Основной текст (23)"/>
    <w:basedOn w:val="Normal"/>
    <w:link w:val="23Exact"/>
    <w:rsid w:val="002F5E5F"/>
    <w:pPr>
      <w:widowControl w:val="0"/>
      <w:shd w:val="clear" w:color="auto" w:fill="FFFFFF"/>
      <w:spacing w:after="0" w:line="0" w:lineRule="atLeast"/>
    </w:pPr>
    <w:rPr>
      <w:rFonts w:ascii="Times New Roman" w:eastAsia="Times New Roman" w:hAnsi="Times New Roman" w:cs="Times New Roman"/>
      <w:b/>
      <w:bCs/>
      <w:sz w:val="19"/>
      <w:szCs w:val="19"/>
    </w:rPr>
  </w:style>
  <w:style w:type="paragraph" w:customStyle="1" w:styleId="54">
    <w:name w:val="Подпись к картинке (5)"/>
    <w:basedOn w:val="Normal"/>
    <w:link w:val="5Exact0"/>
    <w:rsid w:val="002F5E5F"/>
    <w:pPr>
      <w:widowControl w:val="0"/>
      <w:shd w:val="clear" w:color="auto" w:fill="FFFFFF"/>
      <w:spacing w:after="0" w:line="0" w:lineRule="atLeast"/>
      <w:jc w:val="both"/>
    </w:pPr>
    <w:rPr>
      <w:rFonts w:ascii="Arial" w:eastAsia="Arial" w:hAnsi="Arial" w:cs="Arial"/>
      <w:b/>
      <w:bCs/>
      <w:sz w:val="24"/>
      <w:szCs w:val="24"/>
    </w:rPr>
  </w:style>
  <w:style w:type="paragraph" w:customStyle="1" w:styleId="240">
    <w:name w:val="Основной текст (24)"/>
    <w:basedOn w:val="Normal"/>
    <w:link w:val="24Exact"/>
    <w:rsid w:val="002F5E5F"/>
    <w:pPr>
      <w:widowControl w:val="0"/>
      <w:shd w:val="clear" w:color="auto" w:fill="FFFFFF"/>
      <w:spacing w:after="0" w:line="0" w:lineRule="atLeast"/>
    </w:pPr>
    <w:rPr>
      <w:rFonts w:ascii="Corbel" w:eastAsia="Corbel" w:hAnsi="Corbel" w:cs="Corbel"/>
      <w:b/>
      <w:bCs/>
      <w:i/>
      <w:iCs/>
    </w:rPr>
  </w:style>
  <w:style w:type="paragraph" w:customStyle="1" w:styleId="250">
    <w:name w:val="Основной текст (25)"/>
    <w:basedOn w:val="Normal"/>
    <w:link w:val="25Exact"/>
    <w:rsid w:val="002F5E5F"/>
    <w:pPr>
      <w:widowControl w:val="0"/>
      <w:shd w:val="clear" w:color="auto" w:fill="FFFFFF"/>
      <w:spacing w:after="0" w:line="149" w:lineRule="exact"/>
      <w:jc w:val="both"/>
    </w:pPr>
    <w:rPr>
      <w:rFonts w:ascii="Trebuchet MS" w:eastAsia="Trebuchet MS" w:hAnsi="Trebuchet MS" w:cs="Trebuchet MS"/>
      <w:i/>
      <w:iCs/>
      <w:sz w:val="16"/>
      <w:szCs w:val="16"/>
    </w:rPr>
  </w:style>
  <w:style w:type="paragraph" w:customStyle="1" w:styleId="260">
    <w:name w:val="Основной текст (26)"/>
    <w:basedOn w:val="Normal"/>
    <w:link w:val="26Exact"/>
    <w:rsid w:val="002F5E5F"/>
    <w:pPr>
      <w:widowControl w:val="0"/>
      <w:shd w:val="clear" w:color="auto" w:fill="FFFFFF"/>
      <w:spacing w:after="0" w:line="0" w:lineRule="atLeast"/>
    </w:pPr>
    <w:rPr>
      <w:rFonts w:ascii="Trebuchet MS" w:eastAsia="Trebuchet MS" w:hAnsi="Trebuchet MS" w:cs="Trebuchet MS"/>
      <w:b/>
      <w:bCs/>
      <w:i/>
      <w:iCs/>
      <w:sz w:val="15"/>
      <w:szCs w:val="15"/>
    </w:rPr>
  </w:style>
  <w:style w:type="paragraph" w:customStyle="1" w:styleId="270">
    <w:name w:val="Основной текст (27)"/>
    <w:basedOn w:val="Normal"/>
    <w:link w:val="27Exact"/>
    <w:rsid w:val="002F5E5F"/>
    <w:pPr>
      <w:widowControl w:val="0"/>
      <w:shd w:val="clear" w:color="auto" w:fill="FFFFFF"/>
      <w:spacing w:after="0" w:line="0" w:lineRule="atLeast"/>
    </w:pPr>
    <w:rPr>
      <w:rFonts w:ascii="Trebuchet MS" w:eastAsia="Trebuchet MS" w:hAnsi="Trebuchet MS" w:cs="Trebuchet MS"/>
      <w:i/>
      <w:iCs/>
      <w:sz w:val="15"/>
      <w:szCs w:val="15"/>
      <w:lang w:val="de-DE" w:eastAsia="de-DE" w:bidi="de-DE"/>
    </w:rPr>
  </w:style>
  <w:style w:type="paragraph" w:customStyle="1" w:styleId="280">
    <w:name w:val="Основной текст (28)"/>
    <w:basedOn w:val="Normal"/>
    <w:link w:val="28Exact"/>
    <w:rsid w:val="002F5E5F"/>
    <w:pPr>
      <w:widowControl w:val="0"/>
      <w:shd w:val="clear" w:color="auto" w:fill="FFFFFF"/>
      <w:spacing w:after="0" w:line="0" w:lineRule="atLeast"/>
    </w:pPr>
    <w:rPr>
      <w:rFonts w:ascii="Arial" w:eastAsia="Arial" w:hAnsi="Arial" w:cs="Arial"/>
      <w:b/>
      <w:bCs/>
      <w:sz w:val="16"/>
      <w:szCs w:val="16"/>
    </w:rPr>
  </w:style>
  <w:style w:type="paragraph" w:customStyle="1" w:styleId="290">
    <w:name w:val="Основной текст (29)"/>
    <w:basedOn w:val="Normal"/>
    <w:link w:val="29Exact"/>
    <w:rsid w:val="002F5E5F"/>
    <w:pPr>
      <w:widowControl w:val="0"/>
      <w:shd w:val="clear" w:color="auto" w:fill="FFFFFF"/>
      <w:spacing w:after="0" w:line="0" w:lineRule="atLeast"/>
    </w:pPr>
    <w:rPr>
      <w:rFonts w:ascii="Times New Roman" w:eastAsia="Times New Roman" w:hAnsi="Times New Roman" w:cs="Times New Roman"/>
      <w:b/>
      <w:bCs/>
      <w:i/>
      <w:iCs/>
      <w:spacing w:val="20"/>
      <w:sz w:val="26"/>
      <w:szCs w:val="26"/>
    </w:rPr>
  </w:style>
  <w:style w:type="paragraph" w:customStyle="1" w:styleId="300">
    <w:name w:val="Основной текст (30)"/>
    <w:basedOn w:val="Normal"/>
    <w:link w:val="30Exact"/>
    <w:rsid w:val="002F5E5F"/>
    <w:pPr>
      <w:widowControl w:val="0"/>
      <w:shd w:val="clear" w:color="auto" w:fill="FFFFFF"/>
      <w:spacing w:after="0" w:line="0" w:lineRule="atLeast"/>
    </w:pPr>
    <w:rPr>
      <w:rFonts w:ascii="Times New Roman" w:eastAsia="Times New Roman" w:hAnsi="Times New Roman" w:cs="Times New Roman"/>
      <w:b/>
      <w:bCs/>
      <w:i/>
      <w:iCs/>
      <w:sz w:val="18"/>
      <w:szCs w:val="18"/>
    </w:rPr>
  </w:style>
  <w:style w:type="paragraph" w:customStyle="1" w:styleId="310">
    <w:name w:val="Основной текст (31)"/>
    <w:basedOn w:val="Normal"/>
    <w:link w:val="31Exact"/>
    <w:rsid w:val="002F5E5F"/>
    <w:pPr>
      <w:widowControl w:val="0"/>
      <w:shd w:val="clear" w:color="auto" w:fill="FFFFFF"/>
      <w:spacing w:after="0" w:line="0" w:lineRule="atLeast"/>
    </w:pPr>
    <w:rPr>
      <w:rFonts w:ascii="Times New Roman" w:eastAsia="Times New Roman" w:hAnsi="Times New Roman" w:cs="Times New Roman"/>
      <w:i/>
      <w:iCs/>
      <w:sz w:val="17"/>
      <w:szCs w:val="17"/>
    </w:rPr>
  </w:style>
  <w:style w:type="paragraph" w:customStyle="1" w:styleId="320">
    <w:name w:val="Основной текст (32)"/>
    <w:basedOn w:val="Normal"/>
    <w:link w:val="32Exact"/>
    <w:rsid w:val="002F5E5F"/>
    <w:pPr>
      <w:widowControl w:val="0"/>
      <w:shd w:val="clear" w:color="auto" w:fill="FFFFFF"/>
      <w:spacing w:after="0" w:line="0" w:lineRule="atLeast"/>
    </w:pPr>
    <w:rPr>
      <w:rFonts w:ascii="Trebuchet MS" w:eastAsia="Trebuchet MS" w:hAnsi="Trebuchet MS" w:cs="Trebuchet MS"/>
      <w:b/>
      <w:bCs/>
      <w:i/>
      <w:iCs/>
      <w:sz w:val="16"/>
      <w:szCs w:val="16"/>
    </w:rPr>
  </w:style>
  <w:style w:type="paragraph" w:customStyle="1" w:styleId="330">
    <w:name w:val="Основной текст (33)"/>
    <w:basedOn w:val="Normal"/>
    <w:link w:val="33Exact"/>
    <w:rsid w:val="002F5E5F"/>
    <w:pPr>
      <w:widowControl w:val="0"/>
      <w:shd w:val="clear" w:color="auto" w:fill="FFFFFF"/>
      <w:spacing w:after="0" w:line="0" w:lineRule="atLeast"/>
      <w:jc w:val="both"/>
    </w:pPr>
    <w:rPr>
      <w:rFonts w:ascii="Trebuchet MS" w:eastAsia="Trebuchet MS" w:hAnsi="Trebuchet MS" w:cs="Trebuchet MS"/>
      <w:b/>
      <w:bCs/>
      <w:i/>
      <w:iCs/>
      <w:sz w:val="21"/>
      <w:szCs w:val="21"/>
      <w:lang w:val="ru-RU" w:eastAsia="ru-RU" w:bidi="ru-RU"/>
    </w:rPr>
  </w:style>
  <w:style w:type="paragraph" w:customStyle="1" w:styleId="340">
    <w:name w:val="Основной текст (34)"/>
    <w:basedOn w:val="Normal"/>
    <w:link w:val="34Exact"/>
    <w:rsid w:val="002F5E5F"/>
    <w:pPr>
      <w:widowControl w:val="0"/>
      <w:shd w:val="clear" w:color="auto" w:fill="FFFFFF"/>
      <w:spacing w:after="0" w:line="0" w:lineRule="atLeast"/>
      <w:jc w:val="both"/>
    </w:pPr>
    <w:rPr>
      <w:rFonts w:ascii="Trebuchet MS" w:eastAsia="Trebuchet MS" w:hAnsi="Trebuchet MS" w:cs="Trebuchet MS"/>
      <w:b/>
      <w:bCs/>
      <w:i/>
      <w:iCs/>
      <w:sz w:val="18"/>
      <w:szCs w:val="18"/>
    </w:rPr>
  </w:style>
  <w:style w:type="paragraph" w:customStyle="1" w:styleId="350">
    <w:name w:val="Основной текст (35)"/>
    <w:basedOn w:val="Normal"/>
    <w:link w:val="35Exact"/>
    <w:rsid w:val="002F5E5F"/>
    <w:pPr>
      <w:widowControl w:val="0"/>
      <w:shd w:val="clear" w:color="auto" w:fill="FFFFFF"/>
      <w:spacing w:after="0" w:line="0" w:lineRule="atLeast"/>
    </w:pPr>
    <w:rPr>
      <w:rFonts w:ascii="Trebuchet MS" w:eastAsia="Trebuchet MS" w:hAnsi="Trebuchet MS" w:cs="Trebuchet MS"/>
      <w:b/>
      <w:bCs/>
      <w:i/>
      <w:iCs/>
      <w:sz w:val="15"/>
      <w:szCs w:val="15"/>
    </w:rPr>
  </w:style>
  <w:style w:type="paragraph" w:customStyle="1" w:styleId="101">
    <w:name w:val="Заголовок №10"/>
    <w:basedOn w:val="Normal"/>
    <w:link w:val="10Exact0"/>
    <w:rsid w:val="002F5E5F"/>
    <w:pPr>
      <w:widowControl w:val="0"/>
      <w:shd w:val="clear" w:color="auto" w:fill="FFFFFF"/>
      <w:spacing w:before="480" w:after="0" w:line="0" w:lineRule="atLeast"/>
    </w:pPr>
    <w:rPr>
      <w:rFonts w:ascii="Times New Roman" w:eastAsia="Times New Roman" w:hAnsi="Times New Roman" w:cs="Times New Roman"/>
      <w:sz w:val="32"/>
      <w:szCs w:val="32"/>
    </w:rPr>
  </w:style>
  <w:style w:type="paragraph" w:customStyle="1" w:styleId="360">
    <w:name w:val="Основной текст (36)"/>
    <w:basedOn w:val="Normal"/>
    <w:link w:val="36Exact"/>
    <w:rsid w:val="002F5E5F"/>
    <w:pPr>
      <w:widowControl w:val="0"/>
      <w:shd w:val="clear" w:color="auto" w:fill="FFFFFF"/>
      <w:spacing w:after="0" w:line="0" w:lineRule="atLeast"/>
    </w:pPr>
    <w:rPr>
      <w:rFonts w:ascii="Trebuchet MS" w:eastAsia="Trebuchet MS" w:hAnsi="Trebuchet MS" w:cs="Trebuchet MS"/>
      <w:sz w:val="18"/>
      <w:szCs w:val="18"/>
    </w:rPr>
  </w:style>
  <w:style w:type="paragraph" w:customStyle="1" w:styleId="370">
    <w:name w:val="Основной текст (37)"/>
    <w:basedOn w:val="Normal"/>
    <w:link w:val="37Exact"/>
    <w:rsid w:val="002F5E5F"/>
    <w:pPr>
      <w:widowControl w:val="0"/>
      <w:shd w:val="clear" w:color="auto" w:fill="FFFFFF"/>
      <w:spacing w:after="0" w:line="0" w:lineRule="atLeast"/>
    </w:pPr>
    <w:rPr>
      <w:rFonts w:ascii="Bookman Old Style" w:eastAsia="Bookman Old Style" w:hAnsi="Bookman Old Style" w:cs="Bookman Old Style"/>
      <w:b/>
      <w:bCs/>
    </w:rPr>
  </w:style>
  <w:style w:type="paragraph" w:customStyle="1" w:styleId="67">
    <w:name w:val="Подпись к картинке (6)"/>
    <w:basedOn w:val="Normal"/>
    <w:link w:val="6Exact1"/>
    <w:rsid w:val="002F5E5F"/>
    <w:pPr>
      <w:widowControl w:val="0"/>
      <w:shd w:val="clear" w:color="auto" w:fill="FFFFFF"/>
      <w:spacing w:after="60" w:line="0" w:lineRule="atLeast"/>
    </w:pPr>
    <w:rPr>
      <w:rFonts w:ascii="Times New Roman" w:eastAsia="Times New Roman" w:hAnsi="Times New Roman" w:cs="Times New Roman"/>
      <w:i/>
      <w:iCs/>
      <w:sz w:val="30"/>
      <w:szCs w:val="30"/>
    </w:rPr>
  </w:style>
  <w:style w:type="paragraph" w:customStyle="1" w:styleId="74">
    <w:name w:val="Подпись к картинке (7)"/>
    <w:basedOn w:val="Normal"/>
    <w:link w:val="7Exact0"/>
    <w:rsid w:val="002F5E5F"/>
    <w:pPr>
      <w:widowControl w:val="0"/>
      <w:shd w:val="clear" w:color="auto" w:fill="FFFFFF"/>
      <w:spacing w:before="60" w:after="0" w:line="0" w:lineRule="atLeast"/>
    </w:pPr>
    <w:rPr>
      <w:rFonts w:ascii="Times New Roman" w:eastAsia="Times New Roman" w:hAnsi="Times New Roman" w:cs="Times New Roman"/>
      <w:sz w:val="19"/>
      <w:szCs w:val="19"/>
    </w:rPr>
  </w:style>
  <w:style w:type="paragraph" w:customStyle="1" w:styleId="380">
    <w:name w:val="Основной текст (38)"/>
    <w:basedOn w:val="Normal"/>
    <w:link w:val="38Exact"/>
    <w:rsid w:val="002F5E5F"/>
    <w:pPr>
      <w:widowControl w:val="0"/>
      <w:shd w:val="clear" w:color="auto" w:fill="FFFFFF"/>
      <w:spacing w:after="0" w:line="278" w:lineRule="exact"/>
    </w:pPr>
    <w:rPr>
      <w:rFonts w:ascii="Trebuchet MS" w:eastAsia="Trebuchet MS" w:hAnsi="Trebuchet MS" w:cs="Trebuchet MS"/>
      <w:b/>
      <w:bCs/>
      <w:sz w:val="26"/>
      <w:szCs w:val="26"/>
    </w:rPr>
  </w:style>
  <w:style w:type="paragraph" w:customStyle="1" w:styleId="39">
    <w:name w:val="Основной текст (39)"/>
    <w:basedOn w:val="Normal"/>
    <w:link w:val="39Exact"/>
    <w:rsid w:val="002F5E5F"/>
    <w:pPr>
      <w:widowControl w:val="0"/>
      <w:shd w:val="clear" w:color="auto" w:fill="FFFFFF"/>
      <w:spacing w:after="0" w:line="0" w:lineRule="atLeast"/>
      <w:jc w:val="both"/>
    </w:pPr>
    <w:rPr>
      <w:rFonts w:ascii="Tahoma" w:eastAsia="Tahoma" w:hAnsi="Tahoma" w:cs="Tahoma"/>
      <w:sz w:val="20"/>
      <w:szCs w:val="20"/>
    </w:rPr>
  </w:style>
  <w:style w:type="paragraph" w:customStyle="1" w:styleId="400">
    <w:name w:val="Основной текст (40)"/>
    <w:basedOn w:val="Normal"/>
    <w:link w:val="40Exact"/>
    <w:rsid w:val="002F5E5F"/>
    <w:pPr>
      <w:widowControl w:val="0"/>
      <w:shd w:val="clear" w:color="auto" w:fill="FFFFFF"/>
      <w:spacing w:after="60" w:line="0" w:lineRule="atLeast"/>
    </w:pPr>
    <w:rPr>
      <w:rFonts w:ascii="Times New Roman" w:eastAsia="Times New Roman" w:hAnsi="Times New Roman" w:cs="Times New Roman"/>
      <w:b/>
      <w:bCs/>
      <w:spacing w:val="80"/>
      <w:sz w:val="40"/>
      <w:szCs w:val="40"/>
    </w:rPr>
  </w:style>
  <w:style w:type="paragraph" w:customStyle="1" w:styleId="410">
    <w:name w:val="Основной текст (41)"/>
    <w:basedOn w:val="Normal"/>
    <w:link w:val="41Exact"/>
    <w:rsid w:val="002F5E5F"/>
    <w:pPr>
      <w:widowControl w:val="0"/>
      <w:shd w:val="clear" w:color="auto" w:fill="FFFFFF"/>
      <w:spacing w:before="60" w:after="0" w:line="0" w:lineRule="atLeast"/>
    </w:pPr>
    <w:rPr>
      <w:rFonts w:ascii="Trebuchet MS" w:eastAsia="Trebuchet MS" w:hAnsi="Trebuchet MS" w:cs="Trebuchet MS"/>
      <w:spacing w:val="-10"/>
      <w:sz w:val="38"/>
      <w:szCs w:val="38"/>
    </w:rPr>
  </w:style>
  <w:style w:type="paragraph" w:customStyle="1" w:styleId="420">
    <w:name w:val="Основной текст (42)"/>
    <w:basedOn w:val="Normal"/>
    <w:link w:val="42Exact"/>
    <w:rsid w:val="002F5E5F"/>
    <w:pPr>
      <w:widowControl w:val="0"/>
      <w:shd w:val="clear" w:color="auto" w:fill="FFFFFF"/>
      <w:spacing w:before="60" w:after="0" w:line="0" w:lineRule="atLeast"/>
    </w:pPr>
    <w:rPr>
      <w:rFonts w:ascii="Arial" w:eastAsia="Arial" w:hAnsi="Arial" w:cs="Arial"/>
      <w:b/>
      <w:bCs/>
      <w:w w:val="70"/>
      <w:sz w:val="20"/>
      <w:szCs w:val="20"/>
    </w:rPr>
  </w:style>
  <w:style w:type="paragraph" w:customStyle="1" w:styleId="430">
    <w:name w:val="Основной текст (43)"/>
    <w:basedOn w:val="Normal"/>
    <w:link w:val="43Exact"/>
    <w:rsid w:val="002F5E5F"/>
    <w:pPr>
      <w:widowControl w:val="0"/>
      <w:shd w:val="clear" w:color="auto" w:fill="FFFFFF"/>
      <w:spacing w:before="60" w:after="0" w:line="0" w:lineRule="atLeast"/>
      <w:jc w:val="center"/>
    </w:pPr>
    <w:rPr>
      <w:rFonts w:ascii="Times New Roman" w:eastAsia="Times New Roman" w:hAnsi="Times New Roman" w:cs="Times New Roman"/>
      <w:b/>
      <w:bCs/>
      <w:sz w:val="18"/>
      <w:szCs w:val="18"/>
    </w:rPr>
  </w:style>
  <w:style w:type="paragraph" w:customStyle="1" w:styleId="44">
    <w:name w:val="Основной текст (44)"/>
    <w:basedOn w:val="Normal"/>
    <w:link w:val="44Exact"/>
    <w:rsid w:val="002F5E5F"/>
    <w:pPr>
      <w:widowControl w:val="0"/>
      <w:shd w:val="clear" w:color="auto" w:fill="FFFFFF"/>
      <w:spacing w:after="0" w:line="0" w:lineRule="atLeast"/>
    </w:pPr>
    <w:rPr>
      <w:rFonts w:ascii="Times New Roman" w:eastAsia="Times New Roman" w:hAnsi="Times New Roman" w:cs="Times New Roman"/>
      <w:b/>
      <w:bCs/>
      <w:i/>
      <w:iCs/>
      <w:sz w:val="21"/>
      <w:szCs w:val="21"/>
    </w:rPr>
  </w:style>
  <w:style w:type="paragraph" w:customStyle="1" w:styleId="45">
    <w:name w:val="Основной текст (45)"/>
    <w:basedOn w:val="Normal"/>
    <w:link w:val="45Exact"/>
    <w:rsid w:val="002F5E5F"/>
    <w:pPr>
      <w:widowControl w:val="0"/>
      <w:shd w:val="clear" w:color="auto" w:fill="FFFFFF"/>
      <w:spacing w:after="0" w:line="221" w:lineRule="exact"/>
    </w:pPr>
    <w:rPr>
      <w:rFonts w:ascii="Times New Roman" w:eastAsia="Times New Roman" w:hAnsi="Times New Roman" w:cs="Times New Roman"/>
      <w:b/>
      <w:bCs/>
      <w:i/>
      <w:iCs/>
      <w:sz w:val="16"/>
      <w:szCs w:val="16"/>
    </w:rPr>
  </w:style>
  <w:style w:type="paragraph" w:customStyle="1" w:styleId="46">
    <w:name w:val="Основной текст (46)"/>
    <w:basedOn w:val="Normal"/>
    <w:link w:val="46Exact"/>
    <w:rsid w:val="002F5E5F"/>
    <w:pPr>
      <w:widowControl w:val="0"/>
      <w:shd w:val="clear" w:color="auto" w:fill="FFFFFF"/>
      <w:spacing w:after="60" w:line="0" w:lineRule="atLeast"/>
    </w:pPr>
    <w:rPr>
      <w:rFonts w:ascii="Times New Roman" w:eastAsia="Times New Roman" w:hAnsi="Times New Roman" w:cs="Times New Roman"/>
      <w:b/>
      <w:bCs/>
      <w:i/>
      <w:iCs/>
      <w:sz w:val="24"/>
      <w:szCs w:val="24"/>
    </w:rPr>
  </w:style>
  <w:style w:type="paragraph" w:customStyle="1" w:styleId="47">
    <w:name w:val="Основной текст (47)"/>
    <w:basedOn w:val="Normal"/>
    <w:link w:val="47Exact"/>
    <w:rsid w:val="002F5E5F"/>
    <w:pPr>
      <w:widowControl w:val="0"/>
      <w:shd w:val="clear" w:color="auto" w:fill="FFFFFF"/>
      <w:spacing w:after="60" w:line="0" w:lineRule="atLeast"/>
    </w:pPr>
    <w:rPr>
      <w:rFonts w:ascii="Times New Roman" w:eastAsia="Times New Roman" w:hAnsi="Times New Roman" w:cs="Times New Roman"/>
      <w:b/>
      <w:bCs/>
      <w:i/>
      <w:iCs/>
      <w:sz w:val="21"/>
      <w:szCs w:val="21"/>
    </w:rPr>
  </w:style>
  <w:style w:type="paragraph" w:customStyle="1" w:styleId="48">
    <w:name w:val="Основной текст (48)"/>
    <w:basedOn w:val="Normal"/>
    <w:link w:val="48Exact"/>
    <w:rsid w:val="002F5E5F"/>
    <w:pPr>
      <w:widowControl w:val="0"/>
      <w:shd w:val="clear" w:color="auto" w:fill="FFFFFF"/>
      <w:spacing w:before="60" w:after="0" w:line="0" w:lineRule="atLeast"/>
    </w:pPr>
    <w:rPr>
      <w:rFonts w:ascii="Times New Roman" w:eastAsia="Times New Roman" w:hAnsi="Times New Roman" w:cs="Times New Roman"/>
      <w:b/>
      <w:bCs/>
      <w:i/>
      <w:iCs/>
      <w:sz w:val="26"/>
      <w:szCs w:val="26"/>
    </w:rPr>
  </w:style>
  <w:style w:type="paragraph" w:customStyle="1" w:styleId="102">
    <w:name w:val="Заголовок №10 (2)"/>
    <w:basedOn w:val="Normal"/>
    <w:link w:val="102Exact"/>
    <w:rsid w:val="002F5E5F"/>
    <w:pPr>
      <w:widowControl w:val="0"/>
      <w:shd w:val="clear" w:color="auto" w:fill="FFFFFF"/>
      <w:spacing w:after="0" w:line="0" w:lineRule="atLeast"/>
    </w:pPr>
    <w:rPr>
      <w:rFonts w:ascii="Times New Roman" w:eastAsia="Times New Roman" w:hAnsi="Times New Roman" w:cs="Times New Roman"/>
      <w:b/>
      <w:bCs/>
      <w:spacing w:val="-20"/>
      <w:sz w:val="36"/>
      <w:szCs w:val="36"/>
    </w:rPr>
  </w:style>
  <w:style w:type="paragraph" w:customStyle="1" w:styleId="49">
    <w:name w:val="Основной текст (49)"/>
    <w:basedOn w:val="Normal"/>
    <w:link w:val="49Exact"/>
    <w:rsid w:val="002F5E5F"/>
    <w:pPr>
      <w:widowControl w:val="0"/>
      <w:shd w:val="clear" w:color="auto" w:fill="FFFFFF"/>
      <w:spacing w:before="900" w:after="0" w:line="763" w:lineRule="exact"/>
    </w:pPr>
    <w:rPr>
      <w:rFonts w:ascii="Bookman Old Style" w:eastAsia="Bookman Old Style" w:hAnsi="Bookman Old Style" w:cs="Bookman Old Style"/>
      <w:b/>
      <w:bCs/>
      <w:sz w:val="32"/>
      <w:szCs w:val="32"/>
    </w:rPr>
  </w:style>
  <w:style w:type="paragraph" w:customStyle="1" w:styleId="500">
    <w:name w:val="Основной текст (50)"/>
    <w:basedOn w:val="Normal"/>
    <w:link w:val="50Exact"/>
    <w:rsid w:val="002F5E5F"/>
    <w:pPr>
      <w:widowControl w:val="0"/>
      <w:shd w:val="clear" w:color="auto" w:fill="FFFFFF"/>
      <w:spacing w:after="0" w:line="763" w:lineRule="exact"/>
    </w:pPr>
    <w:rPr>
      <w:rFonts w:ascii="Times New Roman" w:eastAsia="Times New Roman" w:hAnsi="Times New Roman" w:cs="Times New Roman"/>
      <w:b/>
      <w:bCs/>
      <w:i/>
      <w:iCs/>
      <w:sz w:val="28"/>
      <w:szCs w:val="28"/>
    </w:rPr>
  </w:style>
  <w:style w:type="paragraph" w:customStyle="1" w:styleId="510">
    <w:name w:val="Основной текст (51)"/>
    <w:basedOn w:val="Normal"/>
    <w:link w:val="51Exact"/>
    <w:rsid w:val="002F5E5F"/>
    <w:pPr>
      <w:widowControl w:val="0"/>
      <w:shd w:val="clear" w:color="auto" w:fill="FFFFFF"/>
      <w:spacing w:after="0" w:line="0" w:lineRule="atLeast"/>
    </w:pPr>
    <w:rPr>
      <w:rFonts w:ascii="Tahoma" w:eastAsia="Tahoma" w:hAnsi="Tahoma" w:cs="Tahoma"/>
      <w:sz w:val="16"/>
      <w:szCs w:val="16"/>
      <w:lang w:val="ru-RU" w:eastAsia="ru-RU" w:bidi="ru-RU"/>
    </w:rPr>
  </w:style>
  <w:style w:type="paragraph" w:customStyle="1" w:styleId="520">
    <w:name w:val="Основной текст (52)"/>
    <w:basedOn w:val="Normal"/>
    <w:link w:val="52Exact"/>
    <w:rsid w:val="002F5E5F"/>
    <w:pPr>
      <w:widowControl w:val="0"/>
      <w:shd w:val="clear" w:color="auto" w:fill="FFFFFF"/>
      <w:spacing w:after="0" w:line="0" w:lineRule="atLeast"/>
    </w:pPr>
    <w:rPr>
      <w:rFonts w:ascii="Trebuchet MS" w:eastAsia="Trebuchet MS" w:hAnsi="Trebuchet MS" w:cs="Trebuchet MS"/>
      <w:sz w:val="21"/>
      <w:szCs w:val="21"/>
      <w:lang w:val="ru-RU" w:eastAsia="ru-RU" w:bidi="ru-RU"/>
    </w:rPr>
  </w:style>
  <w:style w:type="paragraph" w:customStyle="1" w:styleId="530">
    <w:name w:val="Основной текст (53)"/>
    <w:basedOn w:val="Normal"/>
    <w:link w:val="53Exact"/>
    <w:rsid w:val="002F5E5F"/>
    <w:pPr>
      <w:widowControl w:val="0"/>
      <w:shd w:val="clear" w:color="auto" w:fill="FFFFFF"/>
      <w:spacing w:after="0" w:line="0" w:lineRule="atLeast"/>
    </w:pPr>
    <w:rPr>
      <w:rFonts w:ascii="Trebuchet MS" w:eastAsia="Trebuchet MS" w:hAnsi="Trebuchet MS" w:cs="Trebuchet MS"/>
      <w:sz w:val="19"/>
      <w:szCs w:val="19"/>
    </w:rPr>
  </w:style>
  <w:style w:type="paragraph" w:customStyle="1" w:styleId="540">
    <w:name w:val="Основной текст (54)"/>
    <w:basedOn w:val="Normal"/>
    <w:link w:val="54Exact"/>
    <w:rsid w:val="002F5E5F"/>
    <w:pPr>
      <w:widowControl w:val="0"/>
      <w:shd w:val="clear" w:color="auto" w:fill="FFFFFF"/>
      <w:spacing w:after="0" w:line="0" w:lineRule="atLeast"/>
    </w:pPr>
    <w:rPr>
      <w:rFonts w:ascii="Tahoma" w:eastAsia="Tahoma" w:hAnsi="Tahoma" w:cs="Tahoma"/>
      <w:sz w:val="16"/>
      <w:szCs w:val="16"/>
    </w:rPr>
  </w:style>
  <w:style w:type="paragraph" w:customStyle="1" w:styleId="2f">
    <w:name w:val="Заголовок №2"/>
    <w:basedOn w:val="Normal"/>
    <w:link w:val="2Exact3"/>
    <w:rsid w:val="002F5E5F"/>
    <w:pPr>
      <w:widowControl w:val="0"/>
      <w:shd w:val="clear" w:color="auto" w:fill="FFFFFF"/>
      <w:spacing w:before="60" w:after="60" w:line="0" w:lineRule="atLeast"/>
      <w:outlineLvl w:val="1"/>
    </w:pPr>
    <w:rPr>
      <w:rFonts w:ascii="Times New Roman" w:eastAsia="Times New Roman" w:hAnsi="Times New Roman" w:cs="Times New Roman"/>
      <w:b/>
      <w:bCs/>
      <w:sz w:val="28"/>
      <w:szCs w:val="28"/>
      <w:lang w:val="en-US" w:bidi="en-US"/>
    </w:rPr>
  </w:style>
  <w:style w:type="paragraph" w:customStyle="1" w:styleId="4a">
    <w:name w:val="Заголовок №4"/>
    <w:basedOn w:val="Normal"/>
    <w:link w:val="4Exact"/>
    <w:rsid w:val="002F5E5F"/>
    <w:pPr>
      <w:widowControl w:val="0"/>
      <w:shd w:val="clear" w:color="auto" w:fill="FFFFFF"/>
      <w:spacing w:after="0" w:line="0" w:lineRule="atLeast"/>
      <w:outlineLvl w:val="3"/>
    </w:pPr>
    <w:rPr>
      <w:rFonts w:ascii="Times New Roman" w:eastAsia="Times New Roman" w:hAnsi="Times New Roman" w:cs="Times New Roman"/>
      <w:b/>
      <w:bCs/>
      <w:i/>
      <w:iCs/>
      <w:sz w:val="32"/>
      <w:szCs w:val="32"/>
      <w:lang w:val="ru-RU" w:eastAsia="ru-RU" w:bidi="ru-RU"/>
    </w:rPr>
  </w:style>
  <w:style w:type="paragraph" w:customStyle="1" w:styleId="550">
    <w:name w:val="Основной текст (55)"/>
    <w:basedOn w:val="Normal"/>
    <w:link w:val="55Exact"/>
    <w:rsid w:val="002F5E5F"/>
    <w:pPr>
      <w:widowControl w:val="0"/>
      <w:shd w:val="clear" w:color="auto" w:fill="FFFFFF"/>
      <w:spacing w:after="0" w:line="0" w:lineRule="atLeast"/>
    </w:pPr>
    <w:rPr>
      <w:rFonts w:ascii="Times New Roman" w:eastAsia="Times New Roman" w:hAnsi="Times New Roman" w:cs="Times New Roman"/>
      <w:b/>
      <w:bCs/>
      <w:sz w:val="28"/>
      <w:szCs w:val="28"/>
      <w:lang w:val="en-US" w:bidi="en-US"/>
    </w:rPr>
  </w:style>
  <w:style w:type="paragraph" w:customStyle="1" w:styleId="56">
    <w:name w:val="Заголовок №5"/>
    <w:basedOn w:val="Normal"/>
    <w:link w:val="5Exact1"/>
    <w:rsid w:val="002F5E5F"/>
    <w:pPr>
      <w:widowControl w:val="0"/>
      <w:shd w:val="clear" w:color="auto" w:fill="FFFFFF"/>
      <w:spacing w:after="0" w:line="0" w:lineRule="atLeast"/>
      <w:outlineLvl w:val="4"/>
    </w:pPr>
    <w:rPr>
      <w:rFonts w:ascii="Times New Roman" w:eastAsia="Times New Roman" w:hAnsi="Times New Roman" w:cs="Times New Roman"/>
      <w:b/>
      <w:bCs/>
      <w:i/>
      <w:iCs/>
      <w:sz w:val="32"/>
      <w:szCs w:val="32"/>
      <w:lang w:val="en-US" w:bidi="en-US"/>
    </w:rPr>
  </w:style>
  <w:style w:type="paragraph" w:customStyle="1" w:styleId="68">
    <w:name w:val="Заголовок №6"/>
    <w:basedOn w:val="Normal"/>
    <w:link w:val="6Exact2"/>
    <w:rsid w:val="002F5E5F"/>
    <w:pPr>
      <w:widowControl w:val="0"/>
      <w:shd w:val="clear" w:color="auto" w:fill="FFFFFF"/>
      <w:spacing w:after="0" w:line="0" w:lineRule="atLeast"/>
      <w:outlineLvl w:val="5"/>
    </w:pPr>
    <w:rPr>
      <w:rFonts w:ascii="Times New Roman" w:eastAsia="Times New Roman" w:hAnsi="Times New Roman" w:cs="Times New Roman"/>
      <w:sz w:val="32"/>
      <w:szCs w:val="32"/>
    </w:rPr>
  </w:style>
  <w:style w:type="paragraph" w:customStyle="1" w:styleId="560">
    <w:name w:val="Основной текст (56)"/>
    <w:basedOn w:val="Normal"/>
    <w:link w:val="56Exact"/>
    <w:rsid w:val="002F5E5F"/>
    <w:pPr>
      <w:widowControl w:val="0"/>
      <w:shd w:val="clear" w:color="auto" w:fill="FFFFFF"/>
      <w:spacing w:after="360" w:line="0" w:lineRule="atLeast"/>
      <w:jc w:val="both"/>
    </w:pPr>
    <w:rPr>
      <w:rFonts w:ascii="Tahoma" w:eastAsia="Tahoma" w:hAnsi="Tahoma" w:cs="Tahoma"/>
      <w:sz w:val="16"/>
      <w:szCs w:val="16"/>
      <w:lang w:val="ru-RU" w:eastAsia="ru-RU" w:bidi="ru-RU"/>
    </w:rPr>
  </w:style>
  <w:style w:type="paragraph" w:customStyle="1" w:styleId="Default">
    <w:name w:val="Default"/>
    <w:rsid w:val="00F3092A"/>
    <w:pPr>
      <w:autoSpaceDE w:val="0"/>
      <w:autoSpaceDN w:val="0"/>
      <w:adjustRightInd w:val="0"/>
      <w:spacing w:after="0" w:line="240" w:lineRule="auto"/>
    </w:pPr>
    <w:rPr>
      <w:rFonts w:ascii="Times New Roman" w:hAnsi="Times New Roman" w:cs="Times New Roman"/>
      <w:color w:val="000000"/>
      <w:sz w:val="24"/>
      <w:szCs w:val="24"/>
      <w:lang w:val="ru-RU"/>
    </w:rPr>
  </w:style>
  <w:style w:type="character" w:styleId="UnresolvedMention">
    <w:name w:val="Unresolved Mention"/>
    <w:basedOn w:val="DefaultParagraphFont"/>
    <w:uiPriority w:val="99"/>
    <w:semiHidden/>
    <w:unhideWhenUsed/>
    <w:rsid w:val="00082BAF"/>
    <w:rPr>
      <w:color w:val="605E5C"/>
      <w:shd w:val="clear" w:color="auto" w:fill="E1DFDD"/>
    </w:rPr>
  </w:style>
  <w:style w:type="character" w:styleId="Emphasis">
    <w:name w:val="Emphasis"/>
    <w:basedOn w:val="DefaultParagraphFont"/>
    <w:uiPriority w:val="20"/>
    <w:qFormat/>
    <w:rsid w:val="00CE33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081">
      <w:bodyDiv w:val="1"/>
      <w:marLeft w:val="0"/>
      <w:marRight w:val="0"/>
      <w:marTop w:val="0"/>
      <w:marBottom w:val="0"/>
      <w:divBdr>
        <w:top w:val="none" w:sz="0" w:space="0" w:color="auto"/>
        <w:left w:val="none" w:sz="0" w:space="0" w:color="auto"/>
        <w:bottom w:val="none" w:sz="0" w:space="0" w:color="auto"/>
        <w:right w:val="none" w:sz="0" w:space="0" w:color="auto"/>
      </w:divBdr>
    </w:div>
    <w:div w:id="40061540">
      <w:bodyDiv w:val="1"/>
      <w:marLeft w:val="0"/>
      <w:marRight w:val="0"/>
      <w:marTop w:val="0"/>
      <w:marBottom w:val="0"/>
      <w:divBdr>
        <w:top w:val="none" w:sz="0" w:space="0" w:color="auto"/>
        <w:left w:val="none" w:sz="0" w:space="0" w:color="auto"/>
        <w:bottom w:val="none" w:sz="0" w:space="0" w:color="auto"/>
        <w:right w:val="none" w:sz="0" w:space="0" w:color="auto"/>
      </w:divBdr>
    </w:div>
    <w:div w:id="41635732">
      <w:bodyDiv w:val="1"/>
      <w:marLeft w:val="0"/>
      <w:marRight w:val="0"/>
      <w:marTop w:val="0"/>
      <w:marBottom w:val="0"/>
      <w:divBdr>
        <w:top w:val="none" w:sz="0" w:space="0" w:color="auto"/>
        <w:left w:val="none" w:sz="0" w:space="0" w:color="auto"/>
        <w:bottom w:val="none" w:sz="0" w:space="0" w:color="auto"/>
        <w:right w:val="none" w:sz="0" w:space="0" w:color="auto"/>
      </w:divBdr>
    </w:div>
    <w:div w:id="47995373">
      <w:bodyDiv w:val="1"/>
      <w:marLeft w:val="0"/>
      <w:marRight w:val="0"/>
      <w:marTop w:val="0"/>
      <w:marBottom w:val="0"/>
      <w:divBdr>
        <w:top w:val="none" w:sz="0" w:space="0" w:color="auto"/>
        <w:left w:val="none" w:sz="0" w:space="0" w:color="auto"/>
        <w:bottom w:val="none" w:sz="0" w:space="0" w:color="auto"/>
        <w:right w:val="none" w:sz="0" w:space="0" w:color="auto"/>
      </w:divBdr>
    </w:div>
    <w:div w:id="56174002">
      <w:bodyDiv w:val="1"/>
      <w:marLeft w:val="0"/>
      <w:marRight w:val="0"/>
      <w:marTop w:val="0"/>
      <w:marBottom w:val="0"/>
      <w:divBdr>
        <w:top w:val="none" w:sz="0" w:space="0" w:color="auto"/>
        <w:left w:val="none" w:sz="0" w:space="0" w:color="auto"/>
        <w:bottom w:val="none" w:sz="0" w:space="0" w:color="auto"/>
        <w:right w:val="none" w:sz="0" w:space="0" w:color="auto"/>
      </w:divBdr>
    </w:div>
    <w:div w:id="159544832">
      <w:bodyDiv w:val="1"/>
      <w:marLeft w:val="0"/>
      <w:marRight w:val="0"/>
      <w:marTop w:val="0"/>
      <w:marBottom w:val="0"/>
      <w:divBdr>
        <w:top w:val="none" w:sz="0" w:space="0" w:color="auto"/>
        <w:left w:val="none" w:sz="0" w:space="0" w:color="auto"/>
        <w:bottom w:val="none" w:sz="0" w:space="0" w:color="auto"/>
        <w:right w:val="none" w:sz="0" w:space="0" w:color="auto"/>
      </w:divBdr>
    </w:div>
    <w:div w:id="163982154">
      <w:bodyDiv w:val="1"/>
      <w:marLeft w:val="0"/>
      <w:marRight w:val="0"/>
      <w:marTop w:val="0"/>
      <w:marBottom w:val="0"/>
      <w:divBdr>
        <w:top w:val="none" w:sz="0" w:space="0" w:color="auto"/>
        <w:left w:val="none" w:sz="0" w:space="0" w:color="auto"/>
        <w:bottom w:val="none" w:sz="0" w:space="0" w:color="auto"/>
        <w:right w:val="none" w:sz="0" w:space="0" w:color="auto"/>
      </w:divBdr>
    </w:div>
    <w:div w:id="181937195">
      <w:bodyDiv w:val="1"/>
      <w:marLeft w:val="0"/>
      <w:marRight w:val="0"/>
      <w:marTop w:val="0"/>
      <w:marBottom w:val="0"/>
      <w:divBdr>
        <w:top w:val="none" w:sz="0" w:space="0" w:color="auto"/>
        <w:left w:val="none" w:sz="0" w:space="0" w:color="auto"/>
        <w:bottom w:val="none" w:sz="0" w:space="0" w:color="auto"/>
        <w:right w:val="none" w:sz="0" w:space="0" w:color="auto"/>
      </w:divBdr>
      <w:divsChild>
        <w:div w:id="2017534261">
          <w:marLeft w:val="0"/>
          <w:marRight w:val="0"/>
          <w:marTop w:val="0"/>
          <w:marBottom w:val="0"/>
          <w:divBdr>
            <w:top w:val="none" w:sz="0" w:space="0" w:color="auto"/>
            <w:left w:val="none" w:sz="0" w:space="0" w:color="auto"/>
            <w:bottom w:val="none" w:sz="0" w:space="0" w:color="auto"/>
            <w:right w:val="none" w:sz="0" w:space="0" w:color="auto"/>
          </w:divBdr>
        </w:div>
      </w:divsChild>
    </w:div>
    <w:div w:id="204953894">
      <w:bodyDiv w:val="1"/>
      <w:marLeft w:val="0"/>
      <w:marRight w:val="0"/>
      <w:marTop w:val="0"/>
      <w:marBottom w:val="0"/>
      <w:divBdr>
        <w:top w:val="none" w:sz="0" w:space="0" w:color="auto"/>
        <w:left w:val="none" w:sz="0" w:space="0" w:color="auto"/>
        <w:bottom w:val="none" w:sz="0" w:space="0" w:color="auto"/>
        <w:right w:val="none" w:sz="0" w:space="0" w:color="auto"/>
      </w:divBdr>
    </w:div>
    <w:div w:id="284849816">
      <w:bodyDiv w:val="1"/>
      <w:marLeft w:val="0"/>
      <w:marRight w:val="0"/>
      <w:marTop w:val="0"/>
      <w:marBottom w:val="0"/>
      <w:divBdr>
        <w:top w:val="none" w:sz="0" w:space="0" w:color="auto"/>
        <w:left w:val="none" w:sz="0" w:space="0" w:color="auto"/>
        <w:bottom w:val="none" w:sz="0" w:space="0" w:color="auto"/>
        <w:right w:val="none" w:sz="0" w:space="0" w:color="auto"/>
      </w:divBdr>
    </w:div>
    <w:div w:id="284964181">
      <w:bodyDiv w:val="1"/>
      <w:marLeft w:val="0"/>
      <w:marRight w:val="0"/>
      <w:marTop w:val="0"/>
      <w:marBottom w:val="0"/>
      <w:divBdr>
        <w:top w:val="none" w:sz="0" w:space="0" w:color="auto"/>
        <w:left w:val="none" w:sz="0" w:space="0" w:color="auto"/>
        <w:bottom w:val="none" w:sz="0" w:space="0" w:color="auto"/>
        <w:right w:val="none" w:sz="0" w:space="0" w:color="auto"/>
      </w:divBdr>
    </w:div>
    <w:div w:id="287668889">
      <w:bodyDiv w:val="1"/>
      <w:marLeft w:val="0"/>
      <w:marRight w:val="0"/>
      <w:marTop w:val="0"/>
      <w:marBottom w:val="0"/>
      <w:divBdr>
        <w:top w:val="none" w:sz="0" w:space="0" w:color="auto"/>
        <w:left w:val="none" w:sz="0" w:space="0" w:color="auto"/>
        <w:bottom w:val="none" w:sz="0" w:space="0" w:color="auto"/>
        <w:right w:val="none" w:sz="0" w:space="0" w:color="auto"/>
      </w:divBdr>
    </w:div>
    <w:div w:id="308754831">
      <w:bodyDiv w:val="1"/>
      <w:marLeft w:val="0"/>
      <w:marRight w:val="0"/>
      <w:marTop w:val="0"/>
      <w:marBottom w:val="0"/>
      <w:divBdr>
        <w:top w:val="none" w:sz="0" w:space="0" w:color="auto"/>
        <w:left w:val="none" w:sz="0" w:space="0" w:color="auto"/>
        <w:bottom w:val="none" w:sz="0" w:space="0" w:color="auto"/>
        <w:right w:val="none" w:sz="0" w:space="0" w:color="auto"/>
      </w:divBdr>
    </w:div>
    <w:div w:id="345794513">
      <w:bodyDiv w:val="1"/>
      <w:marLeft w:val="0"/>
      <w:marRight w:val="0"/>
      <w:marTop w:val="0"/>
      <w:marBottom w:val="0"/>
      <w:divBdr>
        <w:top w:val="none" w:sz="0" w:space="0" w:color="auto"/>
        <w:left w:val="none" w:sz="0" w:space="0" w:color="auto"/>
        <w:bottom w:val="none" w:sz="0" w:space="0" w:color="auto"/>
        <w:right w:val="none" w:sz="0" w:space="0" w:color="auto"/>
      </w:divBdr>
    </w:div>
    <w:div w:id="404450739">
      <w:bodyDiv w:val="1"/>
      <w:marLeft w:val="0"/>
      <w:marRight w:val="0"/>
      <w:marTop w:val="0"/>
      <w:marBottom w:val="0"/>
      <w:divBdr>
        <w:top w:val="none" w:sz="0" w:space="0" w:color="auto"/>
        <w:left w:val="none" w:sz="0" w:space="0" w:color="auto"/>
        <w:bottom w:val="none" w:sz="0" w:space="0" w:color="auto"/>
        <w:right w:val="none" w:sz="0" w:space="0" w:color="auto"/>
      </w:divBdr>
    </w:div>
    <w:div w:id="499736443">
      <w:bodyDiv w:val="1"/>
      <w:marLeft w:val="0"/>
      <w:marRight w:val="0"/>
      <w:marTop w:val="0"/>
      <w:marBottom w:val="0"/>
      <w:divBdr>
        <w:top w:val="none" w:sz="0" w:space="0" w:color="auto"/>
        <w:left w:val="none" w:sz="0" w:space="0" w:color="auto"/>
        <w:bottom w:val="none" w:sz="0" w:space="0" w:color="auto"/>
        <w:right w:val="none" w:sz="0" w:space="0" w:color="auto"/>
      </w:divBdr>
    </w:div>
    <w:div w:id="554195574">
      <w:bodyDiv w:val="1"/>
      <w:marLeft w:val="0"/>
      <w:marRight w:val="0"/>
      <w:marTop w:val="0"/>
      <w:marBottom w:val="0"/>
      <w:divBdr>
        <w:top w:val="none" w:sz="0" w:space="0" w:color="auto"/>
        <w:left w:val="none" w:sz="0" w:space="0" w:color="auto"/>
        <w:bottom w:val="none" w:sz="0" w:space="0" w:color="auto"/>
        <w:right w:val="none" w:sz="0" w:space="0" w:color="auto"/>
      </w:divBdr>
    </w:div>
    <w:div w:id="600449893">
      <w:bodyDiv w:val="1"/>
      <w:marLeft w:val="0"/>
      <w:marRight w:val="0"/>
      <w:marTop w:val="0"/>
      <w:marBottom w:val="0"/>
      <w:divBdr>
        <w:top w:val="none" w:sz="0" w:space="0" w:color="auto"/>
        <w:left w:val="none" w:sz="0" w:space="0" w:color="auto"/>
        <w:bottom w:val="none" w:sz="0" w:space="0" w:color="auto"/>
        <w:right w:val="none" w:sz="0" w:space="0" w:color="auto"/>
      </w:divBdr>
    </w:div>
    <w:div w:id="656038881">
      <w:bodyDiv w:val="1"/>
      <w:marLeft w:val="0"/>
      <w:marRight w:val="0"/>
      <w:marTop w:val="0"/>
      <w:marBottom w:val="0"/>
      <w:divBdr>
        <w:top w:val="none" w:sz="0" w:space="0" w:color="auto"/>
        <w:left w:val="none" w:sz="0" w:space="0" w:color="auto"/>
        <w:bottom w:val="none" w:sz="0" w:space="0" w:color="auto"/>
        <w:right w:val="none" w:sz="0" w:space="0" w:color="auto"/>
      </w:divBdr>
    </w:div>
    <w:div w:id="673608638">
      <w:bodyDiv w:val="1"/>
      <w:marLeft w:val="0"/>
      <w:marRight w:val="0"/>
      <w:marTop w:val="0"/>
      <w:marBottom w:val="0"/>
      <w:divBdr>
        <w:top w:val="none" w:sz="0" w:space="0" w:color="auto"/>
        <w:left w:val="none" w:sz="0" w:space="0" w:color="auto"/>
        <w:bottom w:val="none" w:sz="0" w:space="0" w:color="auto"/>
        <w:right w:val="none" w:sz="0" w:space="0" w:color="auto"/>
      </w:divBdr>
    </w:div>
    <w:div w:id="682052065">
      <w:bodyDiv w:val="1"/>
      <w:marLeft w:val="0"/>
      <w:marRight w:val="0"/>
      <w:marTop w:val="0"/>
      <w:marBottom w:val="0"/>
      <w:divBdr>
        <w:top w:val="none" w:sz="0" w:space="0" w:color="auto"/>
        <w:left w:val="none" w:sz="0" w:space="0" w:color="auto"/>
        <w:bottom w:val="none" w:sz="0" w:space="0" w:color="auto"/>
        <w:right w:val="none" w:sz="0" w:space="0" w:color="auto"/>
      </w:divBdr>
      <w:divsChild>
        <w:div w:id="369958732">
          <w:marLeft w:val="0"/>
          <w:marRight w:val="0"/>
          <w:marTop w:val="240"/>
          <w:marBottom w:val="0"/>
          <w:divBdr>
            <w:top w:val="none" w:sz="0" w:space="0" w:color="auto"/>
            <w:left w:val="none" w:sz="0" w:space="0" w:color="auto"/>
            <w:bottom w:val="none" w:sz="0" w:space="0" w:color="auto"/>
            <w:right w:val="none" w:sz="0" w:space="0" w:color="auto"/>
          </w:divBdr>
        </w:div>
      </w:divsChild>
    </w:div>
    <w:div w:id="815679643">
      <w:bodyDiv w:val="1"/>
      <w:marLeft w:val="0"/>
      <w:marRight w:val="0"/>
      <w:marTop w:val="0"/>
      <w:marBottom w:val="0"/>
      <w:divBdr>
        <w:top w:val="none" w:sz="0" w:space="0" w:color="auto"/>
        <w:left w:val="none" w:sz="0" w:space="0" w:color="auto"/>
        <w:bottom w:val="none" w:sz="0" w:space="0" w:color="auto"/>
        <w:right w:val="none" w:sz="0" w:space="0" w:color="auto"/>
      </w:divBdr>
    </w:div>
    <w:div w:id="857305462">
      <w:bodyDiv w:val="1"/>
      <w:marLeft w:val="0"/>
      <w:marRight w:val="0"/>
      <w:marTop w:val="0"/>
      <w:marBottom w:val="0"/>
      <w:divBdr>
        <w:top w:val="none" w:sz="0" w:space="0" w:color="auto"/>
        <w:left w:val="none" w:sz="0" w:space="0" w:color="auto"/>
        <w:bottom w:val="none" w:sz="0" w:space="0" w:color="auto"/>
        <w:right w:val="none" w:sz="0" w:space="0" w:color="auto"/>
      </w:divBdr>
    </w:div>
    <w:div w:id="861818711">
      <w:bodyDiv w:val="1"/>
      <w:marLeft w:val="0"/>
      <w:marRight w:val="0"/>
      <w:marTop w:val="0"/>
      <w:marBottom w:val="0"/>
      <w:divBdr>
        <w:top w:val="none" w:sz="0" w:space="0" w:color="auto"/>
        <w:left w:val="none" w:sz="0" w:space="0" w:color="auto"/>
        <w:bottom w:val="none" w:sz="0" w:space="0" w:color="auto"/>
        <w:right w:val="none" w:sz="0" w:space="0" w:color="auto"/>
      </w:divBdr>
    </w:div>
    <w:div w:id="885874356">
      <w:bodyDiv w:val="1"/>
      <w:marLeft w:val="0"/>
      <w:marRight w:val="0"/>
      <w:marTop w:val="0"/>
      <w:marBottom w:val="0"/>
      <w:divBdr>
        <w:top w:val="none" w:sz="0" w:space="0" w:color="auto"/>
        <w:left w:val="none" w:sz="0" w:space="0" w:color="auto"/>
        <w:bottom w:val="none" w:sz="0" w:space="0" w:color="auto"/>
        <w:right w:val="none" w:sz="0" w:space="0" w:color="auto"/>
      </w:divBdr>
    </w:div>
    <w:div w:id="891234269">
      <w:bodyDiv w:val="1"/>
      <w:marLeft w:val="0"/>
      <w:marRight w:val="0"/>
      <w:marTop w:val="0"/>
      <w:marBottom w:val="0"/>
      <w:divBdr>
        <w:top w:val="none" w:sz="0" w:space="0" w:color="auto"/>
        <w:left w:val="none" w:sz="0" w:space="0" w:color="auto"/>
        <w:bottom w:val="none" w:sz="0" w:space="0" w:color="auto"/>
        <w:right w:val="none" w:sz="0" w:space="0" w:color="auto"/>
      </w:divBdr>
    </w:div>
    <w:div w:id="916941801">
      <w:bodyDiv w:val="1"/>
      <w:marLeft w:val="0"/>
      <w:marRight w:val="0"/>
      <w:marTop w:val="0"/>
      <w:marBottom w:val="0"/>
      <w:divBdr>
        <w:top w:val="none" w:sz="0" w:space="0" w:color="auto"/>
        <w:left w:val="none" w:sz="0" w:space="0" w:color="auto"/>
        <w:bottom w:val="none" w:sz="0" w:space="0" w:color="auto"/>
        <w:right w:val="none" w:sz="0" w:space="0" w:color="auto"/>
      </w:divBdr>
      <w:divsChild>
        <w:div w:id="50462998">
          <w:marLeft w:val="0"/>
          <w:marRight w:val="0"/>
          <w:marTop w:val="0"/>
          <w:marBottom w:val="0"/>
          <w:divBdr>
            <w:top w:val="none" w:sz="0" w:space="0" w:color="auto"/>
            <w:left w:val="none" w:sz="0" w:space="0" w:color="auto"/>
            <w:bottom w:val="none" w:sz="0" w:space="0" w:color="auto"/>
            <w:right w:val="none" w:sz="0" w:space="0" w:color="auto"/>
          </w:divBdr>
        </w:div>
        <w:div w:id="322860916">
          <w:marLeft w:val="0"/>
          <w:marRight w:val="0"/>
          <w:marTop w:val="0"/>
          <w:marBottom w:val="0"/>
          <w:divBdr>
            <w:top w:val="none" w:sz="0" w:space="0" w:color="auto"/>
            <w:left w:val="none" w:sz="0" w:space="0" w:color="auto"/>
            <w:bottom w:val="none" w:sz="0" w:space="0" w:color="auto"/>
            <w:right w:val="none" w:sz="0" w:space="0" w:color="auto"/>
          </w:divBdr>
        </w:div>
        <w:div w:id="828591450">
          <w:marLeft w:val="0"/>
          <w:marRight w:val="0"/>
          <w:marTop w:val="0"/>
          <w:marBottom w:val="0"/>
          <w:divBdr>
            <w:top w:val="none" w:sz="0" w:space="0" w:color="auto"/>
            <w:left w:val="none" w:sz="0" w:space="0" w:color="auto"/>
            <w:bottom w:val="none" w:sz="0" w:space="0" w:color="auto"/>
            <w:right w:val="none" w:sz="0" w:space="0" w:color="auto"/>
          </w:divBdr>
        </w:div>
        <w:div w:id="1439914534">
          <w:marLeft w:val="0"/>
          <w:marRight w:val="0"/>
          <w:marTop w:val="0"/>
          <w:marBottom w:val="0"/>
          <w:divBdr>
            <w:top w:val="none" w:sz="0" w:space="0" w:color="auto"/>
            <w:left w:val="none" w:sz="0" w:space="0" w:color="auto"/>
            <w:bottom w:val="none" w:sz="0" w:space="0" w:color="auto"/>
            <w:right w:val="none" w:sz="0" w:space="0" w:color="auto"/>
          </w:divBdr>
        </w:div>
      </w:divsChild>
    </w:div>
    <w:div w:id="1015772032">
      <w:bodyDiv w:val="1"/>
      <w:marLeft w:val="0"/>
      <w:marRight w:val="0"/>
      <w:marTop w:val="0"/>
      <w:marBottom w:val="0"/>
      <w:divBdr>
        <w:top w:val="none" w:sz="0" w:space="0" w:color="auto"/>
        <w:left w:val="none" w:sz="0" w:space="0" w:color="auto"/>
        <w:bottom w:val="none" w:sz="0" w:space="0" w:color="auto"/>
        <w:right w:val="none" w:sz="0" w:space="0" w:color="auto"/>
      </w:divBdr>
      <w:divsChild>
        <w:div w:id="1960379250">
          <w:marLeft w:val="-225"/>
          <w:marRight w:val="-225"/>
          <w:marTop w:val="0"/>
          <w:marBottom w:val="0"/>
          <w:divBdr>
            <w:top w:val="none" w:sz="0" w:space="0" w:color="auto"/>
            <w:left w:val="none" w:sz="0" w:space="0" w:color="auto"/>
            <w:bottom w:val="none" w:sz="0" w:space="0" w:color="auto"/>
            <w:right w:val="none" w:sz="0" w:space="0" w:color="auto"/>
          </w:divBdr>
          <w:divsChild>
            <w:div w:id="1314488025">
              <w:marLeft w:val="0"/>
              <w:marRight w:val="0"/>
              <w:marTop w:val="0"/>
              <w:marBottom w:val="0"/>
              <w:divBdr>
                <w:top w:val="none" w:sz="0" w:space="0" w:color="auto"/>
                <w:left w:val="none" w:sz="0" w:space="0" w:color="auto"/>
                <w:bottom w:val="none" w:sz="0" w:space="0" w:color="auto"/>
                <w:right w:val="none" w:sz="0" w:space="0" w:color="auto"/>
              </w:divBdr>
              <w:divsChild>
                <w:div w:id="185384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738932">
      <w:bodyDiv w:val="1"/>
      <w:marLeft w:val="0"/>
      <w:marRight w:val="0"/>
      <w:marTop w:val="0"/>
      <w:marBottom w:val="0"/>
      <w:divBdr>
        <w:top w:val="none" w:sz="0" w:space="0" w:color="auto"/>
        <w:left w:val="none" w:sz="0" w:space="0" w:color="auto"/>
        <w:bottom w:val="none" w:sz="0" w:space="0" w:color="auto"/>
        <w:right w:val="none" w:sz="0" w:space="0" w:color="auto"/>
      </w:divBdr>
    </w:div>
    <w:div w:id="1038316526">
      <w:bodyDiv w:val="1"/>
      <w:marLeft w:val="0"/>
      <w:marRight w:val="0"/>
      <w:marTop w:val="0"/>
      <w:marBottom w:val="0"/>
      <w:divBdr>
        <w:top w:val="none" w:sz="0" w:space="0" w:color="auto"/>
        <w:left w:val="none" w:sz="0" w:space="0" w:color="auto"/>
        <w:bottom w:val="none" w:sz="0" w:space="0" w:color="auto"/>
        <w:right w:val="none" w:sz="0" w:space="0" w:color="auto"/>
      </w:divBdr>
    </w:div>
    <w:div w:id="1038512562">
      <w:bodyDiv w:val="1"/>
      <w:marLeft w:val="0"/>
      <w:marRight w:val="0"/>
      <w:marTop w:val="0"/>
      <w:marBottom w:val="0"/>
      <w:divBdr>
        <w:top w:val="none" w:sz="0" w:space="0" w:color="auto"/>
        <w:left w:val="none" w:sz="0" w:space="0" w:color="auto"/>
        <w:bottom w:val="none" w:sz="0" w:space="0" w:color="auto"/>
        <w:right w:val="none" w:sz="0" w:space="0" w:color="auto"/>
      </w:divBdr>
    </w:div>
    <w:div w:id="1072579150">
      <w:bodyDiv w:val="1"/>
      <w:marLeft w:val="0"/>
      <w:marRight w:val="0"/>
      <w:marTop w:val="0"/>
      <w:marBottom w:val="0"/>
      <w:divBdr>
        <w:top w:val="none" w:sz="0" w:space="0" w:color="auto"/>
        <w:left w:val="none" w:sz="0" w:space="0" w:color="auto"/>
        <w:bottom w:val="none" w:sz="0" w:space="0" w:color="auto"/>
        <w:right w:val="none" w:sz="0" w:space="0" w:color="auto"/>
      </w:divBdr>
    </w:div>
    <w:div w:id="1089498464">
      <w:bodyDiv w:val="1"/>
      <w:marLeft w:val="0"/>
      <w:marRight w:val="0"/>
      <w:marTop w:val="0"/>
      <w:marBottom w:val="0"/>
      <w:divBdr>
        <w:top w:val="none" w:sz="0" w:space="0" w:color="auto"/>
        <w:left w:val="none" w:sz="0" w:space="0" w:color="auto"/>
        <w:bottom w:val="none" w:sz="0" w:space="0" w:color="auto"/>
        <w:right w:val="none" w:sz="0" w:space="0" w:color="auto"/>
      </w:divBdr>
    </w:div>
    <w:div w:id="1245727361">
      <w:bodyDiv w:val="1"/>
      <w:marLeft w:val="0"/>
      <w:marRight w:val="0"/>
      <w:marTop w:val="0"/>
      <w:marBottom w:val="0"/>
      <w:divBdr>
        <w:top w:val="none" w:sz="0" w:space="0" w:color="auto"/>
        <w:left w:val="none" w:sz="0" w:space="0" w:color="auto"/>
        <w:bottom w:val="none" w:sz="0" w:space="0" w:color="auto"/>
        <w:right w:val="none" w:sz="0" w:space="0" w:color="auto"/>
      </w:divBdr>
    </w:div>
    <w:div w:id="1317686106">
      <w:bodyDiv w:val="1"/>
      <w:marLeft w:val="0"/>
      <w:marRight w:val="0"/>
      <w:marTop w:val="0"/>
      <w:marBottom w:val="0"/>
      <w:divBdr>
        <w:top w:val="none" w:sz="0" w:space="0" w:color="auto"/>
        <w:left w:val="none" w:sz="0" w:space="0" w:color="auto"/>
        <w:bottom w:val="none" w:sz="0" w:space="0" w:color="auto"/>
        <w:right w:val="none" w:sz="0" w:space="0" w:color="auto"/>
      </w:divBdr>
    </w:div>
    <w:div w:id="1318462063">
      <w:bodyDiv w:val="1"/>
      <w:marLeft w:val="0"/>
      <w:marRight w:val="0"/>
      <w:marTop w:val="0"/>
      <w:marBottom w:val="0"/>
      <w:divBdr>
        <w:top w:val="none" w:sz="0" w:space="0" w:color="auto"/>
        <w:left w:val="none" w:sz="0" w:space="0" w:color="auto"/>
        <w:bottom w:val="none" w:sz="0" w:space="0" w:color="auto"/>
        <w:right w:val="none" w:sz="0" w:space="0" w:color="auto"/>
      </w:divBdr>
    </w:div>
    <w:div w:id="1344818779">
      <w:bodyDiv w:val="1"/>
      <w:marLeft w:val="0"/>
      <w:marRight w:val="0"/>
      <w:marTop w:val="0"/>
      <w:marBottom w:val="0"/>
      <w:divBdr>
        <w:top w:val="none" w:sz="0" w:space="0" w:color="auto"/>
        <w:left w:val="none" w:sz="0" w:space="0" w:color="auto"/>
        <w:bottom w:val="none" w:sz="0" w:space="0" w:color="auto"/>
        <w:right w:val="none" w:sz="0" w:space="0" w:color="auto"/>
      </w:divBdr>
    </w:div>
    <w:div w:id="1367368924">
      <w:bodyDiv w:val="1"/>
      <w:marLeft w:val="0"/>
      <w:marRight w:val="0"/>
      <w:marTop w:val="0"/>
      <w:marBottom w:val="0"/>
      <w:divBdr>
        <w:top w:val="none" w:sz="0" w:space="0" w:color="auto"/>
        <w:left w:val="none" w:sz="0" w:space="0" w:color="auto"/>
        <w:bottom w:val="none" w:sz="0" w:space="0" w:color="auto"/>
        <w:right w:val="none" w:sz="0" w:space="0" w:color="auto"/>
      </w:divBdr>
    </w:div>
    <w:div w:id="1530411478">
      <w:bodyDiv w:val="1"/>
      <w:marLeft w:val="0"/>
      <w:marRight w:val="0"/>
      <w:marTop w:val="0"/>
      <w:marBottom w:val="0"/>
      <w:divBdr>
        <w:top w:val="none" w:sz="0" w:space="0" w:color="auto"/>
        <w:left w:val="none" w:sz="0" w:space="0" w:color="auto"/>
        <w:bottom w:val="none" w:sz="0" w:space="0" w:color="auto"/>
        <w:right w:val="none" w:sz="0" w:space="0" w:color="auto"/>
      </w:divBdr>
    </w:div>
    <w:div w:id="1556500404">
      <w:bodyDiv w:val="1"/>
      <w:marLeft w:val="0"/>
      <w:marRight w:val="0"/>
      <w:marTop w:val="0"/>
      <w:marBottom w:val="0"/>
      <w:divBdr>
        <w:top w:val="none" w:sz="0" w:space="0" w:color="auto"/>
        <w:left w:val="none" w:sz="0" w:space="0" w:color="auto"/>
        <w:bottom w:val="none" w:sz="0" w:space="0" w:color="auto"/>
        <w:right w:val="none" w:sz="0" w:space="0" w:color="auto"/>
      </w:divBdr>
    </w:div>
    <w:div w:id="1560629153">
      <w:bodyDiv w:val="1"/>
      <w:marLeft w:val="0"/>
      <w:marRight w:val="0"/>
      <w:marTop w:val="0"/>
      <w:marBottom w:val="0"/>
      <w:divBdr>
        <w:top w:val="none" w:sz="0" w:space="0" w:color="auto"/>
        <w:left w:val="none" w:sz="0" w:space="0" w:color="auto"/>
        <w:bottom w:val="none" w:sz="0" w:space="0" w:color="auto"/>
        <w:right w:val="none" w:sz="0" w:space="0" w:color="auto"/>
      </w:divBdr>
    </w:div>
    <w:div w:id="1569068468">
      <w:bodyDiv w:val="1"/>
      <w:marLeft w:val="0"/>
      <w:marRight w:val="0"/>
      <w:marTop w:val="0"/>
      <w:marBottom w:val="0"/>
      <w:divBdr>
        <w:top w:val="none" w:sz="0" w:space="0" w:color="auto"/>
        <w:left w:val="none" w:sz="0" w:space="0" w:color="auto"/>
        <w:bottom w:val="none" w:sz="0" w:space="0" w:color="auto"/>
        <w:right w:val="none" w:sz="0" w:space="0" w:color="auto"/>
      </w:divBdr>
    </w:div>
    <w:div w:id="1607690774">
      <w:bodyDiv w:val="1"/>
      <w:marLeft w:val="0"/>
      <w:marRight w:val="0"/>
      <w:marTop w:val="0"/>
      <w:marBottom w:val="0"/>
      <w:divBdr>
        <w:top w:val="none" w:sz="0" w:space="0" w:color="auto"/>
        <w:left w:val="none" w:sz="0" w:space="0" w:color="auto"/>
        <w:bottom w:val="none" w:sz="0" w:space="0" w:color="auto"/>
        <w:right w:val="none" w:sz="0" w:space="0" w:color="auto"/>
      </w:divBdr>
    </w:div>
    <w:div w:id="1629051483">
      <w:bodyDiv w:val="1"/>
      <w:marLeft w:val="0"/>
      <w:marRight w:val="0"/>
      <w:marTop w:val="0"/>
      <w:marBottom w:val="0"/>
      <w:divBdr>
        <w:top w:val="none" w:sz="0" w:space="0" w:color="auto"/>
        <w:left w:val="none" w:sz="0" w:space="0" w:color="auto"/>
        <w:bottom w:val="none" w:sz="0" w:space="0" w:color="auto"/>
        <w:right w:val="none" w:sz="0" w:space="0" w:color="auto"/>
      </w:divBdr>
      <w:divsChild>
        <w:div w:id="1023363371">
          <w:marLeft w:val="336"/>
          <w:marRight w:val="0"/>
          <w:marTop w:val="120"/>
          <w:marBottom w:val="312"/>
          <w:divBdr>
            <w:top w:val="none" w:sz="0" w:space="0" w:color="auto"/>
            <w:left w:val="none" w:sz="0" w:space="0" w:color="auto"/>
            <w:bottom w:val="none" w:sz="0" w:space="0" w:color="auto"/>
            <w:right w:val="none" w:sz="0" w:space="0" w:color="auto"/>
          </w:divBdr>
          <w:divsChild>
            <w:div w:id="93887635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77465105">
      <w:bodyDiv w:val="1"/>
      <w:marLeft w:val="0"/>
      <w:marRight w:val="0"/>
      <w:marTop w:val="0"/>
      <w:marBottom w:val="0"/>
      <w:divBdr>
        <w:top w:val="none" w:sz="0" w:space="0" w:color="auto"/>
        <w:left w:val="none" w:sz="0" w:space="0" w:color="auto"/>
        <w:bottom w:val="none" w:sz="0" w:space="0" w:color="auto"/>
        <w:right w:val="none" w:sz="0" w:space="0" w:color="auto"/>
      </w:divBdr>
    </w:div>
    <w:div w:id="1683235763">
      <w:bodyDiv w:val="1"/>
      <w:marLeft w:val="0"/>
      <w:marRight w:val="0"/>
      <w:marTop w:val="0"/>
      <w:marBottom w:val="0"/>
      <w:divBdr>
        <w:top w:val="none" w:sz="0" w:space="0" w:color="auto"/>
        <w:left w:val="none" w:sz="0" w:space="0" w:color="auto"/>
        <w:bottom w:val="none" w:sz="0" w:space="0" w:color="auto"/>
        <w:right w:val="none" w:sz="0" w:space="0" w:color="auto"/>
      </w:divBdr>
    </w:div>
    <w:div w:id="1709455981">
      <w:bodyDiv w:val="1"/>
      <w:marLeft w:val="0"/>
      <w:marRight w:val="0"/>
      <w:marTop w:val="0"/>
      <w:marBottom w:val="0"/>
      <w:divBdr>
        <w:top w:val="none" w:sz="0" w:space="0" w:color="auto"/>
        <w:left w:val="none" w:sz="0" w:space="0" w:color="auto"/>
        <w:bottom w:val="none" w:sz="0" w:space="0" w:color="auto"/>
        <w:right w:val="none" w:sz="0" w:space="0" w:color="auto"/>
      </w:divBdr>
    </w:div>
    <w:div w:id="1772044191">
      <w:bodyDiv w:val="1"/>
      <w:marLeft w:val="0"/>
      <w:marRight w:val="0"/>
      <w:marTop w:val="0"/>
      <w:marBottom w:val="0"/>
      <w:divBdr>
        <w:top w:val="none" w:sz="0" w:space="0" w:color="auto"/>
        <w:left w:val="none" w:sz="0" w:space="0" w:color="auto"/>
        <w:bottom w:val="none" w:sz="0" w:space="0" w:color="auto"/>
        <w:right w:val="none" w:sz="0" w:space="0" w:color="auto"/>
      </w:divBdr>
    </w:div>
    <w:div w:id="1794668587">
      <w:bodyDiv w:val="1"/>
      <w:marLeft w:val="0"/>
      <w:marRight w:val="0"/>
      <w:marTop w:val="0"/>
      <w:marBottom w:val="0"/>
      <w:divBdr>
        <w:top w:val="none" w:sz="0" w:space="0" w:color="auto"/>
        <w:left w:val="none" w:sz="0" w:space="0" w:color="auto"/>
        <w:bottom w:val="none" w:sz="0" w:space="0" w:color="auto"/>
        <w:right w:val="none" w:sz="0" w:space="0" w:color="auto"/>
      </w:divBdr>
    </w:div>
    <w:div w:id="1843005044">
      <w:bodyDiv w:val="1"/>
      <w:marLeft w:val="0"/>
      <w:marRight w:val="0"/>
      <w:marTop w:val="0"/>
      <w:marBottom w:val="0"/>
      <w:divBdr>
        <w:top w:val="none" w:sz="0" w:space="0" w:color="auto"/>
        <w:left w:val="none" w:sz="0" w:space="0" w:color="auto"/>
        <w:bottom w:val="none" w:sz="0" w:space="0" w:color="auto"/>
        <w:right w:val="none" w:sz="0" w:space="0" w:color="auto"/>
      </w:divBdr>
    </w:div>
    <w:div w:id="1847093708">
      <w:bodyDiv w:val="1"/>
      <w:marLeft w:val="0"/>
      <w:marRight w:val="0"/>
      <w:marTop w:val="0"/>
      <w:marBottom w:val="0"/>
      <w:divBdr>
        <w:top w:val="none" w:sz="0" w:space="0" w:color="auto"/>
        <w:left w:val="none" w:sz="0" w:space="0" w:color="auto"/>
        <w:bottom w:val="none" w:sz="0" w:space="0" w:color="auto"/>
        <w:right w:val="none" w:sz="0" w:space="0" w:color="auto"/>
      </w:divBdr>
      <w:divsChild>
        <w:div w:id="1784614235">
          <w:marLeft w:val="336"/>
          <w:marRight w:val="0"/>
          <w:marTop w:val="120"/>
          <w:marBottom w:val="312"/>
          <w:divBdr>
            <w:top w:val="none" w:sz="0" w:space="0" w:color="auto"/>
            <w:left w:val="none" w:sz="0" w:space="0" w:color="auto"/>
            <w:bottom w:val="none" w:sz="0" w:space="0" w:color="auto"/>
            <w:right w:val="none" w:sz="0" w:space="0" w:color="auto"/>
          </w:divBdr>
          <w:divsChild>
            <w:div w:id="448622953">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903129320">
      <w:bodyDiv w:val="1"/>
      <w:marLeft w:val="0"/>
      <w:marRight w:val="0"/>
      <w:marTop w:val="0"/>
      <w:marBottom w:val="0"/>
      <w:divBdr>
        <w:top w:val="none" w:sz="0" w:space="0" w:color="auto"/>
        <w:left w:val="none" w:sz="0" w:space="0" w:color="auto"/>
        <w:bottom w:val="none" w:sz="0" w:space="0" w:color="auto"/>
        <w:right w:val="none" w:sz="0" w:space="0" w:color="auto"/>
      </w:divBdr>
    </w:div>
    <w:div w:id="1907640303">
      <w:bodyDiv w:val="1"/>
      <w:marLeft w:val="0"/>
      <w:marRight w:val="0"/>
      <w:marTop w:val="0"/>
      <w:marBottom w:val="0"/>
      <w:divBdr>
        <w:top w:val="none" w:sz="0" w:space="0" w:color="auto"/>
        <w:left w:val="none" w:sz="0" w:space="0" w:color="auto"/>
        <w:bottom w:val="none" w:sz="0" w:space="0" w:color="auto"/>
        <w:right w:val="none" w:sz="0" w:space="0" w:color="auto"/>
      </w:divBdr>
      <w:divsChild>
        <w:div w:id="131757397">
          <w:marLeft w:val="-225"/>
          <w:marRight w:val="-225"/>
          <w:marTop w:val="0"/>
          <w:marBottom w:val="0"/>
          <w:divBdr>
            <w:top w:val="none" w:sz="0" w:space="0" w:color="auto"/>
            <w:left w:val="none" w:sz="0" w:space="0" w:color="auto"/>
            <w:bottom w:val="none" w:sz="0" w:space="0" w:color="auto"/>
            <w:right w:val="none" w:sz="0" w:space="0" w:color="auto"/>
          </w:divBdr>
          <w:divsChild>
            <w:div w:id="1489512074">
              <w:marLeft w:val="0"/>
              <w:marRight w:val="0"/>
              <w:marTop w:val="0"/>
              <w:marBottom w:val="0"/>
              <w:divBdr>
                <w:top w:val="none" w:sz="0" w:space="0" w:color="auto"/>
                <w:left w:val="none" w:sz="0" w:space="0" w:color="auto"/>
                <w:bottom w:val="none" w:sz="0" w:space="0" w:color="auto"/>
                <w:right w:val="none" w:sz="0" w:space="0" w:color="auto"/>
              </w:divBdr>
              <w:divsChild>
                <w:div w:id="20506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635154">
      <w:bodyDiv w:val="1"/>
      <w:marLeft w:val="0"/>
      <w:marRight w:val="0"/>
      <w:marTop w:val="0"/>
      <w:marBottom w:val="0"/>
      <w:divBdr>
        <w:top w:val="none" w:sz="0" w:space="0" w:color="auto"/>
        <w:left w:val="none" w:sz="0" w:space="0" w:color="auto"/>
        <w:bottom w:val="none" w:sz="0" w:space="0" w:color="auto"/>
        <w:right w:val="none" w:sz="0" w:space="0" w:color="auto"/>
      </w:divBdr>
    </w:div>
    <w:div w:id="2109080970">
      <w:bodyDiv w:val="1"/>
      <w:marLeft w:val="0"/>
      <w:marRight w:val="0"/>
      <w:marTop w:val="0"/>
      <w:marBottom w:val="0"/>
      <w:divBdr>
        <w:top w:val="none" w:sz="0" w:space="0" w:color="auto"/>
        <w:left w:val="none" w:sz="0" w:space="0" w:color="auto"/>
        <w:bottom w:val="none" w:sz="0" w:space="0" w:color="auto"/>
        <w:right w:val="none" w:sz="0" w:space="0" w:color="auto"/>
      </w:divBdr>
      <w:divsChild>
        <w:div w:id="155218501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7.jpe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header" Target="header7.xml"/><Relationship Id="rId10" Type="http://schemas.openxmlformats.org/officeDocument/2006/relationships/header" Target="head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image" Target="media/image12.jpeg"/><Relationship Id="rId27" Type="http://schemas.openxmlformats.org/officeDocument/2006/relationships/header" Target="header6.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2A466-6AFD-4EC1-8593-BCFDB6443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2390</TotalTime>
  <Pages>25</Pages>
  <Words>3840</Words>
  <Characters>21890</Characters>
  <Application>Microsoft Office Word</Application>
  <DocSecurity>0</DocSecurity>
  <Lines>182</Lines>
  <Paragraphs>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Valera Petrenko</dc:creator>
  <cp:lastModifiedBy>Олександр</cp:lastModifiedBy>
  <cp:revision>197</cp:revision>
  <cp:lastPrinted>2021-01-06T10:36:00Z</cp:lastPrinted>
  <dcterms:created xsi:type="dcterms:W3CDTF">2019-01-04T13:34:00Z</dcterms:created>
  <dcterms:modified xsi:type="dcterms:W3CDTF">2025-12-10T18:23:00Z</dcterms:modified>
</cp:coreProperties>
</file>