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(</w:t>
      </w:r>
      <w:r>
        <w:rPr>
          <w:rFonts w:cs="Times New Roman" w:ascii="Times New Roman" w:hAnsi="Times New Roman"/>
          <w:sz w:val="28"/>
          <w:szCs w:val="28"/>
        </w:rPr>
        <w:t>один</w:t>
      </w:r>
      <w:r>
        <w:rPr>
          <w:rFonts w:cs="Times New Roman" w:ascii="Times New Roman" w:hAnsi="Times New Roman"/>
          <w:sz w:val="28"/>
          <w:szCs w:val="28"/>
        </w:rPr>
        <w:t>) військовослужбов</w:t>
      </w:r>
      <w:r>
        <w:rPr>
          <w:rFonts w:cs="Times New Roman" w:ascii="Times New Roman" w:hAnsi="Times New Roman"/>
          <w:sz w:val="28"/>
          <w:szCs w:val="28"/>
        </w:rPr>
        <w:t>ець</w:t>
      </w:r>
      <w:r>
        <w:rPr>
          <w:rFonts w:cs="Times New Roman" w:ascii="Times New Roman" w:hAnsi="Times New Roman"/>
          <w:sz w:val="28"/>
          <w:szCs w:val="28"/>
        </w:rPr>
        <w:t>, та забезпечити сухим набором продуктів з 31.01.2026 року у зв’язку з закінченням навчання та направленням до військової частини А</w:t>
      </w:r>
      <w:r>
        <w:rPr>
          <w:rFonts w:cs="Times New Roman" w:ascii="Times New Roman" w:hAnsi="Times New Roman"/>
          <w:sz w:val="28"/>
          <w:szCs w:val="28"/>
        </w:rPr>
        <w:t>3204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29"/>
        <w:gridCol w:w="2410"/>
        <w:gridCol w:w="5670"/>
      </w:tblGrid>
      <w:tr>
        <w:trPr>
          <w:trHeight w:val="189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Луценко Юрій Георгійович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LibreOffice/25.8.3.2$Windows_X86_64 LibreOffice_project/8ca8d55c161d602844f5428fa4b58097424e324e</Application>
  <AppVersion>15.0000</AppVersion>
  <Pages>1</Pages>
  <Words>72</Words>
  <Characters>463</Characters>
  <CharactersWithSpaces>561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2025-06-25T08:05:00Z</cp:lastPrinted>
  <dcterms:modified xsi:type="dcterms:W3CDTF">2026-01-29T13:29:46Z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