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spacing w:lineRule="auto" w:line="240" w:before="0" w:after="0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Дійсним доповідаю, що нижче поіменований особовий склад 1 навчальної роти 1 навчального батальйону військової частини А2900 в кількості </w:t>
        <w:br/>
      </w:r>
      <w:r>
        <w:rPr>
          <w:rFonts w:cs="Times New Roman" w:ascii="Times New Roman" w:hAnsi="Times New Roman"/>
          <w:sz w:val="28"/>
          <w:szCs w:val="28"/>
        </w:rPr>
        <w:t>3</w:t>
      </w:r>
      <w:r>
        <w:rPr>
          <w:rFonts w:cs="Times New Roman" w:ascii="Times New Roman" w:hAnsi="Times New Roman"/>
          <w:sz w:val="28"/>
          <w:szCs w:val="28"/>
        </w:rPr>
        <w:t xml:space="preserve"> (</w:t>
      </w:r>
      <w:r>
        <w:rPr>
          <w:rFonts w:cs="Times New Roman" w:ascii="Times New Roman" w:hAnsi="Times New Roman"/>
          <w:sz w:val="28"/>
          <w:szCs w:val="28"/>
        </w:rPr>
        <w:t>три</w:t>
      </w:r>
      <w:r>
        <w:rPr>
          <w:rFonts w:cs="Times New Roman" w:ascii="Times New Roman" w:hAnsi="Times New Roman"/>
          <w:sz w:val="28"/>
          <w:szCs w:val="28"/>
        </w:rPr>
        <w:t xml:space="preserve">) військовослужбовців </w:t>
      </w:r>
      <w:r>
        <w:rPr>
          <w:rFonts w:cs="Times New Roman" w:ascii="Times New Roman" w:hAnsi="Times New Roman"/>
          <w:sz w:val="28"/>
          <w:szCs w:val="28"/>
        </w:rPr>
        <w:t>31</w:t>
      </w:r>
      <w:r>
        <w:rPr>
          <w:rFonts w:cs="Times New Roman" w:ascii="Times New Roman" w:hAnsi="Times New Roman"/>
          <w:sz w:val="28"/>
          <w:szCs w:val="28"/>
        </w:rPr>
        <w:t>.0</w:t>
      </w:r>
      <w:r>
        <w:rPr>
          <w:rFonts w:cs="Times New Roman" w:ascii="Times New Roman" w:hAnsi="Times New Roman"/>
          <w:sz w:val="28"/>
          <w:szCs w:val="28"/>
        </w:rPr>
        <w:t>1</w:t>
      </w:r>
      <w:r>
        <w:rPr>
          <w:rFonts w:cs="Times New Roman" w:ascii="Times New Roman" w:hAnsi="Times New Roman"/>
          <w:sz w:val="28"/>
          <w:szCs w:val="28"/>
        </w:rPr>
        <w:t>.202</w:t>
      </w:r>
      <w:r>
        <w:rPr>
          <w:rFonts w:cs="Times New Roman" w:ascii="Times New Roman" w:hAnsi="Times New Roman"/>
          <w:sz w:val="28"/>
          <w:szCs w:val="28"/>
        </w:rPr>
        <w:t>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випущений в межах військової частини А2900, а саме:</w:t>
      </w:r>
    </w:p>
    <w:tbl>
      <w:tblPr>
        <w:tblW w:w="926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183"/>
        <w:gridCol w:w="2400"/>
        <w:gridCol w:w="5683"/>
      </w:tblGrid>
      <w:tr>
        <w:trPr>
          <w:trHeight w:val="189" w:hRule="atLeast"/>
        </w:trPr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П.І.Б</w:t>
            </w:r>
          </w:p>
        </w:tc>
      </w:tr>
      <w:tr>
        <w:trPr>
          <w:trHeight w:val="52" w:hRule="atLeast"/>
        </w:trPr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</w:rPr>
              <w:t>солдат</w:t>
            </w:r>
          </w:p>
        </w:tc>
        <w:tc>
          <w:tcPr>
            <w:tcW w:w="5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  <w:u w:val="doubl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u w:val="none"/>
              </w:rPr>
              <w:t>Коротков Олександр Сергійович</w:t>
            </w:r>
          </w:p>
        </w:tc>
      </w:tr>
      <w:tr>
        <w:trPr>
          <w:trHeight w:val="52" w:hRule="atLeast"/>
        </w:trPr>
        <w:tc>
          <w:tcPr>
            <w:tcW w:w="1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</w:rPr>
              <w:t>солдат</w:t>
            </w:r>
          </w:p>
        </w:tc>
        <w:tc>
          <w:tcPr>
            <w:tcW w:w="5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  <w:u w:val="non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u w:val="none"/>
              </w:rPr>
              <w:t>Кухарук Володимир Олегович</w:t>
            </w:r>
          </w:p>
        </w:tc>
      </w:tr>
      <w:tr>
        <w:trPr>
          <w:trHeight w:val="52" w:hRule="atLeast"/>
        </w:trPr>
        <w:tc>
          <w:tcPr>
            <w:tcW w:w="1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</w:rPr>
              <w:t>солдат</w:t>
            </w:r>
          </w:p>
        </w:tc>
        <w:tc>
          <w:tcPr>
            <w:tcW w:w="5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  <w:u w:val="non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u w:val="none"/>
              </w:rPr>
              <w:t xml:space="preserve">Павленко Дмитро Вікторович </w:t>
            </w:r>
          </w:p>
        </w:tc>
      </w:tr>
    </w:tbl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 1 навчальної роти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майор </w:t>
        <w:tab/>
        <w:tab/>
        <w:tab/>
        <w:tab/>
        <w:tab/>
        <w:t xml:space="preserve">                           </w:t>
        <w:tab/>
        <w:t xml:space="preserve">    Дмитро СТЕПАНЮК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__.01.2026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6181a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869af"/>
    <w:pPr>
      <w:spacing w:before="0" w:after="160"/>
      <w:ind w:left="720"/>
      <w:contextualSpacing/>
    </w:pPr>
    <w:rPr>
      <w:rFonts w:ascii="Calibri" w:hAnsi="Calibri" w:eastAsia="Calibri" w:cs="Times New Roman"/>
    </w:rPr>
  </w:style>
  <w:style w:type="paragraph" w:styleId="user2">
    <w:name w:val="Вміст таблиці (user)"/>
    <w:basedOn w:val="Normal"/>
    <w:qFormat/>
    <w:pPr>
      <w:widowControl w:val="false"/>
      <w:suppressLineNumbers/>
    </w:pPr>
    <w:rPr/>
  </w:style>
  <w:style w:type="paragraph" w:styleId="user3">
    <w:name w:val="Заголовок таблиці (user)"/>
    <w:basedOn w:val="user2"/>
    <w:qFormat/>
    <w:pPr>
      <w:suppressLineNumbers/>
      <w:jc w:val="center"/>
    </w:pPr>
    <w:rPr>
      <w:b/>
      <w:bCs/>
    </w:rPr>
  </w:style>
  <w:style w:type="numbering" w:styleId="user4" w:default="1">
    <w:name w:val="Без маркерів (user)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01669-DFED-4F05-B051-4A1BE23E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Application>LibreOffice/25.8.3.2$Windows_X86_64 LibreOffice_project/8ca8d55c161d602844f5428fa4b58097424e324e</Application>
  <AppVersion>15.0000</AppVersion>
  <Pages>1</Pages>
  <Words>64</Words>
  <Characters>413</Characters>
  <CharactersWithSpaces>498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2025-09-07T16:55:00Z</dcterms:created>
  <dc:creator>USER</dc:creator>
  <dc:description/>
  <dc:language>uk-UA</dc:language>
  <cp:lastModifiedBy/>
  <cp:lastPrinted>2026-01-29T12:54:31Z</cp:lastPrinted>
  <dcterms:modified xsi:type="dcterms:W3CDTF">2026-01-29T14:57:13Z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