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086E7B7D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37E27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B76609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51F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3883DACD" w:rsidR="00251FA2" w:rsidRPr="00A86753" w:rsidRDefault="00251FA2" w:rsidP="00EB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237E27">
        <w:rPr>
          <w:rFonts w:ascii="Times New Roman" w:hAnsi="Times New Roman" w:cs="Times New Roman"/>
          <w:sz w:val="28"/>
          <w:szCs w:val="28"/>
        </w:rPr>
        <w:t>09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37E27">
        <w:rPr>
          <w:rFonts w:ascii="Times New Roman" w:hAnsi="Times New Roman" w:cs="Times New Roman"/>
          <w:sz w:val="28"/>
          <w:szCs w:val="28"/>
        </w:rPr>
        <w:t>12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6A0FE9">
        <w:rPr>
          <w:rFonts w:ascii="Times New Roman" w:hAnsi="Times New Roman" w:cs="Times New Roman"/>
          <w:sz w:val="28"/>
          <w:szCs w:val="28"/>
        </w:rPr>
        <w:t>27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37E27">
        <w:rPr>
          <w:rFonts w:ascii="Times New Roman" w:hAnsi="Times New Roman" w:cs="Times New Roman"/>
          <w:sz w:val="28"/>
          <w:szCs w:val="28"/>
        </w:rPr>
        <w:t>01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37E27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37E27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4E02CEE4" w:rsidR="007A0673" w:rsidRPr="00A86753" w:rsidRDefault="007A0673" w:rsidP="00EB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територіальних центрів комплектування та соціальної підтримки пройшли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77777777" w:rsidR="004E2889" w:rsidRPr="00A86753" w:rsidRDefault="004E2889" w:rsidP="00633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7015B" w14:textId="77777777" w:rsidR="00EF181A" w:rsidRPr="00A86753" w:rsidRDefault="00EF181A" w:rsidP="00633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7A1536" w14:textId="58E5A353" w:rsidR="002F3022" w:rsidRPr="00A86753" w:rsidRDefault="00237E27" w:rsidP="00320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F3022" w:rsidRPr="00A86753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A51A62" w:rsidRPr="00A86753">
        <w:rPr>
          <w:rFonts w:ascii="Times New Roman" w:hAnsi="Times New Roman" w:cs="Times New Roman"/>
          <w:sz w:val="28"/>
          <w:szCs w:val="28"/>
        </w:rPr>
        <w:t>1</w:t>
      </w:r>
      <w:r w:rsidR="002F3022" w:rsidRPr="00A86753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108C92C2" w14:textId="3C2BE67B" w:rsidR="002F3022" w:rsidRPr="00A86753" w:rsidRDefault="00237E27" w:rsidP="00237E27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BE6E3A8" w14:textId="2FB53E7C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__.</w:t>
      </w:r>
      <w:r w:rsidR="00237E27">
        <w:rPr>
          <w:rFonts w:ascii="Times New Roman" w:hAnsi="Times New Roman" w:cs="Times New Roman"/>
          <w:sz w:val="28"/>
          <w:szCs w:val="28"/>
        </w:rPr>
        <w:t>01</w:t>
      </w:r>
      <w:r w:rsidRPr="00A86753">
        <w:rPr>
          <w:rFonts w:ascii="Times New Roman" w:hAnsi="Times New Roman" w:cs="Times New Roman"/>
          <w:sz w:val="28"/>
          <w:szCs w:val="28"/>
        </w:rPr>
        <w:t>.202</w:t>
      </w:r>
      <w:r w:rsidR="00237E27">
        <w:rPr>
          <w:rFonts w:ascii="Times New Roman" w:hAnsi="Times New Roman" w:cs="Times New Roman"/>
          <w:sz w:val="28"/>
          <w:szCs w:val="28"/>
        </w:rPr>
        <w:t>6</w:t>
      </w:r>
    </w:p>
    <w:p w14:paraId="63B8934C" w14:textId="77777777" w:rsidR="002F3022" w:rsidRPr="00A86753" w:rsidRDefault="002F3022" w:rsidP="002F30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1595CC" w14:textId="572AF5A2" w:rsidR="0088246A" w:rsidRPr="006A0FE9" w:rsidRDefault="0088246A" w:rsidP="002F3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246A" w:rsidRPr="006A0FE9" w:rsidSect="00237E27">
      <w:pgSz w:w="11906" w:h="16838" w:code="9"/>
      <w:pgMar w:top="782" w:right="567" w:bottom="117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37E27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1CA2"/>
    <w:rsid w:val="002966F7"/>
    <w:rsid w:val="002B1B25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0FE9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563E6"/>
    <w:rsid w:val="009608F6"/>
    <w:rsid w:val="009758DA"/>
    <w:rsid w:val="00986099"/>
    <w:rsid w:val="009928B9"/>
    <w:rsid w:val="009A6697"/>
    <w:rsid w:val="009B2993"/>
    <w:rsid w:val="009B7794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42</cp:revision>
  <cp:lastPrinted>2025-12-10T07:59:00Z</cp:lastPrinted>
  <dcterms:created xsi:type="dcterms:W3CDTF">2025-12-10T12:40:00Z</dcterms:created>
  <dcterms:modified xsi:type="dcterms:W3CDTF">2026-01-26T10:32:00Z</dcterms:modified>
</cp:coreProperties>
</file>