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948C0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5948C0" w:rsidRDefault="005948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948C0" w:rsidRDefault="005948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948C0" w:rsidRDefault="005948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948C0" w:rsidRDefault="005948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948C0" w:rsidRDefault="005948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948C0" w:rsidRDefault="005948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948C0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5948C0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 (один) військовослужбовець з 31.01.2026 року у зв’язку з закінченням навчання та направленням до військової частини А4124,</w:t>
      </w:r>
      <w:r w:rsidR="00C0116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20619055"/>
      <w:r w:rsidR="00C01169">
        <w:rPr>
          <w:rFonts w:ascii="Times New Roman" w:hAnsi="Times New Roman" w:cs="Times New Roman"/>
          <w:sz w:val="28"/>
          <w:szCs w:val="28"/>
        </w:rPr>
        <w:t>підстава:</w:t>
      </w:r>
      <w:r w:rsidR="00C01169">
        <w:rPr>
          <w:rFonts w:ascii="Times New Roman" w:hAnsi="Times New Roman" w:cs="Times New Roman"/>
          <w:sz w:val="28"/>
          <w:szCs w:val="28"/>
        </w:rPr>
        <w:t xml:space="preserve"> розпорядження ГШ ЗСУ № 300/ПТУ/281/П/</w:t>
      </w:r>
      <w:proofErr w:type="spellStart"/>
      <w:r w:rsidR="00C01169">
        <w:rPr>
          <w:rFonts w:ascii="Times New Roman" w:hAnsi="Times New Roman" w:cs="Times New Roman"/>
          <w:sz w:val="28"/>
          <w:szCs w:val="28"/>
        </w:rPr>
        <w:t>дск</w:t>
      </w:r>
      <w:proofErr w:type="spellEnd"/>
      <w:r w:rsidR="00C01169">
        <w:rPr>
          <w:rFonts w:ascii="Times New Roman" w:hAnsi="Times New Roman" w:cs="Times New Roman"/>
          <w:sz w:val="28"/>
          <w:szCs w:val="28"/>
        </w:rPr>
        <w:t xml:space="preserve"> від 24.01.2026</w:t>
      </w:r>
      <w:bookmarkEnd w:id="0"/>
      <w:r w:rsidR="00C0116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саме:</w:t>
      </w:r>
    </w:p>
    <w:tbl>
      <w:tblPr>
        <w:tblW w:w="9266" w:type="dxa"/>
        <w:jc w:val="center"/>
        <w:tblLayout w:type="fixed"/>
        <w:tblLook w:val="04A0" w:firstRow="1" w:lastRow="0" w:firstColumn="1" w:lastColumn="0" w:noHBand="0" w:noVBand="1"/>
      </w:tblPr>
      <w:tblGrid>
        <w:gridCol w:w="1183"/>
        <w:gridCol w:w="2400"/>
        <w:gridCol w:w="5683"/>
      </w:tblGrid>
      <w:tr w:rsidR="005948C0">
        <w:trPr>
          <w:trHeight w:val="189"/>
          <w:jc w:val="center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948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948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948C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5948C0">
        <w:trPr>
          <w:trHeight w:val="52"/>
          <w:jc w:val="center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948C0" w:rsidRDefault="005948C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948C0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948C0" w:rsidRDefault="00C011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ОМЕЛЬЧУК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Олександр Володимирович</w:t>
            </w:r>
          </w:p>
        </w:tc>
      </w:tr>
    </w:tbl>
    <w:p w:rsidR="005948C0" w:rsidRDefault="005948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948C0" w:rsidRDefault="005948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948C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5948C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5948C0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5948C0" w:rsidRDefault="005948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948C0" w:rsidRDefault="005948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5948C0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16993"/>
    <w:multiLevelType w:val="multilevel"/>
    <w:tmpl w:val="E7484F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9664065"/>
    <w:multiLevelType w:val="multilevel"/>
    <w:tmpl w:val="531238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67147423">
    <w:abstractNumId w:val="0"/>
  </w:num>
  <w:num w:numId="2" w16cid:durableId="1613170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48C0"/>
    <w:rsid w:val="005948C0"/>
    <w:rsid w:val="00C01169"/>
    <w:rsid w:val="00C5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B3A294A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user1">
    <w:name w:val="Вміст таблиці (user)"/>
    <w:basedOn w:val="Normal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user3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9</cp:revision>
  <cp:lastPrinted>2026-01-29T12:54:00Z</cp:lastPrinted>
  <dcterms:created xsi:type="dcterms:W3CDTF">2025-09-07T16:55:00Z</dcterms:created>
  <dcterms:modified xsi:type="dcterms:W3CDTF">2026-01-29T20:44:00Z</dcterms:modified>
  <dc:language>uk-UA</dc:language>
</cp:coreProperties>
</file>