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DC8A5" w14:textId="77777777" w:rsidR="00D00BA6" w:rsidRPr="00D00BA6" w:rsidRDefault="00D00BA6" w:rsidP="00D00BA6">
      <w:pPr>
        <w:pStyle w:val="a3"/>
        <w:tabs>
          <w:tab w:val="left" w:pos="10260"/>
        </w:tabs>
        <w:spacing w:line="276" w:lineRule="auto"/>
        <w:ind w:left="0" w:firstLine="4962"/>
        <w:rPr>
          <w:color w:val="000000"/>
          <w:sz w:val="24"/>
          <w:szCs w:val="24"/>
        </w:rPr>
      </w:pPr>
      <w:r w:rsidRPr="00D00BA6">
        <w:rPr>
          <w:color w:val="000000"/>
          <w:sz w:val="24"/>
          <w:szCs w:val="24"/>
        </w:rPr>
        <w:t>ЗАТВЕРДЖУЮ</w:t>
      </w:r>
    </w:p>
    <w:p w14:paraId="72274944" w14:textId="45924128" w:rsidR="00D00BA6" w:rsidRPr="00D00BA6" w:rsidRDefault="00D00BA6" w:rsidP="00D00BA6">
      <w:pPr>
        <w:pStyle w:val="a3"/>
        <w:tabs>
          <w:tab w:val="left" w:pos="10260"/>
        </w:tabs>
        <w:spacing w:line="276" w:lineRule="auto"/>
        <w:ind w:left="5103" w:right="-180" w:hanging="141"/>
        <w:jc w:val="left"/>
        <w:rPr>
          <w:color w:val="000000"/>
          <w:sz w:val="24"/>
          <w:szCs w:val="24"/>
        </w:rPr>
      </w:pPr>
      <w:r w:rsidRPr="00D00BA6">
        <w:rPr>
          <w:noProof/>
          <w:sz w:val="24"/>
          <w:szCs w:val="24"/>
        </w:rPr>
        <w:drawing>
          <wp:anchor distT="0" distB="0" distL="114300" distR="114300" simplePos="0" relativeHeight="251658240" behindDoc="0" locked="0" layoutInCell="1" allowOverlap="1" wp14:anchorId="53435EEF" wp14:editId="5A57C77A">
            <wp:simplePos x="0" y="0"/>
            <wp:positionH relativeFrom="column">
              <wp:posOffset>3537585</wp:posOffset>
            </wp:positionH>
            <wp:positionV relativeFrom="paragraph">
              <wp:posOffset>194310</wp:posOffset>
            </wp:positionV>
            <wp:extent cx="1573831" cy="399415"/>
            <wp:effectExtent l="0" t="0" r="0" b="0"/>
            <wp:wrapNone/>
            <wp:docPr id="144039970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BEBA8EAE-BF5A-486C-A8C5-ECC9F3942E4B}">
                          <a14:imgProps xmlns:a14="http://schemas.microsoft.com/office/drawing/2010/main">
                            <a14:imgLayer r:embed="rId5">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1573831" cy="3994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0BA6">
        <w:rPr>
          <w:color w:val="000000"/>
          <w:sz w:val="24"/>
          <w:szCs w:val="24"/>
        </w:rPr>
        <w:t>Начальник штабу 1 навчального батальйону</w:t>
      </w:r>
    </w:p>
    <w:p w14:paraId="6832A20C" w14:textId="2D698EA6" w:rsidR="00D00BA6" w:rsidRPr="00D00BA6" w:rsidRDefault="00D00BA6" w:rsidP="00D00BA6">
      <w:pPr>
        <w:pStyle w:val="a3"/>
        <w:tabs>
          <w:tab w:val="right" w:pos="10206"/>
          <w:tab w:val="left" w:pos="10260"/>
        </w:tabs>
        <w:spacing w:line="276" w:lineRule="auto"/>
        <w:ind w:left="5387" w:right="-180" w:hanging="425"/>
        <w:jc w:val="left"/>
        <w:rPr>
          <w:color w:val="000000"/>
          <w:sz w:val="24"/>
          <w:szCs w:val="24"/>
        </w:rPr>
      </w:pPr>
      <w:r w:rsidRPr="00D00BA6">
        <w:rPr>
          <w:color w:val="000000"/>
          <w:sz w:val="24"/>
          <w:szCs w:val="24"/>
        </w:rPr>
        <w:t>майор</w:t>
      </w:r>
    </w:p>
    <w:p w14:paraId="797F995F" w14:textId="77777777" w:rsidR="00D00BA6" w:rsidRPr="00D00BA6" w:rsidRDefault="00D00BA6" w:rsidP="00D00BA6">
      <w:pPr>
        <w:pStyle w:val="a3"/>
        <w:tabs>
          <w:tab w:val="right" w:pos="9781"/>
          <w:tab w:val="right" w:pos="9923"/>
          <w:tab w:val="right" w:pos="10206"/>
          <w:tab w:val="left" w:pos="10260"/>
        </w:tabs>
        <w:spacing w:line="276" w:lineRule="auto"/>
        <w:ind w:left="7513" w:right="-180" w:hanging="425"/>
        <w:jc w:val="left"/>
        <w:rPr>
          <w:color w:val="000000"/>
          <w:sz w:val="24"/>
          <w:szCs w:val="24"/>
        </w:rPr>
      </w:pPr>
      <w:r w:rsidRPr="00D00BA6">
        <w:rPr>
          <w:color w:val="000000"/>
          <w:sz w:val="24"/>
          <w:szCs w:val="24"/>
        </w:rPr>
        <w:tab/>
        <w:t>Володимир ДОВБИШ</w:t>
      </w:r>
    </w:p>
    <w:p w14:paraId="2F2BCABF" w14:textId="77777777" w:rsidR="00D00BA6" w:rsidRPr="00D00BA6" w:rsidRDefault="00D00BA6" w:rsidP="00D00BA6">
      <w:pPr>
        <w:tabs>
          <w:tab w:val="left" w:pos="1843"/>
          <w:tab w:val="left" w:pos="6891"/>
          <w:tab w:val="left" w:pos="10260"/>
        </w:tabs>
        <w:spacing w:line="276" w:lineRule="auto"/>
        <w:ind w:firstLine="4962"/>
        <w:rPr>
          <w:rFonts w:ascii="Times New Roman" w:hAnsi="Times New Roman" w:cs="Times New Roman"/>
          <w:sz w:val="24"/>
          <w:szCs w:val="24"/>
        </w:rPr>
      </w:pPr>
      <w:r w:rsidRPr="00D00BA6">
        <w:rPr>
          <w:rFonts w:ascii="Times New Roman" w:hAnsi="Times New Roman" w:cs="Times New Roman"/>
          <w:sz w:val="24"/>
          <w:szCs w:val="24"/>
        </w:rPr>
        <w:t xml:space="preserve"> «01» травня 2026 року</w:t>
      </w:r>
    </w:p>
    <w:p w14:paraId="186CCC56" w14:textId="4C7C8FD0" w:rsidR="006F7352" w:rsidRPr="00B33D3B" w:rsidRDefault="006F7352" w:rsidP="00D26626">
      <w:pPr>
        <w:spacing w:line="240" w:lineRule="auto"/>
        <w:contextualSpacing/>
        <w:jc w:val="center"/>
        <w:rPr>
          <w:rFonts w:ascii="Times New Roman" w:hAnsi="Times New Roman" w:cs="Times New Roman"/>
          <w:sz w:val="24"/>
          <w:szCs w:val="24"/>
        </w:rPr>
      </w:pPr>
      <w:r w:rsidRPr="00B33D3B">
        <w:rPr>
          <w:rFonts w:ascii="Times New Roman" w:hAnsi="Times New Roman" w:cs="Times New Roman"/>
          <w:sz w:val="24"/>
          <w:szCs w:val="24"/>
        </w:rPr>
        <w:t>ІНСТРУКЦІЯ</w:t>
      </w:r>
      <w:r w:rsidR="00D00BA6">
        <w:rPr>
          <w:rFonts w:ascii="Times New Roman" w:hAnsi="Times New Roman" w:cs="Times New Roman"/>
          <w:sz w:val="24"/>
          <w:szCs w:val="24"/>
        </w:rPr>
        <w:t xml:space="preserve"> № 531/119</w:t>
      </w:r>
    </w:p>
    <w:p w14:paraId="20E7C288" w14:textId="77777777" w:rsidR="006F7352" w:rsidRPr="00B33D3B" w:rsidRDefault="006F7352" w:rsidP="00D26626">
      <w:pPr>
        <w:spacing w:line="240" w:lineRule="auto"/>
        <w:contextualSpacing/>
        <w:jc w:val="center"/>
        <w:rPr>
          <w:rFonts w:ascii="Times New Roman" w:hAnsi="Times New Roman" w:cs="Times New Roman"/>
          <w:sz w:val="24"/>
          <w:szCs w:val="24"/>
        </w:rPr>
      </w:pPr>
      <w:r w:rsidRPr="00B33D3B">
        <w:rPr>
          <w:rFonts w:ascii="Times New Roman" w:hAnsi="Times New Roman" w:cs="Times New Roman"/>
          <w:sz w:val="24"/>
          <w:szCs w:val="24"/>
        </w:rPr>
        <w:t>ЧЕРГОВОМУ РОТИ</w:t>
      </w:r>
    </w:p>
    <w:p w14:paraId="0E02FE47" w14:textId="77777777" w:rsidR="006F7352" w:rsidRPr="00B33D3B" w:rsidRDefault="006F7352" w:rsidP="00D26626">
      <w:pPr>
        <w:spacing w:line="240" w:lineRule="auto"/>
        <w:contextualSpacing/>
        <w:jc w:val="center"/>
        <w:rPr>
          <w:rFonts w:ascii="Times New Roman" w:hAnsi="Times New Roman" w:cs="Times New Roman"/>
          <w:sz w:val="24"/>
          <w:szCs w:val="24"/>
        </w:rPr>
      </w:pPr>
      <w:r w:rsidRPr="00B33D3B">
        <w:rPr>
          <w:rFonts w:ascii="Times New Roman" w:hAnsi="Times New Roman" w:cs="Times New Roman"/>
          <w:sz w:val="24"/>
          <w:szCs w:val="24"/>
        </w:rPr>
        <w:t>ПРО ЗАХОДИ ПОЖЕЖНОЇ БЕЗПЕКИ</w:t>
      </w:r>
    </w:p>
    <w:p w14:paraId="1A93E3F3" w14:textId="26267076" w:rsidR="00E728A6" w:rsidRPr="00B33D3B" w:rsidRDefault="006F7352" w:rsidP="00D26626">
      <w:pPr>
        <w:spacing w:line="240" w:lineRule="auto"/>
        <w:ind w:firstLine="708"/>
        <w:contextualSpacing/>
        <w:jc w:val="both"/>
        <w:rPr>
          <w:rFonts w:ascii="Times New Roman" w:hAnsi="Times New Roman" w:cs="Times New Roman"/>
          <w:sz w:val="24"/>
          <w:szCs w:val="24"/>
        </w:rPr>
      </w:pPr>
      <w:r w:rsidRPr="00B33D3B">
        <w:rPr>
          <w:rFonts w:ascii="Times New Roman" w:hAnsi="Times New Roman" w:cs="Times New Roman"/>
          <w:sz w:val="24"/>
          <w:szCs w:val="24"/>
        </w:rPr>
        <w:t>Під час несення служби черговий наметового містечка відповідає за протипожежний стан підрозділу. Відповідальність за дотримання протипожежних вимог та правил в підрозділі</w:t>
      </w:r>
      <w:r w:rsidR="00E728A6" w:rsidRPr="00B33D3B">
        <w:rPr>
          <w:rFonts w:ascii="Times New Roman" w:hAnsi="Times New Roman" w:cs="Times New Roman"/>
          <w:sz w:val="24"/>
          <w:szCs w:val="24"/>
        </w:rPr>
        <w:t xml:space="preserve"> </w:t>
      </w:r>
      <w:r w:rsidRPr="00B33D3B">
        <w:rPr>
          <w:rFonts w:ascii="Times New Roman" w:hAnsi="Times New Roman" w:cs="Times New Roman"/>
          <w:sz w:val="24"/>
          <w:szCs w:val="24"/>
        </w:rPr>
        <w:t>покладається на добовий наряд.</w:t>
      </w:r>
    </w:p>
    <w:p w14:paraId="0F5B5CCF" w14:textId="1F6FAEDC" w:rsidR="006F7352" w:rsidRPr="00B33D3B" w:rsidRDefault="006F7352" w:rsidP="00D26626">
      <w:pPr>
        <w:spacing w:line="240" w:lineRule="auto"/>
        <w:ind w:firstLine="708"/>
        <w:contextualSpacing/>
        <w:jc w:val="both"/>
        <w:rPr>
          <w:rFonts w:ascii="Times New Roman" w:hAnsi="Times New Roman" w:cs="Times New Roman"/>
          <w:b/>
          <w:bCs/>
          <w:sz w:val="24"/>
          <w:szCs w:val="24"/>
        </w:rPr>
      </w:pPr>
      <w:r w:rsidRPr="00B33D3B">
        <w:rPr>
          <w:rFonts w:ascii="Times New Roman" w:hAnsi="Times New Roman" w:cs="Times New Roman"/>
          <w:b/>
          <w:bCs/>
          <w:sz w:val="24"/>
          <w:szCs w:val="24"/>
        </w:rPr>
        <w:t>Черговий роти зобов'язаний:</w:t>
      </w:r>
    </w:p>
    <w:p w14:paraId="1D16D17D" w14:textId="05AE2C14" w:rsidR="006F7352" w:rsidRPr="00B33D3B" w:rsidRDefault="003A15A0" w:rsidP="00D26626">
      <w:pPr>
        <w:spacing w:line="240" w:lineRule="auto"/>
        <w:ind w:left="708"/>
        <w:contextualSpacing/>
        <w:jc w:val="both"/>
        <w:rPr>
          <w:rFonts w:ascii="Times New Roman" w:hAnsi="Times New Roman" w:cs="Times New Roman"/>
          <w:i/>
          <w:iCs/>
          <w:sz w:val="24"/>
          <w:szCs w:val="24"/>
        </w:rPr>
      </w:pPr>
      <w:r w:rsidRPr="00B33D3B">
        <w:rPr>
          <w:rFonts w:ascii="Times New Roman" w:hAnsi="Times New Roman" w:cs="Times New Roman"/>
          <w:i/>
          <w:iCs/>
          <w:sz w:val="24"/>
          <w:szCs w:val="24"/>
        </w:rPr>
        <w:t xml:space="preserve">   </w:t>
      </w:r>
      <w:r w:rsidR="006F7352" w:rsidRPr="00B33D3B">
        <w:rPr>
          <w:rFonts w:ascii="Times New Roman" w:hAnsi="Times New Roman" w:cs="Times New Roman"/>
          <w:i/>
          <w:iCs/>
          <w:sz w:val="24"/>
          <w:szCs w:val="24"/>
        </w:rPr>
        <w:t>а) при заступленні на чергування:</w:t>
      </w:r>
    </w:p>
    <w:p w14:paraId="3EE29C9A" w14:textId="32BFA713" w:rsidR="006F7352" w:rsidRPr="00B33D3B" w:rsidRDefault="003A15A0" w:rsidP="00D26626">
      <w:pPr>
        <w:spacing w:line="240" w:lineRule="auto"/>
        <w:contextualSpacing/>
        <w:jc w:val="both"/>
        <w:rPr>
          <w:rFonts w:ascii="Times New Roman" w:hAnsi="Times New Roman" w:cs="Times New Roman"/>
          <w:sz w:val="24"/>
          <w:szCs w:val="24"/>
        </w:rPr>
      </w:pPr>
      <w:r w:rsidRPr="00B33D3B">
        <w:rPr>
          <w:rFonts w:ascii="Times New Roman" w:hAnsi="Times New Roman" w:cs="Times New Roman"/>
          <w:sz w:val="24"/>
          <w:szCs w:val="24"/>
        </w:rPr>
        <w:t xml:space="preserve">   </w:t>
      </w:r>
      <w:r w:rsidR="006F7352" w:rsidRPr="00B33D3B">
        <w:rPr>
          <w:rFonts w:ascii="Times New Roman" w:hAnsi="Times New Roman" w:cs="Times New Roman"/>
          <w:sz w:val="24"/>
          <w:szCs w:val="24"/>
        </w:rPr>
        <w:t>вивчити інструкції про заходи пожежної безпеки;</w:t>
      </w:r>
    </w:p>
    <w:p w14:paraId="5CE90C6A" w14:textId="2F0EA3A4" w:rsidR="006F7352" w:rsidRPr="00B33D3B" w:rsidRDefault="00F84EC8" w:rsidP="00D26626">
      <w:pPr>
        <w:spacing w:line="240" w:lineRule="auto"/>
        <w:contextualSpacing/>
        <w:jc w:val="both"/>
        <w:rPr>
          <w:rFonts w:ascii="Times New Roman" w:hAnsi="Times New Roman" w:cs="Times New Roman"/>
          <w:sz w:val="24"/>
          <w:szCs w:val="24"/>
        </w:rPr>
      </w:pPr>
      <w:r w:rsidRPr="00B33D3B">
        <w:rPr>
          <w:rFonts w:ascii="Times New Roman" w:hAnsi="Times New Roman" w:cs="Times New Roman"/>
          <w:sz w:val="24"/>
          <w:szCs w:val="24"/>
        </w:rPr>
        <w:t xml:space="preserve">   </w:t>
      </w:r>
      <w:r w:rsidR="006F7352" w:rsidRPr="00B33D3B">
        <w:rPr>
          <w:rFonts w:ascii="Times New Roman" w:hAnsi="Times New Roman" w:cs="Times New Roman"/>
          <w:sz w:val="24"/>
          <w:szCs w:val="24"/>
        </w:rPr>
        <w:t>особисто проінструктувати добовий наряд, пожежний розрахунок підрозділу про заходи пожежної безпеки і дії на випадок виникнення пожежі;</w:t>
      </w:r>
    </w:p>
    <w:p w14:paraId="3095F9FC" w14:textId="59270A51" w:rsidR="006F7352" w:rsidRPr="00B33D3B" w:rsidRDefault="00F84EC8" w:rsidP="00D26626">
      <w:pPr>
        <w:spacing w:line="240" w:lineRule="auto"/>
        <w:contextualSpacing/>
        <w:jc w:val="both"/>
        <w:rPr>
          <w:rFonts w:ascii="Times New Roman" w:hAnsi="Times New Roman" w:cs="Times New Roman"/>
          <w:sz w:val="24"/>
          <w:szCs w:val="24"/>
        </w:rPr>
      </w:pPr>
      <w:r w:rsidRPr="00B33D3B">
        <w:rPr>
          <w:rFonts w:ascii="Times New Roman" w:hAnsi="Times New Roman" w:cs="Times New Roman"/>
          <w:sz w:val="24"/>
          <w:szCs w:val="24"/>
        </w:rPr>
        <w:t xml:space="preserve">   </w:t>
      </w:r>
      <w:r w:rsidR="006F7352" w:rsidRPr="00B33D3B">
        <w:rPr>
          <w:rFonts w:ascii="Times New Roman" w:hAnsi="Times New Roman" w:cs="Times New Roman"/>
          <w:sz w:val="24"/>
          <w:szCs w:val="24"/>
        </w:rPr>
        <w:t>перевірити за описом наявність та справність засобів пожежогасіння в підрозділі та на закріпленій території за батальйоном.</w:t>
      </w:r>
    </w:p>
    <w:p w14:paraId="21F858F4" w14:textId="61F34513" w:rsidR="006F7352" w:rsidRPr="00B33D3B" w:rsidRDefault="00F84EC8" w:rsidP="00D26626">
      <w:pPr>
        <w:spacing w:line="240" w:lineRule="auto"/>
        <w:ind w:firstLine="708"/>
        <w:contextualSpacing/>
        <w:jc w:val="both"/>
        <w:rPr>
          <w:rFonts w:ascii="Times New Roman" w:hAnsi="Times New Roman" w:cs="Times New Roman"/>
          <w:i/>
          <w:iCs/>
          <w:sz w:val="24"/>
          <w:szCs w:val="24"/>
        </w:rPr>
      </w:pPr>
      <w:r w:rsidRPr="00B33D3B">
        <w:rPr>
          <w:rFonts w:ascii="Times New Roman" w:hAnsi="Times New Roman" w:cs="Times New Roman"/>
          <w:sz w:val="24"/>
          <w:szCs w:val="24"/>
        </w:rPr>
        <w:t xml:space="preserve">   </w:t>
      </w:r>
      <w:r w:rsidRPr="00B33D3B">
        <w:rPr>
          <w:rFonts w:ascii="Times New Roman" w:hAnsi="Times New Roman" w:cs="Times New Roman"/>
          <w:i/>
          <w:iCs/>
          <w:sz w:val="24"/>
          <w:szCs w:val="24"/>
        </w:rPr>
        <w:t>б</w:t>
      </w:r>
      <w:r w:rsidR="006F7352" w:rsidRPr="00B33D3B">
        <w:rPr>
          <w:rFonts w:ascii="Times New Roman" w:hAnsi="Times New Roman" w:cs="Times New Roman"/>
          <w:i/>
          <w:iCs/>
          <w:sz w:val="24"/>
          <w:szCs w:val="24"/>
        </w:rPr>
        <w:t>) під час несення служби:</w:t>
      </w:r>
    </w:p>
    <w:p w14:paraId="7CB8B1E4" w14:textId="36235F45" w:rsidR="006F7352" w:rsidRPr="00B33D3B" w:rsidRDefault="00F84EC8" w:rsidP="00D26626">
      <w:pPr>
        <w:spacing w:line="240" w:lineRule="auto"/>
        <w:contextualSpacing/>
        <w:jc w:val="both"/>
        <w:rPr>
          <w:rFonts w:ascii="Times New Roman" w:hAnsi="Times New Roman" w:cs="Times New Roman"/>
          <w:sz w:val="24"/>
          <w:szCs w:val="24"/>
        </w:rPr>
      </w:pPr>
      <w:r w:rsidRPr="00B33D3B">
        <w:rPr>
          <w:rFonts w:ascii="Times New Roman" w:hAnsi="Times New Roman" w:cs="Times New Roman"/>
          <w:sz w:val="24"/>
          <w:szCs w:val="24"/>
        </w:rPr>
        <w:t xml:space="preserve">   </w:t>
      </w:r>
      <w:r w:rsidR="006F7352" w:rsidRPr="00B33D3B">
        <w:rPr>
          <w:rFonts w:ascii="Times New Roman" w:hAnsi="Times New Roman" w:cs="Times New Roman"/>
          <w:sz w:val="24"/>
          <w:szCs w:val="24"/>
        </w:rPr>
        <w:t>впевнитись, що особовий склад, який призначено до пожежного розрахунку знає свої обов'язки та вміє їх виконувати на практиці</w:t>
      </w:r>
      <w:r w:rsidRPr="00B33D3B">
        <w:rPr>
          <w:rFonts w:ascii="Times New Roman" w:hAnsi="Times New Roman" w:cs="Times New Roman"/>
          <w:sz w:val="24"/>
          <w:szCs w:val="24"/>
        </w:rPr>
        <w:t>;</w:t>
      </w:r>
    </w:p>
    <w:p w14:paraId="4F9C3B2C" w14:textId="015915AF" w:rsidR="006F7352" w:rsidRPr="00B33D3B" w:rsidRDefault="00F84EC8" w:rsidP="00D26626">
      <w:pPr>
        <w:spacing w:line="240" w:lineRule="auto"/>
        <w:contextualSpacing/>
        <w:jc w:val="both"/>
        <w:rPr>
          <w:rFonts w:ascii="Times New Roman" w:hAnsi="Times New Roman" w:cs="Times New Roman"/>
          <w:sz w:val="24"/>
          <w:szCs w:val="24"/>
        </w:rPr>
      </w:pPr>
      <w:r w:rsidRPr="00B33D3B">
        <w:rPr>
          <w:rFonts w:ascii="Times New Roman" w:hAnsi="Times New Roman" w:cs="Times New Roman"/>
          <w:sz w:val="24"/>
          <w:szCs w:val="24"/>
        </w:rPr>
        <w:t xml:space="preserve">   </w:t>
      </w:r>
      <w:r w:rsidR="006F7352" w:rsidRPr="00B33D3B">
        <w:rPr>
          <w:rFonts w:ascii="Times New Roman" w:hAnsi="Times New Roman" w:cs="Times New Roman"/>
          <w:sz w:val="24"/>
          <w:szCs w:val="24"/>
        </w:rPr>
        <w:t>стежити за виконанням вимог пожежної безпеки в підрозділі, сушарні, допускати проведен</w:t>
      </w:r>
      <w:r w:rsidR="00B33D3B" w:rsidRPr="00B33D3B">
        <w:rPr>
          <w:rFonts w:ascii="Times New Roman" w:hAnsi="Times New Roman" w:cs="Times New Roman"/>
          <w:sz w:val="24"/>
          <w:szCs w:val="24"/>
        </w:rPr>
        <w:t>н</w:t>
      </w:r>
      <w:r w:rsidR="006F7352" w:rsidRPr="00B33D3B">
        <w:rPr>
          <w:rFonts w:ascii="Times New Roman" w:hAnsi="Times New Roman" w:cs="Times New Roman"/>
          <w:sz w:val="24"/>
          <w:szCs w:val="24"/>
        </w:rPr>
        <w:t>я вогненебезпечних робіт в підрозділі лише з письмового дозволу командира частини, забезпечення місця проведення відповідних робіт необхідними заходами, які направлені на недопущення виникнення пожежі</w:t>
      </w:r>
      <w:r w:rsidR="002B1982" w:rsidRPr="00B33D3B">
        <w:rPr>
          <w:rFonts w:ascii="Times New Roman" w:hAnsi="Times New Roman" w:cs="Times New Roman"/>
          <w:sz w:val="24"/>
          <w:szCs w:val="24"/>
        </w:rPr>
        <w:t>;</w:t>
      </w:r>
    </w:p>
    <w:p w14:paraId="353B4DCC" w14:textId="1F967B10" w:rsidR="006F7352" w:rsidRPr="00B33D3B" w:rsidRDefault="00B33D3B" w:rsidP="00D26626">
      <w:pPr>
        <w:spacing w:line="240" w:lineRule="auto"/>
        <w:contextualSpacing/>
        <w:jc w:val="both"/>
        <w:rPr>
          <w:rFonts w:ascii="Times New Roman" w:hAnsi="Times New Roman" w:cs="Times New Roman"/>
          <w:sz w:val="24"/>
          <w:szCs w:val="24"/>
        </w:rPr>
      </w:pPr>
      <w:r w:rsidRPr="00B33D3B">
        <w:rPr>
          <w:rFonts w:ascii="Times New Roman" w:hAnsi="Times New Roman" w:cs="Times New Roman"/>
          <w:sz w:val="24"/>
          <w:szCs w:val="24"/>
        </w:rPr>
        <w:t xml:space="preserve">   </w:t>
      </w:r>
      <w:r w:rsidR="006F7352" w:rsidRPr="00B33D3B">
        <w:rPr>
          <w:rFonts w:ascii="Times New Roman" w:hAnsi="Times New Roman" w:cs="Times New Roman"/>
          <w:sz w:val="24"/>
          <w:szCs w:val="24"/>
        </w:rPr>
        <w:t>слідкувати за дотриманням правил користування ліхтарями, які працюють на га</w:t>
      </w:r>
      <w:r w:rsidRPr="00B33D3B">
        <w:rPr>
          <w:rFonts w:ascii="Times New Roman" w:hAnsi="Times New Roman" w:cs="Times New Roman"/>
          <w:sz w:val="24"/>
          <w:szCs w:val="24"/>
        </w:rPr>
        <w:t>з</w:t>
      </w:r>
      <w:r w:rsidR="006F7352" w:rsidRPr="00B33D3B">
        <w:rPr>
          <w:rFonts w:ascii="Times New Roman" w:hAnsi="Times New Roman" w:cs="Times New Roman"/>
          <w:sz w:val="24"/>
          <w:szCs w:val="24"/>
        </w:rPr>
        <w:t>у (керосині);</w:t>
      </w:r>
    </w:p>
    <w:p w14:paraId="6E451DDB" w14:textId="4856D88C" w:rsidR="006F7352" w:rsidRPr="00B33D3B" w:rsidRDefault="00B33D3B" w:rsidP="00D26626">
      <w:pPr>
        <w:spacing w:line="240" w:lineRule="auto"/>
        <w:contextualSpacing/>
        <w:jc w:val="both"/>
        <w:rPr>
          <w:rFonts w:ascii="Times New Roman" w:hAnsi="Times New Roman" w:cs="Times New Roman"/>
          <w:sz w:val="24"/>
          <w:szCs w:val="24"/>
        </w:rPr>
      </w:pPr>
      <w:r w:rsidRPr="00B33D3B">
        <w:rPr>
          <w:rFonts w:ascii="Times New Roman" w:hAnsi="Times New Roman" w:cs="Times New Roman"/>
          <w:sz w:val="24"/>
          <w:szCs w:val="24"/>
        </w:rPr>
        <w:t xml:space="preserve">   </w:t>
      </w:r>
      <w:r w:rsidR="006F7352" w:rsidRPr="00B33D3B">
        <w:rPr>
          <w:rFonts w:ascii="Times New Roman" w:hAnsi="Times New Roman" w:cs="Times New Roman"/>
          <w:sz w:val="24"/>
          <w:szCs w:val="24"/>
        </w:rPr>
        <w:t>стежити за наявністю і справним станом засобів пожежогасіння підрозділів;</w:t>
      </w:r>
    </w:p>
    <w:p w14:paraId="0636D485" w14:textId="38F50F9E" w:rsidR="006F7352" w:rsidRPr="00B33D3B" w:rsidRDefault="000E76A4" w:rsidP="00D26626">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6F7352" w:rsidRPr="00B33D3B">
        <w:rPr>
          <w:rFonts w:ascii="Times New Roman" w:hAnsi="Times New Roman" w:cs="Times New Roman"/>
          <w:sz w:val="24"/>
          <w:szCs w:val="24"/>
        </w:rPr>
        <w:t>стежити за дотриманням протипожежного стану приміщень, додержанням порядку освітлення;</w:t>
      </w:r>
    </w:p>
    <w:p w14:paraId="531AC9D6" w14:textId="43AD1DB6" w:rsidR="006F7352" w:rsidRPr="00B33D3B" w:rsidRDefault="000E76A4" w:rsidP="00D26626">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6F7352" w:rsidRPr="00B33D3B">
        <w:rPr>
          <w:rFonts w:ascii="Times New Roman" w:hAnsi="Times New Roman" w:cs="Times New Roman"/>
          <w:sz w:val="24"/>
          <w:szCs w:val="24"/>
        </w:rPr>
        <w:t>стежити щоб коридори, проходи, основні і запасні виходи та сходи завжди були вільними й не захаращеними;</w:t>
      </w:r>
    </w:p>
    <w:p w14:paraId="2164B10B" w14:textId="7CA0DC47" w:rsidR="006F7352" w:rsidRPr="00B33D3B" w:rsidRDefault="00F47B20" w:rsidP="00D26626">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6F7352" w:rsidRPr="00B33D3B">
        <w:rPr>
          <w:rFonts w:ascii="Times New Roman" w:hAnsi="Times New Roman" w:cs="Times New Roman"/>
          <w:sz w:val="24"/>
          <w:szCs w:val="24"/>
        </w:rPr>
        <w:t>не допускати використання несправної електромережі та електрообладнання в підрозділі;</w:t>
      </w:r>
    </w:p>
    <w:p w14:paraId="335D670C" w14:textId="2566C5EF" w:rsidR="006F7352" w:rsidRPr="00B33D3B" w:rsidRDefault="00F47B20" w:rsidP="00D26626">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6F7352" w:rsidRPr="00B33D3B">
        <w:rPr>
          <w:rFonts w:ascii="Times New Roman" w:hAnsi="Times New Roman" w:cs="Times New Roman"/>
          <w:sz w:val="24"/>
          <w:szCs w:val="24"/>
        </w:rPr>
        <w:t>забороняти й не допускати використання побутових електрообігрівальних, електронагрівальних приладів в приміщеннях, які не пристосовані для цієї мети без вогнетривких підставок;</w:t>
      </w:r>
    </w:p>
    <w:p w14:paraId="3A8BEFD1" w14:textId="3876654B" w:rsidR="006F7352" w:rsidRPr="00B33D3B" w:rsidRDefault="00F47B20" w:rsidP="00D26626">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6F7352" w:rsidRPr="00B33D3B">
        <w:rPr>
          <w:rFonts w:ascii="Times New Roman" w:hAnsi="Times New Roman" w:cs="Times New Roman"/>
          <w:sz w:val="24"/>
          <w:szCs w:val="24"/>
        </w:rPr>
        <w:t>приймати рішучі дії до усунення недоліків по забезпеченню пожежної безпеки в підрозділі.</w:t>
      </w:r>
    </w:p>
    <w:p w14:paraId="257C00A4" w14:textId="77777777" w:rsidR="006F7352" w:rsidRPr="00B33D3B" w:rsidRDefault="006F7352" w:rsidP="00D26626">
      <w:pPr>
        <w:spacing w:line="240" w:lineRule="auto"/>
        <w:contextualSpacing/>
        <w:jc w:val="both"/>
        <w:rPr>
          <w:rFonts w:ascii="Times New Roman" w:hAnsi="Times New Roman" w:cs="Times New Roman"/>
          <w:sz w:val="24"/>
          <w:szCs w:val="24"/>
        </w:rPr>
      </w:pPr>
    </w:p>
    <w:p w14:paraId="213153A5" w14:textId="77777777" w:rsidR="006F7352" w:rsidRPr="00F47B20" w:rsidRDefault="006F7352" w:rsidP="00F47B20">
      <w:pPr>
        <w:spacing w:line="240" w:lineRule="auto"/>
        <w:ind w:firstLine="708"/>
        <w:contextualSpacing/>
        <w:jc w:val="both"/>
        <w:rPr>
          <w:rFonts w:ascii="Times New Roman" w:hAnsi="Times New Roman" w:cs="Times New Roman"/>
          <w:b/>
          <w:bCs/>
          <w:sz w:val="24"/>
          <w:szCs w:val="24"/>
        </w:rPr>
      </w:pPr>
      <w:r w:rsidRPr="00F47B20">
        <w:rPr>
          <w:rFonts w:ascii="Times New Roman" w:hAnsi="Times New Roman" w:cs="Times New Roman"/>
          <w:b/>
          <w:bCs/>
          <w:sz w:val="24"/>
          <w:szCs w:val="24"/>
        </w:rPr>
        <w:t>У разі виникнення пожежі черговий зобов'язаний:</w:t>
      </w:r>
    </w:p>
    <w:p w14:paraId="6EA22A7F" w14:textId="77777777" w:rsidR="006F7352" w:rsidRPr="00B33D3B" w:rsidRDefault="006F7352" w:rsidP="00F47B20">
      <w:pPr>
        <w:spacing w:line="240" w:lineRule="auto"/>
        <w:ind w:firstLine="708"/>
        <w:contextualSpacing/>
        <w:jc w:val="both"/>
        <w:rPr>
          <w:rFonts w:ascii="Times New Roman" w:hAnsi="Times New Roman" w:cs="Times New Roman"/>
          <w:sz w:val="24"/>
          <w:szCs w:val="24"/>
        </w:rPr>
      </w:pPr>
      <w:r w:rsidRPr="00B33D3B">
        <w:rPr>
          <w:rFonts w:ascii="Times New Roman" w:hAnsi="Times New Roman" w:cs="Times New Roman"/>
          <w:sz w:val="24"/>
          <w:szCs w:val="24"/>
        </w:rPr>
        <w:t>У випадку пожежі в приміщеннях оголосити про пожежу уникаючи утворення паніки, вишикувати пожежну обслугу підрозділу й поставити їм задачу на виконання обов'язків, які направлені на гасіння пожежі, евакуації військовослужбовців, озброєння, майна підрозділів яким загрожує небезпека, терміново повідомити про виникнення пожежі до пожежного ДЕПО та чергового табірного збору, вказати при цьому назву роти, поверх, номер приміщення, наявність загрози життю людей, своє прізвище, номер телефону з якого передається інформація про виникнення пожежі.</w:t>
      </w:r>
    </w:p>
    <w:p w14:paraId="1F762911" w14:textId="77777777" w:rsidR="006F7352" w:rsidRPr="00B33D3B" w:rsidRDefault="006F7352" w:rsidP="00734A28">
      <w:pPr>
        <w:spacing w:line="240" w:lineRule="auto"/>
        <w:ind w:firstLine="708"/>
        <w:contextualSpacing/>
        <w:jc w:val="both"/>
        <w:rPr>
          <w:rFonts w:ascii="Times New Roman" w:hAnsi="Times New Roman" w:cs="Times New Roman"/>
          <w:sz w:val="24"/>
          <w:szCs w:val="24"/>
        </w:rPr>
      </w:pPr>
      <w:r w:rsidRPr="00B33D3B">
        <w:rPr>
          <w:rFonts w:ascii="Times New Roman" w:hAnsi="Times New Roman" w:cs="Times New Roman"/>
          <w:sz w:val="24"/>
          <w:szCs w:val="24"/>
        </w:rPr>
        <w:t>Здійснити оповіщення посадових осіб та військовослужбовців навчального батальйону про виникнення пожежі.</w:t>
      </w:r>
    </w:p>
    <w:p w14:paraId="3CD52CA8" w14:textId="77777777" w:rsidR="006F7352" w:rsidRPr="00B33D3B" w:rsidRDefault="006F7352" w:rsidP="00734A28">
      <w:pPr>
        <w:spacing w:line="240" w:lineRule="auto"/>
        <w:ind w:firstLine="708"/>
        <w:contextualSpacing/>
        <w:jc w:val="both"/>
        <w:rPr>
          <w:rFonts w:ascii="Times New Roman" w:hAnsi="Times New Roman" w:cs="Times New Roman"/>
          <w:sz w:val="24"/>
          <w:szCs w:val="24"/>
        </w:rPr>
      </w:pPr>
      <w:r w:rsidRPr="00B33D3B">
        <w:rPr>
          <w:rFonts w:ascii="Times New Roman" w:hAnsi="Times New Roman" w:cs="Times New Roman"/>
          <w:sz w:val="24"/>
          <w:szCs w:val="24"/>
        </w:rPr>
        <w:t>Організувати евакуацію людей та матеріальних цінностей з приміщень підрозділу яким загрожує небезпека.</w:t>
      </w:r>
    </w:p>
    <w:p w14:paraId="13D82C8B" w14:textId="77777777" w:rsidR="006F7352" w:rsidRPr="00B33D3B" w:rsidRDefault="006F7352" w:rsidP="00734A28">
      <w:pPr>
        <w:spacing w:line="240" w:lineRule="auto"/>
        <w:ind w:firstLine="708"/>
        <w:contextualSpacing/>
        <w:jc w:val="both"/>
        <w:rPr>
          <w:rFonts w:ascii="Times New Roman" w:hAnsi="Times New Roman" w:cs="Times New Roman"/>
          <w:sz w:val="24"/>
          <w:szCs w:val="24"/>
        </w:rPr>
      </w:pPr>
      <w:r w:rsidRPr="00B33D3B">
        <w:rPr>
          <w:rFonts w:ascii="Times New Roman" w:hAnsi="Times New Roman" w:cs="Times New Roman"/>
          <w:sz w:val="24"/>
          <w:szCs w:val="24"/>
        </w:rPr>
        <w:t>Вимкнути у разі необхідності струмоприймачі та вентиляцію.</w:t>
      </w:r>
    </w:p>
    <w:p w14:paraId="72728FAF" w14:textId="0A1D5CDF" w:rsidR="006F7352" w:rsidRPr="00B33D3B" w:rsidRDefault="006F7352" w:rsidP="00734A28">
      <w:pPr>
        <w:spacing w:line="240" w:lineRule="auto"/>
        <w:ind w:firstLine="708"/>
        <w:contextualSpacing/>
        <w:jc w:val="both"/>
        <w:rPr>
          <w:rFonts w:ascii="Times New Roman" w:hAnsi="Times New Roman" w:cs="Times New Roman"/>
          <w:sz w:val="24"/>
          <w:szCs w:val="24"/>
        </w:rPr>
      </w:pPr>
      <w:r w:rsidRPr="00B33D3B">
        <w:rPr>
          <w:rFonts w:ascii="Times New Roman" w:hAnsi="Times New Roman" w:cs="Times New Roman"/>
          <w:sz w:val="24"/>
          <w:szCs w:val="24"/>
        </w:rPr>
        <w:t>До прибуття нештатного пожежного підрозділу, розпочати гасіння пожежі силами пожежної обслуги курсу та наявними первинними засобами пожежогасіння.</w:t>
      </w:r>
    </w:p>
    <w:p w14:paraId="2153016A" w14:textId="58715FA4" w:rsidR="00A8712C" w:rsidRDefault="006F7352" w:rsidP="00734A28">
      <w:pPr>
        <w:spacing w:line="240" w:lineRule="auto"/>
        <w:ind w:firstLine="708"/>
        <w:contextualSpacing/>
        <w:jc w:val="both"/>
        <w:rPr>
          <w:rFonts w:ascii="Times New Roman" w:hAnsi="Times New Roman" w:cs="Times New Roman"/>
          <w:sz w:val="24"/>
          <w:szCs w:val="24"/>
        </w:rPr>
      </w:pPr>
      <w:r w:rsidRPr="00B33D3B">
        <w:rPr>
          <w:rFonts w:ascii="Times New Roman" w:hAnsi="Times New Roman" w:cs="Times New Roman"/>
          <w:sz w:val="24"/>
          <w:szCs w:val="24"/>
        </w:rPr>
        <w:t>Організувати зустріч нештатного пожежного підрозділу та надати їм допомогу в процесі гасіння пожежі.</w:t>
      </w:r>
    </w:p>
    <w:p w14:paraId="1E47865B" w14:textId="7D81191F" w:rsidR="00DC00BC" w:rsidRDefault="00D00BA6" w:rsidP="00734A28">
      <w:pPr>
        <w:spacing w:line="240" w:lineRule="auto"/>
        <w:ind w:firstLine="708"/>
        <w:contextualSpacing/>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1312" behindDoc="0" locked="0" layoutInCell="1" allowOverlap="1" wp14:anchorId="513AA4BF" wp14:editId="18BE5F39">
            <wp:simplePos x="0" y="0"/>
            <wp:positionH relativeFrom="column">
              <wp:posOffset>2171611</wp:posOffset>
            </wp:positionH>
            <wp:positionV relativeFrom="paragraph">
              <wp:posOffset>96151</wp:posOffset>
            </wp:positionV>
            <wp:extent cx="2152650" cy="738505"/>
            <wp:effectExtent l="0" t="0" r="0" b="0"/>
            <wp:wrapNone/>
            <wp:docPr id="44431303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52650" cy="7385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D7C1E5" w14:textId="314BBDC0" w:rsidR="00D00BA6" w:rsidRPr="00D00BA6" w:rsidRDefault="00D00BA6" w:rsidP="00D00BA6">
      <w:pPr>
        <w:spacing w:line="240" w:lineRule="auto"/>
        <w:contextualSpacing/>
        <w:jc w:val="both"/>
        <w:rPr>
          <w:rFonts w:ascii="Times New Roman" w:hAnsi="Times New Roman" w:cs="Times New Roman"/>
          <w:sz w:val="24"/>
          <w:szCs w:val="24"/>
        </w:rPr>
      </w:pPr>
      <w:r w:rsidRPr="00D00BA6">
        <w:rPr>
          <w:rFonts w:ascii="Times New Roman" w:hAnsi="Times New Roman" w:cs="Times New Roman"/>
          <w:sz w:val="24"/>
          <w:szCs w:val="24"/>
        </w:rPr>
        <w:t>Командир 1 навчальної роти</w:t>
      </w:r>
    </w:p>
    <w:p w14:paraId="07363048" w14:textId="398C6022" w:rsidR="00D00BA6" w:rsidRDefault="00D00BA6" w:rsidP="00D00BA6">
      <w:pPr>
        <w:tabs>
          <w:tab w:val="center" w:pos="9923"/>
        </w:tabs>
        <w:spacing w:line="240" w:lineRule="auto"/>
        <w:contextualSpacing/>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0288" behindDoc="0" locked="0" layoutInCell="1" allowOverlap="1" wp14:anchorId="513AA4BF" wp14:editId="3AE90700">
            <wp:simplePos x="0" y="0"/>
            <wp:positionH relativeFrom="column">
              <wp:posOffset>2916245</wp:posOffset>
            </wp:positionH>
            <wp:positionV relativeFrom="paragraph">
              <wp:posOffset>8932235</wp:posOffset>
            </wp:positionV>
            <wp:extent cx="2152650" cy="738505"/>
            <wp:effectExtent l="0" t="0" r="0" b="0"/>
            <wp:wrapNone/>
            <wp:docPr id="42687108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52650" cy="7385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rPr>
        <w:drawing>
          <wp:anchor distT="0" distB="0" distL="114300" distR="114300" simplePos="0" relativeHeight="251659264" behindDoc="0" locked="0" layoutInCell="1" allowOverlap="1" wp14:anchorId="513AA4BF" wp14:editId="384E9CFA">
            <wp:simplePos x="0" y="0"/>
            <wp:positionH relativeFrom="column">
              <wp:posOffset>2914650</wp:posOffset>
            </wp:positionH>
            <wp:positionV relativeFrom="paragraph">
              <wp:posOffset>9110345</wp:posOffset>
            </wp:positionV>
            <wp:extent cx="2152650" cy="738505"/>
            <wp:effectExtent l="0" t="0" r="0" b="0"/>
            <wp:wrapNone/>
            <wp:docPr id="211049886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52650" cy="7385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0BA6">
        <w:rPr>
          <w:rFonts w:ascii="Times New Roman" w:hAnsi="Times New Roman" w:cs="Times New Roman"/>
          <w:sz w:val="24"/>
          <w:szCs w:val="24"/>
        </w:rPr>
        <w:t>лейтенант</w:t>
      </w:r>
      <w:r w:rsidRPr="00D00BA6">
        <w:rPr>
          <w:rFonts w:ascii="Times New Roman" w:hAnsi="Times New Roman" w:cs="Times New Roman"/>
          <w:sz w:val="24"/>
          <w:szCs w:val="24"/>
        </w:rPr>
        <w:tab/>
        <w:t>Богдан ГЕНЗЕЛЬ</w:t>
      </w:r>
    </w:p>
    <w:p w14:paraId="6DB1A93A" w14:textId="3DDDB54D" w:rsidR="00DC00BC" w:rsidRPr="00B33D3B" w:rsidRDefault="00D00BA6" w:rsidP="00D00BA6">
      <w:pPr>
        <w:spacing w:line="240" w:lineRule="auto"/>
        <w:contextualSpacing/>
        <w:jc w:val="both"/>
        <w:rPr>
          <w:rFonts w:ascii="Times New Roman" w:hAnsi="Times New Roman" w:cs="Times New Roman"/>
          <w:sz w:val="24"/>
          <w:szCs w:val="24"/>
        </w:rPr>
      </w:pPr>
      <w:r w:rsidRPr="00D00BA6">
        <w:rPr>
          <w:rFonts w:ascii="Times New Roman" w:hAnsi="Times New Roman" w:cs="Times New Roman"/>
          <w:sz w:val="24"/>
          <w:szCs w:val="24"/>
        </w:rPr>
        <w:t>«01» травня 2026 року</w:t>
      </w:r>
    </w:p>
    <w:sectPr w:rsidR="00DC00BC" w:rsidRPr="00B33D3B" w:rsidSect="00D26626">
      <w:pgSz w:w="11906" w:h="16838"/>
      <w:pgMar w:top="426" w:right="42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64C"/>
    <w:rsid w:val="00007439"/>
    <w:rsid w:val="00052F33"/>
    <w:rsid w:val="000E76A4"/>
    <w:rsid w:val="002B1982"/>
    <w:rsid w:val="003A15A0"/>
    <w:rsid w:val="0069664C"/>
    <w:rsid w:val="006F7352"/>
    <w:rsid w:val="00734A28"/>
    <w:rsid w:val="00A8712C"/>
    <w:rsid w:val="00A87721"/>
    <w:rsid w:val="00B33D3B"/>
    <w:rsid w:val="00CD389A"/>
    <w:rsid w:val="00D00BA6"/>
    <w:rsid w:val="00D26626"/>
    <w:rsid w:val="00DC00BC"/>
    <w:rsid w:val="00E728A6"/>
    <w:rsid w:val="00F47B20"/>
    <w:rsid w:val="00F84EC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6112A"/>
  <w15:chartTrackingRefBased/>
  <w15:docId w15:val="{9DC4D205-89EE-4083-B30B-7FCEFAC06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D00BA6"/>
    <w:pPr>
      <w:widowControl w:val="0"/>
      <w:spacing w:after="0" w:line="240" w:lineRule="auto"/>
      <w:ind w:left="9900"/>
      <w:jc w:val="both"/>
    </w:pPr>
    <w:rPr>
      <w:rFonts w:ascii="Times New Roman" w:eastAsia="Times New Roman" w:hAnsi="Times New Roman" w:cs="Times New Roman"/>
      <w:sz w:val="28"/>
      <w:szCs w:val="20"/>
      <w:lang w:eastAsia="ru-RU"/>
    </w:rPr>
  </w:style>
  <w:style w:type="character" w:customStyle="1" w:styleId="a4">
    <w:name w:val="Основний текст з відступом Знак"/>
    <w:basedOn w:val="a0"/>
    <w:link w:val="a3"/>
    <w:rsid w:val="00D00BA6"/>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microsoft.com/office/2007/relationships/hdphoto" Target="media/hdphoto1.wdp"/><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1984</Words>
  <Characters>1131</Characters>
  <Application>Microsoft Office Word</Application>
  <DocSecurity>0</DocSecurity>
  <Lines>9</Lines>
  <Paragraphs>6</Paragraphs>
  <ScaleCrop>false</ScaleCrop>
  <Company/>
  <LinksUpToDate>false</LinksUpToDate>
  <CharactersWithSpaces>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Артем</dc:creator>
  <cp:keywords/>
  <dc:description/>
  <cp:lastModifiedBy>1NR</cp:lastModifiedBy>
  <cp:revision>16</cp:revision>
  <cp:lastPrinted>2026-05-01T07:32:00Z</cp:lastPrinted>
  <dcterms:created xsi:type="dcterms:W3CDTF">2025-07-30T16:36:00Z</dcterms:created>
  <dcterms:modified xsi:type="dcterms:W3CDTF">2026-05-01T07:34:00Z</dcterms:modified>
</cp:coreProperties>
</file>