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59F93D89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>:</w:t>
      </w:r>
      <w:r w:rsidR="00F66BE4">
        <w:rPr>
          <w:sz w:val="28"/>
          <w:szCs w:val="28"/>
        </w:rPr>
        <w:t xml:space="preserve"> </w:t>
      </w:r>
      <w:r w:rsidR="00791C0A">
        <w:rPr>
          <w:i/>
          <w:iCs/>
          <w:sz w:val="28"/>
          <w:szCs w:val="28"/>
          <w:u w:val="single"/>
        </w:rPr>
        <w:t>ГУЗІ</w:t>
      </w:r>
      <w:r w:rsidR="007909B5" w:rsidRPr="007909B5">
        <w:rPr>
          <w:i/>
          <w:iCs/>
          <w:sz w:val="28"/>
          <w:szCs w:val="28"/>
          <w:u w:val="single"/>
        </w:rPr>
        <w:t>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791C0A">
        <w:rPr>
          <w:i/>
          <w:iCs/>
          <w:sz w:val="28"/>
          <w:szCs w:val="28"/>
          <w:u w:val="single"/>
        </w:rPr>
        <w:t>Микита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791C0A">
        <w:rPr>
          <w:i/>
          <w:iCs/>
          <w:sz w:val="28"/>
          <w:szCs w:val="28"/>
          <w:u w:val="single"/>
        </w:rPr>
        <w:t>Андрій</w:t>
      </w:r>
      <w:r w:rsidR="007909B5" w:rsidRPr="007909B5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проходження військової служби зарекомендував себе з негативної сторони.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має бажання підвищувати рівень військових професійних знань, вдосконалювати свою виучку і майстерність, знати та виконувати свої обов’язки та дотримуватися вимог статутів Збройних Сил України.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Має слаборозвинуті вольові якості.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докладає зусиль для своєчасного виконання поставлених завдань.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складних обставинах не орієнтується, не приймає правильні та обґрунтовані рішення.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Фізично розвинутий задовільно.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Може самостійно приймати необдумані рішення.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Схильний до самовільного залишення місця служби.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Належних висновків щодо вдосконалення своєї дисципліни не робить. Авторитетом у колективі не користується. За своїм зовнішнім виглядом слідкує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Не організований в роботі, працювати самостійно не вміє, потребує постійного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r>
        <w:rPr>
          <w:i/>
          <w:sz w:val="28"/>
        </w:rPr>
        <w:t xml:space="preserve">діловими та особистими якостями займаній посаді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відповідає.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1BA1" w14:textId="77777777" w:rsidR="009B6E8B" w:rsidRDefault="009B6E8B" w:rsidP="00FE6993">
      <w:r>
        <w:separator/>
      </w:r>
    </w:p>
  </w:endnote>
  <w:endnote w:type="continuationSeparator" w:id="0">
    <w:p w14:paraId="00B7599C" w14:textId="77777777" w:rsidR="009B6E8B" w:rsidRDefault="009B6E8B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8367F" w14:textId="77777777" w:rsidR="009B6E8B" w:rsidRDefault="009B6E8B" w:rsidP="00FE6993">
      <w:r>
        <w:separator/>
      </w:r>
    </w:p>
  </w:footnote>
  <w:footnote w:type="continuationSeparator" w:id="0">
    <w:p w14:paraId="68670A03" w14:textId="77777777" w:rsidR="009B6E8B" w:rsidRDefault="009B6E8B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56EE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13853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1C0A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B6E8B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D47E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5723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3485A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66BE4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1</Pages>
  <Words>1235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252</cp:revision>
  <cp:lastPrinted>2026-07-13T05:13:00Z</cp:lastPrinted>
  <dcterms:created xsi:type="dcterms:W3CDTF">2023-09-24T07:20:00Z</dcterms:created>
  <dcterms:modified xsi:type="dcterms:W3CDTF">2026-07-13T05:44:00Z</dcterms:modified>
</cp:coreProperties>
</file>